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02585" w14:textId="77777777" w:rsidR="00D55F90" w:rsidRPr="00D55F90" w:rsidRDefault="00B917F9" w:rsidP="00125292">
      <w:pPr>
        <w:pStyle w:val="Heading1"/>
        <w:numPr>
          <w:ilvl w:val="0"/>
          <w:numId w:val="1"/>
        </w:numPr>
        <w:tabs>
          <w:tab w:val="left" w:pos="-1800"/>
        </w:tabs>
        <w:spacing w:before="0" w:after="4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D55F90">
        <w:rPr>
          <w:rFonts w:ascii="Times New Roman" w:hAnsi="Times New Roman" w:cs="Times New Roman"/>
          <w:color w:val="auto"/>
          <w:sz w:val="24"/>
          <w:szCs w:val="24"/>
        </w:rPr>
        <w:t xml:space="preserve">Consent Agenda </w:t>
      </w:r>
    </w:p>
    <w:p w14:paraId="0040D542" w14:textId="35843DB8" w:rsidR="00D74894" w:rsidRPr="00272C0B" w:rsidRDefault="00CD616C" w:rsidP="00272C0B">
      <w:pPr>
        <w:pStyle w:val="Heading1"/>
        <w:tabs>
          <w:tab w:val="left" w:pos="-1800"/>
        </w:tabs>
        <w:spacing w:before="0" w:after="40"/>
        <w:ind w:left="144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hyperlink r:id="rId7" w:history="1">
        <w:r w:rsidR="00D55F90" w:rsidRPr="00CD616C">
          <w:rPr>
            <w:rStyle w:val="Hyperlink"/>
            <w:rFonts w:ascii="Times New Roman" w:hAnsi="Times New Roman" w:cs="Times New Roman"/>
            <w:sz w:val="24"/>
            <w:szCs w:val="24"/>
          </w:rPr>
          <w:t>Minutes</w:t>
        </w:r>
        <w:r w:rsidR="00B917F9" w:rsidRPr="00CD616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: </w:t>
        </w:r>
        <w:r w:rsidR="00272C0B" w:rsidRPr="00CD616C">
          <w:rPr>
            <w:rStyle w:val="Hyperlink"/>
            <w:rFonts w:ascii="Times New Roman" w:hAnsi="Times New Roman" w:cs="Times New Roman"/>
            <w:sz w:val="24"/>
            <w:szCs w:val="24"/>
          </w:rPr>
          <w:t>12.07</w:t>
        </w:r>
        <w:r w:rsidR="0048533B" w:rsidRPr="00CD616C">
          <w:rPr>
            <w:rStyle w:val="Hyperlink"/>
            <w:rFonts w:ascii="Times New Roman" w:hAnsi="Times New Roman" w:cs="Times New Roman"/>
            <w:sz w:val="24"/>
            <w:szCs w:val="24"/>
          </w:rPr>
          <w:t>.16</w:t>
        </w:r>
      </w:hyperlink>
      <w:bookmarkStart w:id="0" w:name="_GoBack"/>
      <w:bookmarkEnd w:id="0"/>
    </w:p>
    <w:p w14:paraId="3A67C051" w14:textId="77777777" w:rsidR="00272C0B" w:rsidRPr="00D74894" w:rsidRDefault="00272C0B" w:rsidP="00B917F9">
      <w:pPr>
        <w:rPr>
          <w:rFonts w:ascii="Times New Roman" w:hAnsi="Times New Roman" w:cs="Times New Roman"/>
        </w:rPr>
      </w:pPr>
    </w:p>
    <w:p w14:paraId="1B27251F" w14:textId="77777777" w:rsidR="00B917F9" w:rsidRPr="00D55F90" w:rsidRDefault="00B917F9" w:rsidP="00125292">
      <w:pPr>
        <w:pStyle w:val="ListParagraph"/>
        <w:numPr>
          <w:ilvl w:val="0"/>
          <w:numId w:val="1"/>
        </w:numPr>
        <w:tabs>
          <w:tab w:val="left" w:pos="450"/>
        </w:tabs>
        <w:ind w:left="360"/>
        <w:rPr>
          <w:rFonts w:ascii="Times New Roman" w:hAnsi="Times New Roman" w:cs="Times New Roman"/>
          <w:b/>
        </w:rPr>
      </w:pPr>
      <w:r w:rsidRPr="00D55F90">
        <w:rPr>
          <w:rFonts w:ascii="Times New Roman" w:hAnsi="Times New Roman" w:cs="Times New Roman"/>
          <w:b/>
        </w:rPr>
        <w:t>New Program Proposals - (1503’s &amp; PNOI’s)</w:t>
      </w:r>
    </w:p>
    <w:p w14:paraId="3368112D" w14:textId="27A09398" w:rsidR="00272C0B" w:rsidRPr="00CE1141" w:rsidRDefault="00D55F90" w:rsidP="00C27D84">
      <w:pPr>
        <w:tabs>
          <w:tab w:val="left" w:pos="0"/>
        </w:tabs>
        <w:contextualSpacing/>
        <w:rPr>
          <w:rFonts w:ascii="Times New Roman" w:hAnsi="Times New Roman" w:cs="Times New Roman"/>
        </w:rPr>
      </w:pPr>
      <w:r w:rsidRPr="009D2031">
        <w:rPr>
          <w:rFonts w:ascii="Times New Roman" w:hAnsi="Times New Roman" w:cs="Times New Roman"/>
        </w:rPr>
        <w:tab/>
      </w:r>
      <w:r w:rsidRPr="009D2031">
        <w:rPr>
          <w:rFonts w:ascii="Times New Roman" w:hAnsi="Times New Roman" w:cs="Times New Roman"/>
        </w:rPr>
        <w:tab/>
      </w:r>
      <w:hyperlink r:id="rId8" w:history="1">
        <w:r w:rsidR="00876FAD" w:rsidRPr="00CE1141">
          <w:rPr>
            <w:rStyle w:val="Hyperlink"/>
            <w:rFonts w:ascii="Times New Roman" w:hAnsi="Times New Roman" w:cs="Times New Roman"/>
          </w:rPr>
          <w:t xml:space="preserve">Urban Studies – </w:t>
        </w:r>
        <w:r w:rsidR="00272C0B" w:rsidRPr="00CE1141">
          <w:rPr>
            <w:rStyle w:val="Hyperlink"/>
            <w:rFonts w:ascii="Times New Roman" w:hAnsi="Times New Roman" w:cs="Times New Roman"/>
          </w:rPr>
          <w:t>Formal Option in GIS and Spatial Design</w:t>
        </w:r>
      </w:hyperlink>
      <w:r w:rsidR="00C27D84">
        <w:rPr>
          <w:rFonts w:ascii="Times New Roman" w:hAnsi="Times New Roman" w:cs="Times New Roman"/>
        </w:rPr>
        <w:t xml:space="preserve"> </w:t>
      </w:r>
    </w:p>
    <w:p w14:paraId="6855C635" w14:textId="77777777" w:rsidR="00272C0B" w:rsidRPr="00876FAD" w:rsidRDefault="00272C0B" w:rsidP="00B917F9">
      <w:pPr>
        <w:tabs>
          <w:tab w:val="left" w:pos="0"/>
        </w:tabs>
        <w:rPr>
          <w:rFonts w:ascii="Times New Roman" w:hAnsi="Times New Roman" w:cs="Times New Roman"/>
        </w:rPr>
      </w:pPr>
    </w:p>
    <w:p w14:paraId="1175FD88" w14:textId="572733CB" w:rsidR="00B917F9" w:rsidRPr="00876FAD" w:rsidRDefault="00B917F9" w:rsidP="001252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876FAD">
        <w:rPr>
          <w:rFonts w:ascii="Times New Roman" w:hAnsi="Times New Roman" w:cs="Times New Roman"/>
          <w:b/>
        </w:rPr>
        <w:t>Program Change Proposals – (1503’s)</w:t>
      </w:r>
      <w:r w:rsidR="009345A2" w:rsidRPr="00876FAD">
        <w:rPr>
          <w:rFonts w:ascii="Times New Roman" w:hAnsi="Times New Roman" w:cs="Times New Roman"/>
          <w:b/>
        </w:rPr>
        <w:t xml:space="preserve"> </w:t>
      </w:r>
    </w:p>
    <w:p w14:paraId="7E051CA1" w14:textId="2EA41A3E" w:rsidR="00876FAD" w:rsidRDefault="00876FAD" w:rsidP="00272C0B">
      <w:pPr>
        <w:rPr>
          <w:rFonts w:ascii="Times New Roman" w:hAnsi="Times New Roman" w:cs="Times New Roman"/>
        </w:rPr>
      </w:pPr>
    </w:p>
    <w:p w14:paraId="198363B8" w14:textId="1C35CD43" w:rsidR="00876FAD" w:rsidRDefault="00876FAD" w:rsidP="00DE7995">
      <w:pPr>
        <w:ind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9" w:history="1">
        <w:r w:rsidRPr="00C27D84">
          <w:rPr>
            <w:rStyle w:val="Hyperlink"/>
            <w:rFonts w:ascii="Times New Roman" w:hAnsi="Times New Roman" w:cs="Times New Roman"/>
          </w:rPr>
          <w:t xml:space="preserve">SIAS – </w:t>
        </w:r>
        <w:r w:rsidR="00E72CA2" w:rsidRPr="00C27D84">
          <w:rPr>
            <w:rStyle w:val="Hyperlink"/>
            <w:rFonts w:ascii="Times New Roman" w:hAnsi="Times New Roman" w:cs="Times New Roman"/>
          </w:rPr>
          <w:t>TNPRFT prefix change</w:t>
        </w:r>
      </w:hyperlink>
    </w:p>
    <w:p w14:paraId="752050E6" w14:textId="77777777" w:rsidR="00D74894" w:rsidRDefault="00B917F9" w:rsidP="00DE7995">
      <w:pPr>
        <w:ind w:hanging="540"/>
        <w:rPr>
          <w:rFonts w:ascii="Times New Roman" w:hAnsi="Times New Roman" w:cs="Times New Roman"/>
        </w:rPr>
      </w:pPr>
      <w:r w:rsidRPr="00D55F90">
        <w:rPr>
          <w:rFonts w:ascii="Times New Roman" w:hAnsi="Times New Roman" w:cs="Times New Roman"/>
        </w:rPr>
        <w:tab/>
      </w:r>
    </w:p>
    <w:p w14:paraId="703C9288" w14:textId="612B3581" w:rsidR="00272C0B" w:rsidRDefault="00272C0B" w:rsidP="00DE7995">
      <w:pPr>
        <w:ind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10" w:history="1">
        <w:proofErr w:type="spellStart"/>
        <w:r w:rsidRPr="00C27D84">
          <w:rPr>
            <w:rStyle w:val="Hyperlink"/>
            <w:rFonts w:ascii="Times New Roman" w:hAnsi="Times New Roman" w:cs="Times New Roman"/>
          </w:rPr>
          <w:t>Milgard</w:t>
        </w:r>
        <w:proofErr w:type="spellEnd"/>
        <w:r w:rsidRPr="00C27D84">
          <w:rPr>
            <w:rStyle w:val="Hyperlink"/>
            <w:rFonts w:ascii="Times New Roman" w:hAnsi="Times New Roman" w:cs="Times New Roman"/>
          </w:rPr>
          <w:t xml:space="preserve"> – Change to admission requirements for Accounting option</w:t>
        </w:r>
      </w:hyperlink>
    </w:p>
    <w:p w14:paraId="1DDC9C62" w14:textId="77777777" w:rsidR="00272C0B" w:rsidRPr="00D55F90" w:rsidRDefault="00272C0B" w:rsidP="00DD0BEA">
      <w:pPr>
        <w:ind w:left="1440" w:hanging="540"/>
        <w:rPr>
          <w:rFonts w:ascii="Times New Roman" w:hAnsi="Times New Roman" w:cs="Times New Roman"/>
        </w:rPr>
      </w:pPr>
    </w:p>
    <w:p w14:paraId="0BC976D9" w14:textId="4E07CAE8" w:rsidR="00B917F9" w:rsidRDefault="00B917F9" w:rsidP="001252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876FAD">
        <w:rPr>
          <w:rFonts w:ascii="Times New Roman" w:hAnsi="Times New Roman" w:cs="Times New Roman"/>
          <w:b/>
        </w:rPr>
        <w:t>New Course Proposals</w:t>
      </w:r>
    </w:p>
    <w:p w14:paraId="3A3F54F9" w14:textId="6FCE19CC" w:rsidR="0090053C" w:rsidRPr="0090053C" w:rsidRDefault="00CD616C" w:rsidP="0090053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hyperlink r:id="rId11" w:history="1">
        <w:r w:rsidR="0090053C" w:rsidRPr="0090053C">
          <w:rPr>
            <w:rStyle w:val="Hyperlink"/>
            <w:rFonts w:ascii="Times New Roman" w:hAnsi="Times New Roman" w:cs="Times New Roman"/>
          </w:rPr>
          <w:t>For Syllabi, please visit the catalyst page</w:t>
        </w:r>
      </w:hyperlink>
    </w:p>
    <w:p w14:paraId="59A12680" w14:textId="77777777" w:rsidR="00DE7995" w:rsidRDefault="00DE7995" w:rsidP="00DE7995">
      <w:pPr>
        <w:rPr>
          <w:rFonts w:ascii="Times New Roman" w:hAnsi="Times New Roman" w:cs="Times New Roman"/>
        </w:rPr>
      </w:pPr>
    </w:p>
    <w:p w14:paraId="4B2BD84E" w14:textId="77777777" w:rsidR="00D74894" w:rsidRPr="00D74894" w:rsidRDefault="00876FAD" w:rsidP="00876FAD">
      <w:pPr>
        <w:rPr>
          <w:rFonts w:ascii="Times New Roman" w:hAnsi="Times New Roman" w:cs="Times New Roman"/>
          <w:u w:val="single"/>
        </w:rPr>
      </w:pPr>
      <w:r w:rsidRPr="00D74894">
        <w:rPr>
          <w:rFonts w:ascii="Times New Roman" w:hAnsi="Times New Roman" w:cs="Times New Roman"/>
          <w:u w:val="single"/>
        </w:rPr>
        <w:t xml:space="preserve">Urban Studies </w:t>
      </w:r>
    </w:p>
    <w:p w14:paraId="6CA3E627" w14:textId="6B9DFDD7" w:rsidR="00DD0BEA" w:rsidRDefault="00876FAD" w:rsidP="00D74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The following are being proposed as part of </w:t>
      </w:r>
      <w:r w:rsidR="00272C0B">
        <w:rPr>
          <w:rFonts w:ascii="Times New Roman" w:hAnsi="Times New Roman" w:cs="Times New Roman"/>
        </w:rPr>
        <w:t>the Formal Option in GIS and Spatial Design</w:t>
      </w:r>
      <w:r>
        <w:rPr>
          <w:rFonts w:ascii="Times New Roman" w:hAnsi="Times New Roman" w:cs="Times New Roman"/>
        </w:rPr>
        <w:t xml:space="preserve"> (see II above) </w:t>
      </w:r>
      <w:r>
        <w:rPr>
          <w:rFonts w:ascii="Times New Roman" w:hAnsi="Times New Roman" w:cs="Times New Roman"/>
        </w:rPr>
        <w:tab/>
      </w:r>
    </w:p>
    <w:p w14:paraId="75F65AFC" w14:textId="2E368F7B" w:rsidR="00272C0B" w:rsidRPr="00272C0B" w:rsidRDefault="00272C0B" w:rsidP="00272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12" w:history="1">
        <w:r w:rsidRPr="0090053C">
          <w:rPr>
            <w:rStyle w:val="Hyperlink"/>
            <w:rFonts w:ascii="Times New Roman" w:hAnsi="Times New Roman" w:cs="Times New Roman"/>
          </w:rPr>
          <w:t>T GIS 350 - Remote Sensing</w:t>
        </w:r>
      </w:hyperlink>
    </w:p>
    <w:p w14:paraId="070D7980" w14:textId="6B8D33A0" w:rsidR="00272C0B" w:rsidRPr="00272C0B" w:rsidRDefault="00CD616C" w:rsidP="00272C0B">
      <w:pPr>
        <w:ind w:firstLine="720"/>
        <w:rPr>
          <w:rFonts w:ascii="Times New Roman" w:hAnsi="Times New Roman" w:cs="Times New Roman"/>
        </w:rPr>
      </w:pPr>
      <w:hyperlink r:id="rId13" w:history="1">
        <w:r w:rsidR="00272C0B" w:rsidRPr="00246E5B">
          <w:rPr>
            <w:rStyle w:val="Hyperlink"/>
            <w:rFonts w:ascii="Times New Roman" w:hAnsi="Times New Roman" w:cs="Times New Roman"/>
          </w:rPr>
          <w:t>T GIS 450 - Participatory Mapping</w:t>
        </w:r>
      </w:hyperlink>
    </w:p>
    <w:p w14:paraId="2AFAD208" w14:textId="62780C41" w:rsidR="00272C0B" w:rsidRPr="00272C0B" w:rsidRDefault="00CD616C" w:rsidP="00272C0B">
      <w:pPr>
        <w:ind w:firstLine="720"/>
        <w:rPr>
          <w:rFonts w:ascii="Times New Roman" w:hAnsi="Times New Roman" w:cs="Times New Roman"/>
        </w:rPr>
      </w:pPr>
      <w:hyperlink r:id="rId14" w:history="1">
        <w:r w:rsidR="00272C0B" w:rsidRPr="00246E5B">
          <w:rPr>
            <w:rStyle w:val="Hyperlink"/>
            <w:rFonts w:ascii="Times New Roman" w:hAnsi="Times New Roman" w:cs="Times New Roman"/>
          </w:rPr>
          <w:t>T GIS 460 - Cartography and Data Visualization</w:t>
        </w:r>
      </w:hyperlink>
    </w:p>
    <w:p w14:paraId="27201E9D" w14:textId="6C341EB5" w:rsidR="00272C0B" w:rsidRDefault="00CD616C" w:rsidP="00272C0B">
      <w:pPr>
        <w:ind w:firstLine="720"/>
        <w:rPr>
          <w:rFonts w:ascii="Times New Roman" w:hAnsi="Times New Roman" w:cs="Times New Roman"/>
        </w:rPr>
      </w:pPr>
      <w:hyperlink r:id="rId15" w:history="1">
        <w:r w:rsidR="00272C0B" w:rsidRPr="00246E5B">
          <w:rPr>
            <w:rStyle w:val="Hyperlink"/>
            <w:rFonts w:ascii="Times New Roman" w:hAnsi="Times New Roman" w:cs="Times New Roman"/>
          </w:rPr>
          <w:t>T GIS 470 - GIS Scripting and Automation</w:t>
        </w:r>
      </w:hyperlink>
    </w:p>
    <w:p w14:paraId="218D1FA8" w14:textId="77777777" w:rsidR="00876FAD" w:rsidRDefault="00876FAD" w:rsidP="00876FAD">
      <w:pPr>
        <w:ind w:left="1440"/>
        <w:rPr>
          <w:rFonts w:ascii="Times New Roman" w:hAnsi="Times New Roman" w:cs="Times New Roman"/>
        </w:rPr>
      </w:pPr>
    </w:p>
    <w:p w14:paraId="5186D40A" w14:textId="77777777" w:rsidR="00E72CA2" w:rsidRDefault="00E72CA2" w:rsidP="00E72CA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Milgard</w:t>
      </w:r>
      <w:proofErr w:type="spellEnd"/>
      <w:r>
        <w:rPr>
          <w:rFonts w:ascii="Times New Roman" w:hAnsi="Times New Roman" w:cs="Times New Roman"/>
        </w:rPr>
        <w:t xml:space="preserve"> –</w:t>
      </w:r>
    </w:p>
    <w:p w14:paraId="3C817141" w14:textId="1E325865" w:rsidR="00E72CA2" w:rsidRPr="00E72CA2" w:rsidRDefault="00E72CA2" w:rsidP="00E72C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16" w:history="1">
        <w:r w:rsidRPr="00246E5B">
          <w:rPr>
            <w:rStyle w:val="Hyperlink"/>
            <w:rFonts w:ascii="Times New Roman" w:hAnsi="Times New Roman" w:cs="Times New Roman"/>
          </w:rPr>
          <w:t>T CSL 590-Special Topics</w:t>
        </w:r>
      </w:hyperlink>
    </w:p>
    <w:p w14:paraId="4CE29A7D" w14:textId="68C29F64" w:rsidR="00E72CA2" w:rsidRPr="00E72CA2" w:rsidRDefault="00CD616C" w:rsidP="00E72CA2">
      <w:pPr>
        <w:ind w:firstLine="720"/>
        <w:rPr>
          <w:rFonts w:ascii="Times New Roman" w:hAnsi="Times New Roman" w:cs="Times New Roman"/>
        </w:rPr>
      </w:pPr>
      <w:hyperlink r:id="rId17" w:history="1">
        <w:r w:rsidR="00E72CA2" w:rsidRPr="00246E5B">
          <w:rPr>
            <w:rStyle w:val="Hyperlink"/>
            <w:rFonts w:ascii="Times New Roman" w:hAnsi="Times New Roman" w:cs="Times New Roman"/>
          </w:rPr>
          <w:t>T CSL 600-Independent Study</w:t>
        </w:r>
      </w:hyperlink>
    </w:p>
    <w:p w14:paraId="164ED73E" w14:textId="3C1A09A3" w:rsidR="00DE7995" w:rsidRDefault="00CD616C" w:rsidP="00272C0B">
      <w:pPr>
        <w:ind w:left="720"/>
        <w:rPr>
          <w:rFonts w:ascii="Times New Roman" w:hAnsi="Times New Roman" w:cs="Times New Roman"/>
        </w:rPr>
      </w:pPr>
      <w:hyperlink r:id="rId18" w:history="1">
        <w:r w:rsidR="00E72CA2" w:rsidRPr="00246E5B">
          <w:rPr>
            <w:rStyle w:val="Hyperlink"/>
            <w:rFonts w:ascii="Times New Roman" w:hAnsi="Times New Roman" w:cs="Times New Roman"/>
          </w:rPr>
          <w:t>T CSL 601- Internships</w:t>
        </w:r>
      </w:hyperlink>
    </w:p>
    <w:p w14:paraId="7966B93A" w14:textId="0EF0987C" w:rsidR="00DE7995" w:rsidRDefault="00DE7995" w:rsidP="00DE7995">
      <w:pPr>
        <w:rPr>
          <w:rFonts w:ascii="Times New Roman" w:hAnsi="Times New Roman" w:cs="Times New Roman"/>
        </w:rPr>
      </w:pPr>
    </w:p>
    <w:p w14:paraId="3F1686E4" w14:textId="08F44277" w:rsidR="00066474" w:rsidRDefault="00066474" w:rsidP="00DE7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SIAS – </w:t>
      </w:r>
    </w:p>
    <w:p w14:paraId="05036523" w14:textId="0A2D409B" w:rsidR="00066474" w:rsidRDefault="00066474" w:rsidP="00DE7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19" w:anchor="/courses/view/e1d1c603-1b40-4c68-806c-b7b040614660" w:history="1">
        <w:r w:rsidRPr="00BE33FC">
          <w:rPr>
            <w:rStyle w:val="Hyperlink"/>
            <w:rFonts w:ascii="Times New Roman" w:hAnsi="Times New Roman" w:cs="Times New Roman"/>
          </w:rPr>
          <w:t>TPOLS 350 – Politics and Film in the Middle East</w:t>
        </w:r>
      </w:hyperlink>
    </w:p>
    <w:p w14:paraId="4DFC4A1C" w14:textId="5C614DE7" w:rsidR="00066474" w:rsidRDefault="00066474" w:rsidP="00DE7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20" w:anchor="/courses/view/ad796dbb-c2c5-4904-99a2-f947d0b26f36" w:history="1">
        <w:r w:rsidRPr="00BE33FC">
          <w:rPr>
            <w:rStyle w:val="Hyperlink"/>
            <w:rFonts w:ascii="Times New Roman" w:hAnsi="Times New Roman" w:cs="Times New Roman"/>
          </w:rPr>
          <w:t>TMATH 410 – Regression Modeling with Applications</w:t>
        </w:r>
      </w:hyperlink>
    </w:p>
    <w:p w14:paraId="7FE48493" w14:textId="40B48F35" w:rsidR="00066474" w:rsidRDefault="00066474" w:rsidP="00DE7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21" w:anchor="/courses/view/90476ff8-48b8-48cf-b230-06ea4aad2f88" w:history="1">
        <w:r w:rsidRPr="00BE33FC">
          <w:rPr>
            <w:rStyle w:val="Hyperlink"/>
            <w:rFonts w:ascii="Times New Roman" w:hAnsi="Times New Roman" w:cs="Times New Roman"/>
          </w:rPr>
          <w:t>TECON 480 – Seminar in Economic Analysis</w:t>
        </w:r>
      </w:hyperlink>
    </w:p>
    <w:p w14:paraId="48F7C7D9" w14:textId="10EAC021" w:rsidR="00066474" w:rsidRDefault="00066474" w:rsidP="00DE7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22" w:anchor="/courses/view/edae4cf7-d41c-4729-a843-fc4990277ecf" w:history="1">
        <w:r w:rsidRPr="00BE33FC">
          <w:rPr>
            <w:rStyle w:val="Hyperlink"/>
            <w:rFonts w:ascii="Times New Roman" w:hAnsi="Times New Roman" w:cs="Times New Roman"/>
          </w:rPr>
          <w:t>T FILM 220 – Film and the Arts</w:t>
        </w:r>
      </w:hyperlink>
    </w:p>
    <w:p w14:paraId="59F53590" w14:textId="633EB2D5" w:rsidR="00066474" w:rsidRDefault="00066474" w:rsidP="00DE7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23" w:anchor="/courses/view/5119e673-e128-4bea-ba99-3fb6fe736229" w:history="1">
        <w:r w:rsidRPr="00BE33FC">
          <w:rPr>
            <w:rStyle w:val="Hyperlink"/>
            <w:rFonts w:ascii="Times New Roman" w:hAnsi="Times New Roman" w:cs="Times New Roman"/>
          </w:rPr>
          <w:t>TPSYCH 460 – Sport Psychology</w:t>
        </w:r>
      </w:hyperlink>
    </w:p>
    <w:p w14:paraId="3251FAC4" w14:textId="6844841A" w:rsidR="00C27D84" w:rsidRDefault="00066474" w:rsidP="00DE7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24" w:anchor="/courses/view/26c0ddb6-40c5-42f5-aacf-1040d36f8c53" w:history="1">
        <w:r w:rsidRPr="00BE33FC">
          <w:rPr>
            <w:rStyle w:val="Hyperlink"/>
            <w:rFonts w:ascii="Times New Roman" w:hAnsi="Times New Roman" w:cs="Times New Roman"/>
          </w:rPr>
          <w:t>T AMST 120 – Mythic America</w:t>
        </w:r>
      </w:hyperlink>
      <w:r>
        <w:rPr>
          <w:rFonts w:ascii="Times New Roman" w:hAnsi="Times New Roman" w:cs="Times New Roman"/>
        </w:rPr>
        <w:tab/>
      </w:r>
    </w:p>
    <w:p w14:paraId="0E0DF444" w14:textId="77777777" w:rsidR="00C27D84" w:rsidRPr="00D55F90" w:rsidRDefault="00C27D84" w:rsidP="00DE7995">
      <w:pPr>
        <w:rPr>
          <w:rFonts w:ascii="Times New Roman" w:hAnsi="Times New Roman" w:cs="Times New Roman"/>
        </w:rPr>
      </w:pPr>
    </w:p>
    <w:p w14:paraId="53F59321" w14:textId="5973775C" w:rsidR="00B917F9" w:rsidRPr="00876FAD" w:rsidRDefault="00B917F9" w:rsidP="001252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876FAD">
        <w:rPr>
          <w:rFonts w:ascii="Times New Roman" w:hAnsi="Times New Roman" w:cs="Times New Roman"/>
          <w:b/>
        </w:rPr>
        <w:t>Course Change Proposals</w:t>
      </w:r>
    </w:p>
    <w:p w14:paraId="2351974D" w14:textId="77777777" w:rsidR="00DE7995" w:rsidRDefault="00DE7995" w:rsidP="00DE7995">
      <w:pPr>
        <w:rPr>
          <w:rFonts w:ascii="Times New Roman" w:hAnsi="Times New Roman" w:cs="Times New Roman"/>
        </w:rPr>
      </w:pPr>
    </w:p>
    <w:p w14:paraId="417D659A" w14:textId="1FEB9B96" w:rsidR="00E72CA2" w:rsidRDefault="00BE33FC" w:rsidP="00DE7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</w:t>
      </w:r>
      <w:r w:rsidR="00E72CA2">
        <w:rPr>
          <w:rFonts w:ascii="Times New Roman" w:hAnsi="Times New Roman" w:cs="Times New Roman"/>
        </w:rPr>
        <w:t xml:space="preserve"> – </w:t>
      </w:r>
    </w:p>
    <w:p w14:paraId="256F10E7" w14:textId="5C0F4C8F" w:rsidR="00DE7995" w:rsidRDefault="00CD616C" w:rsidP="00E72CA2">
      <w:pPr>
        <w:ind w:firstLine="720"/>
        <w:rPr>
          <w:rFonts w:ascii="Times New Roman" w:hAnsi="Times New Roman" w:cs="Times New Roman"/>
        </w:rPr>
      </w:pPr>
      <w:hyperlink r:id="rId25" w:history="1">
        <w:r w:rsidR="00E72CA2" w:rsidRPr="0090053C">
          <w:rPr>
            <w:rStyle w:val="Hyperlink"/>
            <w:rFonts w:ascii="Times New Roman" w:hAnsi="Times New Roman" w:cs="Times New Roman"/>
          </w:rPr>
          <w:t xml:space="preserve">T INST 493 </w:t>
        </w:r>
        <w:r w:rsidR="00066474" w:rsidRPr="0090053C">
          <w:rPr>
            <w:rStyle w:val="Hyperlink"/>
            <w:rFonts w:ascii="Times New Roman" w:hAnsi="Times New Roman" w:cs="Times New Roman"/>
          </w:rPr>
          <w:t>– Technology and Society</w:t>
        </w:r>
      </w:hyperlink>
    </w:p>
    <w:p w14:paraId="24966414" w14:textId="77777777" w:rsidR="00BE33FC" w:rsidRDefault="00BE33FC" w:rsidP="00BE33FC">
      <w:pPr>
        <w:rPr>
          <w:rFonts w:ascii="Times New Roman" w:hAnsi="Times New Roman" w:cs="Times New Roman"/>
        </w:rPr>
      </w:pPr>
    </w:p>
    <w:p w14:paraId="2CBC9ACA" w14:textId="5A8B144B" w:rsidR="00BE33FC" w:rsidRDefault="00BE33FC" w:rsidP="00BE33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SIAS - </w:t>
      </w:r>
    </w:p>
    <w:p w14:paraId="437CA144" w14:textId="19648403" w:rsidR="00E72CA2" w:rsidRPr="00BE33FC" w:rsidRDefault="00CD616C" w:rsidP="00E72CA2">
      <w:pPr>
        <w:ind w:firstLine="720"/>
        <w:rPr>
          <w:rFonts w:ascii="Times New Roman" w:hAnsi="Times New Roman" w:cs="Times New Roman"/>
          <w:i/>
        </w:rPr>
      </w:pPr>
      <w:hyperlink r:id="rId26" w:history="1">
        <w:r w:rsidR="00E72CA2" w:rsidRPr="0090053C">
          <w:rPr>
            <w:rStyle w:val="Hyperlink"/>
            <w:rFonts w:ascii="Times New Roman" w:hAnsi="Times New Roman" w:cs="Times New Roman"/>
          </w:rPr>
          <w:t xml:space="preserve">TMATH 210 </w:t>
        </w:r>
        <w:r w:rsidR="00BE33FC" w:rsidRPr="0090053C">
          <w:rPr>
            <w:rStyle w:val="Hyperlink"/>
            <w:rFonts w:ascii="Times New Roman" w:hAnsi="Times New Roman" w:cs="Times New Roman"/>
          </w:rPr>
          <w:t xml:space="preserve">- </w:t>
        </w:r>
        <w:r w:rsidR="00BE33FC" w:rsidRPr="0090053C">
          <w:rPr>
            <w:rStyle w:val="Hyperlink"/>
            <w:rFonts w:ascii="Times New Roman" w:hAnsi="Times New Roman" w:cs="Times New Roman"/>
            <w:i/>
          </w:rPr>
          <w:t>course drop</w:t>
        </w:r>
      </w:hyperlink>
    </w:p>
    <w:p w14:paraId="2D41559F" w14:textId="7BC7C78D" w:rsidR="00E72CA2" w:rsidRPr="00BE33FC" w:rsidRDefault="00CD616C" w:rsidP="00E72CA2">
      <w:pPr>
        <w:ind w:firstLine="720"/>
        <w:rPr>
          <w:rFonts w:ascii="Times New Roman" w:hAnsi="Times New Roman" w:cs="Times New Roman"/>
        </w:rPr>
      </w:pPr>
      <w:hyperlink r:id="rId27" w:history="1">
        <w:r w:rsidR="00E72CA2" w:rsidRPr="0090053C">
          <w:rPr>
            <w:rStyle w:val="Hyperlink"/>
            <w:rFonts w:ascii="Times New Roman" w:hAnsi="Times New Roman" w:cs="Times New Roman"/>
          </w:rPr>
          <w:t xml:space="preserve">TMATH 310 </w:t>
        </w:r>
        <w:r w:rsidR="00BE33FC" w:rsidRPr="0090053C">
          <w:rPr>
            <w:rStyle w:val="Hyperlink"/>
            <w:rFonts w:ascii="Times New Roman" w:hAnsi="Times New Roman" w:cs="Times New Roman"/>
          </w:rPr>
          <w:t xml:space="preserve">– </w:t>
        </w:r>
        <w:r w:rsidR="00BE33FC" w:rsidRPr="0090053C">
          <w:rPr>
            <w:rStyle w:val="Hyperlink"/>
            <w:rFonts w:ascii="Times New Roman" w:hAnsi="Times New Roman" w:cs="Times New Roman"/>
            <w:i/>
          </w:rPr>
          <w:t>Change to TMATH 210</w:t>
        </w:r>
      </w:hyperlink>
    </w:p>
    <w:p w14:paraId="368C4BE7" w14:textId="597F21AC" w:rsidR="009D2031" w:rsidRDefault="00066474" w:rsidP="00B917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hyperlink r:id="rId28" w:anchor="/courses/view/8773b444-8103-4140-92b9-75e43f607c2a" w:history="1">
        <w:r w:rsidRPr="00BE33FC">
          <w:rPr>
            <w:rStyle w:val="Hyperlink"/>
            <w:rFonts w:ascii="Times New Roman" w:hAnsi="Times New Roman" w:cs="Times New Roman"/>
          </w:rPr>
          <w:t>T PHIL 355 – The Modern Mind</w:t>
        </w:r>
      </w:hyperlink>
    </w:p>
    <w:p w14:paraId="7E53122E" w14:textId="2D7E6D83" w:rsidR="00066474" w:rsidRDefault="00066474" w:rsidP="00B917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hyperlink r:id="rId29" w:anchor="/courses/view/99ed0097-818d-4dcf-ad94-fb47393c7461" w:history="1">
        <w:r w:rsidRPr="00BE33FC">
          <w:rPr>
            <w:rStyle w:val="Hyperlink"/>
            <w:rFonts w:ascii="Times New Roman" w:hAnsi="Times New Roman" w:cs="Times New Roman"/>
          </w:rPr>
          <w:t>T PHIL 466 – Philosophy of the Future</w:t>
        </w:r>
      </w:hyperlink>
    </w:p>
    <w:p w14:paraId="5AECB7C7" w14:textId="77777777" w:rsidR="00066474" w:rsidRPr="00D55F90" w:rsidRDefault="00066474" w:rsidP="00B917F9">
      <w:pPr>
        <w:rPr>
          <w:rFonts w:ascii="Times New Roman" w:hAnsi="Times New Roman" w:cs="Times New Roman"/>
          <w:b/>
        </w:rPr>
      </w:pPr>
    </w:p>
    <w:p w14:paraId="3F48A839" w14:textId="429BCDBE" w:rsidR="00B917F9" w:rsidRPr="00DE7995" w:rsidRDefault="00B917F9" w:rsidP="001252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DE7995">
        <w:rPr>
          <w:rFonts w:ascii="Times New Roman" w:hAnsi="Times New Roman" w:cs="Times New Roman"/>
          <w:b/>
        </w:rPr>
        <w:t xml:space="preserve">Graduation Petition </w:t>
      </w:r>
    </w:p>
    <w:p w14:paraId="616A5B3C" w14:textId="7476F230" w:rsidR="00B917F9" w:rsidRPr="00D55F90" w:rsidRDefault="00B917F9" w:rsidP="00B917F9">
      <w:pPr>
        <w:rPr>
          <w:rFonts w:ascii="Times New Roman" w:hAnsi="Times New Roman" w:cs="Times New Roman"/>
        </w:rPr>
      </w:pPr>
      <w:r w:rsidRPr="00D55F90">
        <w:rPr>
          <w:rFonts w:ascii="Times New Roman" w:hAnsi="Times New Roman" w:cs="Times New Roman"/>
          <w:b/>
        </w:rPr>
        <w:tab/>
      </w:r>
      <w:r w:rsidR="00D55F90">
        <w:rPr>
          <w:rFonts w:ascii="Times New Roman" w:hAnsi="Times New Roman" w:cs="Times New Roman"/>
        </w:rPr>
        <w:t>None</w:t>
      </w:r>
    </w:p>
    <w:p w14:paraId="483B0668" w14:textId="77777777" w:rsidR="00B917F9" w:rsidRPr="00D55F90" w:rsidRDefault="00B917F9" w:rsidP="00B917F9">
      <w:pPr>
        <w:rPr>
          <w:rFonts w:ascii="Times New Roman" w:hAnsi="Times New Roman" w:cs="Times New Roman"/>
        </w:rPr>
      </w:pPr>
    </w:p>
    <w:p w14:paraId="1B71960E" w14:textId="3490C431" w:rsidR="00B917F9" w:rsidRPr="00DE7995" w:rsidRDefault="00B917F9" w:rsidP="001252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DE7995">
        <w:rPr>
          <w:rFonts w:ascii="Times New Roman" w:hAnsi="Times New Roman" w:cs="Times New Roman"/>
          <w:b/>
        </w:rPr>
        <w:t>Policy Issues &amp; Other Business</w:t>
      </w:r>
    </w:p>
    <w:p w14:paraId="26081F87" w14:textId="439FB59C" w:rsidR="00B103D8" w:rsidRDefault="00125292" w:rsidP="00272C0B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B103D8">
        <w:rPr>
          <w:rFonts w:ascii="Times New Roman" w:hAnsi="Times New Roman" w:cs="Times New Roman"/>
        </w:rPr>
        <w:t xml:space="preserve">Subcommittee </w:t>
      </w:r>
      <w:r w:rsidR="00D74894">
        <w:rPr>
          <w:rFonts w:ascii="Times New Roman" w:hAnsi="Times New Roman" w:cs="Times New Roman"/>
        </w:rPr>
        <w:t>Charges and Chair Selection</w:t>
      </w:r>
    </w:p>
    <w:p w14:paraId="2E6F8A40" w14:textId="66E1D558" w:rsidR="00835D9C" w:rsidRPr="00D55F90" w:rsidRDefault="00835D9C" w:rsidP="00835D9C">
      <w:pPr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Program Changes - Campus-Level Faculty Review?</w:t>
      </w:r>
    </w:p>
    <w:sectPr w:rsidR="00835D9C" w:rsidRPr="00D55F90" w:rsidSect="005107A8">
      <w:headerReference w:type="first" r:id="rId3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935F3" w14:textId="77777777" w:rsidR="00877558" w:rsidRDefault="00877558" w:rsidP="00B917F9">
      <w:r>
        <w:separator/>
      </w:r>
    </w:p>
  </w:endnote>
  <w:endnote w:type="continuationSeparator" w:id="0">
    <w:p w14:paraId="02C1DC9A" w14:textId="77777777" w:rsidR="00877558" w:rsidRDefault="00877558" w:rsidP="00B9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chin">
    <w:altName w:val="Trebuchet MS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6A82" w14:textId="77777777" w:rsidR="00877558" w:rsidRDefault="00877558" w:rsidP="00B917F9">
      <w:r>
        <w:separator/>
      </w:r>
    </w:p>
  </w:footnote>
  <w:footnote w:type="continuationSeparator" w:id="0">
    <w:p w14:paraId="565F970A" w14:textId="77777777" w:rsidR="00877558" w:rsidRDefault="00877558" w:rsidP="00B9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78E1B" w14:textId="77777777" w:rsidR="00066474" w:rsidRDefault="00066474" w:rsidP="005107A8">
    <w:pPr>
      <w:pStyle w:val="Header"/>
    </w:pPr>
    <w:r>
      <w:rPr>
        <w:rFonts w:ascii="Times New Roman" w:hAnsi="Times New Roman"/>
        <w:noProof/>
      </w:rPr>
      <w:drawing>
        <wp:inline distT="0" distB="0" distL="0" distR="0" wp14:anchorId="1CD191C5" wp14:editId="2ED1F8ED">
          <wp:extent cx="4257675" cy="523875"/>
          <wp:effectExtent l="19050" t="0" r="9525" b="0"/>
          <wp:docPr id="1" name="Picture 1" descr="\\thoreau\kebaird$\faculty assembly\Logos\JPEG\fac.assemb_uw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horeau\kebaird$\faculty assembly\Logos\JPEG\fac.assemb_uw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9395CC" w14:textId="77777777" w:rsidR="00066474" w:rsidRPr="00B04E23" w:rsidRDefault="00066474" w:rsidP="005107A8">
    <w:pPr>
      <w:pStyle w:val="Heading1"/>
      <w:jc w:val="center"/>
      <w:rPr>
        <w:color w:val="auto"/>
      </w:rPr>
    </w:pPr>
    <w:r w:rsidRPr="00B04E23">
      <w:rPr>
        <w:color w:val="auto"/>
      </w:rPr>
      <w:t>Academic Policy &amp; Curriculum Committee</w:t>
    </w:r>
  </w:p>
  <w:p w14:paraId="6BE693D7" w14:textId="182C22B7" w:rsidR="00066474" w:rsidRDefault="00066474" w:rsidP="005107A8">
    <w:pPr>
      <w:jc w:val="center"/>
      <w:rPr>
        <w:rFonts w:ascii="Cambria" w:hAnsi="Cambria" w:cs="Times New Roman"/>
      </w:rPr>
    </w:pPr>
    <w:r>
      <w:rPr>
        <w:rFonts w:ascii="Cambria" w:hAnsi="Cambria" w:cs="Times New Roman"/>
      </w:rPr>
      <w:t>January 11th, 2017</w:t>
    </w:r>
    <w:r w:rsidRPr="00B04E23">
      <w:rPr>
        <w:rFonts w:ascii="Cambria" w:hAnsi="Cambria" w:cs="Times New Roman"/>
      </w:rPr>
      <w:t xml:space="preserve">, </w:t>
    </w:r>
    <w:r>
      <w:rPr>
        <w:rFonts w:ascii="Cambria" w:hAnsi="Cambria" w:cs="Times New Roman"/>
      </w:rPr>
      <w:t>GWP 320,</w:t>
    </w:r>
    <w:r w:rsidRPr="00B04E23">
      <w:rPr>
        <w:rFonts w:ascii="Cambria" w:hAnsi="Cambria" w:cs="Times New Roman"/>
      </w:rPr>
      <w:t xml:space="preserve"> 12:30-2:00</w:t>
    </w:r>
    <w:r>
      <w:rPr>
        <w:rFonts w:ascii="Cambria" w:hAnsi="Cambria" w:cs="Times New Roman"/>
      </w:rPr>
      <w:t>pm</w:t>
    </w:r>
  </w:p>
  <w:p w14:paraId="07C28C0E" w14:textId="77777777" w:rsidR="00066474" w:rsidRPr="00C542DA" w:rsidRDefault="00066474" w:rsidP="005107A8">
    <w:pPr>
      <w:jc w:val="center"/>
      <w:rPr>
        <w:rFonts w:ascii="Cambria" w:hAnsi="Cambria" w:cs="Times New Roman"/>
        <w:b/>
      </w:rPr>
    </w:pPr>
    <w:r w:rsidRPr="00C542DA">
      <w:rPr>
        <w:rFonts w:ascii="Cambria" w:hAnsi="Cambria" w:cs="Times New Roman"/>
        <w:b/>
      </w:rPr>
      <w:t>Agenda</w:t>
    </w:r>
  </w:p>
  <w:p w14:paraId="4D83ACC2" w14:textId="77777777" w:rsidR="00066474" w:rsidRDefault="00066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273BA"/>
    <w:multiLevelType w:val="hybridMultilevel"/>
    <w:tmpl w:val="628AA9D2"/>
    <w:lvl w:ilvl="0" w:tplc="8A14BF8E"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A85666D"/>
    <w:multiLevelType w:val="hybridMultilevel"/>
    <w:tmpl w:val="ECD2F1A0"/>
    <w:lvl w:ilvl="0" w:tplc="4A2C0D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F9"/>
    <w:rsid w:val="00066474"/>
    <w:rsid w:val="00125292"/>
    <w:rsid w:val="00246E5B"/>
    <w:rsid w:val="00272C0B"/>
    <w:rsid w:val="00370B33"/>
    <w:rsid w:val="003B3B5D"/>
    <w:rsid w:val="003D50F6"/>
    <w:rsid w:val="004634BC"/>
    <w:rsid w:val="0048533B"/>
    <w:rsid w:val="004D51BE"/>
    <w:rsid w:val="005107A8"/>
    <w:rsid w:val="00527F10"/>
    <w:rsid w:val="00824C3D"/>
    <w:rsid w:val="00835D9C"/>
    <w:rsid w:val="008656CC"/>
    <w:rsid w:val="00872BD3"/>
    <w:rsid w:val="00876FAD"/>
    <w:rsid w:val="00877558"/>
    <w:rsid w:val="0090053C"/>
    <w:rsid w:val="009345A2"/>
    <w:rsid w:val="009D2031"/>
    <w:rsid w:val="00A13E7D"/>
    <w:rsid w:val="00B103D8"/>
    <w:rsid w:val="00B917F9"/>
    <w:rsid w:val="00BD6C7B"/>
    <w:rsid w:val="00BE33FC"/>
    <w:rsid w:val="00C0740F"/>
    <w:rsid w:val="00C27D84"/>
    <w:rsid w:val="00C449BD"/>
    <w:rsid w:val="00CD616C"/>
    <w:rsid w:val="00CE1141"/>
    <w:rsid w:val="00D55F90"/>
    <w:rsid w:val="00D74894"/>
    <w:rsid w:val="00DD0BEA"/>
    <w:rsid w:val="00DE7995"/>
    <w:rsid w:val="00E72CA2"/>
    <w:rsid w:val="00F3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5FD86F4"/>
  <w15:docId w15:val="{A485B899-ACF3-4F1C-89B0-F491C013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917F9"/>
    <w:pPr>
      <w:spacing w:after="0" w:line="240" w:lineRule="auto"/>
    </w:pPr>
    <w:rPr>
      <w:rFonts w:ascii="Cochin" w:eastAsiaTheme="minorEastAsia" w:hAnsi="Cochi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91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F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0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yst.uw.edu/workspace/file/download/12f1411c299908a9b0992949806d1a8c742b05f6c1693c47b27285b33204624a?inline=1" TargetMode="External"/><Relationship Id="rId13" Type="http://schemas.openxmlformats.org/officeDocument/2006/relationships/hyperlink" Target="https://catalyst.uw.edu/workspace/file/download/89ba12d90209892f50da53a92c5a9bfc95f6b247fbadc7bca8d8d25f364b91f9?inline=1" TargetMode="External"/><Relationship Id="rId18" Type="http://schemas.openxmlformats.org/officeDocument/2006/relationships/hyperlink" Target="https://catalyst.uw.edu/workspace/file/download/89ba12d90209892f50da53a92c5a9bfcef6dd1602d2570a52c43292d25d56a01?inline=1" TargetMode="External"/><Relationship Id="rId26" Type="http://schemas.openxmlformats.org/officeDocument/2006/relationships/hyperlink" Target="https://catalyst.uw.edu/workspace/file/download/89ba12d90209892f50da53a92c5a9bfc1d7fe9d13acd51b9ee7bf0cb35af8fd1?inline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w.kuali.co/cm/" TargetMode="External"/><Relationship Id="rId7" Type="http://schemas.openxmlformats.org/officeDocument/2006/relationships/hyperlink" Target="https://catalyst.uw.edu/workspace/file/download/12f1411c299908a9b0992949806d1a8cf4a747528e9b2a5710092c6fb7d24e4d?inline=1" TargetMode="External"/><Relationship Id="rId12" Type="http://schemas.openxmlformats.org/officeDocument/2006/relationships/hyperlink" Target="https://catalyst.uw.edu/workspace/file/download/89ba12d90209892f50da53a92c5a9bfcfb7fae796b7ba65021615c4c8885b672?inline=1" TargetMode="External"/><Relationship Id="rId17" Type="http://schemas.openxmlformats.org/officeDocument/2006/relationships/hyperlink" Target="https://catalyst.uw.edu/workspace/file/download/89ba12d90209892f50da53a92c5a9bfced400ad04fa3ed31a5d535e1c57dec2a?inline=1" TargetMode="External"/><Relationship Id="rId25" Type="http://schemas.openxmlformats.org/officeDocument/2006/relationships/hyperlink" Target="https://catalyst.uw.edu/workspace/file/download/89ba12d90209892f50da53a92c5a9bfc45317a8534a556fce98d39584f2b32ca?inline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talyst.uw.edu/workspace/file/download/89ba12d90209892f50da53a92c5a9bfc6d07ca9985d0140f7f1e8ae2e528075f?inline=1" TargetMode="External"/><Relationship Id="rId20" Type="http://schemas.openxmlformats.org/officeDocument/2006/relationships/hyperlink" Target="https://uw.kuali.co/cm/" TargetMode="External"/><Relationship Id="rId29" Type="http://schemas.openxmlformats.org/officeDocument/2006/relationships/hyperlink" Target="https://uw.kuali.co/c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yst.uw.edu/gopost/conversation/assembly/980829" TargetMode="External"/><Relationship Id="rId24" Type="http://schemas.openxmlformats.org/officeDocument/2006/relationships/hyperlink" Target="https://uw.kuali.co/cm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atalyst.uw.edu/workspace/file/download/89ba12d90209892f50da53a92c5a9bfc37c7434f1ec5a9fc77f6aac2e0d2f037?inline=1" TargetMode="External"/><Relationship Id="rId23" Type="http://schemas.openxmlformats.org/officeDocument/2006/relationships/hyperlink" Target="https://uw.kuali.co/cm/" TargetMode="External"/><Relationship Id="rId28" Type="http://schemas.openxmlformats.org/officeDocument/2006/relationships/hyperlink" Target="https://uw.kuali.co/cm/" TargetMode="External"/><Relationship Id="rId10" Type="http://schemas.openxmlformats.org/officeDocument/2006/relationships/hyperlink" Target="https://catalyst.uw.edu/workspace/file/download/89ba12d90209892f50da53a92c5a9bfc11b087d1f6aa53f3876d836a801d8027?inline=1" TargetMode="External"/><Relationship Id="rId19" Type="http://schemas.openxmlformats.org/officeDocument/2006/relationships/hyperlink" Target="https://uw.kuali.co/cm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talyst.uw.edu/workspace/file/download/89ba12d90209892f50da53a92c5a9bfc4d72e6720815cd0c24e4c19074435eb5?inline=1" TargetMode="External"/><Relationship Id="rId14" Type="http://schemas.openxmlformats.org/officeDocument/2006/relationships/hyperlink" Target="https://catalyst.uw.edu/workspace/file/download/89ba12d90209892f50da53a92c5a9bfcdbf11d6a6337a91c223efbab1fe2274d?inline=1" TargetMode="External"/><Relationship Id="rId22" Type="http://schemas.openxmlformats.org/officeDocument/2006/relationships/hyperlink" Target="https://uw.kuali.co/cm/" TargetMode="External"/><Relationship Id="rId27" Type="http://schemas.openxmlformats.org/officeDocument/2006/relationships/hyperlink" Target="https://catalyst.uw.edu/workspace/file/download/89ba12d90209892f50da53a92c5a9bfcab9bbe4be4d0bc9dc11383a3707ffcda?inline=1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 C. Ward</cp:lastModifiedBy>
  <cp:revision>3</cp:revision>
  <cp:lastPrinted>2017-01-05T19:56:00Z</cp:lastPrinted>
  <dcterms:created xsi:type="dcterms:W3CDTF">2017-01-06T20:15:00Z</dcterms:created>
  <dcterms:modified xsi:type="dcterms:W3CDTF">2017-01-10T02:57:00Z</dcterms:modified>
</cp:coreProperties>
</file>