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BE" w:rsidRDefault="00F10DA1">
      <w:pPr>
        <w:ind w:left="1440"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Faculty Assembly </w:t>
      </w:r>
      <w:bookmarkStart w:id="0" w:name="_GoBack"/>
      <w:bookmarkEnd w:id="0"/>
      <w:r w:rsidR="000B5CFA">
        <w:rPr>
          <w:rFonts w:ascii="Times New Roman" w:eastAsia="Times New Roman" w:hAnsi="Times New Roman" w:cs="Times New Roman"/>
          <w:b/>
          <w:sz w:val="32"/>
          <w:szCs w:val="32"/>
        </w:rPr>
        <w:t>Executive Council Meeting</w:t>
      </w:r>
    </w:p>
    <w:p w:rsidR="003D79BE" w:rsidRDefault="00E856A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Friday, 10/11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>/19</w:t>
      </w:r>
      <w:r>
        <w:rPr>
          <w:rFonts w:ascii="Times New Roman" w:eastAsia="Times New Roman" w:hAnsi="Times New Roman" w:cs="Times New Roman"/>
          <w:sz w:val="28"/>
          <w:szCs w:val="28"/>
        </w:rPr>
        <w:t>, 1:00 – 3:0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>p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>m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E88" w:rsidRPr="00C65E88" w:rsidRDefault="00C65E88" w:rsidP="00C65E8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Dawn Lucien Boardroom</w:t>
      </w:r>
      <w:r w:rsidR="00F10DA1">
        <w:rPr>
          <w:rFonts w:ascii="Times New Roman" w:eastAsia="Times New Roman" w:hAnsi="Times New Roman" w:cs="Times New Roman"/>
          <w:sz w:val="28"/>
          <w:szCs w:val="28"/>
        </w:rPr>
        <w:t xml:space="preserve"> (GWP 320)</w:t>
      </w:r>
    </w:p>
    <w:p w:rsidR="003D79BE" w:rsidRDefault="003D79BE">
      <w:pPr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3D79BE" w:rsidRDefault="000B5CF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Agenda </w:t>
      </w:r>
    </w:p>
    <w:p w:rsidR="003D79BE" w:rsidRDefault="008D1EC6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1:00- 1:0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5 p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ab/>
      </w:r>
      <w:r w:rsidR="000B5CFA">
        <w:rPr>
          <w:rFonts w:ascii="Times New Roman" w:eastAsia="Times New Roman" w:hAnsi="Times New Roman" w:cs="Times New Roman"/>
          <w:i/>
          <w:sz w:val="26"/>
          <w:szCs w:val="26"/>
        </w:rPr>
        <w:t>Consent Agenda &amp; Recording Permission</w:t>
      </w:r>
    </w:p>
    <w:p w:rsidR="003D79BE" w:rsidRDefault="00E856A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</w:rPr>
        <w:t>Approval of 9/23/1</w:t>
      </w:r>
      <w:r w:rsidR="002A32D8">
        <w:rPr>
          <w:rFonts w:ascii="Times New Roman" w:eastAsia="Times New Roman" w:hAnsi="Times New Roman" w:cs="Times New Roman"/>
        </w:rPr>
        <w:t>9</w:t>
      </w:r>
      <w:r w:rsidR="008C0432">
        <w:rPr>
          <w:rFonts w:ascii="Times New Roman" w:eastAsia="Times New Roman" w:hAnsi="Times New Roman" w:cs="Times New Roman"/>
        </w:rPr>
        <w:t xml:space="preserve"> Meeting M</w:t>
      </w:r>
      <w:r w:rsidR="000B5CFA">
        <w:rPr>
          <w:rFonts w:ascii="Times New Roman" w:eastAsia="Times New Roman" w:hAnsi="Times New Roman" w:cs="Times New Roman"/>
        </w:rPr>
        <w:t>inutes</w:t>
      </w:r>
    </w:p>
    <w:p w:rsidR="003D79BE" w:rsidRPr="00E856A6" w:rsidRDefault="008C0432" w:rsidP="002A32D8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u w:val="single"/>
        </w:rPr>
        <w:t>Chancellor Listening S</w:t>
      </w:r>
      <w:r w:rsidR="000B5CFA">
        <w:rPr>
          <w:rFonts w:ascii="Times New Roman" w:eastAsia="Times New Roman" w:hAnsi="Times New Roman" w:cs="Times New Roman"/>
          <w:u w:val="single"/>
        </w:rPr>
        <w:t xml:space="preserve">essions: </w:t>
      </w:r>
      <w:bookmarkStart w:id="3" w:name="_1fob9te" w:colFirst="0" w:colLast="0"/>
      <w:bookmarkEnd w:id="3"/>
    </w:p>
    <w:p w:rsidR="00E856A6" w:rsidRDefault="00E856A6" w:rsidP="00E856A6">
      <w:pPr>
        <w:ind w:left="21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23, 2019/ 12:30-1:20 p.m./Tenure Track Faculty/</w:t>
      </w:r>
    </w:p>
    <w:p w:rsidR="00E856A6" w:rsidRPr="00E856A6" w:rsidRDefault="00E856A6" w:rsidP="00E856A6">
      <w:pPr>
        <w:ind w:left="21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BHS 104</w:t>
      </w:r>
    </w:p>
    <w:p w:rsidR="00C65E88" w:rsidRDefault="002A32D8">
      <w:pPr>
        <w:ind w:left="3600" w:hanging="1440"/>
        <w:rPr>
          <w:rFonts w:ascii="Times New Roman" w:eastAsia="Times New Roman" w:hAnsi="Times New Roman" w:cs="Times New Roman"/>
        </w:rPr>
      </w:pPr>
      <w:bookmarkStart w:id="4" w:name="_3znysh7" w:colFirst="0" w:colLast="0"/>
      <w:bookmarkEnd w:id="4"/>
      <w:r>
        <w:rPr>
          <w:rFonts w:ascii="Times New Roman" w:eastAsia="Times New Roman" w:hAnsi="Times New Roman" w:cs="Times New Roman"/>
        </w:rPr>
        <w:t>February 11, 2020</w:t>
      </w:r>
      <w:r w:rsidR="000B5CFA">
        <w:rPr>
          <w:rFonts w:ascii="Times New Roman" w:eastAsia="Times New Roman" w:hAnsi="Times New Roman" w:cs="Times New Roman"/>
        </w:rPr>
        <w:t>/ 12:30-1:30</w:t>
      </w:r>
      <w:r>
        <w:rPr>
          <w:rFonts w:ascii="Times New Roman" w:eastAsia="Times New Roman" w:hAnsi="Times New Roman" w:cs="Times New Roman"/>
        </w:rPr>
        <w:t xml:space="preserve"> </w:t>
      </w:r>
      <w:r w:rsidR="000B5CFA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.</w:t>
      </w:r>
      <w:r w:rsidR="000B5CFA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.</w:t>
      </w:r>
      <w:r w:rsidR="00C65E88">
        <w:rPr>
          <w:rFonts w:ascii="Times New Roman" w:eastAsia="Times New Roman" w:hAnsi="Times New Roman" w:cs="Times New Roman"/>
        </w:rPr>
        <w:t xml:space="preserve"> /Non-Tenure Track Faculty/ </w:t>
      </w:r>
    </w:p>
    <w:p w:rsidR="003D79BE" w:rsidRDefault="00C65E88">
      <w:pPr>
        <w:ind w:left="360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Dawn Lucien Boardroom (GWP 320)</w:t>
      </w:r>
    </w:p>
    <w:p w:rsidR="003D79BE" w:rsidRDefault="002A32D8">
      <w:pPr>
        <w:ind w:left="3600" w:hanging="1440"/>
        <w:rPr>
          <w:rFonts w:ascii="Times New Roman" w:eastAsia="Times New Roman" w:hAnsi="Times New Roman" w:cs="Times New Roman"/>
        </w:rPr>
      </w:pPr>
      <w:bookmarkStart w:id="5" w:name="_2et92p0" w:colFirst="0" w:colLast="0"/>
      <w:bookmarkEnd w:id="5"/>
      <w:r>
        <w:rPr>
          <w:rFonts w:ascii="Times New Roman" w:eastAsia="Times New Roman" w:hAnsi="Times New Roman" w:cs="Times New Roman"/>
        </w:rPr>
        <w:t>May 5, 2020</w:t>
      </w:r>
      <w:r w:rsidR="000B5CFA">
        <w:rPr>
          <w:rFonts w:ascii="Times New Roman" w:eastAsia="Times New Roman" w:hAnsi="Times New Roman" w:cs="Times New Roman"/>
        </w:rPr>
        <w:t>/ 12:30-1:30</w:t>
      </w:r>
      <w:r>
        <w:rPr>
          <w:rFonts w:ascii="Times New Roman" w:eastAsia="Times New Roman" w:hAnsi="Times New Roman" w:cs="Times New Roman"/>
        </w:rPr>
        <w:t xml:space="preserve"> </w:t>
      </w:r>
      <w:r w:rsidR="000B5CFA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.</w:t>
      </w:r>
      <w:r w:rsidR="000B5CFA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.</w:t>
      </w:r>
      <w:r w:rsidR="00F10DA1">
        <w:rPr>
          <w:rFonts w:ascii="Times New Roman" w:eastAsia="Times New Roman" w:hAnsi="Times New Roman" w:cs="Times New Roman"/>
        </w:rPr>
        <w:t xml:space="preserve"> /</w:t>
      </w:r>
      <w:r w:rsidR="00C65E88">
        <w:rPr>
          <w:rFonts w:ascii="Times New Roman" w:eastAsia="Times New Roman" w:hAnsi="Times New Roman" w:cs="Times New Roman"/>
        </w:rPr>
        <w:t>Combined Faculty</w:t>
      </w:r>
      <w:r w:rsidR="00D70812">
        <w:rPr>
          <w:rFonts w:ascii="Times New Roman" w:eastAsia="Times New Roman" w:hAnsi="Times New Roman" w:cs="Times New Roman"/>
        </w:rPr>
        <w:t xml:space="preserve">/ </w:t>
      </w:r>
    </w:p>
    <w:p w:rsidR="00D70812" w:rsidRDefault="00D70812">
      <w:pPr>
        <w:ind w:left="360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Dawn Lucien Boardroom (GWP 320)</w:t>
      </w:r>
    </w:p>
    <w:p w:rsidR="00D70812" w:rsidRPr="00D70812" w:rsidRDefault="00D70812" w:rsidP="00D7081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Climate Survey</w:t>
      </w:r>
    </w:p>
    <w:p w:rsidR="00D70812" w:rsidRPr="00D70812" w:rsidRDefault="00D70812" w:rsidP="00D70812">
      <w:pPr>
        <w:pStyle w:val="ListParagraph"/>
        <w:ind w:left="2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10/8/19-11/8/19</w:t>
      </w:r>
    </w:p>
    <w:p w:rsidR="003D79BE" w:rsidRDefault="003D79BE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tyjcwt" w:colFirst="0" w:colLast="0"/>
      <w:bookmarkEnd w:id="6"/>
    </w:p>
    <w:p w:rsidR="003D79BE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1:0</w:t>
      </w:r>
      <w:r w:rsidR="008C0432">
        <w:rPr>
          <w:rFonts w:ascii="Times New Roman" w:eastAsia="Times New Roman" w:hAnsi="Times New Roman" w:cs="Times New Roman"/>
          <w:b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1:1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A3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10DA1">
        <w:rPr>
          <w:rFonts w:ascii="Times New Roman" w:eastAsia="Times New Roman" w:hAnsi="Times New Roman" w:cs="Times New Roman"/>
          <w:sz w:val="28"/>
          <w:szCs w:val="28"/>
        </w:rPr>
        <w:t>EVCAA Report</w:t>
      </w:r>
    </w:p>
    <w:p w:rsidR="003D79BE" w:rsidRDefault="003D79BE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D79BE" w:rsidRDefault="008D1EC6" w:rsidP="00B31A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1:10- 2:0</w:t>
      </w:r>
      <w:r w:rsidR="00B31AA5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2A32D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A32D8">
        <w:rPr>
          <w:rFonts w:ascii="Times New Roman" w:eastAsia="Times New Roman" w:hAnsi="Times New Roman" w:cs="Times New Roman"/>
          <w:b/>
          <w:sz w:val="28"/>
          <w:szCs w:val="28"/>
        </w:rPr>
        <w:t>p.m.</w:t>
      </w:r>
      <w:r w:rsidR="000B5CFA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="002A32D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F10DA1">
        <w:rPr>
          <w:rFonts w:ascii="Times New Roman" w:eastAsia="Times New Roman" w:hAnsi="Times New Roman" w:cs="Times New Roman"/>
          <w:sz w:val="28"/>
          <w:szCs w:val="28"/>
        </w:rPr>
        <w:t>Presentation R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>egarding Office of Student Affairs</w:t>
      </w:r>
    </w:p>
    <w:p w:rsidR="00B31AA5" w:rsidRDefault="00B31AA5" w:rsidP="00B31A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&amp; Enrollment Services – Vice Chancellor, Mentha</w:t>
      </w:r>
    </w:p>
    <w:p w:rsidR="00B31AA5" w:rsidRDefault="00B31AA5" w:rsidP="00B31A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Hynes-Wilson</w:t>
      </w:r>
    </w:p>
    <w:p w:rsidR="00B31AA5" w:rsidRDefault="00B31AA5" w:rsidP="00B31A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1AA5" w:rsidRPr="00B31AA5" w:rsidRDefault="008D1EC6" w:rsidP="00B31AA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2:00- 2:0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>5 p.m.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>Break</w:t>
      </w:r>
    </w:p>
    <w:p w:rsidR="003D79BE" w:rsidRDefault="000B5CFA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:rsidR="003D79BE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2:05– 2:2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="008C0432">
        <w:rPr>
          <w:rFonts w:ascii="Times New Roman" w:eastAsia="Times New Roman" w:hAnsi="Times New Roman" w:cs="Times New Roman"/>
          <w:b/>
          <w:sz w:val="28"/>
          <w:szCs w:val="28"/>
        </w:rPr>
        <w:t>p.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8C043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>Discussion/Summary of Budget Questions</w:t>
      </w:r>
    </w:p>
    <w:p w:rsidR="00B31AA5" w:rsidRDefault="00B31A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1AA5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2:2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>5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2:3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>5 p.m.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>Discussion/Vote Lecturer Affairs – Ad Hoc</w:t>
      </w:r>
    </w:p>
    <w:p w:rsidR="00B31AA5" w:rsidRDefault="00B31A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D1E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</w:t>
      </w:r>
      <w:r w:rsidR="00F10DA1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Committee</w:t>
      </w: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2:35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>– 2: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>5 p.m.</w:t>
      </w:r>
      <w:r w:rsidR="00B31AA5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1AA5">
        <w:rPr>
          <w:rFonts w:ascii="Times New Roman" w:eastAsia="Times New Roman" w:hAnsi="Times New Roman" w:cs="Times New Roman"/>
          <w:sz w:val="28"/>
          <w:szCs w:val="28"/>
        </w:rPr>
        <w:t xml:space="preserve">Discussion/Vote Charge for RAC </w:t>
      </w: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9BE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2:45– 2:55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 xml:space="preserve"> p</w:t>
      </w:r>
      <w:r w:rsidR="008C043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="008C043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B5CF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Unit Reports</w:t>
      </w: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2:55- 3:00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Key Topics</w:t>
      </w: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1EC6" w:rsidRPr="008D1EC6" w:rsidRDefault="008D1EC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D79BE" w:rsidRDefault="003D79BE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3D79BE" w:rsidRDefault="003D79B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Remote Attendance Options:</w:t>
      </w: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Join Zoom Meeting</w:t>
      </w:r>
    </w:p>
    <w:p w:rsidR="008C0432" w:rsidRDefault="00B73FD9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8C0432" w:rsidRPr="0024772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https://washington.zoom.us/224122315</w:t>
        </w:r>
      </w:hyperlink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Dial by your location</w:t>
      </w: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+1 669 900 6833 US (San Jose)</w:t>
      </w:r>
    </w:p>
    <w:p w:rsidR="008C0432" w:rsidRDefault="008C0432" w:rsidP="008C04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+ 646 876 9923 US (New York)</w:t>
      </w:r>
    </w:p>
    <w:p w:rsidR="008C0432" w:rsidRPr="008C0432" w:rsidRDefault="008C0432" w:rsidP="008C043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ID: 224 122 315</w:t>
      </w:r>
    </w:p>
    <w:p w:rsidR="008C0432" w:rsidRPr="008C0432" w:rsidRDefault="008C0432" w:rsidP="008C0432">
      <w:pPr>
        <w:jc w:val="center"/>
        <w:rPr>
          <w:rFonts w:ascii="Calibri" w:eastAsia="Calibri" w:hAnsi="Calibri" w:cs="Calibri"/>
          <w:b/>
          <w:color w:val="0000FF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7" w:name="_2s8eyo1" w:colFirst="0" w:colLast="0"/>
      <w:bookmarkEnd w:id="7"/>
    </w:p>
    <w:p w:rsidR="008C0432" w:rsidRPr="008C0432" w:rsidRDefault="008C0432" w:rsidP="008C0432">
      <w:pPr>
        <w:jc w:val="center"/>
        <w:rPr>
          <w:rFonts w:ascii="Calibri" w:eastAsia="Calibri" w:hAnsi="Calibri" w:cs="Calibri"/>
          <w:b/>
        </w:rPr>
      </w:pPr>
    </w:p>
    <w:p w:rsidR="003D79BE" w:rsidRDefault="003D79BE">
      <w:pPr>
        <w:jc w:val="center"/>
        <w:rPr>
          <w:rFonts w:ascii="Calibri" w:eastAsia="Calibri" w:hAnsi="Calibri" w:cs="Calibri"/>
        </w:rPr>
      </w:pPr>
    </w:p>
    <w:sectPr w:rsidR="003D79BE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D9" w:rsidRDefault="00B73FD9">
      <w:r>
        <w:separator/>
      </w:r>
    </w:p>
  </w:endnote>
  <w:endnote w:type="continuationSeparator" w:id="0">
    <w:p w:rsidR="00B73FD9" w:rsidRDefault="00B7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D9" w:rsidRDefault="00B73FD9">
      <w:r>
        <w:separator/>
      </w:r>
    </w:p>
  </w:footnote>
  <w:footnote w:type="continuationSeparator" w:id="0">
    <w:p w:rsidR="00B73FD9" w:rsidRDefault="00B73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9BE" w:rsidRDefault="000B5C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-685798</wp:posOffset>
          </wp:positionH>
          <wp:positionV relativeFrom="paragraph">
            <wp:posOffset>-219073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3F4"/>
    <w:multiLevelType w:val="hybridMultilevel"/>
    <w:tmpl w:val="36E42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1965C9B"/>
    <w:multiLevelType w:val="multilevel"/>
    <w:tmpl w:val="D3223B5C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79BE"/>
    <w:rsid w:val="000B5CFA"/>
    <w:rsid w:val="002A32D8"/>
    <w:rsid w:val="003D79BE"/>
    <w:rsid w:val="008C0432"/>
    <w:rsid w:val="008D1EC6"/>
    <w:rsid w:val="00B31AA5"/>
    <w:rsid w:val="00B73FD9"/>
    <w:rsid w:val="00C65E88"/>
    <w:rsid w:val="00D70812"/>
    <w:rsid w:val="00E856A6"/>
    <w:rsid w:val="00EE4FAE"/>
    <w:rsid w:val="00F1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thelas" w:eastAsia="Athelas" w:hAnsi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0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8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thelas" w:eastAsia="Athelas" w:hAnsi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C0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0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shington.zoom.us/2241223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Windows User</cp:lastModifiedBy>
  <cp:revision>3</cp:revision>
  <cp:lastPrinted>2019-10-02T17:15:00Z</cp:lastPrinted>
  <dcterms:created xsi:type="dcterms:W3CDTF">2019-10-06T18:30:00Z</dcterms:created>
  <dcterms:modified xsi:type="dcterms:W3CDTF">2019-10-06T18:56:00Z</dcterms:modified>
</cp:coreProperties>
</file>