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BE" w:rsidRDefault="00887CDE">
      <w:pPr>
        <w:ind w:left="144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92267">
        <w:rPr>
          <w:rFonts w:ascii="Times New Roman" w:eastAsia="Times New Roman" w:hAnsi="Times New Roman" w:cs="Times New Roman"/>
          <w:b/>
          <w:sz w:val="32"/>
          <w:szCs w:val="32"/>
        </w:rPr>
        <w:t xml:space="preserve"> Faculty Assembly </w:t>
      </w:r>
      <w:r w:rsidR="000B5CFA">
        <w:rPr>
          <w:rFonts w:ascii="Times New Roman" w:eastAsia="Times New Roman" w:hAnsi="Times New Roman" w:cs="Times New Roman"/>
          <w:b/>
          <w:sz w:val="32"/>
          <w:szCs w:val="32"/>
        </w:rPr>
        <w:t>Executive Council Meeting</w:t>
      </w:r>
    </w:p>
    <w:p w:rsidR="003D79BE" w:rsidRDefault="00106CE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Friday, 05/15</w:t>
      </w:r>
      <w:r w:rsidR="001E79ED">
        <w:rPr>
          <w:rFonts w:ascii="Times New Roman" w:eastAsia="Times New Roman" w:hAnsi="Times New Roman" w:cs="Times New Roman"/>
          <w:sz w:val="28"/>
          <w:szCs w:val="28"/>
        </w:rPr>
        <w:t>/20, 1:00 – 3:0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>p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>m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65E88" w:rsidRPr="00C65E88" w:rsidRDefault="00304A0C" w:rsidP="00C65E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30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D22">
        <w:rPr>
          <w:rFonts w:ascii="Times New Roman" w:eastAsia="Times New Roman" w:hAnsi="Times New Roman" w:cs="Times New Roman"/>
          <w:sz w:val="28"/>
          <w:szCs w:val="28"/>
        </w:rPr>
        <w:t>Zoom</w:t>
      </w:r>
    </w:p>
    <w:p w:rsidR="003D79BE" w:rsidRDefault="003D79BE">
      <w:pPr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3D79BE" w:rsidRPr="00106CEE" w:rsidRDefault="00106CE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Agenda</w:t>
      </w:r>
    </w:p>
    <w:p w:rsidR="003D79BE" w:rsidRDefault="001E79ED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1:00- 1:0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5 p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ab/>
      </w:r>
      <w:r w:rsidR="000B5CFA">
        <w:rPr>
          <w:rFonts w:ascii="Times New Roman" w:eastAsia="Times New Roman" w:hAnsi="Times New Roman" w:cs="Times New Roman"/>
          <w:i/>
          <w:sz w:val="26"/>
          <w:szCs w:val="26"/>
        </w:rPr>
        <w:t>Consent Agenda &amp; Recording Permission</w:t>
      </w:r>
    </w:p>
    <w:p w:rsidR="00D70812" w:rsidRDefault="00AD5F14" w:rsidP="00AA4D22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Approval of 4/17</w:t>
      </w:r>
      <w:r w:rsidR="000E7ED8">
        <w:rPr>
          <w:rFonts w:ascii="Times New Roman" w:eastAsia="Times New Roman" w:hAnsi="Times New Roman" w:cs="Times New Roman"/>
        </w:rPr>
        <w:t>/20</w:t>
      </w:r>
      <w:r w:rsidR="008C0432">
        <w:rPr>
          <w:rFonts w:ascii="Times New Roman" w:eastAsia="Times New Roman" w:hAnsi="Times New Roman" w:cs="Times New Roman"/>
        </w:rPr>
        <w:t xml:space="preserve"> Meeting M</w:t>
      </w:r>
      <w:r w:rsidR="000B5CFA">
        <w:rPr>
          <w:rFonts w:ascii="Times New Roman" w:eastAsia="Times New Roman" w:hAnsi="Times New Roman" w:cs="Times New Roman"/>
        </w:rPr>
        <w:t>inutes</w:t>
      </w:r>
      <w:bookmarkStart w:id="1" w:name="_30j0zll" w:colFirst="0" w:colLast="0"/>
      <w:bookmarkStart w:id="2" w:name="_1fob9te" w:colFirst="0" w:colLast="0"/>
      <w:bookmarkStart w:id="3" w:name="_3znysh7" w:colFirst="0" w:colLast="0"/>
      <w:bookmarkStart w:id="4" w:name="_2et92p0" w:colFirst="0" w:colLast="0"/>
      <w:bookmarkEnd w:id="1"/>
      <w:bookmarkEnd w:id="2"/>
      <w:bookmarkEnd w:id="3"/>
      <w:bookmarkEnd w:id="4"/>
    </w:p>
    <w:p w:rsidR="00BC4D29" w:rsidRPr="00BC4D29" w:rsidRDefault="00BC4D29" w:rsidP="00AA4D22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Chancellor’s Budget Forum</w:t>
      </w:r>
    </w:p>
    <w:p w:rsidR="00BC4D29" w:rsidRDefault="00BC4D29" w:rsidP="00BC4D29">
      <w:pPr>
        <w:ind w:left="21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20, 2020/12:30-1:30 p.m.</w:t>
      </w:r>
    </w:p>
    <w:p w:rsidR="00087A34" w:rsidRPr="00BC4D29" w:rsidRDefault="00087A34" w:rsidP="00BC4D29">
      <w:pPr>
        <w:ind w:left="21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</w:t>
      </w:r>
    </w:p>
    <w:p w:rsidR="00D70812" w:rsidRDefault="000E7ED8" w:rsidP="001E79E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F</w:t>
      </w:r>
      <w:r w:rsidR="00BC4D29">
        <w:rPr>
          <w:rFonts w:ascii="Times New Roman" w:eastAsia="Times New Roman" w:hAnsi="Times New Roman" w:cs="Times New Roman"/>
          <w:u w:val="single"/>
        </w:rPr>
        <w:t>aculty Assembly Spring Quarter</w:t>
      </w:r>
      <w:r>
        <w:rPr>
          <w:rFonts w:ascii="Times New Roman" w:eastAsia="Times New Roman" w:hAnsi="Times New Roman" w:cs="Times New Roman"/>
          <w:u w:val="single"/>
        </w:rPr>
        <w:t xml:space="preserve"> Meeting</w:t>
      </w:r>
    </w:p>
    <w:p w:rsidR="001E79ED" w:rsidRDefault="00BC4D29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May 29,</w:t>
      </w:r>
      <w:r w:rsidR="000E7ED8">
        <w:rPr>
          <w:rFonts w:ascii="Times New Roman" w:eastAsia="Times New Roman" w:hAnsi="Times New Roman" w:cs="Times New Roman"/>
        </w:rPr>
        <w:t xml:space="preserve"> 2020/ 1:00-3:00 p.m.</w:t>
      </w:r>
      <w:proofErr w:type="gramEnd"/>
    </w:p>
    <w:p w:rsidR="000E7ED8" w:rsidRDefault="00AA4D22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</w:t>
      </w:r>
    </w:p>
    <w:p w:rsidR="000E7ED8" w:rsidRDefault="000E7ED8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Guest Speaker</w:t>
      </w:r>
      <w:r w:rsidR="00087A3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: Dr. Joseph Janes</w:t>
      </w:r>
    </w:p>
    <w:p w:rsidR="000E7ED8" w:rsidRDefault="000E7ED8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Chair, Faculty Senate</w:t>
      </w:r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LC &amp; E Project Panel Discussion</w:t>
      </w:r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Shannon Thompson, Project Manager UWT</w:t>
      </w:r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Jennifer Myers, Construction Manager UWT</w:t>
      </w:r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Stanley Joshua, Director of Facilities UWT</w:t>
      </w:r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Ben </w:t>
      </w:r>
      <w:proofErr w:type="spellStart"/>
      <w:r>
        <w:rPr>
          <w:rFonts w:ascii="Times New Roman" w:eastAsia="Times New Roman" w:hAnsi="Times New Roman" w:cs="Times New Roman"/>
        </w:rPr>
        <w:t>Mauk</w:t>
      </w:r>
      <w:proofErr w:type="spellEnd"/>
      <w:r>
        <w:rPr>
          <w:rFonts w:ascii="Times New Roman" w:eastAsia="Times New Roman" w:hAnsi="Times New Roman" w:cs="Times New Roman"/>
        </w:rPr>
        <w:t>, Associate Director of Capital Projects</w:t>
      </w:r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&amp;</w:t>
      </w:r>
      <w:bookmarkStart w:id="5" w:name="_GoBack"/>
      <w:bookmarkEnd w:id="5"/>
      <w:r>
        <w:rPr>
          <w:rFonts w:ascii="Times New Roman" w:eastAsia="Times New Roman" w:hAnsi="Times New Roman" w:cs="Times New Roman"/>
        </w:rPr>
        <w:t xml:space="preserve"> Retail Operations UWT</w:t>
      </w:r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Seong</w:t>
      </w:r>
      <w:proofErr w:type="spellEnd"/>
      <w:r>
        <w:rPr>
          <w:rFonts w:ascii="Times New Roman" w:eastAsia="Times New Roman" w:hAnsi="Times New Roman" w:cs="Times New Roman"/>
        </w:rPr>
        <w:t xml:space="preserve"> Shin, Design Lead </w:t>
      </w:r>
      <w:proofErr w:type="spellStart"/>
      <w:r>
        <w:rPr>
          <w:rFonts w:ascii="Times New Roman" w:eastAsia="Times New Roman" w:hAnsi="Times New Roman" w:cs="Times New Roman"/>
        </w:rPr>
        <w:t>McGranahan</w:t>
      </w:r>
      <w:proofErr w:type="spellEnd"/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Shana Bose, Project Designer </w:t>
      </w:r>
      <w:proofErr w:type="spellStart"/>
      <w:r>
        <w:rPr>
          <w:rFonts w:ascii="Times New Roman" w:eastAsia="Times New Roman" w:hAnsi="Times New Roman" w:cs="Times New Roman"/>
        </w:rPr>
        <w:t>McGranahan</w:t>
      </w:r>
      <w:proofErr w:type="spellEnd"/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Todd Olson, Project Architect </w:t>
      </w:r>
      <w:proofErr w:type="spellStart"/>
      <w:r>
        <w:rPr>
          <w:rFonts w:ascii="Times New Roman" w:eastAsia="Times New Roman" w:hAnsi="Times New Roman" w:cs="Times New Roman"/>
        </w:rPr>
        <w:t>McGranahan</w:t>
      </w:r>
      <w:proofErr w:type="spellEnd"/>
    </w:p>
    <w:p w:rsidR="00EC5C5D" w:rsidRDefault="00EC5C5D" w:rsidP="000E7ED8">
      <w:pPr>
        <w:pStyle w:val="ListParagraph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Victoria </w:t>
      </w:r>
      <w:proofErr w:type="spellStart"/>
      <w:r>
        <w:rPr>
          <w:rFonts w:ascii="Times New Roman" w:eastAsia="Times New Roman" w:hAnsi="Times New Roman" w:cs="Times New Roman"/>
        </w:rPr>
        <w:t>Buker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Sellen</w:t>
      </w:r>
      <w:proofErr w:type="spellEnd"/>
      <w:r>
        <w:rPr>
          <w:rFonts w:ascii="Times New Roman" w:eastAsia="Times New Roman" w:hAnsi="Times New Roman" w:cs="Times New Roman"/>
        </w:rPr>
        <w:t xml:space="preserve"> Construction</w:t>
      </w:r>
    </w:p>
    <w:p w:rsidR="003D79BE" w:rsidRDefault="003D79BE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yjcwt" w:colFirst="0" w:colLast="0"/>
      <w:bookmarkEnd w:id="6"/>
    </w:p>
    <w:p w:rsidR="000E7ED8" w:rsidRDefault="006605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</w:t>
      </w:r>
      <w:r w:rsidR="008C0432">
        <w:rPr>
          <w:rFonts w:ascii="Times New Roman" w:eastAsia="Times New Roman" w:hAnsi="Times New Roman" w:cs="Times New Roman"/>
          <w:b/>
          <w:sz w:val="28"/>
          <w:szCs w:val="28"/>
        </w:rPr>
        <w:t>5-</w:t>
      </w:r>
      <w:r w:rsidR="00106CEE">
        <w:rPr>
          <w:rFonts w:ascii="Times New Roman" w:eastAsia="Times New Roman" w:hAnsi="Times New Roman" w:cs="Times New Roman"/>
          <w:b/>
          <w:sz w:val="28"/>
          <w:szCs w:val="28"/>
        </w:rPr>
        <w:t>1:15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7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7ED8">
        <w:rPr>
          <w:rFonts w:ascii="Times New Roman" w:eastAsia="Times New Roman" w:hAnsi="Times New Roman" w:cs="Times New Roman"/>
          <w:sz w:val="28"/>
          <w:szCs w:val="28"/>
        </w:rPr>
        <w:t>EVCAA Report</w:t>
      </w:r>
    </w:p>
    <w:p w:rsidR="000E7ED8" w:rsidRDefault="000E7ED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5C3" w:rsidRDefault="00106CE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1:15</w:t>
      </w:r>
      <w:r w:rsidR="000E7ED8">
        <w:rPr>
          <w:rFonts w:ascii="Times New Roman" w:eastAsia="Times New Roman" w:hAnsi="Times New Roman" w:cs="Times New Roman"/>
          <w:b/>
          <w:sz w:val="28"/>
          <w:szCs w:val="28"/>
        </w:rPr>
        <w:t>-1:30 p.m.</w:t>
      </w:r>
      <w:r w:rsidR="000E7ED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Dierwechter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APT Committee Report</w:t>
      </w:r>
      <w:r w:rsidR="006605DD">
        <w:rPr>
          <w:rFonts w:ascii="Times New Roman" w:eastAsia="Times New Roman" w:hAnsi="Times New Roman" w:cs="Times New Roman"/>
        </w:rPr>
        <w:tab/>
      </w:r>
    </w:p>
    <w:p w:rsidR="003D79BE" w:rsidRDefault="003D79BE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D79BE" w:rsidRDefault="00AA4D2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1:3</w:t>
      </w:r>
      <w:r w:rsidR="00106CEE">
        <w:rPr>
          <w:rFonts w:ascii="Times New Roman" w:eastAsia="Times New Roman" w:hAnsi="Times New Roman" w:cs="Times New Roman"/>
          <w:b/>
          <w:sz w:val="26"/>
          <w:szCs w:val="26"/>
        </w:rPr>
        <w:t>0-3:0</w:t>
      </w:r>
      <w:r w:rsidR="002E4739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2A32D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>p.m.</w:t>
      </w:r>
      <w:r w:rsidR="002E4739">
        <w:rPr>
          <w:rFonts w:ascii="Times New Roman" w:eastAsia="Times New Roman" w:hAnsi="Times New Roman" w:cs="Times New Roman"/>
          <w:i/>
          <w:sz w:val="26"/>
          <w:szCs w:val="26"/>
        </w:rPr>
        <w:t xml:space="preserve">   </w:t>
      </w:r>
      <w:r w:rsidR="002E473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0737">
        <w:rPr>
          <w:rFonts w:ascii="Times New Roman" w:eastAsia="Times New Roman" w:hAnsi="Times New Roman" w:cs="Times New Roman"/>
          <w:sz w:val="28"/>
          <w:szCs w:val="28"/>
        </w:rPr>
        <w:t>Kiana Swearingen – Title IX</w:t>
      </w:r>
      <w:r w:rsidR="008F32A7">
        <w:rPr>
          <w:rFonts w:ascii="Times New Roman" w:eastAsia="Times New Roman" w:hAnsi="Times New Roman" w:cs="Times New Roman"/>
          <w:sz w:val="28"/>
          <w:szCs w:val="28"/>
        </w:rPr>
        <w:t xml:space="preserve"> &amp; Sexual Harassment</w:t>
      </w:r>
    </w:p>
    <w:p w:rsidR="00070737" w:rsidRDefault="000707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Prevention, Education &amp; Communications Manager</w:t>
      </w:r>
    </w:p>
    <w:p w:rsidR="00070737" w:rsidRDefault="000707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SafeCampus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Violence Prevention and Response</w:t>
      </w:r>
    </w:p>
    <w:p w:rsidR="003D79BE" w:rsidRDefault="00070737" w:rsidP="002E47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Program</w:t>
      </w:r>
    </w:p>
    <w:p w:rsidR="008F32A7" w:rsidRDefault="008F32A7" w:rsidP="002E47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Mags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Aleks</w:t>
      </w:r>
      <w:proofErr w:type="spellEnd"/>
    </w:p>
    <w:p w:rsidR="008F32A7" w:rsidRDefault="008F32A7" w:rsidP="002E47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Title IX Deputy Coordinator</w:t>
      </w:r>
    </w:p>
    <w:p w:rsidR="00304A0C" w:rsidRPr="005453B1" w:rsidRDefault="005453B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D79BE" w:rsidRDefault="005B1D62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Adjourn</w:t>
      </w:r>
    </w:p>
    <w:p w:rsidR="005453B1" w:rsidRPr="005B1D62" w:rsidRDefault="005453B1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79BE" w:rsidRDefault="003D79B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C5C5D" w:rsidRDefault="00EC5C5D" w:rsidP="008C043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C5C5D" w:rsidRDefault="00EC5C5D" w:rsidP="008C043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C5C5D" w:rsidRDefault="00EC5C5D" w:rsidP="008C043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Remote Attendance Options:</w:t>
      </w:r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Join Zoom Meeting</w:t>
      </w:r>
    </w:p>
    <w:p w:rsidR="008C0432" w:rsidRDefault="00141EA7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8C0432" w:rsidRPr="0024772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https://washington.zoom.us/224122315</w:t>
        </w:r>
      </w:hyperlink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Dial by your location</w:t>
      </w:r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+1 669 900 6833 US (San Jose)</w:t>
      </w:r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+ 646 876 9923 US (New York)</w:t>
      </w:r>
    </w:p>
    <w:p w:rsidR="008C0432" w:rsidRPr="008C0432" w:rsidRDefault="008C0432" w:rsidP="008C043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ID: 224 122 315</w:t>
      </w:r>
    </w:p>
    <w:p w:rsidR="008C0432" w:rsidRPr="008C0432" w:rsidRDefault="008C0432" w:rsidP="008C0432">
      <w:pPr>
        <w:jc w:val="center"/>
        <w:rPr>
          <w:rFonts w:ascii="Calibri" w:eastAsia="Calibri" w:hAnsi="Calibri" w:cs="Calibri"/>
          <w:b/>
          <w:color w:val="0000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7" w:name="_2s8eyo1" w:colFirst="0" w:colLast="0"/>
      <w:bookmarkEnd w:id="7"/>
    </w:p>
    <w:p w:rsidR="008C0432" w:rsidRPr="008C0432" w:rsidRDefault="008C0432" w:rsidP="008C0432">
      <w:pPr>
        <w:jc w:val="center"/>
        <w:rPr>
          <w:rFonts w:ascii="Calibri" w:eastAsia="Calibri" w:hAnsi="Calibri" w:cs="Calibri"/>
          <w:b/>
        </w:rPr>
      </w:pPr>
    </w:p>
    <w:p w:rsidR="003D79BE" w:rsidRDefault="003D79BE">
      <w:pPr>
        <w:jc w:val="center"/>
        <w:rPr>
          <w:rFonts w:ascii="Calibri" w:eastAsia="Calibri" w:hAnsi="Calibri" w:cs="Calibri"/>
        </w:rPr>
      </w:pPr>
    </w:p>
    <w:sectPr w:rsidR="003D79BE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A7" w:rsidRDefault="00141EA7">
      <w:r>
        <w:separator/>
      </w:r>
    </w:p>
  </w:endnote>
  <w:endnote w:type="continuationSeparator" w:id="0">
    <w:p w:rsidR="00141EA7" w:rsidRDefault="0014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hela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A7" w:rsidRDefault="00141EA7">
      <w:r>
        <w:separator/>
      </w:r>
    </w:p>
  </w:footnote>
  <w:footnote w:type="continuationSeparator" w:id="0">
    <w:p w:rsidR="00141EA7" w:rsidRDefault="00141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BE" w:rsidRDefault="000B5C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-685798</wp:posOffset>
          </wp:positionH>
          <wp:positionV relativeFrom="paragraph">
            <wp:posOffset>-219073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3F4"/>
    <w:multiLevelType w:val="hybridMultilevel"/>
    <w:tmpl w:val="36E42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965C9B"/>
    <w:multiLevelType w:val="multilevel"/>
    <w:tmpl w:val="D3223B5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79BE"/>
    <w:rsid w:val="00021D57"/>
    <w:rsid w:val="00070737"/>
    <w:rsid w:val="00087A34"/>
    <w:rsid w:val="000B0AFD"/>
    <w:rsid w:val="000B5CFA"/>
    <w:rsid w:val="000E7ED8"/>
    <w:rsid w:val="00106CEE"/>
    <w:rsid w:val="00141EA7"/>
    <w:rsid w:val="001E79ED"/>
    <w:rsid w:val="0027707A"/>
    <w:rsid w:val="002A32D8"/>
    <w:rsid w:val="002E4739"/>
    <w:rsid w:val="00304A0C"/>
    <w:rsid w:val="003D79BE"/>
    <w:rsid w:val="004E35C3"/>
    <w:rsid w:val="005366EE"/>
    <w:rsid w:val="005453B1"/>
    <w:rsid w:val="00585C09"/>
    <w:rsid w:val="005B0062"/>
    <w:rsid w:val="005B1D62"/>
    <w:rsid w:val="00656BB3"/>
    <w:rsid w:val="006605DD"/>
    <w:rsid w:val="006854E3"/>
    <w:rsid w:val="00730913"/>
    <w:rsid w:val="00821816"/>
    <w:rsid w:val="00887CDE"/>
    <w:rsid w:val="008C0432"/>
    <w:rsid w:val="008F32A7"/>
    <w:rsid w:val="00981EE2"/>
    <w:rsid w:val="00A13767"/>
    <w:rsid w:val="00A64B53"/>
    <w:rsid w:val="00A70DCD"/>
    <w:rsid w:val="00A92267"/>
    <w:rsid w:val="00AA4D22"/>
    <w:rsid w:val="00AD5F14"/>
    <w:rsid w:val="00B820EE"/>
    <w:rsid w:val="00BC4D29"/>
    <w:rsid w:val="00C65E88"/>
    <w:rsid w:val="00CD53D0"/>
    <w:rsid w:val="00D30577"/>
    <w:rsid w:val="00D70812"/>
    <w:rsid w:val="00D75AEE"/>
    <w:rsid w:val="00D801B6"/>
    <w:rsid w:val="00E1749E"/>
    <w:rsid w:val="00EC5C5D"/>
    <w:rsid w:val="00EE4FAE"/>
    <w:rsid w:val="00F61890"/>
    <w:rsid w:val="00FA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thelas" w:eastAsia="Athelas" w:hAnsi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0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thelas" w:eastAsia="Athelas" w:hAnsi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0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.zoom.us/2241223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Windows User</cp:lastModifiedBy>
  <cp:revision>12</cp:revision>
  <cp:lastPrinted>2019-10-02T17:15:00Z</cp:lastPrinted>
  <dcterms:created xsi:type="dcterms:W3CDTF">2020-03-12T16:30:00Z</dcterms:created>
  <dcterms:modified xsi:type="dcterms:W3CDTF">2020-05-09T18:22:00Z</dcterms:modified>
</cp:coreProperties>
</file>