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CB38" w14:textId="77777777" w:rsidR="00772138" w:rsidRDefault="00772138" w:rsidP="00772138">
      <w:pPr>
        <w:contextualSpacing/>
        <w:jc w:val="center"/>
        <w:rPr>
          <w:rFonts w:ascii="Cambria" w:eastAsia="Calibri" w:hAnsi="Cambria" w:cs="Times New Roman"/>
          <w:b/>
        </w:rPr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E64CDE2" wp14:editId="6C3B2C3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EFF35" w14:textId="77777777" w:rsidR="00772138" w:rsidRDefault="00772138" w:rsidP="00772138">
      <w:pPr>
        <w:contextualSpacing/>
        <w:jc w:val="center"/>
        <w:rPr>
          <w:rFonts w:ascii="Cambria" w:eastAsia="Calibri" w:hAnsi="Cambria" w:cs="Times New Roman"/>
          <w:b/>
        </w:rPr>
      </w:pPr>
    </w:p>
    <w:p w14:paraId="0C416242" w14:textId="77777777" w:rsidR="00772138" w:rsidRPr="00493493" w:rsidRDefault="00772138" w:rsidP="00583A83">
      <w:pPr>
        <w:contextualSpacing/>
        <w:rPr>
          <w:rFonts w:ascii="Times New Roman" w:eastAsia="Calibri" w:hAnsi="Times New Roman" w:cs="Times New Roman"/>
          <w:b/>
        </w:rPr>
      </w:pPr>
    </w:p>
    <w:p w14:paraId="436334D3" w14:textId="77777777" w:rsidR="00772138" w:rsidRPr="00493493" w:rsidRDefault="00772138" w:rsidP="00493493">
      <w:pPr>
        <w:contextualSpacing/>
        <w:jc w:val="center"/>
        <w:rPr>
          <w:rFonts w:ascii="Times New Roman" w:eastAsia="Calibri" w:hAnsi="Times New Roman" w:cs="Times New Roman"/>
          <w:b/>
        </w:rPr>
      </w:pPr>
      <w:r w:rsidRPr="00493493">
        <w:rPr>
          <w:rFonts w:ascii="Times New Roman" w:eastAsia="Calibri" w:hAnsi="Times New Roman" w:cs="Times New Roman"/>
          <w:b/>
        </w:rPr>
        <w:t>Faculty Affairs Committee Meeting Minutes</w:t>
      </w:r>
    </w:p>
    <w:p w14:paraId="4FEE5AFE" w14:textId="77777777" w:rsidR="00772138" w:rsidRPr="00493493" w:rsidRDefault="00772138" w:rsidP="00493493">
      <w:pPr>
        <w:contextualSpacing/>
        <w:jc w:val="center"/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September 25, 2017   3-4pm    CP 103</w:t>
      </w:r>
    </w:p>
    <w:p w14:paraId="0625A209" w14:textId="77777777" w:rsidR="00772138" w:rsidRPr="00493493" w:rsidRDefault="00772138" w:rsidP="00493493">
      <w:pPr>
        <w:contextualSpacing/>
        <w:rPr>
          <w:rFonts w:ascii="Times New Roman" w:eastAsia="Calibri" w:hAnsi="Times New Roman" w:cs="Times New Roman"/>
          <w:b/>
          <w:i/>
          <w:shd w:val="clear" w:color="auto" w:fill="FFFFFF"/>
        </w:rPr>
      </w:pPr>
    </w:p>
    <w:p w14:paraId="6CC5EBFD" w14:textId="77777777" w:rsidR="00772138" w:rsidRDefault="00772138" w:rsidP="00493493">
      <w:pPr>
        <w:contextualSpacing/>
        <w:rPr>
          <w:rFonts w:ascii="Times New Roman" w:eastAsia="Calibri" w:hAnsi="Times New Roman" w:cs="Times New Roman"/>
          <w:i/>
          <w:shd w:val="clear" w:color="auto" w:fill="FFFFFF"/>
        </w:rPr>
      </w:pPr>
      <w:r w:rsidRPr="00493493">
        <w:rPr>
          <w:rFonts w:ascii="Times New Roman" w:eastAsia="Calibri" w:hAnsi="Times New Roman" w:cs="Times New Roman"/>
          <w:b/>
          <w:i/>
          <w:shd w:val="clear" w:color="auto" w:fill="FFFFFF"/>
        </w:rPr>
        <w:t>Present:</w:t>
      </w:r>
      <w:r w:rsidRPr="00493493">
        <w:rPr>
          <w:rFonts w:ascii="Times New Roman" w:eastAsia="Calibri" w:hAnsi="Times New Roman" w:cs="Times New Roman"/>
          <w:i/>
          <w:shd w:val="clear" w:color="auto" w:fill="FFFFFF"/>
        </w:rPr>
        <w:t xml:space="preserve"> Sarah Hampson, Susan Johnson, D.C. Grant, Jim Thatcher, Margo Bergman. Absent: Greg Benner. Excused: Gillian Marshall</w:t>
      </w:r>
    </w:p>
    <w:p w14:paraId="7FFB3601" w14:textId="77777777" w:rsidR="00583A83" w:rsidRPr="00583A83" w:rsidRDefault="00583A83" w:rsidP="00493493">
      <w:pPr>
        <w:contextualSpacing/>
        <w:rPr>
          <w:rFonts w:ascii="Times New Roman" w:eastAsia="Calibri" w:hAnsi="Times New Roman" w:cs="Times New Roman"/>
          <w:i/>
          <w:shd w:val="clear" w:color="auto" w:fill="FFFFFF"/>
        </w:rPr>
      </w:pPr>
    </w:p>
    <w:p w14:paraId="6353B02F" w14:textId="77777777" w:rsidR="00772138" w:rsidRPr="00493493" w:rsidRDefault="00772138" w:rsidP="0049349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</w:rPr>
      </w:pPr>
      <w:r w:rsidRPr="00493493">
        <w:rPr>
          <w:rFonts w:ascii="Times New Roman" w:eastAsia="Times New Roman" w:hAnsi="Times New Roman" w:cs="Times New Roman"/>
          <w:b/>
        </w:rPr>
        <w:t>Consent Agenda</w:t>
      </w:r>
    </w:p>
    <w:p w14:paraId="1C9AE39A" w14:textId="77777777" w:rsidR="00CB3DA0" w:rsidRPr="00493493" w:rsidRDefault="00772138" w:rsidP="00493493">
      <w:pPr>
        <w:contextualSpacing/>
        <w:rPr>
          <w:rFonts w:ascii="Times New Roman" w:eastAsia="Calibri" w:hAnsi="Times New Roman" w:cs="Times New Roman"/>
        </w:rPr>
      </w:pPr>
      <w:r w:rsidRPr="00493493">
        <w:rPr>
          <w:rFonts w:ascii="Times New Roman" w:eastAsia="Calibri" w:hAnsi="Times New Roman" w:cs="Times New Roman"/>
        </w:rPr>
        <w:t>The June 6, 2017 Faculty Affairs Committee Meeting Minutes were approved.</w:t>
      </w:r>
    </w:p>
    <w:p w14:paraId="7D1A4D54" w14:textId="77777777" w:rsidR="00772138" w:rsidRPr="00493493" w:rsidRDefault="00772138" w:rsidP="0049349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493493">
        <w:rPr>
          <w:rFonts w:ascii="Times New Roman" w:eastAsia="Calibri" w:hAnsi="Times New Roman" w:cs="Times New Roman"/>
          <w:u w:val="single"/>
        </w:rPr>
        <w:t>Chair’s Report and Discussion Items:</w:t>
      </w:r>
    </w:p>
    <w:p w14:paraId="75158D2B" w14:textId="77777777" w:rsidR="00CB3DA0" w:rsidRPr="00493493" w:rsidRDefault="00CB3DA0" w:rsidP="0049349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b/>
        </w:rPr>
      </w:pPr>
      <w:r w:rsidRPr="00493493">
        <w:rPr>
          <w:rFonts w:ascii="Times New Roman" w:eastAsia="Times New Roman" w:hAnsi="Times New Roman" w:cs="Times New Roman"/>
          <w:b/>
        </w:rPr>
        <w:t>Fall Meeting Schedule</w:t>
      </w:r>
    </w:p>
    <w:p w14:paraId="56D59BFD" w14:textId="77777777" w:rsidR="00CB3DA0" w:rsidRPr="00493493" w:rsidRDefault="00493493" w:rsidP="0049349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493493">
        <w:rPr>
          <w:rFonts w:ascii="Times New Roman" w:hAnsi="Times New Roman" w:cs="Times New Roman"/>
        </w:rPr>
        <w:t xml:space="preserve">FAC meeting schedule for Fall will be </w:t>
      </w:r>
      <w:r w:rsidR="00CB3DA0" w:rsidRPr="00493493">
        <w:rPr>
          <w:rFonts w:ascii="Times New Roman" w:hAnsi="Times New Roman" w:cs="Times New Roman"/>
        </w:rPr>
        <w:t>Monday</w:t>
      </w:r>
      <w:r w:rsidRPr="00493493">
        <w:rPr>
          <w:rFonts w:ascii="Times New Roman" w:hAnsi="Times New Roman" w:cs="Times New Roman"/>
        </w:rPr>
        <w:t xml:space="preserve"> 10/16/17, 11:30-12:30, Monday 10/13/17, 11:30-12:30, and Monday 12/4/17 or 12/11/17, 11:30-12:30.</w:t>
      </w:r>
    </w:p>
    <w:p w14:paraId="5BCE0C01" w14:textId="77777777" w:rsidR="000756B5" w:rsidRPr="000756B5" w:rsidRDefault="00CB3DA0" w:rsidP="000756B5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b/>
        </w:rPr>
      </w:pPr>
      <w:r w:rsidRPr="00493493">
        <w:rPr>
          <w:rFonts w:ascii="Times New Roman" w:eastAsia="Times New Roman" w:hAnsi="Times New Roman" w:cs="Times New Roman"/>
          <w:b/>
        </w:rPr>
        <w:t>EC Defined Charge Items</w:t>
      </w:r>
    </w:p>
    <w:p w14:paraId="0AAF6D11" w14:textId="77777777" w:rsidR="00493493" w:rsidRDefault="00493493" w:rsidP="00493493">
      <w:pPr>
        <w:contextualSpacing/>
        <w:rPr>
          <w:rFonts w:ascii="Times New Roman" w:eastAsia="Times New Roman" w:hAnsi="Times New Roman" w:cs="Times New Roman"/>
        </w:rPr>
      </w:pPr>
      <w:r w:rsidRPr="00583A83">
        <w:rPr>
          <w:rFonts w:ascii="Times New Roman" w:eastAsia="Times New Roman" w:hAnsi="Times New Roman" w:cs="Times New Roman"/>
          <w:b/>
          <w:u w:val="single"/>
        </w:rPr>
        <w:t>Parking and Bus #</w:t>
      </w:r>
      <w:proofErr w:type="gramStart"/>
      <w:r w:rsidRPr="00583A83">
        <w:rPr>
          <w:rFonts w:ascii="Times New Roman" w:eastAsia="Times New Roman" w:hAnsi="Times New Roman" w:cs="Times New Roman"/>
          <w:b/>
          <w:u w:val="single"/>
        </w:rPr>
        <w:t>586</w:t>
      </w:r>
      <w:r w:rsidRPr="00493493">
        <w:rPr>
          <w:rFonts w:ascii="Times New Roman" w:eastAsia="Times New Roman" w:hAnsi="Times New Roman" w:cs="Times New Roman"/>
          <w:u w:val="single"/>
        </w:rPr>
        <w:t xml:space="preserve">  -</w:t>
      </w:r>
      <w:proofErr w:type="gramEnd"/>
      <w:r w:rsidRPr="00493493">
        <w:rPr>
          <w:rFonts w:ascii="Times New Roman" w:eastAsia="Times New Roman" w:hAnsi="Times New Roman" w:cs="Times New Roman"/>
          <w:u w:val="single"/>
        </w:rPr>
        <w:t xml:space="preserve"> </w:t>
      </w:r>
      <w:r w:rsidRPr="00493493">
        <w:rPr>
          <w:rFonts w:ascii="Times New Roman" w:eastAsia="Times New Roman" w:hAnsi="Times New Roman" w:cs="Times New Roman"/>
        </w:rPr>
        <w:t>FAC members chose to prioritize this charge item for the beginning of the academic year.</w:t>
      </w:r>
    </w:p>
    <w:p w14:paraId="06F7CB78" w14:textId="77777777" w:rsidR="00CB49C8" w:rsidRPr="00CB49C8" w:rsidRDefault="00CB49C8" w:rsidP="00493493">
      <w:pPr>
        <w:contextualSpacing/>
        <w:rPr>
          <w:rFonts w:ascii="Times New Roman" w:eastAsia="Times New Roman" w:hAnsi="Times New Roman" w:cs="Times New Roman"/>
          <w:b/>
          <w:u w:val="single"/>
        </w:rPr>
      </w:pPr>
      <w:r w:rsidRPr="00CB49C8">
        <w:rPr>
          <w:rFonts w:ascii="Times New Roman" w:eastAsia="Times New Roman" w:hAnsi="Times New Roman" w:cs="Times New Roman"/>
          <w:b/>
        </w:rPr>
        <w:t>[</w:t>
      </w:r>
      <w:proofErr w:type="gramStart"/>
      <w:r w:rsidRPr="00CB49C8">
        <w:rPr>
          <w:rFonts w:ascii="Times New Roman" w:eastAsia="Times New Roman" w:hAnsi="Times New Roman" w:cs="Times New Roman"/>
          <w:b/>
        </w:rPr>
        <w:t>also</w:t>
      </w:r>
      <w:proofErr w:type="gramEnd"/>
      <w:r w:rsidRPr="00CB49C8">
        <w:rPr>
          <w:rFonts w:ascii="Times New Roman" w:eastAsia="Times New Roman" w:hAnsi="Times New Roman" w:cs="Times New Roman"/>
          <w:b/>
        </w:rPr>
        <w:t xml:space="preserve"> item c</w:t>
      </w:r>
      <w:r w:rsidR="00555AB9">
        <w:rPr>
          <w:rFonts w:ascii="Times New Roman" w:eastAsia="Times New Roman" w:hAnsi="Times New Roman" w:cs="Times New Roman"/>
          <w:b/>
        </w:rPr>
        <w:t xml:space="preserve"> &amp; d from agenda</w:t>
      </w:r>
      <w:r w:rsidRPr="00CB49C8">
        <w:rPr>
          <w:rFonts w:ascii="Times New Roman" w:eastAsia="Times New Roman" w:hAnsi="Times New Roman" w:cs="Times New Roman"/>
          <w:b/>
        </w:rPr>
        <w:t>]</w:t>
      </w:r>
    </w:p>
    <w:p w14:paraId="6B456719" w14:textId="77777777" w:rsidR="00493493" w:rsidRDefault="00493493" w:rsidP="0049349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Bus #586 – doesn’t serve UWT as a “shuttle” as it used to</w:t>
      </w:r>
    </w:p>
    <w:p w14:paraId="6091263D" w14:textId="77777777" w:rsidR="00555AB9" w:rsidRDefault="00555AB9" w:rsidP="00555AB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Who to connect with about this?</w:t>
      </w:r>
    </w:p>
    <w:p w14:paraId="3B74CB40" w14:textId="77777777" w:rsidR="00555AB9" w:rsidRDefault="00555AB9" w:rsidP="00555AB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 for campus to campus shuttle all day so that UW Tacoma folks can attend meetings in Seattle and UW Seattle folks can attend meetings in Tacoma</w:t>
      </w:r>
    </w:p>
    <w:p w14:paraId="0AA62EF8" w14:textId="77777777" w:rsidR="00555AB9" w:rsidRPr="00493493" w:rsidRDefault="00555AB9" w:rsidP="00555AB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Idea: all faculty &amp; students pay for U-Pass in order to fund this shuttle?</w:t>
      </w:r>
    </w:p>
    <w:p w14:paraId="246495F8" w14:textId="77777777" w:rsidR="00493493" w:rsidRPr="00493493" w:rsidRDefault="00493493" w:rsidP="0049349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Follow up with James Sinding about Campus Parking plan</w:t>
      </w:r>
    </w:p>
    <w:p w14:paraId="41DA1593" w14:textId="77777777" w:rsidR="00493493" w:rsidRDefault="00493493" w:rsidP="00555AB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Have parking permits delivered earlier so faculty can park for the full 9 months they pay for</w:t>
      </w:r>
    </w:p>
    <w:p w14:paraId="667A7101" w14:textId="77777777" w:rsidR="00555AB9" w:rsidRPr="00493493" w:rsidRDefault="00555AB9" w:rsidP="00555AB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Issue of double-selling parking spots</w:t>
      </w:r>
    </w:p>
    <w:p w14:paraId="024E33F2" w14:textId="77777777" w:rsidR="00493493" w:rsidRPr="00493493" w:rsidRDefault="00493493" w:rsidP="0049349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D.C. will send email of parking solution ideas</w:t>
      </w:r>
    </w:p>
    <w:p w14:paraId="0D2B72B4" w14:textId="77777777" w:rsidR="00493493" w:rsidRDefault="00493493" w:rsidP="0049349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Measurable goal: Create a business proposal</w:t>
      </w:r>
    </w:p>
    <w:p w14:paraId="56DC282D" w14:textId="77777777" w:rsidR="00555AB9" w:rsidRDefault="00555AB9" w:rsidP="00555AB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would need to be a capital investment, but over time, it would pay for itself and could create revenue</w:t>
      </w:r>
    </w:p>
    <w:p w14:paraId="56FE2D70" w14:textId="77777777" w:rsidR="00493493" w:rsidRPr="00583A83" w:rsidRDefault="00555AB9" w:rsidP="0049349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is an existing structure near campus that could be renovated and utilized for parking</w:t>
      </w:r>
    </w:p>
    <w:p w14:paraId="70221034" w14:textId="77777777" w:rsidR="00493493" w:rsidRPr="00493493" w:rsidRDefault="00493493" w:rsidP="00493493">
      <w:pPr>
        <w:contextualSpacing/>
        <w:rPr>
          <w:rFonts w:ascii="Times New Roman" w:eastAsia="Times New Roman" w:hAnsi="Times New Roman" w:cs="Times New Roman"/>
        </w:rPr>
      </w:pPr>
      <w:r w:rsidRPr="00583A83">
        <w:rPr>
          <w:rFonts w:ascii="Times New Roman" w:eastAsia="Times New Roman" w:hAnsi="Times New Roman" w:cs="Times New Roman"/>
          <w:b/>
          <w:u w:val="single"/>
        </w:rPr>
        <w:t>Proposed Policy on Non-Competitive Faculty Appointments</w:t>
      </w:r>
      <w:r w:rsidRPr="00493493">
        <w:rPr>
          <w:rFonts w:ascii="Times New Roman" w:eastAsia="Times New Roman" w:hAnsi="Times New Roman" w:cs="Times New Roman"/>
        </w:rPr>
        <w:t xml:space="preserve"> - continued from spring 2017</w:t>
      </w:r>
    </w:p>
    <w:p w14:paraId="65D49805" w14:textId="77777777" w:rsidR="00493493" w:rsidRPr="00493493" w:rsidRDefault="00493493" w:rsidP="0049349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D.C. will work with Lecturer Affairs Committee (Jim and Jeremy) to finalize draft</w:t>
      </w:r>
    </w:p>
    <w:p w14:paraId="27D8DED8" w14:textId="77777777" w:rsidR="00493493" w:rsidRDefault="00493493" w:rsidP="0049349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Will try to circulate before next meeting and then vote at next meeting</w:t>
      </w:r>
    </w:p>
    <w:p w14:paraId="45E9D4F1" w14:textId="77777777" w:rsidR="00555AB9" w:rsidRDefault="00555AB9" w:rsidP="0049349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Once FAC votes to approve, this policy will be forward to EC for a vote.</w:t>
      </w:r>
    </w:p>
    <w:p w14:paraId="369AFE8A" w14:textId="77777777" w:rsidR="00493493" w:rsidRPr="00583A83" w:rsidRDefault="00555AB9" w:rsidP="0049349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Goal: send to EC within October 2017</w:t>
      </w:r>
    </w:p>
    <w:p w14:paraId="7323B791" w14:textId="77777777" w:rsidR="00493493" w:rsidRPr="00583A83" w:rsidRDefault="00493493" w:rsidP="00493493">
      <w:pPr>
        <w:contextualSpacing/>
        <w:rPr>
          <w:rFonts w:ascii="Times New Roman" w:eastAsia="Times New Roman" w:hAnsi="Times New Roman" w:cs="Times New Roman"/>
          <w:b/>
          <w:u w:val="single"/>
        </w:rPr>
      </w:pPr>
      <w:r w:rsidRPr="00583A83">
        <w:rPr>
          <w:rFonts w:ascii="Times New Roman" w:eastAsia="Times New Roman" w:hAnsi="Times New Roman" w:cs="Times New Roman"/>
          <w:b/>
          <w:u w:val="single"/>
        </w:rPr>
        <w:t xml:space="preserve">Childcare and Early Childhood Education </w:t>
      </w:r>
    </w:p>
    <w:p w14:paraId="3C4621CC" w14:textId="77777777" w:rsidR="00555AB9" w:rsidRPr="00555AB9" w:rsidRDefault="00555AB9" w:rsidP="00493493">
      <w:pPr>
        <w:contextualSpacing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[</w:t>
      </w:r>
      <w:proofErr w:type="gramStart"/>
      <w:r>
        <w:rPr>
          <w:rFonts w:ascii="Times New Roman" w:eastAsia="Times New Roman" w:hAnsi="Times New Roman" w:cs="Times New Roman"/>
          <w:b/>
        </w:rPr>
        <w:t>also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item e from agenda</w:t>
      </w:r>
      <w:r w:rsidRPr="00CB49C8">
        <w:rPr>
          <w:rFonts w:ascii="Times New Roman" w:eastAsia="Times New Roman" w:hAnsi="Times New Roman" w:cs="Times New Roman"/>
          <w:b/>
        </w:rPr>
        <w:t>]</w:t>
      </w:r>
    </w:p>
    <w:p w14:paraId="698B6D24" w14:textId="77777777" w:rsidR="00493493" w:rsidRDefault="00493493" w:rsidP="0049349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 t</w:t>
      </w:r>
      <w:r w:rsidRPr="00493493">
        <w:rPr>
          <w:rFonts w:ascii="Times New Roman" w:eastAsia="Times New Roman" w:hAnsi="Times New Roman" w:cs="Times New Roman"/>
        </w:rPr>
        <w:t>raction</w:t>
      </w:r>
      <w:r>
        <w:rPr>
          <w:rFonts w:ascii="Times New Roman" w:eastAsia="Times New Roman" w:hAnsi="Times New Roman" w:cs="Times New Roman"/>
        </w:rPr>
        <w:t xml:space="preserve"> be gained</w:t>
      </w:r>
      <w:r w:rsidRPr="00493493">
        <w:rPr>
          <w:rFonts w:ascii="Times New Roman" w:eastAsia="Times New Roman" w:hAnsi="Times New Roman" w:cs="Times New Roman"/>
        </w:rPr>
        <w:t xml:space="preserve"> for more childcare at UW</w:t>
      </w:r>
      <w:r>
        <w:rPr>
          <w:rFonts w:ascii="Times New Roman" w:eastAsia="Times New Roman" w:hAnsi="Times New Roman" w:cs="Times New Roman"/>
        </w:rPr>
        <w:t xml:space="preserve"> </w:t>
      </w:r>
      <w:r w:rsidRPr="00493493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acoma</w:t>
      </w:r>
      <w:r w:rsidRPr="00493493">
        <w:rPr>
          <w:rFonts w:ascii="Times New Roman" w:eastAsia="Times New Roman" w:hAnsi="Times New Roman" w:cs="Times New Roman"/>
        </w:rPr>
        <w:t>?</w:t>
      </w:r>
    </w:p>
    <w:p w14:paraId="24E6FCB5" w14:textId="77777777" w:rsidR="00555AB9" w:rsidRPr="00493493" w:rsidRDefault="00555AB9" w:rsidP="0049349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Highlight: Infant care is very hard to find</w:t>
      </w:r>
    </w:p>
    <w:p w14:paraId="4C79848B" w14:textId="77777777" w:rsidR="00493493" w:rsidRPr="00493493" w:rsidRDefault="00493493" w:rsidP="0049349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 xml:space="preserve">Update - </w:t>
      </w:r>
      <w:r>
        <w:rPr>
          <w:rFonts w:ascii="Times New Roman" w:eastAsia="Times New Roman" w:hAnsi="Times New Roman" w:cs="Times New Roman"/>
        </w:rPr>
        <w:t xml:space="preserve">Amy Hawkins is now </w:t>
      </w:r>
      <w:r w:rsidRPr="00493493">
        <w:rPr>
          <w:rFonts w:ascii="Times New Roman" w:eastAsia="Times New Roman" w:hAnsi="Times New Roman" w:cs="Times New Roman"/>
        </w:rPr>
        <w:t>in advisory role; not a formal UW committee any longer</w:t>
      </w:r>
    </w:p>
    <w:p w14:paraId="6CDEABB3" w14:textId="77777777" w:rsidR="00493493" w:rsidRDefault="00493493" w:rsidP="0049349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Idea</w:t>
      </w:r>
      <w:r>
        <w:rPr>
          <w:rFonts w:ascii="Times New Roman" w:eastAsia="Times New Roman" w:hAnsi="Times New Roman" w:cs="Times New Roman"/>
        </w:rPr>
        <w:t>s</w:t>
      </w:r>
      <w:r w:rsidRPr="00493493">
        <w:rPr>
          <w:rFonts w:ascii="Times New Roman" w:eastAsia="Times New Roman" w:hAnsi="Times New Roman" w:cs="Times New Roman"/>
        </w:rPr>
        <w:t xml:space="preserve">: </w:t>
      </w:r>
    </w:p>
    <w:p w14:paraId="356DDEC0" w14:textId="77777777" w:rsidR="00493493" w:rsidRDefault="00493493" w:rsidP="0049349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493493">
        <w:rPr>
          <w:rFonts w:ascii="Times New Roman" w:eastAsia="Times New Roman" w:hAnsi="Times New Roman" w:cs="Times New Roman"/>
        </w:rPr>
        <w:t>artner with School of Ed. &amp; do early childhood education…lots of considerations (space, etc.)</w:t>
      </w:r>
    </w:p>
    <w:p w14:paraId="530734CE" w14:textId="77777777" w:rsidR="00555AB9" w:rsidRPr="00493493" w:rsidRDefault="00555AB9" w:rsidP="00555AB9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Could be very beneficial to whole UW Tacoma community to have a facility on campus</w:t>
      </w:r>
    </w:p>
    <w:p w14:paraId="5681A07F" w14:textId="77777777" w:rsidR="00555AB9" w:rsidRDefault="00493493" w:rsidP="00555AB9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Partner with Bates or other institutions/childcare centers – capacity issues</w:t>
      </w:r>
    </w:p>
    <w:p w14:paraId="45F703ED" w14:textId="77777777" w:rsidR="00493493" w:rsidRDefault="00493493" w:rsidP="00555AB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555AB9">
        <w:rPr>
          <w:rFonts w:ascii="Times New Roman" w:eastAsia="Times New Roman" w:hAnsi="Times New Roman" w:cs="Times New Roman"/>
        </w:rPr>
        <w:t xml:space="preserve">Muse – very expensive (esp. for students); “slots for our students, faculty, and then community” – anecdotal; Figure out a way for the Muse to not be cost prohibitive </w:t>
      </w:r>
    </w:p>
    <w:p w14:paraId="305E6222" w14:textId="77777777" w:rsidR="00555AB9" w:rsidRPr="00555AB9" w:rsidRDefault="00555AB9" w:rsidP="00555AB9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there slots available? How many?</w:t>
      </w:r>
    </w:p>
    <w:p w14:paraId="2FE76D52" w14:textId="77777777" w:rsidR="00493493" w:rsidRDefault="00493493" w:rsidP="0049349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Demand study (like for court 17) – Paul Weed’s office – reports to Patrick Clark</w:t>
      </w:r>
    </w:p>
    <w:p w14:paraId="5C59BAC1" w14:textId="77777777" w:rsidR="00493493" w:rsidRPr="00493493" w:rsidRDefault="00493493" w:rsidP="0049349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 xml:space="preserve">Numbers? </w:t>
      </w:r>
      <w:r>
        <w:rPr>
          <w:rFonts w:ascii="Times New Roman" w:eastAsia="Times New Roman" w:hAnsi="Times New Roman" w:cs="Times New Roman"/>
        </w:rPr>
        <w:t xml:space="preserve">FAC did </w:t>
      </w:r>
      <w:r w:rsidRPr="00493493">
        <w:rPr>
          <w:rFonts w:ascii="Times New Roman" w:eastAsia="Times New Roman" w:hAnsi="Times New Roman" w:cs="Times New Roman"/>
        </w:rPr>
        <w:t>Survey in 2015 and again in 2016</w:t>
      </w:r>
    </w:p>
    <w:p w14:paraId="795E6164" w14:textId="77777777" w:rsidR="00493493" w:rsidRDefault="00493493" w:rsidP="0049349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 step:</w:t>
      </w:r>
    </w:p>
    <w:p w14:paraId="34CB2D05" w14:textId="77777777" w:rsidR="00493493" w:rsidRPr="00493493" w:rsidRDefault="00493493" w:rsidP="0049349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Economics of childcare – quality programs are expensive, but there may be state monies to subsidize certain programs</w:t>
      </w:r>
    </w:p>
    <w:p w14:paraId="718ADDAC" w14:textId="77777777" w:rsidR="00493493" w:rsidRDefault="00493493" w:rsidP="0049349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00493493">
        <w:rPr>
          <w:rFonts w:ascii="Times New Roman" w:eastAsia="Times New Roman" w:hAnsi="Times New Roman" w:cs="Times New Roman"/>
        </w:rPr>
        <w:t>Explore options with state funding to support a childcare program</w:t>
      </w:r>
    </w:p>
    <w:p w14:paraId="77670CE9" w14:textId="77777777" w:rsidR="00493493" w:rsidRPr="00583A83" w:rsidRDefault="00493493" w:rsidP="0049349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Measurable goal: </w:t>
      </w:r>
      <w:r w:rsidRPr="00493493">
        <w:rPr>
          <w:rFonts w:ascii="Times New Roman" w:eastAsia="Times New Roman" w:hAnsi="Times New Roman" w:cs="Times New Roman"/>
        </w:rPr>
        <w:t>Create a business proposal</w:t>
      </w:r>
    </w:p>
    <w:p w14:paraId="4767498B" w14:textId="77777777" w:rsidR="00583A83" w:rsidRDefault="00583A83" w:rsidP="00493493">
      <w:pPr>
        <w:contextualSpacing/>
        <w:rPr>
          <w:rFonts w:ascii="Times New Roman" w:eastAsia="Times New Roman" w:hAnsi="Times New Roman" w:cs="Times New Roman"/>
          <w:b/>
          <w:u w:val="single"/>
        </w:rPr>
      </w:pPr>
    </w:p>
    <w:p w14:paraId="607D3FEC" w14:textId="77777777" w:rsidR="00493493" w:rsidRPr="00493493" w:rsidRDefault="00493493" w:rsidP="00493493">
      <w:pPr>
        <w:contextualSpacing/>
        <w:rPr>
          <w:rFonts w:ascii="Times New Roman" w:eastAsia="Times New Roman" w:hAnsi="Times New Roman" w:cs="Times New Roman"/>
          <w:u w:val="single"/>
        </w:rPr>
      </w:pPr>
      <w:r w:rsidRPr="00583A83">
        <w:rPr>
          <w:rFonts w:ascii="Times New Roman" w:eastAsia="Times New Roman" w:hAnsi="Times New Roman" w:cs="Times New Roman"/>
          <w:b/>
          <w:u w:val="single"/>
        </w:rPr>
        <w:t>Race &amp; Equity Issues –</w:t>
      </w:r>
      <w:r w:rsidRPr="00493493">
        <w:rPr>
          <w:rFonts w:ascii="Times New Roman" w:eastAsia="Times New Roman" w:hAnsi="Times New Roman" w:cs="Times New Roman"/>
          <w:u w:val="single"/>
        </w:rPr>
        <w:t xml:space="preserve"> </w:t>
      </w:r>
      <w:r w:rsidRPr="00493493">
        <w:rPr>
          <w:rFonts w:ascii="Times New Roman" w:eastAsia="Times New Roman" w:hAnsi="Times New Roman" w:cs="Times New Roman"/>
        </w:rPr>
        <w:t>FAC members chose to have deeper consideration</w:t>
      </w:r>
      <w:r>
        <w:rPr>
          <w:rFonts w:ascii="Times New Roman" w:eastAsia="Times New Roman" w:hAnsi="Times New Roman" w:cs="Times New Roman"/>
        </w:rPr>
        <w:t>s of this</w:t>
      </w:r>
      <w:r w:rsidRPr="00493493">
        <w:rPr>
          <w:rFonts w:ascii="Times New Roman" w:eastAsia="Times New Roman" w:hAnsi="Times New Roman" w:cs="Times New Roman"/>
        </w:rPr>
        <w:t xml:space="preserve"> in winter quarter</w:t>
      </w:r>
      <w:r>
        <w:rPr>
          <w:rFonts w:ascii="Times New Roman" w:eastAsia="Times New Roman" w:hAnsi="Times New Roman" w:cs="Times New Roman"/>
        </w:rPr>
        <w:t>.</w:t>
      </w:r>
    </w:p>
    <w:p w14:paraId="400A2630" w14:textId="77777777" w:rsidR="00493493" w:rsidRPr="00CB49C8" w:rsidRDefault="00493493" w:rsidP="00CB49C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Focus on the Faculty hiring process</w:t>
      </w:r>
    </w:p>
    <w:p w14:paraId="6067D707" w14:textId="77777777" w:rsidR="00493493" w:rsidRPr="00CB49C8" w:rsidRDefault="00493493" w:rsidP="00CB49C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Can he</w:t>
      </w:r>
      <w:r w:rsidR="00CB49C8">
        <w:rPr>
          <w:rFonts w:ascii="Times New Roman" w:eastAsia="Times New Roman" w:hAnsi="Times New Roman" w:cs="Times New Roman"/>
        </w:rPr>
        <w:t xml:space="preserve">lp consult/advise on searches </w:t>
      </w:r>
    </w:p>
    <w:p w14:paraId="0AB10E59" w14:textId="77777777" w:rsidR="00493493" w:rsidRPr="00CB49C8" w:rsidRDefault="00493493" w:rsidP="00CB49C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 xml:space="preserve">Review/consult about advertisement </w:t>
      </w:r>
    </w:p>
    <w:p w14:paraId="458027E6" w14:textId="77777777" w:rsidR="00493493" w:rsidRDefault="00CB49C8" w:rsidP="00CB49C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out if/which units have R&amp;E hiring guidelines</w:t>
      </w:r>
    </w:p>
    <w:p w14:paraId="60878BE7" w14:textId="77777777" w:rsidR="000756B5" w:rsidRDefault="000756B5" w:rsidP="00CB49C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needs to be transparency around evaluating the candidate pool for diversity</w:t>
      </w:r>
    </w:p>
    <w:p w14:paraId="4B0F0598" w14:textId="77777777" w:rsidR="000756B5" w:rsidRDefault="000756B5" w:rsidP="000756B5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Candidates are not required to disclose race or ethnicity on application</w:t>
      </w:r>
    </w:p>
    <w:p w14:paraId="1A56688B" w14:textId="77777777" w:rsidR="000756B5" w:rsidRDefault="000756B5" w:rsidP="000756B5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Perhaps use a different approach that looks at experience, teaching philosophy, research philosophy before the search committee looks at candidate’s name or where they received their degree(s)</w:t>
      </w:r>
    </w:p>
    <w:p w14:paraId="7FF56B8B" w14:textId="77777777" w:rsidR="000756B5" w:rsidRDefault="000756B5" w:rsidP="000756B5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looking at paper documents, could identifying information be redacted?</w:t>
      </w:r>
    </w:p>
    <w:p w14:paraId="052BA58A" w14:textId="77777777" w:rsidR="000756B5" w:rsidRPr="000756B5" w:rsidRDefault="000756B5" w:rsidP="000756B5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would it be un-blinded?</w:t>
      </w:r>
    </w:p>
    <w:p w14:paraId="767A644A" w14:textId="77777777" w:rsidR="00493493" w:rsidRPr="00CB49C8" w:rsidRDefault="00CB49C8" w:rsidP="00CB49C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were g</w:t>
      </w:r>
      <w:r w:rsidR="00493493" w:rsidRPr="00CB49C8">
        <w:rPr>
          <w:rFonts w:ascii="Times New Roman" w:eastAsia="Times New Roman" w:hAnsi="Times New Roman" w:cs="Times New Roman"/>
        </w:rPr>
        <w:t>uidelines for hiring comm</w:t>
      </w:r>
      <w:r>
        <w:rPr>
          <w:rFonts w:ascii="Times New Roman" w:eastAsia="Times New Roman" w:hAnsi="Times New Roman" w:cs="Times New Roman"/>
        </w:rPr>
        <w:t>ittees put out by former EVCAA</w:t>
      </w:r>
    </w:p>
    <w:p w14:paraId="50665DD2" w14:textId="77777777" w:rsidR="00493493" w:rsidRPr="00CB49C8" w:rsidRDefault="00493493" w:rsidP="00CB49C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Use these to create policy</w:t>
      </w:r>
    </w:p>
    <w:p w14:paraId="022A33B5" w14:textId="77777777" w:rsidR="00493493" w:rsidRDefault="00493493" w:rsidP="00CB49C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Overlap  - want to make sure there is collaboration and not silos</w:t>
      </w:r>
    </w:p>
    <w:p w14:paraId="280E683E" w14:textId="77777777" w:rsidR="00555AB9" w:rsidRDefault="00555AB9" w:rsidP="00CB49C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 into the training provided for faculty who are on search committees</w:t>
      </w:r>
    </w:p>
    <w:p w14:paraId="4BC1E2EC" w14:textId="77777777" w:rsidR="00555AB9" w:rsidRDefault="00555AB9" w:rsidP="00555AB9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Sarah Hampson is attending said training in October. She will report back on her experience</w:t>
      </w:r>
    </w:p>
    <w:p w14:paraId="682B64C1" w14:textId="77777777" w:rsidR="000756B5" w:rsidRDefault="000756B5" w:rsidP="000756B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Idea: ask to fund more faculty lines for areas of research that have diverse pools, i.e. Curriculum of Color, courses on the history of African American Activism, etc.</w:t>
      </w:r>
    </w:p>
    <w:p w14:paraId="63C524F7" w14:textId="77777777" w:rsidR="00555AB9" w:rsidRDefault="00555AB9" w:rsidP="00CB49C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need full participation from FAC members (some absent) before deciding next steps</w:t>
      </w:r>
    </w:p>
    <w:p w14:paraId="1D28044E" w14:textId="77777777" w:rsidR="000756B5" w:rsidRPr="00CB49C8" w:rsidRDefault="000756B5" w:rsidP="000756B5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many levels of complexity</w:t>
      </w:r>
    </w:p>
    <w:p w14:paraId="2339DF62" w14:textId="77777777" w:rsidR="00493493" w:rsidRPr="00583A83" w:rsidRDefault="00CB49C8" w:rsidP="0049349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Measureable Goal: TBD.</w:t>
      </w:r>
    </w:p>
    <w:p w14:paraId="7E3B6B2B" w14:textId="77777777" w:rsidR="00493493" w:rsidRPr="00493493" w:rsidRDefault="00493493" w:rsidP="00493493">
      <w:pPr>
        <w:contextualSpacing/>
        <w:rPr>
          <w:rFonts w:ascii="Times New Roman" w:eastAsia="Times New Roman" w:hAnsi="Times New Roman" w:cs="Times New Roman"/>
          <w:u w:val="single"/>
        </w:rPr>
      </w:pPr>
      <w:r w:rsidRPr="00583A83">
        <w:rPr>
          <w:rFonts w:ascii="Times New Roman" w:eastAsia="Times New Roman" w:hAnsi="Times New Roman" w:cs="Times New Roman"/>
          <w:b/>
          <w:u w:val="single"/>
        </w:rPr>
        <w:t>Teachin</w:t>
      </w:r>
      <w:r w:rsidR="00CB49C8" w:rsidRPr="00583A83">
        <w:rPr>
          <w:rFonts w:ascii="Times New Roman" w:eastAsia="Times New Roman" w:hAnsi="Times New Roman" w:cs="Times New Roman"/>
          <w:b/>
          <w:u w:val="single"/>
        </w:rPr>
        <w:t>g Evaluations</w:t>
      </w:r>
      <w:r w:rsidR="00CB49C8">
        <w:rPr>
          <w:rFonts w:ascii="Times New Roman" w:eastAsia="Times New Roman" w:hAnsi="Times New Roman" w:cs="Times New Roman"/>
          <w:u w:val="single"/>
        </w:rPr>
        <w:t xml:space="preserve"> - </w:t>
      </w:r>
      <w:r w:rsidR="00CB49C8" w:rsidRPr="00CB49C8">
        <w:rPr>
          <w:rFonts w:ascii="Times New Roman" w:eastAsia="Times New Roman" w:hAnsi="Times New Roman" w:cs="Times New Roman"/>
        </w:rPr>
        <w:t>Campus Fellows R</w:t>
      </w:r>
      <w:r w:rsidRPr="00CB49C8">
        <w:rPr>
          <w:rFonts w:ascii="Times New Roman" w:eastAsia="Times New Roman" w:hAnsi="Times New Roman" w:cs="Times New Roman"/>
        </w:rPr>
        <w:t>eport</w:t>
      </w:r>
      <w:r w:rsidRPr="00493493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88B5625" w14:textId="77777777" w:rsidR="00CB49C8" w:rsidRDefault="00CB49C8" w:rsidP="00CB49C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Recommendations from report:</w:t>
      </w:r>
    </w:p>
    <w:p w14:paraId="2474974B" w14:textId="77777777" w:rsidR="00493493" w:rsidRPr="00CB49C8" w:rsidRDefault="00CB49C8" w:rsidP="00CB49C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493493" w:rsidRPr="00CB49C8">
        <w:rPr>
          <w:rFonts w:ascii="Times New Roman" w:eastAsia="Times New Roman" w:hAnsi="Times New Roman" w:cs="Times New Roman"/>
        </w:rPr>
        <w:t xml:space="preserve">uild a structure and have faculty do more than one kind of evaluation </w:t>
      </w:r>
    </w:p>
    <w:p w14:paraId="27DCE786" w14:textId="77777777" w:rsidR="00CB49C8" w:rsidRDefault="00CB49C8" w:rsidP="00CB49C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evaluations s</w:t>
      </w:r>
      <w:r w:rsidR="00493493" w:rsidRPr="00CB49C8">
        <w:rPr>
          <w:rFonts w:ascii="Times New Roman" w:eastAsia="Times New Roman" w:hAnsi="Times New Roman" w:cs="Times New Roman"/>
        </w:rPr>
        <w:t>hould be taken wit</w:t>
      </w:r>
      <w:r>
        <w:rPr>
          <w:rFonts w:ascii="Times New Roman" w:eastAsia="Times New Roman" w:hAnsi="Times New Roman" w:cs="Times New Roman"/>
        </w:rPr>
        <w:t xml:space="preserve">h “grain-of-salt” due to bias; </w:t>
      </w:r>
    </w:p>
    <w:p w14:paraId="60AAB9E6" w14:textId="77777777" w:rsidR="00493493" w:rsidRPr="00CB49C8" w:rsidRDefault="00CB49C8" w:rsidP="00CB49C8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93493" w:rsidRPr="00CB49C8">
        <w:rPr>
          <w:rFonts w:ascii="Times New Roman" w:eastAsia="Times New Roman" w:hAnsi="Times New Roman" w:cs="Times New Roman"/>
        </w:rPr>
        <w:t xml:space="preserve">nclude </w:t>
      </w:r>
      <w:r>
        <w:rPr>
          <w:rFonts w:ascii="Times New Roman" w:eastAsia="Times New Roman" w:hAnsi="Times New Roman" w:cs="Times New Roman"/>
        </w:rPr>
        <w:t>policy language for this</w:t>
      </w:r>
    </w:p>
    <w:p w14:paraId="10AA8B91" w14:textId="77777777" w:rsidR="00CB49C8" w:rsidRDefault="00CB49C8" w:rsidP="00CB49C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 structure for peer-evaluations</w:t>
      </w:r>
    </w:p>
    <w:p w14:paraId="79B8F970" w14:textId="77777777" w:rsidR="00493493" w:rsidRPr="00CB49C8" w:rsidRDefault="00CB49C8" w:rsidP="00CB49C8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have been</w:t>
      </w:r>
      <w:r w:rsidR="00493493" w:rsidRPr="00CB49C8">
        <w:rPr>
          <w:rFonts w:ascii="Times New Roman" w:eastAsia="Times New Roman" w:hAnsi="Times New Roman" w:cs="Times New Roman"/>
        </w:rPr>
        <w:t xml:space="preserve"> seen differently</w:t>
      </w:r>
      <w:r>
        <w:rPr>
          <w:rFonts w:ascii="Times New Roman" w:eastAsia="Times New Roman" w:hAnsi="Times New Roman" w:cs="Times New Roman"/>
        </w:rPr>
        <w:t xml:space="preserve"> (i.e. less weight)</w:t>
      </w:r>
      <w:r w:rsidR="00493493" w:rsidRPr="00CB49C8">
        <w:rPr>
          <w:rFonts w:ascii="Times New Roman" w:eastAsia="Times New Roman" w:hAnsi="Times New Roman" w:cs="Times New Roman"/>
        </w:rPr>
        <w:t xml:space="preserve"> because there is no</w:t>
      </w:r>
      <w:r>
        <w:rPr>
          <w:rFonts w:ascii="Times New Roman" w:eastAsia="Times New Roman" w:hAnsi="Times New Roman" w:cs="Times New Roman"/>
        </w:rPr>
        <w:t xml:space="preserve"> formal structure </w:t>
      </w:r>
    </w:p>
    <w:p w14:paraId="48462DA1" w14:textId="77777777" w:rsidR="00493493" w:rsidRDefault="00493493" w:rsidP="00CB49C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Faculty teaching portfolio become part of  promotion &amp; tenure (or teaching evaluation)</w:t>
      </w:r>
    </w:p>
    <w:p w14:paraId="475161B7" w14:textId="77777777" w:rsidR="000756B5" w:rsidRPr="00CB49C8" w:rsidRDefault="000756B5" w:rsidP="000756B5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Concern that this could add more of a burden to faculty who are preparing for promotion and tenure</w:t>
      </w:r>
    </w:p>
    <w:p w14:paraId="181E765C" w14:textId="77777777" w:rsidR="00493493" w:rsidRPr="00CB49C8" w:rsidRDefault="00CB49C8" w:rsidP="00CB49C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Formative</w:t>
      </w:r>
      <w:r w:rsidR="00493493" w:rsidRPr="00CB49C8">
        <w:rPr>
          <w:rFonts w:ascii="Times New Roman" w:eastAsia="Times New Roman" w:hAnsi="Times New Roman" w:cs="Times New Roman"/>
        </w:rPr>
        <w:t xml:space="preserve"> peer review process so in long run it can become summative; see follow up and growth, documented in portfolio, can be given more weight </w:t>
      </w:r>
    </w:p>
    <w:p w14:paraId="63AF68D5" w14:textId="77777777" w:rsidR="00493493" w:rsidRDefault="00493493" w:rsidP="00CB49C8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If faculty member is doing same thing year after year – red flags</w:t>
      </w:r>
    </w:p>
    <w:p w14:paraId="5B55A32C" w14:textId="77777777" w:rsidR="00493493" w:rsidRPr="00583A83" w:rsidRDefault="00CB49C8" w:rsidP="0049349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 members will read report and discuss further at future FAC meeting</w:t>
      </w:r>
    </w:p>
    <w:p w14:paraId="7F61A91F" w14:textId="77777777" w:rsidR="00493493" w:rsidRPr="00583A83" w:rsidRDefault="00493493" w:rsidP="00493493">
      <w:pPr>
        <w:contextualSpacing/>
        <w:rPr>
          <w:rFonts w:ascii="Times New Roman" w:eastAsia="Times New Roman" w:hAnsi="Times New Roman" w:cs="Times New Roman"/>
          <w:b/>
          <w:u w:val="single"/>
        </w:rPr>
      </w:pPr>
      <w:r w:rsidRPr="00583A83">
        <w:rPr>
          <w:rFonts w:ascii="Times New Roman" w:eastAsia="Times New Roman" w:hAnsi="Times New Roman" w:cs="Times New Roman"/>
          <w:b/>
          <w:u w:val="single"/>
        </w:rPr>
        <w:t>Climate Survey</w:t>
      </w:r>
      <w:r w:rsidR="00583A83" w:rsidRPr="00583A83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60A1F7CE" w14:textId="77777777" w:rsidR="00CB49C8" w:rsidRDefault="00CB49C8" w:rsidP="00CB49C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History:</w:t>
      </w:r>
    </w:p>
    <w:p w14:paraId="40AC8941" w14:textId="77777777" w:rsidR="00CB49C8" w:rsidRDefault="00493493" w:rsidP="00CB49C8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Rankin &amp; Associates proposal</w:t>
      </w:r>
      <w:r w:rsidR="00CB49C8">
        <w:rPr>
          <w:rFonts w:ascii="Times New Roman" w:eastAsia="Times New Roman" w:hAnsi="Times New Roman" w:cs="Times New Roman"/>
        </w:rPr>
        <w:t xml:space="preserve"> to UW Tacoma ($70k) deemed too expensive</w:t>
      </w:r>
    </w:p>
    <w:p w14:paraId="361A6046" w14:textId="77777777" w:rsidR="00CB49C8" w:rsidRPr="00CB49C8" w:rsidRDefault="00CB49C8" w:rsidP="00CB49C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Advantage is they survey students, faculty, &amp; staff; good data set</w:t>
      </w:r>
    </w:p>
    <w:p w14:paraId="2CEC3938" w14:textId="77777777" w:rsidR="00CB49C8" w:rsidRDefault="00CB49C8" w:rsidP="00CB49C8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Rankin &amp; Associates are </w:t>
      </w:r>
      <w:r w:rsidR="00493493" w:rsidRPr="00CB49C8">
        <w:rPr>
          <w:rFonts w:ascii="Times New Roman" w:eastAsia="Times New Roman" w:hAnsi="Times New Roman" w:cs="Times New Roman"/>
        </w:rPr>
        <w:t xml:space="preserve">now </w:t>
      </w:r>
      <w:r>
        <w:rPr>
          <w:rFonts w:ascii="Times New Roman" w:eastAsia="Times New Roman" w:hAnsi="Times New Roman" w:cs="Times New Roman"/>
        </w:rPr>
        <w:t>preliminarily involved in UW wide survey coming out of the Diversity Blueprint</w:t>
      </w:r>
    </w:p>
    <w:p w14:paraId="7D5BE05F" w14:textId="77777777" w:rsidR="00CB49C8" w:rsidRPr="00CB49C8" w:rsidRDefault="00CB49C8" w:rsidP="00CB49C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Rankin &amp; Associates have applied for this; has not yet been decided</w:t>
      </w:r>
    </w:p>
    <w:p w14:paraId="48BBA435" w14:textId="77777777" w:rsidR="00493493" w:rsidRPr="00CB49C8" w:rsidRDefault="00493493" w:rsidP="00CB49C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 xml:space="preserve">Ricky Hall, Dr. Deirdre Raynor (interim Assistant VC </w:t>
      </w:r>
      <w:r w:rsidR="00CB49C8">
        <w:rPr>
          <w:rFonts w:ascii="Times New Roman" w:eastAsia="Times New Roman" w:hAnsi="Times New Roman" w:cs="Times New Roman"/>
        </w:rPr>
        <w:t>Equity &amp; Inclusion), Chancellor Pagano, and Marian Harris met to discuss Tacoma’s input in this survey</w:t>
      </w:r>
    </w:p>
    <w:p w14:paraId="61975D4B" w14:textId="77777777" w:rsidR="00493493" w:rsidRPr="00CB49C8" w:rsidRDefault="00493493" w:rsidP="00CB49C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Ricky Hall will include Marian (though on sabbatical) and Deirdre on survey committee to make sure that there is a part focused on Tacoma</w:t>
      </w:r>
    </w:p>
    <w:p w14:paraId="06E2F080" w14:textId="77777777" w:rsidR="00493493" w:rsidRPr="00CB49C8" w:rsidRDefault="00493493" w:rsidP="00CB49C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CB49C8">
        <w:rPr>
          <w:rFonts w:ascii="Times New Roman" w:eastAsia="Times New Roman" w:hAnsi="Times New Roman" w:cs="Times New Roman"/>
        </w:rPr>
        <w:t>Make sure UW Tacoma is well represented in survey</w:t>
      </w:r>
    </w:p>
    <w:p w14:paraId="4B310157" w14:textId="77777777" w:rsidR="00493493" w:rsidRDefault="00CB49C8" w:rsidP="00CB49C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</w:t>
      </w:r>
      <w:r w:rsidR="00583A83">
        <w:rPr>
          <w:rFonts w:ascii="Times New Roman" w:eastAsia="Times New Roman" w:hAnsi="Times New Roman" w:cs="Times New Roman"/>
        </w:rPr>
        <w:t xml:space="preserve">much will FAC be </w:t>
      </w:r>
      <w:r>
        <w:rPr>
          <w:rFonts w:ascii="Times New Roman" w:eastAsia="Times New Roman" w:hAnsi="Times New Roman" w:cs="Times New Roman"/>
        </w:rPr>
        <w:t>directly involved?</w:t>
      </w:r>
    </w:p>
    <w:p w14:paraId="320D5234" w14:textId="77777777" w:rsidR="00493493" w:rsidRPr="00583A83" w:rsidRDefault="00CB49C8" w:rsidP="0049349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D.C. will contact Marian about this</w:t>
      </w:r>
    </w:p>
    <w:p w14:paraId="44176870" w14:textId="77777777" w:rsidR="00772138" w:rsidRPr="00555AB9" w:rsidRDefault="00772138" w:rsidP="00555A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</w:rPr>
      </w:pPr>
      <w:r w:rsidRPr="00555AB9">
        <w:rPr>
          <w:rFonts w:ascii="Times New Roman" w:eastAsia="Times New Roman" w:hAnsi="Times New Roman" w:cs="Times New Roman"/>
          <w:b/>
        </w:rPr>
        <w:t>Adjourn</w:t>
      </w:r>
    </w:p>
    <w:p w14:paraId="510E5878" w14:textId="77777777" w:rsidR="002344D0" w:rsidRDefault="00B337EE"/>
    <w:sectPr w:rsidR="002344D0" w:rsidSect="00583A83">
      <w:footerReference w:type="default" r:id="rId8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B8F1A" w14:textId="77777777" w:rsidR="00B337EE" w:rsidRDefault="00B337EE" w:rsidP="00583A83">
      <w:r>
        <w:separator/>
      </w:r>
    </w:p>
  </w:endnote>
  <w:endnote w:type="continuationSeparator" w:id="0">
    <w:p w14:paraId="4A7D0F05" w14:textId="77777777" w:rsidR="00B337EE" w:rsidRDefault="00B337EE" w:rsidP="0058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260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7AD54" w14:textId="77777777" w:rsidR="00583A83" w:rsidRDefault="00583A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11F19" w14:textId="77777777" w:rsidR="00583A83" w:rsidRDefault="0058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62E0E" w14:textId="77777777" w:rsidR="00B337EE" w:rsidRDefault="00B337EE" w:rsidP="00583A83">
      <w:r>
        <w:separator/>
      </w:r>
    </w:p>
  </w:footnote>
  <w:footnote w:type="continuationSeparator" w:id="0">
    <w:p w14:paraId="04288B77" w14:textId="77777777" w:rsidR="00B337EE" w:rsidRDefault="00B337EE" w:rsidP="0058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500E"/>
    <w:multiLevelType w:val="multilevel"/>
    <w:tmpl w:val="D60E5A88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i w:val="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C36547"/>
    <w:multiLevelType w:val="hybridMultilevel"/>
    <w:tmpl w:val="553A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1105"/>
    <w:multiLevelType w:val="hybridMultilevel"/>
    <w:tmpl w:val="385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07B4"/>
    <w:multiLevelType w:val="hybridMultilevel"/>
    <w:tmpl w:val="8830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3192"/>
    <w:multiLevelType w:val="hybridMultilevel"/>
    <w:tmpl w:val="C9EE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476B"/>
    <w:multiLevelType w:val="hybridMultilevel"/>
    <w:tmpl w:val="0EC0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17856"/>
    <w:multiLevelType w:val="hybridMultilevel"/>
    <w:tmpl w:val="B244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B1400"/>
    <w:multiLevelType w:val="hybridMultilevel"/>
    <w:tmpl w:val="CF38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38"/>
    <w:rsid w:val="000756B5"/>
    <w:rsid w:val="00276036"/>
    <w:rsid w:val="00490708"/>
    <w:rsid w:val="00493493"/>
    <w:rsid w:val="00555AB9"/>
    <w:rsid w:val="00583A83"/>
    <w:rsid w:val="00772138"/>
    <w:rsid w:val="00996A08"/>
    <w:rsid w:val="009D7360"/>
    <w:rsid w:val="00B337EE"/>
    <w:rsid w:val="00CB3DA0"/>
    <w:rsid w:val="00C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52E0"/>
  <w15:chartTrackingRefBased/>
  <w15:docId w15:val="{85BED89D-55B3-499E-879F-EFD41DB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13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1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83"/>
  </w:style>
  <w:style w:type="paragraph" w:styleId="Footer">
    <w:name w:val="footer"/>
    <w:basedOn w:val="Normal"/>
    <w:link w:val="FooterChar"/>
    <w:uiPriority w:val="99"/>
    <w:unhideWhenUsed/>
    <w:rsid w:val="00583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 C. Ward</cp:lastModifiedBy>
  <cp:revision>2</cp:revision>
  <dcterms:created xsi:type="dcterms:W3CDTF">2018-04-11T15:23:00Z</dcterms:created>
  <dcterms:modified xsi:type="dcterms:W3CDTF">2018-04-11T15:23:00Z</dcterms:modified>
</cp:coreProperties>
</file>