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37" w:rsidRPr="001E7237" w:rsidRDefault="001E7237" w:rsidP="001E7237">
      <w:pPr>
        <w:jc w:val="center"/>
        <w:rPr>
          <w:b/>
          <w:sz w:val="28"/>
          <w:szCs w:val="28"/>
          <w:u w:val="single"/>
        </w:rPr>
      </w:pPr>
      <w:r w:rsidRPr="001E7237">
        <w:rPr>
          <w:b/>
          <w:sz w:val="28"/>
          <w:szCs w:val="28"/>
          <w:u w:val="single"/>
        </w:rPr>
        <w:t>Faculty</w:t>
      </w:r>
      <w:r w:rsidR="002F0BBF">
        <w:rPr>
          <w:b/>
          <w:sz w:val="28"/>
          <w:szCs w:val="28"/>
          <w:u w:val="single"/>
        </w:rPr>
        <w:t xml:space="preserve"> Assembly Policy on Quarterly</w:t>
      </w:r>
      <w:r w:rsidRPr="001E7237">
        <w:rPr>
          <w:b/>
          <w:sz w:val="28"/>
          <w:szCs w:val="28"/>
          <w:u w:val="single"/>
        </w:rPr>
        <w:t xml:space="preserve"> Memorial</w:t>
      </w:r>
      <w:r w:rsidR="002F0BBF">
        <w:rPr>
          <w:b/>
          <w:sz w:val="28"/>
          <w:szCs w:val="28"/>
          <w:u w:val="single"/>
        </w:rPr>
        <w:t xml:space="preserve">s </w:t>
      </w:r>
      <w:bookmarkStart w:id="0" w:name="_GoBack"/>
      <w:bookmarkEnd w:id="0"/>
    </w:p>
    <w:p w:rsidR="001E7237" w:rsidRDefault="001E7237" w:rsidP="001E7237">
      <w:pPr>
        <w:jc w:val="center"/>
      </w:pPr>
      <w:r>
        <w:t>Approved by the Executive Council 1/6/17</w:t>
      </w:r>
    </w:p>
    <w:p w:rsidR="00854745" w:rsidRDefault="001E7237">
      <w:r w:rsidRPr="001E7237">
        <w:t>To recognize and honor University of Washington, Tacoma community members who pass away each year, the Faculty Assembly is instituting a brief memorial and moment of silence at the beginning each of its quarterly meetings. The memorial and moment of silence will include the reading of each person’s name and a display of their picture. We will acknowledge the names of anyone we receive: faculty or staff members.  Names should be sent via email to the Faculty Assembly Administrative Coordinator [assembly@uw.</w:t>
      </w:r>
      <w:r>
        <w:t>edu.]</w:t>
      </w:r>
    </w:p>
    <w:sectPr w:rsidR="0085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7"/>
    <w:rsid w:val="001E7237"/>
    <w:rsid w:val="002F0BBF"/>
    <w:rsid w:val="0085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F297"/>
  <w15:chartTrackingRefBased/>
  <w15:docId w15:val="{7FD04FD0-B016-4D48-A9B7-3809AD26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 C. Ward</cp:lastModifiedBy>
  <cp:revision>2</cp:revision>
  <dcterms:created xsi:type="dcterms:W3CDTF">2017-02-23T00:04:00Z</dcterms:created>
  <dcterms:modified xsi:type="dcterms:W3CDTF">2017-03-16T22:09:00Z</dcterms:modified>
</cp:coreProperties>
</file>