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71" w:rsidRDefault="006D4871" w:rsidP="006D4871">
      <w:pPr>
        <w:pStyle w:val="MediumGrid21"/>
        <w:jc w:val="center"/>
      </w:pPr>
      <w:r>
        <w:rPr>
          <w:sz w:val="32"/>
        </w:rPr>
        <w:t xml:space="preserve">TCORE 122B </w:t>
      </w:r>
      <w:r w:rsidRPr="002C7999">
        <w:rPr>
          <w:sz w:val="32"/>
        </w:rPr>
        <w:t>Tentative Class Schedule</w:t>
      </w:r>
    </w:p>
    <w:p w:rsidR="006D4871" w:rsidRDefault="006D4871" w:rsidP="006D4871">
      <w:pPr>
        <w:pStyle w:val="MediumGrid21"/>
        <w:jc w:val="center"/>
        <w:rPr>
          <w:rFonts w:eastAsia="Times New Roman"/>
          <w:lang/>
        </w:rPr>
      </w:pPr>
      <w:r w:rsidRPr="002C7999">
        <w:rPr>
          <w:rFonts w:eastAsia="Times New Roman"/>
          <w:sz w:val="24"/>
          <w:lang/>
        </w:rPr>
        <w:t>Any changes will be announced in class, via email, and on Canvas.</w:t>
      </w:r>
    </w:p>
    <w:p w:rsidR="006D4871" w:rsidRPr="001C0576" w:rsidRDefault="006D4871" w:rsidP="006D4871">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206"/>
        <w:gridCol w:w="2880"/>
      </w:tblGrid>
      <w:tr w:rsidR="006D4871" w:rsidTr="00BE4A3E">
        <w:trPr>
          <w:trHeight w:val="361"/>
        </w:trPr>
        <w:tc>
          <w:tcPr>
            <w:tcW w:w="1282" w:type="dxa"/>
            <w:shd w:val="clear" w:color="auto" w:fill="auto"/>
          </w:tcPr>
          <w:p w:rsidR="006D4871" w:rsidRPr="005678A9" w:rsidRDefault="006D4871" w:rsidP="00BE4A3E">
            <w:pPr>
              <w:pStyle w:val="MediumGrid21"/>
              <w:rPr>
                <w:b/>
              </w:rPr>
            </w:pPr>
            <w:r w:rsidRPr="005678A9">
              <w:rPr>
                <w:b/>
              </w:rPr>
              <w:t>Week</w:t>
            </w:r>
          </w:p>
        </w:tc>
        <w:tc>
          <w:tcPr>
            <w:tcW w:w="6206" w:type="dxa"/>
            <w:shd w:val="clear" w:color="auto" w:fill="auto"/>
          </w:tcPr>
          <w:p w:rsidR="006D4871" w:rsidRPr="005678A9" w:rsidRDefault="006D4871" w:rsidP="00BE4A3E">
            <w:pPr>
              <w:pStyle w:val="MediumGrid21"/>
              <w:rPr>
                <w:b/>
              </w:rPr>
            </w:pPr>
            <w:r w:rsidRPr="005678A9">
              <w:rPr>
                <w:b/>
              </w:rPr>
              <w:t>Lecture Topics and Exercises</w:t>
            </w:r>
          </w:p>
        </w:tc>
        <w:tc>
          <w:tcPr>
            <w:tcW w:w="2880" w:type="dxa"/>
            <w:shd w:val="clear" w:color="auto" w:fill="auto"/>
          </w:tcPr>
          <w:p w:rsidR="006D4871" w:rsidRPr="005678A9" w:rsidRDefault="006D4871" w:rsidP="00BE4A3E">
            <w:pPr>
              <w:pStyle w:val="MediumGrid21"/>
              <w:rPr>
                <w:b/>
              </w:rPr>
            </w:pPr>
            <w:r>
              <w:rPr>
                <w:b/>
              </w:rPr>
              <w:t>Tasks/</w:t>
            </w:r>
            <w:r w:rsidRPr="005678A9">
              <w:rPr>
                <w:b/>
              </w:rPr>
              <w:t xml:space="preserve">Due Dates </w:t>
            </w:r>
          </w:p>
        </w:tc>
      </w:tr>
      <w:tr w:rsidR="006D4871" w:rsidTr="00BE4A3E">
        <w:trPr>
          <w:trHeight w:val="2501"/>
        </w:trPr>
        <w:tc>
          <w:tcPr>
            <w:tcW w:w="1282" w:type="dxa"/>
            <w:shd w:val="clear" w:color="auto" w:fill="auto"/>
          </w:tcPr>
          <w:p w:rsidR="006D4871" w:rsidRDefault="006D4871" w:rsidP="00BE4A3E">
            <w:pPr>
              <w:pStyle w:val="MediumGrid21"/>
            </w:pPr>
            <w:r>
              <w:t>1    T    3/31</w:t>
            </w:r>
          </w:p>
          <w:p w:rsidR="006D4871" w:rsidRDefault="006D4871" w:rsidP="00BE4A3E">
            <w:pPr>
              <w:pStyle w:val="MediumGrid21"/>
            </w:pPr>
          </w:p>
          <w:p w:rsidR="006D4871" w:rsidRDefault="006D4871" w:rsidP="00BE4A3E">
            <w:pPr>
              <w:pStyle w:val="MediumGrid21"/>
            </w:pPr>
            <w:r>
              <w:t xml:space="preserve">     </w:t>
            </w:r>
          </w:p>
          <w:p w:rsidR="006D4871" w:rsidRDefault="006D4871" w:rsidP="00BE4A3E">
            <w:pPr>
              <w:pStyle w:val="MediumGrid21"/>
            </w:pPr>
            <w:r>
              <w:t xml:space="preserve"> </w:t>
            </w:r>
          </w:p>
          <w:p w:rsidR="006D4871" w:rsidRDefault="006D4871" w:rsidP="00BE4A3E">
            <w:pPr>
              <w:pStyle w:val="MediumGrid21"/>
            </w:pPr>
            <w:r>
              <w:t xml:space="preserve">     </w:t>
            </w: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t xml:space="preserve">Syllabus, Canvas, participation rubric, form groups, How to study for a college science class, </w:t>
            </w:r>
          </w:p>
          <w:p w:rsidR="006D4871" w:rsidRDefault="006D4871" w:rsidP="00BE4A3E">
            <w:pPr>
              <w:pStyle w:val="MediumGrid21"/>
            </w:pPr>
            <w:r>
              <w:t xml:space="preserve">Lecture: Scientific Method and Graphing Data </w:t>
            </w:r>
          </w:p>
          <w:p w:rsidR="006D4871" w:rsidRPr="003151C6" w:rsidRDefault="006D4871" w:rsidP="00BE4A3E">
            <w:pPr>
              <w:pStyle w:val="MediumGrid21"/>
              <w:rPr>
                <w:color w:val="984806" w:themeColor="accent6" w:themeShade="80"/>
              </w:rPr>
            </w:pPr>
            <w:r w:rsidRPr="003151C6">
              <w:rPr>
                <w:color w:val="984806" w:themeColor="accent6" w:themeShade="80"/>
              </w:rPr>
              <w:t>Scientific Method Exercise</w:t>
            </w:r>
          </w:p>
          <w:p w:rsidR="006D4871" w:rsidRDefault="006D4871" w:rsidP="00BE4A3E">
            <w:pPr>
              <w:pStyle w:val="MediumGrid21"/>
            </w:pPr>
          </w:p>
          <w:p w:rsidR="006D4871" w:rsidRDefault="006D4871" w:rsidP="00BE4A3E">
            <w:pPr>
              <w:pStyle w:val="MediumGrid21"/>
            </w:pPr>
            <w:r>
              <w:rPr>
                <w:color w:val="984806" w:themeColor="accent6" w:themeShade="80"/>
              </w:rPr>
              <w:t>Gr</w:t>
            </w:r>
            <w:r w:rsidRPr="00C84149">
              <w:rPr>
                <w:color w:val="984806" w:themeColor="accent6" w:themeShade="80"/>
              </w:rPr>
              <w:t>aphing Exercise</w:t>
            </w:r>
            <w:r>
              <w:t xml:space="preserve"> </w:t>
            </w:r>
          </w:p>
          <w:p w:rsidR="006D4871" w:rsidRDefault="006D4871" w:rsidP="00BE4A3E">
            <w:pPr>
              <w:pStyle w:val="MediumGrid21"/>
            </w:pPr>
            <w:r>
              <w:t>Lecture: Scientific method and Graphing Data</w:t>
            </w:r>
          </w:p>
          <w:p w:rsidR="006D4871" w:rsidRDefault="006D4871" w:rsidP="00BE4A3E">
            <w:pPr>
              <w:pStyle w:val="MediumGrid21"/>
            </w:pPr>
            <w:r w:rsidRPr="003151C6">
              <w:t>Lecture:  History of urbanization in western WA</w:t>
            </w:r>
          </w:p>
          <w:p w:rsidR="006D4871" w:rsidRPr="000C73BE" w:rsidRDefault="006D4871" w:rsidP="00BE4A3E">
            <w:pPr>
              <w:pStyle w:val="MediumGrid21"/>
            </w:pPr>
          </w:p>
        </w:tc>
        <w:tc>
          <w:tcPr>
            <w:tcW w:w="2880" w:type="dxa"/>
            <w:shd w:val="clear" w:color="auto" w:fill="auto"/>
          </w:tcPr>
          <w:p w:rsidR="006D4871" w:rsidRDefault="006D4871" w:rsidP="00BE4A3E">
            <w:pPr>
              <w:pStyle w:val="MediumGrid21"/>
            </w:pPr>
            <w:r>
              <w:t>Complete the survey on Canvas after first class</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Pr="00562B5C" w:rsidRDefault="006D4871" w:rsidP="00BE4A3E">
            <w:pPr>
              <w:pStyle w:val="MediumGrid21"/>
              <w:rPr>
                <w:b/>
              </w:rPr>
            </w:pPr>
            <w:proofErr w:type="spellStart"/>
            <w:r w:rsidRPr="00562B5C">
              <w:rPr>
                <w:b/>
              </w:rPr>
              <w:t>Thur</w:t>
            </w:r>
            <w:proofErr w:type="spellEnd"/>
            <w:r w:rsidRPr="00562B5C">
              <w:rPr>
                <w:b/>
              </w:rPr>
              <w:t xml:space="preserve">: </w:t>
            </w:r>
          </w:p>
          <w:p w:rsidR="006D4871" w:rsidRDefault="006D4871" w:rsidP="00BE4A3E">
            <w:pPr>
              <w:pStyle w:val="MediumGrid21"/>
            </w:pPr>
            <w:r>
              <w:t>Read “Pre-reading: How to read a graph”</w:t>
            </w:r>
          </w:p>
          <w:p w:rsidR="006D4871" w:rsidRDefault="006D4871" w:rsidP="00BE4A3E">
            <w:pPr>
              <w:pStyle w:val="MediumGrid21"/>
            </w:pPr>
            <w:r w:rsidRPr="00AE604A">
              <w:rPr>
                <w:highlight w:val="yellow"/>
              </w:rPr>
              <w:t xml:space="preserve">Watch recorded lecture on error bars </w:t>
            </w:r>
            <w:r w:rsidRPr="00AE604A">
              <w:rPr>
                <w:highlight w:val="yellow"/>
                <w:u w:val="single"/>
              </w:rPr>
              <w:t>after</w:t>
            </w:r>
            <w:r w:rsidRPr="00AE604A">
              <w:rPr>
                <w:highlight w:val="yellow"/>
              </w:rPr>
              <w:t xml:space="preserve"> class</w:t>
            </w:r>
            <w:r>
              <w:t xml:space="preserve"> </w:t>
            </w:r>
          </w:p>
        </w:tc>
      </w:tr>
      <w:tr w:rsidR="006D4871" w:rsidTr="00BE4A3E">
        <w:trPr>
          <w:trHeight w:val="2294"/>
        </w:trPr>
        <w:tc>
          <w:tcPr>
            <w:tcW w:w="1282" w:type="dxa"/>
            <w:shd w:val="clear" w:color="auto" w:fill="auto"/>
          </w:tcPr>
          <w:p w:rsidR="006D4871" w:rsidRDefault="006D4871" w:rsidP="00BE4A3E">
            <w:pPr>
              <w:pStyle w:val="MediumGrid21"/>
            </w:pPr>
            <w:r>
              <w:t>2    T      4/7</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rPr>
                <w:color w:val="FF0000"/>
              </w:rPr>
              <w:t xml:space="preserve">Carole </w:t>
            </w:r>
            <w:proofErr w:type="spellStart"/>
            <w:r>
              <w:rPr>
                <w:color w:val="FF0000"/>
              </w:rPr>
              <w:t>Svensson</w:t>
            </w:r>
            <w:proofErr w:type="spellEnd"/>
            <w:r>
              <w:t>: Using the library website, Evaluating literature, and CSE format (</w:t>
            </w:r>
            <w:r w:rsidRPr="00D456B9">
              <w:rPr>
                <w:color w:val="3366FF"/>
              </w:rPr>
              <w:t>Booked sp. 15)</w:t>
            </w:r>
          </w:p>
          <w:p w:rsidR="006D4871" w:rsidRDefault="006D4871" w:rsidP="00BE4A3E">
            <w:pPr>
              <w:pStyle w:val="MediumGrid21"/>
              <w:rPr>
                <w:color w:val="984806"/>
              </w:rPr>
            </w:pPr>
            <w:r>
              <w:rPr>
                <w:color w:val="984806"/>
              </w:rPr>
              <w:t>CSE citation format exercise,</w:t>
            </w:r>
            <w:r w:rsidRPr="00E304E2">
              <w:rPr>
                <w:color w:val="984806"/>
              </w:rPr>
              <w:t xml:space="preserve"> </w:t>
            </w:r>
            <w:r w:rsidRPr="000B73E8">
              <w:t xml:space="preserve">discuss annotated bibliography </w:t>
            </w:r>
          </w:p>
          <w:p w:rsidR="006D4871" w:rsidRDefault="006D4871" w:rsidP="00BE4A3E">
            <w:pPr>
              <w:pStyle w:val="MediumGrid21"/>
            </w:pPr>
            <w:r w:rsidRPr="003151C6">
              <w:t>Lecture:  History of urbanization in western WA</w:t>
            </w:r>
          </w:p>
          <w:p w:rsidR="006D4871" w:rsidRPr="003151C6" w:rsidRDefault="006D4871" w:rsidP="00BE4A3E">
            <w:pPr>
              <w:pStyle w:val="MediumGrid21"/>
            </w:pPr>
          </w:p>
          <w:p w:rsidR="006D4871" w:rsidRDefault="006D4871" w:rsidP="00BE4A3E">
            <w:pPr>
              <w:pStyle w:val="MediumGrid21"/>
            </w:pPr>
            <w:r>
              <w:t>Lecture: Ecosystems and Nutrients</w:t>
            </w:r>
            <w:r w:rsidRPr="00742BE2">
              <w:t xml:space="preserve"> </w:t>
            </w:r>
          </w:p>
          <w:p w:rsidR="006D4871" w:rsidRPr="00AE604A" w:rsidRDefault="006D4871" w:rsidP="00BE4A3E">
            <w:pPr>
              <w:pStyle w:val="MediumGrid21"/>
              <w:rPr>
                <w:color w:val="00B050"/>
              </w:rPr>
            </w:pPr>
            <w:r w:rsidRPr="00AE604A">
              <w:rPr>
                <w:color w:val="00B050"/>
              </w:rPr>
              <w:t xml:space="preserve">Making graphs in Excel (we will complete this in </w:t>
            </w:r>
            <w:r>
              <w:rPr>
                <w:color w:val="00B050"/>
              </w:rPr>
              <w:t xml:space="preserve">SCI 109 </w:t>
            </w:r>
            <w:r w:rsidRPr="00502D3D">
              <w:rPr>
                <w:color w:val="FF0000"/>
              </w:rPr>
              <w:t>(booked for</w:t>
            </w:r>
            <w:r>
              <w:rPr>
                <w:color w:val="00B050"/>
              </w:rPr>
              <w:t xml:space="preserve"> </w:t>
            </w:r>
            <w:r w:rsidRPr="00502D3D">
              <w:rPr>
                <w:color w:val="FF0000"/>
              </w:rPr>
              <w:t>Sp15)</w:t>
            </w:r>
            <w:r w:rsidRPr="00AE604A">
              <w:rPr>
                <w:color w:val="00B050"/>
              </w:rPr>
              <w:t>)</w:t>
            </w:r>
          </w:p>
          <w:p w:rsidR="006D4871" w:rsidRPr="00E84BD1" w:rsidRDefault="006D4871" w:rsidP="00BE4A3E">
            <w:pPr>
              <w:pStyle w:val="MediumGrid21"/>
              <w:rPr>
                <w:b/>
              </w:rPr>
            </w:pPr>
          </w:p>
        </w:tc>
        <w:tc>
          <w:tcPr>
            <w:tcW w:w="2880" w:type="dxa"/>
            <w:shd w:val="clear" w:color="auto" w:fill="auto"/>
          </w:tcPr>
          <w:p w:rsidR="006D4871" w:rsidRDefault="006D4871" w:rsidP="00BE4A3E">
            <w:pPr>
              <w:pStyle w:val="MediumGrid21"/>
              <w:rPr>
                <w:b/>
              </w:rPr>
            </w:pPr>
            <w:r>
              <w:rPr>
                <w:b/>
              </w:rPr>
              <w:t xml:space="preserve">Tues: </w:t>
            </w:r>
          </w:p>
          <w:p w:rsidR="006D4871" w:rsidRPr="003151C6" w:rsidRDefault="006D4871" w:rsidP="00BE4A3E">
            <w:pPr>
              <w:pStyle w:val="MediumGrid21"/>
            </w:pPr>
            <w:r>
              <w:t>“How to read a graph”</w:t>
            </w:r>
            <w:r w:rsidRPr="003151C6">
              <w:t xml:space="preserve"> </w:t>
            </w:r>
            <w:r>
              <w:t>a</w:t>
            </w:r>
            <w:r w:rsidRPr="003151C6">
              <w:t>ssignment is due</w:t>
            </w:r>
          </w:p>
          <w:p w:rsidR="006D4871" w:rsidRDefault="006D4871" w:rsidP="00BE4A3E">
            <w:pPr>
              <w:pStyle w:val="MediumGrid21"/>
              <w:rPr>
                <w:b/>
              </w:rPr>
            </w:pPr>
          </w:p>
          <w:p w:rsidR="006D4871" w:rsidRDefault="006D4871" w:rsidP="00BE4A3E">
            <w:pPr>
              <w:pStyle w:val="MediumGrid21"/>
              <w:rPr>
                <w:b/>
              </w:rPr>
            </w:pPr>
          </w:p>
          <w:p w:rsidR="006D4871" w:rsidRDefault="006D4871" w:rsidP="00BE4A3E">
            <w:pPr>
              <w:pStyle w:val="MediumGrid21"/>
            </w:pPr>
            <w:proofErr w:type="spellStart"/>
            <w:r>
              <w:rPr>
                <w:b/>
              </w:rPr>
              <w:t>Thur</w:t>
            </w:r>
            <w:proofErr w:type="spellEnd"/>
            <w:r w:rsidRPr="00210720">
              <w:rPr>
                <w:b/>
              </w:rPr>
              <w:t>:</w:t>
            </w:r>
            <w:r>
              <w:t xml:space="preserve"> </w:t>
            </w:r>
          </w:p>
          <w:p w:rsidR="006D4871" w:rsidRPr="00E674F3" w:rsidRDefault="006D4871" w:rsidP="00BE4A3E">
            <w:pPr>
              <w:pStyle w:val="MediumGrid21"/>
            </w:pPr>
            <w:r>
              <w:t>1.</w:t>
            </w:r>
            <w:r w:rsidRPr="00E674F3">
              <w:t xml:space="preserve"> Understand</w:t>
            </w:r>
            <w:r>
              <w:t>ing</w:t>
            </w:r>
            <w:r w:rsidRPr="00E674F3">
              <w:t xml:space="preserve"> Uncertainty Assignment</w:t>
            </w:r>
          </w:p>
          <w:p w:rsidR="006D4871" w:rsidRPr="003235D8" w:rsidRDefault="006D4871" w:rsidP="00BE4A3E">
            <w:pPr>
              <w:pStyle w:val="MediumGrid21"/>
              <w:rPr>
                <w:b/>
              </w:rPr>
            </w:pPr>
            <w:r>
              <w:t>2</w:t>
            </w:r>
            <w:r w:rsidRPr="003151C6">
              <w:t>.</w:t>
            </w:r>
            <w:r>
              <w:rPr>
                <w:b/>
              </w:rPr>
              <w:t xml:space="preserve"> </w:t>
            </w:r>
            <w:r w:rsidRPr="00766F4C">
              <w:t xml:space="preserve">Complete </w:t>
            </w:r>
            <w:r>
              <w:t xml:space="preserve">Unit 2 </w:t>
            </w:r>
            <w:r w:rsidRPr="00766F4C">
              <w:t>Pre-lecture assignment</w:t>
            </w:r>
            <w:r>
              <w:rPr>
                <w:b/>
              </w:rPr>
              <w:t xml:space="preserve"> </w:t>
            </w:r>
          </w:p>
        </w:tc>
      </w:tr>
      <w:tr w:rsidR="006D4871" w:rsidTr="00BE4A3E">
        <w:trPr>
          <w:trHeight w:val="1718"/>
        </w:trPr>
        <w:tc>
          <w:tcPr>
            <w:tcW w:w="1282" w:type="dxa"/>
            <w:shd w:val="clear" w:color="auto" w:fill="auto"/>
          </w:tcPr>
          <w:p w:rsidR="006D4871" w:rsidRDefault="006D4871" w:rsidP="00BE4A3E">
            <w:pPr>
              <w:pStyle w:val="MediumGrid21"/>
            </w:pPr>
            <w:r>
              <w:t>3    T    4/14</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rsidRPr="0024586D">
              <w:rPr>
                <w:b/>
                <w:color w:val="FF0000"/>
              </w:rPr>
              <w:t>Quiz 1</w:t>
            </w:r>
          </w:p>
          <w:p w:rsidR="006D4871" w:rsidRPr="006B4B8F" w:rsidRDefault="006D4871" w:rsidP="00BE4A3E">
            <w:pPr>
              <w:pStyle w:val="MediumGrid21"/>
            </w:pPr>
            <w:r>
              <w:t xml:space="preserve">Lecture: Ecosystems and Nutrients </w:t>
            </w:r>
          </w:p>
          <w:p w:rsidR="006D4871" w:rsidRDefault="006D4871" w:rsidP="00BE4A3E">
            <w:pPr>
              <w:pStyle w:val="MediumGrid21"/>
            </w:pPr>
          </w:p>
          <w:p w:rsidR="006D4871" w:rsidRPr="00A91F5E" w:rsidRDefault="006D4871" w:rsidP="00BE4A3E">
            <w:pPr>
              <w:pStyle w:val="MediumGrid21"/>
              <w:rPr>
                <w:color w:val="0000FF"/>
              </w:rPr>
            </w:pPr>
            <w:r>
              <w:rPr>
                <w:color w:val="0000FF"/>
              </w:rPr>
              <w:t>Measuring the water table in l</w:t>
            </w:r>
            <w:r w:rsidRPr="00A91F5E">
              <w:rPr>
                <w:color w:val="0000FF"/>
              </w:rPr>
              <w:t xml:space="preserve">ocal wells with Dr. </w:t>
            </w:r>
            <w:proofErr w:type="spellStart"/>
            <w:r w:rsidRPr="00A91F5E">
              <w:rPr>
                <w:color w:val="0000FF"/>
              </w:rPr>
              <w:t>Gawel</w:t>
            </w:r>
            <w:proofErr w:type="spellEnd"/>
          </w:p>
          <w:p w:rsidR="006D4871" w:rsidRPr="006550F5" w:rsidRDefault="006D4871" w:rsidP="00BE4A3E">
            <w:pPr>
              <w:pStyle w:val="MediumGrid21"/>
            </w:pPr>
            <w:r>
              <w:t xml:space="preserve">Lecture: Ecosystems and Nutrients </w:t>
            </w:r>
          </w:p>
          <w:p w:rsidR="006D4871" w:rsidRPr="006550F5" w:rsidRDefault="006D4871" w:rsidP="00BE4A3E">
            <w:pPr>
              <w:pStyle w:val="MediumGrid21"/>
            </w:pPr>
            <w:r w:rsidRPr="00F2625D">
              <w:rPr>
                <w:b/>
                <w:color w:val="008000"/>
              </w:rPr>
              <w:t>Video:</w:t>
            </w:r>
            <w:r w:rsidRPr="001F5210">
              <w:rPr>
                <w:color w:val="00B050"/>
              </w:rPr>
              <w:t xml:space="preserve"> </w:t>
            </w:r>
            <w:r w:rsidRPr="00F2625D">
              <w:t>“</w:t>
            </w:r>
            <w:r>
              <w:t>Poisoned Waters” (Part 1)</w:t>
            </w:r>
          </w:p>
        </w:tc>
        <w:tc>
          <w:tcPr>
            <w:tcW w:w="2880" w:type="dxa"/>
            <w:shd w:val="clear" w:color="auto" w:fill="auto"/>
          </w:tcPr>
          <w:p w:rsidR="006D4871" w:rsidRDefault="006D4871" w:rsidP="00BE4A3E">
            <w:pPr>
              <w:pStyle w:val="MediumGrid21"/>
              <w:rPr>
                <w:b/>
              </w:rPr>
            </w:pPr>
          </w:p>
          <w:p w:rsidR="006D4871" w:rsidRDefault="006D4871" w:rsidP="00BE4A3E">
            <w:pPr>
              <w:pStyle w:val="MediumGrid21"/>
              <w:rPr>
                <w:b/>
              </w:rPr>
            </w:pPr>
          </w:p>
          <w:p w:rsidR="006D4871" w:rsidRDefault="006D4871" w:rsidP="00BE4A3E">
            <w:pPr>
              <w:pStyle w:val="MediumGrid21"/>
              <w:rPr>
                <w:b/>
              </w:rPr>
            </w:pPr>
          </w:p>
          <w:p w:rsidR="006D4871" w:rsidRDefault="006D4871" w:rsidP="00BE4A3E">
            <w:pPr>
              <w:pStyle w:val="MediumGrid21"/>
            </w:pPr>
            <w:proofErr w:type="spellStart"/>
            <w:r>
              <w:rPr>
                <w:b/>
              </w:rPr>
              <w:t>Thur</w:t>
            </w:r>
            <w:proofErr w:type="spellEnd"/>
            <w:r>
              <w:t xml:space="preserve">: </w:t>
            </w:r>
          </w:p>
          <w:p w:rsidR="006D4871" w:rsidRDefault="006D4871" w:rsidP="00BE4A3E">
            <w:pPr>
              <w:pStyle w:val="MediumGrid21"/>
            </w:pPr>
            <w:r>
              <w:t>1. Annotated Bibliography Due</w:t>
            </w:r>
            <w:r w:rsidRPr="00551DF0">
              <w:t xml:space="preserve"> </w:t>
            </w:r>
          </w:p>
          <w:p w:rsidR="006D4871" w:rsidRDefault="006D4871" w:rsidP="00BE4A3E">
            <w:pPr>
              <w:pStyle w:val="MediumGrid21"/>
            </w:pPr>
            <w:r>
              <w:t xml:space="preserve">2. </w:t>
            </w:r>
            <w:r w:rsidRPr="00551DF0">
              <w:t xml:space="preserve">Upload your water table spreadsheet </w:t>
            </w:r>
            <w:r w:rsidRPr="0025537C">
              <w:rPr>
                <w:b/>
              </w:rPr>
              <w:t>after class</w:t>
            </w:r>
            <w:r>
              <w:t xml:space="preserve"> today</w:t>
            </w:r>
          </w:p>
        </w:tc>
      </w:tr>
      <w:tr w:rsidR="006D4871" w:rsidTr="00BE4A3E">
        <w:trPr>
          <w:trHeight w:val="1439"/>
        </w:trPr>
        <w:tc>
          <w:tcPr>
            <w:tcW w:w="1282" w:type="dxa"/>
            <w:shd w:val="clear" w:color="auto" w:fill="auto"/>
          </w:tcPr>
          <w:p w:rsidR="006D4871" w:rsidRDefault="006D4871" w:rsidP="00BE4A3E">
            <w:pPr>
              <w:pStyle w:val="MediumGrid21"/>
            </w:pPr>
            <w:r>
              <w:t>4    T    4/21</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rPr>
                <w:b/>
                <w:color w:val="FF0000"/>
              </w:rPr>
            </w:pPr>
            <w:r w:rsidRPr="001F5210">
              <w:rPr>
                <w:b/>
                <w:color w:val="0070C0"/>
              </w:rPr>
              <w:t xml:space="preserve">Field trip: </w:t>
            </w:r>
            <w:r>
              <w:rPr>
                <w:b/>
                <w:color w:val="0070C0"/>
              </w:rPr>
              <w:t>Central Wastewater Treatment Plant</w:t>
            </w:r>
          </w:p>
          <w:p w:rsidR="006D4871" w:rsidRDefault="006D4871" w:rsidP="00BE4A3E">
            <w:pPr>
              <w:pStyle w:val="MediumGrid21"/>
              <w:rPr>
                <w:b/>
                <w:color w:val="E36C0A"/>
              </w:rPr>
            </w:pPr>
            <w:r w:rsidRPr="001F5210">
              <w:rPr>
                <w:i/>
                <w:color w:val="0070C0"/>
                <w:u w:val="single"/>
              </w:rPr>
              <w:t>Note to student driver</w:t>
            </w:r>
            <w:r w:rsidRPr="001F5210">
              <w:rPr>
                <w:i/>
                <w:color w:val="0070C0"/>
              </w:rPr>
              <w:t xml:space="preserve">: bring </w:t>
            </w:r>
            <w:r>
              <w:rPr>
                <w:i/>
                <w:color w:val="0070C0"/>
              </w:rPr>
              <w:t>TWO</w:t>
            </w:r>
            <w:r w:rsidRPr="001F5210">
              <w:rPr>
                <w:i/>
                <w:color w:val="0070C0"/>
              </w:rPr>
              <w:t xml:space="preserve"> signed documents </w:t>
            </w:r>
            <w:r>
              <w:rPr>
                <w:i/>
                <w:color w:val="0070C0"/>
              </w:rPr>
              <w:t>to MAT 004</w:t>
            </w:r>
          </w:p>
          <w:p w:rsidR="006D4871" w:rsidRDefault="006D4871" w:rsidP="00BE4A3E">
            <w:pPr>
              <w:pStyle w:val="MediumGrid21"/>
              <w:rPr>
                <w:b/>
                <w:color w:val="E36C0A"/>
              </w:rPr>
            </w:pPr>
          </w:p>
          <w:p w:rsidR="006D4871" w:rsidRDefault="006D4871" w:rsidP="00BE4A3E">
            <w:pPr>
              <w:pStyle w:val="MediumGrid21"/>
              <w:rPr>
                <w:b/>
                <w:color w:val="E36C0A"/>
              </w:rPr>
            </w:pPr>
          </w:p>
          <w:p w:rsidR="006D4871" w:rsidRDefault="006D4871" w:rsidP="00BE4A3E">
            <w:pPr>
              <w:pStyle w:val="MediumGrid21"/>
            </w:pPr>
            <w:r w:rsidRPr="00853F6B">
              <w:rPr>
                <w:b/>
                <w:color w:val="E36C0A"/>
              </w:rPr>
              <w:t>Plankton exercise</w:t>
            </w:r>
            <w:r>
              <w:rPr>
                <w:b/>
                <w:color w:val="E36C0A"/>
              </w:rPr>
              <w:t xml:space="preserve"> in </w:t>
            </w:r>
            <w:r w:rsidRPr="00502D3D">
              <w:rPr>
                <w:b/>
                <w:color w:val="FF0000"/>
              </w:rPr>
              <w:t>SCI 211</w:t>
            </w:r>
            <w:r w:rsidRPr="00B821C8">
              <w:t xml:space="preserve">, </w:t>
            </w:r>
            <w:r>
              <w:t>finish part 1 of video</w:t>
            </w:r>
            <w:r w:rsidRPr="006B1350">
              <w:t>,</w:t>
            </w:r>
            <w:r>
              <w:t xml:space="preserve"> </w:t>
            </w:r>
          </w:p>
          <w:p w:rsidR="006D4871" w:rsidRPr="00F2625D" w:rsidRDefault="006D4871" w:rsidP="00BE4A3E">
            <w:pPr>
              <w:pStyle w:val="MediumGrid21"/>
              <w:rPr>
                <w:b/>
                <w:color w:val="00B050"/>
              </w:rPr>
            </w:pPr>
            <w:r w:rsidRPr="001F5210">
              <w:rPr>
                <w:color w:val="7030A0"/>
              </w:rPr>
              <w:t>Exam Review</w:t>
            </w:r>
            <w:r>
              <w:rPr>
                <w:color w:val="7030A0"/>
              </w:rPr>
              <w:t xml:space="preserve"> (time permitting)</w:t>
            </w:r>
            <w:r w:rsidRPr="001F5210">
              <w:rPr>
                <w:b/>
                <w:color w:val="FF0000"/>
              </w:rPr>
              <w:t xml:space="preserve"> </w:t>
            </w:r>
          </w:p>
        </w:tc>
        <w:tc>
          <w:tcPr>
            <w:tcW w:w="2880" w:type="dxa"/>
            <w:shd w:val="clear" w:color="auto" w:fill="auto"/>
          </w:tcPr>
          <w:p w:rsidR="006D4871" w:rsidRDefault="006D4871" w:rsidP="00BE4A3E">
            <w:pPr>
              <w:pStyle w:val="MediumGrid21"/>
              <w:rPr>
                <w:b/>
              </w:rPr>
            </w:pPr>
            <w:r>
              <w:rPr>
                <w:b/>
              </w:rPr>
              <w:t xml:space="preserve">Tues: </w:t>
            </w:r>
          </w:p>
          <w:p w:rsidR="006D4871" w:rsidRPr="006B4B8F" w:rsidRDefault="006D4871" w:rsidP="00BE4A3E">
            <w:pPr>
              <w:pStyle w:val="MediumGrid21"/>
              <w:rPr>
                <w:b/>
              </w:rPr>
            </w:pPr>
            <w:r w:rsidRPr="00466C98">
              <w:t>“Examining a Scientific Paper”</w:t>
            </w:r>
            <w:r>
              <w:t xml:space="preserve"> Assignment Due</w:t>
            </w:r>
            <w:r w:rsidRPr="00551DF0">
              <w:t xml:space="preserve"> </w:t>
            </w:r>
          </w:p>
          <w:p w:rsidR="006D4871" w:rsidRDefault="006D4871" w:rsidP="00BE4A3E">
            <w:pPr>
              <w:pStyle w:val="MediumGrid21"/>
              <w:rPr>
                <w:b/>
              </w:rPr>
            </w:pPr>
          </w:p>
          <w:p w:rsidR="006D4871" w:rsidRDefault="006D4871" w:rsidP="00BE4A3E">
            <w:pPr>
              <w:pStyle w:val="MediumGrid21"/>
              <w:rPr>
                <w:b/>
              </w:rPr>
            </w:pPr>
            <w:proofErr w:type="spellStart"/>
            <w:r>
              <w:rPr>
                <w:b/>
              </w:rPr>
              <w:t>Thur</w:t>
            </w:r>
            <w:proofErr w:type="spellEnd"/>
            <w:r>
              <w:rPr>
                <w:b/>
              </w:rPr>
              <w:t xml:space="preserve">: </w:t>
            </w:r>
          </w:p>
          <w:p w:rsidR="006D4871" w:rsidRDefault="006D4871" w:rsidP="00BE4A3E">
            <w:pPr>
              <w:pStyle w:val="MediumGrid21"/>
            </w:pPr>
            <w:r>
              <w:rPr>
                <w:b/>
                <w:color w:val="FF0000"/>
              </w:rPr>
              <w:t>Meet in SCI 211 (Sp15)</w:t>
            </w:r>
          </w:p>
        </w:tc>
      </w:tr>
      <w:tr w:rsidR="006D4871" w:rsidTr="00BE4A3E">
        <w:trPr>
          <w:trHeight w:val="2294"/>
        </w:trPr>
        <w:tc>
          <w:tcPr>
            <w:tcW w:w="1282" w:type="dxa"/>
            <w:shd w:val="clear" w:color="auto" w:fill="auto"/>
          </w:tcPr>
          <w:p w:rsidR="006D4871" w:rsidRDefault="006D4871" w:rsidP="00BE4A3E">
            <w:pPr>
              <w:pStyle w:val="MediumGrid21"/>
            </w:pPr>
            <w:r>
              <w:t>5    T    4/28</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rsidRPr="001F5210">
              <w:rPr>
                <w:b/>
                <w:color w:val="FF0000"/>
              </w:rPr>
              <w:t>Exam 1</w:t>
            </w:r>
            <w:r>
              <w:rPr>
                <w:b/>
                <w:color w:val="FF0000"/>
              </w:rPr>
              <w:t xml:space="preserve"> </w:t>
            </w:r>
            <w:r w:rsidRPr="00844E30">
              <w:rPr>
                <w:color w:val="4F6228" w:themeColor="accent3" w:themeShade="80"/>
              </w:rPr>
              <w:t>followed by</w:t>
            </w:r>
            <w:r w:rsidRPr="00844E30">
              <w:rPr>
                <w:b/>
                <w:color w:val="4F6228" w:themeColor="accent3" w:themeShade="80"/>
              </w:rPr>
              <w:t xml:space="preserve"> </w:t>
            </w:r>
            <w:r w:rsidRPr="001956AD">
              <w:rPr>
                <w:b/>
                <w:color w:val="4F6228" w:themeColor="accent3" w:themeShade="80"/>
              </w:rPr>
              <w:t>Small Group Instructional Diagnosis</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r>
              <w:t>In-class activity on pollution lecture</w:t>
            </w:r>
          </w:p>
          <w:p w:rsidR="006D4871" w:rsidRDefault="006D4871" w:rsidP="00BE4A3E">
            <w:pPr>
              <w:pStyle w:val="MediumGrid21"/>
              <w:rPr>
                <w:b/>
                <w:color w:val="0070C0"/>
              </w:rPr>
            </w:pPr>
            <w:r w:rsidRPr="00F2625D">
              <w:rPr>
                <w:b/>
                <w:color w:val="008000"/>
              </w:rPr>
              <w:t>Video:</w:t>
            </w:r>
            <w:r w:rsidRPr="00F2625D">
              <w:rPr>
                <w:color w:val="008000"/>
              </w:rPr>
              <w:t xml:space="preserve"> </w:t>
            </w:r>
            <w:r w:rsidRPr="006B1756">
              <w:t>“</w:t>
            </w:r>
            <w:r>
              <w:t xml:space="preserve">Poisoned Waters” (Part 2) </w:t>
            </w:r>
          </w:p>
          <w:p w:rsidR="006D4871" w:rsidRPr="003235D8" w:rsidRDefault="006D4871" w:rsidP="00BE4A3E">
            <w:pPr>
              <w:pStyle w:val="MediumGrid21"/>
            </w:pPr>
            <w:r>
              <w:t xml:space="preserve">Lecture: Water Use and </w:t>
            </w:r>
            <w:proofErr w:type="spellStart"/>
            <w:r>
              <w:t>Stormwater</w:t>
            </w:r>
            <w:proofErr w:type="spellEnd"/>
            <w:r>
              <w:t xml:space="preserve"> </w:t>
            </w:r>
          </w:p>
        </w:tc>
        <w:tc>
          <w:tcPr>
            <w:tcW w:w="2880" w:type="dxa"/>
            <w:shd w:val="clear" w:color="auto" w:fill="auto"/>
          </w:tcPr>
          <w:p w:rsidR="006D4871" w:rsidRDefault="006D4871" w:rsidP="00BE4A3E">
            <w:pPr>
              <w:pStyle w:val="MediumGrid21"/>
            </w:pPr>
            <w:r w:rsidRPr="00E2042F">
              <w:rPr>
                <w:b/>
              </w:rPr>
              <w:t>Tues:</w:t>
            </w:r>
            <w:r w:rsidRPr="00E2042F">
              <w:t xml:space="preserve"> </w:t>
            </w:r>
          </w:p>
          <w:p w:rsidR="006D4871" w:rsidRDefault="006D4871" w:rsidP="00BE4A3E">
            <w:pPr>
              <w:pStyle w:val="MediumGrid21"/>
            </w:pPr>
            <w:r w:rsidRPr="00766F4C">
              <w:t>Complete</w:t>
            </w:r>
            <w:r>
              <w:t xml:space="preserve"> Unit 3</w:t>
            </w:r>
            <w:r w:rsidRPr="00766F4C">
              <w:t xml:space="preserve"> Pre-lecture assignment</w:t>
            </w:r>
          </w:p>
          <w:p w:rsidR="006D4871" w:rsidRDefault="006D4871" w:rsidP="00BE4A3E">
            <w:pPr>
              <w:pStyle w:val="MediumGrid21"/>
              <w:rPr>
                <w:b/>
              </w:rPr>
            </w:pPr>
          </w:p>
          <w:p w:rsidR="006D4871" w:rsidRPr="00E2042F" w:rsidRDefault="006D4871" w:rsidP="00BE4A3E">
            <w:pPr>
              <w:pStyle w:val="MediumGrid21"/>
            </w:pPr>
            <w:r>
              <w:rPr>
                <w:b/>
              </w:rPr>
              <w:t>Thurs:</w:t>
            </w:r>
          </w:p>
          <w:p w:rsidR="006D4871" w:rsidRPr="00036A8F" w:rsidRDefault="006D4871" w:rsidP="00BE4A3E">
            <w:pPr>
              <w:pStyle w:val="MediumGrid21"/>
              <w:rPr>
                <w:b/>
              </w:rPr>
            </w:pPr>
            <w:r w:rsidRPr="00E50AAE">
              <w:rPr>
                <w:highlight w:val="yellow"/>
              </w:rPr>
              <w:t>Watch recorded lecture on “Pollution</w:t>
            </w:r>
            <w:r>
              <w:rPr>
                <w:highlight w:val="yellow"/>
              </w:rPr>
              <w:t>,</w:t>
            </w:r>
            <w:r w:rsidRPr="00E50AAE">
              <w:rPr>
                <w:highlight w:val="yellow"/>
              </w:rPr>
              <w:t>” take notes</w:t>
            </w:r>
            <w:r w:rsidRPr="00E2042F">
              <w:rPr>
                <w:highlight w:val="yellow"/>
              </w:rPr>
              <w:t>, and complete worksheet</w:t>
            </w:r>
          </w:p>
        </w:tc>
      </w:tr>
      <w:tr w:rsidR="006D4871" w:rsidTr="00BE4A3E">
        <w:trPr>
          <w:trHeight w:val="953"/>
        </w:trPr>
        <w:tc>
          <w:tcPr>
            <w:tcW w:w="1282" w:type="dxa"/>
            <w:shd w:val="clear" w:color="auto" w:fill="auto"/>
          </w:tcPr>
          <w:p w:rsidR="006D4871" w:rsidRDefault="006D4871" w:rsidP="00BE4A3E">
            <w:pPr>
              <w:pStyle w:val="MediumGrid21"/>
            </w:pPr>
            <w:r>
              <w:lastRenderedPageBreak/>
              <w:t>6    T      5/5</w:t>
            </w: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t xml:space="preserve">Lecture: Water Use and </w:t>
            </w:r>
            <w:proofErr w:type="spellStart"/>
            <w:r>
              <w:t>Stormwater</w:t>
            </w:r>
            <w:proofErr w:type="spellEnd"/>
            <w:r>
              <w:t xml:space="preserve"> </w:t>
            </w:r>
          </w:p>
          <w:p w:rsidR="006D4871" w:rsidRDefault="006D4871" w:rsidP="00BE4A3E">
            <w:pPr>
              <w:pStyle w:val="MediumGrid21"/>
              <w:rPr>
                <w:b/>
                <w:color w:val="0070C0"/>
              </w:rPr>
            </w:pPr>
          </w:p>
          <w:p w:rsidR="006D4871" w:rsidRDefault="006D4871" w:rsidP="00BE4A3E">
            <w:pPr>
              <w:pStyle w:val="MediumGrid21"/>
            </w:pPr>
            <w:r>
              <w:t xml:space="preserve">Lecture: Water Use and </w:t>
            </w:r>
            <w:proofErr w:type="spellStart"/>
            <w:r>
              <w:t>Stormwater</w:t>
            </w:r>
            <w:proofErr w:type="spellEnd"/>
            <w:r>
              <w:t xml:space="preserve"> </w:t>
            </w:r>
          </w:p>
          <w:p w:rsidR="00CF37F7" w:rsidRPr="00CF37F7" w:rsidRDefault="00CF37F7" w:rsidP="00BE4A3E">
            <w:pPr>
              <w:pStyle w:val="MediumGrid21"/>
              <w:rPr>
                <w:color w:val="FF0000"/>
              </w:rPr>
            </w:pPr>
            <w:r>
              <w:rPr>
                <w:color w:val="000000" w:themeColor="text1"/>
              </w:rPr>
              <w:t>Time for q</w:t>
            </w:r>
            <w:r w:rsidRPr="00CF37F7">
              <w:rPr>
                <w:color w:val="000000" w:themeColor="text1"/>
              </w:rPr>
              <w:t>uestions regarding rough draft?</w:t>
            </w:r>
            <w:r>
              <w:rPr>
                <w:color w:val="000000" w:themeColor="text1"/>
              </w:rPr>
              <w:t xml:space="preserve">                                          </w:t>
            </w:r>
            <w:r w:rsidR="006D4871" w:rsidRPr="004171AD">
              <w:rPr>
                <w:color w:val="FF0000"/>
              </w:rPr>
              <w:t>Jeff (TLC)</w:t>
            </w:r>
            <w:r w:rsidR="006D4871">
              <w:t xml:space="preserve"> presentation on Paraphrasing (last 30 min.)</w:t>
            </w:r>
            <w:r w:rsidR="006D4871" w:rsidRPr="00FF7519">
              <w:rPr>
                <w:color w:val="FF0000"/>
              </w:rPr>
              <w:t xml:space="preserve"> Booked sp15</w:t>
            </w:r>
          </w:p>
        </w:tc>
        <w:tc>
          <w:tcPr>
            <w:tcW w:w="2880" w:type="dxa"/>
            <w:shd w:val="clear" w:color="auto" w:fill="auto"/>
          </w:tcPr>
          <w:p w:rsidR="006D4871" w:rsidRDefault="006D4871" w:rsidP="00BE4A3E">
            <w:pPr>
              <w:pStyle w:val="MediumGrid21"/>
              <w:rPr>
                <w:b/>
              </w:rPr>
            </w:pPr>
            <w:r>
              <w:rPr>
                <w:b/>
              </w:rPr>
              <w:t xml:space="preserve">Tues: </w:t>
            </w:r>
            <w:r w:rsidRPr="00766F4C">
              <w:t>Complete</w:t>
            </w:r>
            <w:r>
              <w:t xml:space="preserve"> Unit 4</w:t>
            </w:r>
            <w:r w:rsidRPr="00766F4C">
              <w:t xml:space="preserve"> Pre-lecture assignment</w:t>
            </w:r>
            <w:r>
              <w:rPr>
                <w:b/>
              </w:rPr>
              <w:t xml:space="preserve"> </w:t>
            </w:r>
          </w:p>
          <w:p w:rsidR="006D4871" w:rsidRPr="003235D8" w:rsidRDefault="006D4871" w:rsidP="00BE4A3E"/>
        </w:tc>
      </w:tr>
      <w:tr w:rsidR="006D4871" w:rsidTr="00BE4A3E">
        <w:trPr>
          <w:trHeight w:val="720"/>
        </w:trPr>
        <w:tc>
          <w:tcPr>
            <w:tcW w:w="1282" w:type="dxa"/>
            <w:shd w:val="clear" w:color="auto" w:fill="auto"/>
          </w:tcPr>
          <w:p w:rsidR="006D4871" w:rsidRDefault="006D4871" w:rsidP="00BE4A3E">
            <w:pPr>
              <w:pStyle w:val="MediumGrid21"/>
            </w:pPr>
            <w:r>
              <w:t>7    T    5/12</w:t>
            </w:r>
          </w:p>
          <w:p w:rsidR="006D4871" w:rsidRDefault="006D4871" w:rsidP="00BE4A3E">
            <w:pPr>
              <w:pStyle w:val="MediumGrid21"/>
            </w:pPr>
            <w:r>
              <w:t xml:space="preserve">     </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Pr="001F5210" w:rsidRDefault="006D4871" w:rsidP="00BE4A3E">
            <w:pPr>
              <w:pStyle w:val="MediumGrid21"/>
              <w:rPr>
                <w:b/>
                <w:color w:val="0070C0"/>
              </w:rPr>
            </w:pPr>
            <w:r w:rsidRPr="001F5210">
              <w:rPr>
                <w:b/>
                <w:color w:val="0070C0"/>
              </w:rPr>
              <w:t>Field trip – L</w:t>
            </w:r>
            <w:r>
              <w:rPr>
                <w:b/>
                <w:color w:val="0070C0"/>
              </w:rPr>
              <w:t>ow Impact Development</w:t>
            </w:r>
            <w:r w:rsidRPr="001F5210">
              <w:rPr>
                <w:b/>
                <w:color w:val="0070C0"/>
              </w:rPr>
              <w:t xml:space="preserve"> and </w:t>
            </w:r>
            <w:proofErr w:type="spellStart"/>
            <w:r>
              <w:rPr>
                <w:b/>
                <w:color w:val="0070C0"/>
              </w:rPr>
              <w:t>stormwater</w:t>
            </w:r>
            <w:proofErr w:type="spellEnd"/>
            <w:r>
              <w:rPr>
                <w:b/>
                <w:color w:val="0070C0"/>
              </w:rPr>
              <w:t xml:space="preserve"> in Tacoma</w:t>
            </w:r>
          </w:p>
          <w:p w:rsidR="006D4871" w:rsidRDefault="006D4871" w:rsidP="00BE4A3E">
            <w:pPr>
              <w:pStyle w:val="MediumGrid21"/>
              <w:rPr>
                <w:b/>
                <w:color w:val="FF0000"/>
              </w:rPr>
            </w:pPr>
            <w:r w:rsidRPr="001F5210">
              <w:rPr>
                <w:i/>
                <w:color w:val="0070C0"/>
                <w:u w:val="single"/>
              </w:rPr>
              <w:t>Note to student driver</w:t>
            </w:r>
            <w:r w:rsidRPr="001F5210">
              <w:rPr>
                <w:i/>
                <w:color w:val="0070C0"/>
              </w:rPr>
              <w:t xml:space="preserve">: bring </w:t>
            </w:r>
            <w:r>
              <w:rPr>
                <w:i/>
                <w:color w:val="0070C0"/>
              </w:rPr>
              <w:t>TWO</w:t>
            </w:r>
            <w:r w:rsidRPr="001F5210">
              <w:rPr>
                <w:i/>
                <w:color w:val="0070C0"/>
              </w:rPr>
              <w:t xml:space="preserve"> signed documents </w:t>
            </w:r>
            <w:r>
              <w:rPr>
                <w:i/>
                <w:color w:val="0070C0"/>
              </w:rPr>
              <w:t>to MAT 004</w:t>
            </w:r>
          </w:p>
          <w:p w:rsidR="006D4871" w:rsidRDefault="006D4871" w:rsidP="00BE4A3E">
            <w:pPr>
              <w:pStyle w:val="MediumGrid21"/>
              <w:rPr>
                <w:b/>
                <w:color w:val="FF0000"/>
              </w:rPr>
            </w:pPr>
          </w:p>
          <w:p w:rsidR="006D4871" w:rsidRDefault="006D4871" w:rsidP="00BE4A3E">
            <w:pPr>
              <w:pStyle w:val="MediumGrid21"/>
              <w:rPr>
                <w:b/>
                <w:color w:val="FF0000"/>
              </w:rPr>
            </w:pPr>
          </w:p>
          <w:p w:rsidR="006D4871" w:rsidRPr="00D23741" w:rsidRDefault="006D4871" w:rsidP="00BE4A3E">
            <w:pPr>
              <w:pStyle w:val="MediumGrid21"/>
            </w:pPr>
            <w:r>
              <w:t xml:space="preserve">Peer Review followed by </w:t>
            </w:r>
            <w:r w:rsidRPr="00A74341">
              <w:rPr>
                <w:color w:val="984806"/>
              </w:rPr>
              <w:t xml:space="preserve">mini-conferences </w:t>
            </w:r>
            <w:r w:rsidRPr="00E53594">
              <w:t xml:space="preserve">with your instructor regarding rough draft </w:t>
            </w:r>
          </w:p>
        </w:tc>
        <w:tc>
          <w:tcPr>
            <w:tcW w:w="2880" w:type="dxa"/>
            <w:shd w:val="clear" w:color="auto" w:fill="auto"/>
          </w:tcPr>
          <w:p w:rsidR="006D4871" w:rsidRDefault="006D4871" w:rsidP="00BE4A3E">
            <w:pPr>
              <w:pStyle w:val="MediumGrid21"/>
            </w:pPr>
            <w:r>
              <w:rPr>
                <w:b/>
              </w:rPr>
              <w:t>Tues:</w:t>
            </w:r>
            <w:r>
              <w:t xml:space="preserve"> </w:t>
            </w:r>
          </w:p>
          <w:p w:rsidR="006D4871" w:rsidRDefault="006D4871" w:rsidP="00BE4A3E">
            <w:pPr>
              <w:pStyle w:val="MediumGrid21"/>
              <w:rPr>
                <w:b/>
              </w:rPr>
            </w:pPr>
            <w:r>
              <w:t xml:space="preserve">“% impervious surface in your neighborhood” </w:t>
            </w:r>
            <w:r w:rsidR="00792C81">
              <w:t xml:space="preserve">is due </w:t>
            </w:r>
          </w:p>
          <w:p w:rsidR="006D4871" w:rsidRDefault="006D4871" w:rsidP="00BE4A3E">
            <w:pPr>
              <w:pStyle w:val="MediumGrid21"/>
              <w:rPr>
                <w:b/>
              </w:rPr>
            </w:pPr>
          </w:p>
          <w:p w:rsidR="006D4871" w:rsidRDefault="006D4871" w:rsidP="00BE4A3E">
            <w:pPr>
              <w:pStyle w:val="MediumGrid21"/>
            </w:pPr>
            <w:proofErr w:type="spellStart"/>
            <w:r>
              <w:rPr>
                <w:b/>
              </w:rPr>
              <w:t>Thur</w:t>
            </w:r>
            <w:proofErr w:type="spellEnd"/>
            <w:r>
              <w:t xml:space="preserve">: </w:t>
            </w:r>
          </w:p>
          <w:p w:rsidR="006D4871" w:rsidRDefault="006D4871" w:rsidP="00BE4A3E">
            <w:pPr>
              <w:pStyle w:val="MediumGrid21"/>
            </w:pPr>
            <w:r>
              <w:t>Rough draft for peer-review*</w:t>
            </w:r>
          </w:p>
        </w:tc>
      </w:tr>
      <w:tr w:rsidR="006D4871" w:rsidTr="00BE4A3E">
        <w:trPr>
          <w:trHeight w:val="638"/>
        </w:trPr>
        <w:tc>
          <w:tcPr>
            <w:tcW w:w="1282" w:type="dxa"/>
            <w:shd w:val="clear" w:color="auto" w:fill="auto"/>
          </w:tcPr>
          <w:p w:rsidR="006D4871" w:rsidRDefault="006D4871" w:rsidP="00BE4A3E">
            <w:pPr>
              <w:pStyle w:val="MediumGrid21"/>
            </w:pPr>
            <w:r>
              <w:t>8    T    5/19</w:t>
            </w:r>
          </w:p>
          <w:p w:rsidR="006D4871" w:rsidRDefault="006D4871" w:rsidP="00BE4A3E">
            <w:pPr>
              <w:pStyle w:val="MediumGrid21"/>
            </w:pPr>
            <w:r>
              <w:t xml:space="preserve">      </w:t>
            </w:r>
          </w:p>
          <w:p w:rsidR="006D4871" w:rsidRDefault="006D4871" w:rsidP="00BE4A3E">
            <w:pPr>
              <w:pStyle w:val="MediumGrid21"/>
            </w:pPr>
            <w:r>
              <w:t xml:space="preserve">    </w:t>
            </w: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rPr>
                <w:color w:val="984806"/>
              </w:rPr>
            </w:pPr>
            <w:r>
              <w:rPr>
                <w:color w:val="000000"/>
              </w:rPr>
              <w:t xml:space="preserve">Finish </w:t>
            </w:r>
            <w:proofErr w:type="spellStart"/>
            <w:r>
              <w:rPr>
                <w:color w:val="000000"/>
              </w:rPr>
              <w:t>stormwater</w:t>
            </w:r>
            <w:proofErr w:type="spellEnd"/>
            <w:r>
              <w:rPr>
                <w:color w:val="000000"/>
              </w:rPr>
              <w:t xml:space="preserve"> lecture</w:t>
            </w:r>
            <w:r w:rsidR="00792C81">
              <w:rPr>
                <w:color w:val="000000"/>
              </w:rPr>
              <w:t xml:space="preserve"> (guest lecturer)</w:t>
            </w:r>
            <w:r w:rsidRPr="00A74341">
              <w:rPr>
                <w:color w:val="000000"/>
              </w:rPr>
              <w:t>,</w:t>
            </w:r>
            <w:r>
              <w:t xml:space="preserve"> </w:t>
            </w:r>
            <w:r w:rsidRPr="00206B63">
              <w:rPr>
                <w:color w:val="984806"/>
              </w:rPr>
              <w:t>Presentation Tips (format and delivery)</w:t>
            </w:r>
          </w:p>
          <w:p w:rsidR="006D4871" w:rsidRPr="00931B81" w:rsidRDefault="006D4871" w:rsidP="00BE4A3E">
            <w:pPr>
              <w:pStyle w:val="MediumGrid21"/>
              <w:rPr>
                <w:color w:val="660066"/>
              </w:rPr>
            </w:pPr>
            <w:r w:rsidRPr="00931B81">
              <w:rPr>
                <w:color w:val="660066"/>
              </w:rPr>
              <w:t>Review for Exam 2</w:t>
            </w:r>
          </w:p>
          <w:p w:rsidR="006D4871" w:rsidRDefault="006D4871" w:rsidP="00BE4A3E">
            <w:pPr>
              <w:pStyle w:val="MediumGrid21"/>
            </w:pPr>
          </w:p>
          <w:p w:rsidR="006D4871" w:rsidRPr="001E7C38" w:rsidRDefault="006D4871" w:rsidP="00BE4A3E">
            <w:pPr>
              <w:pStyle w:val="MediumGrid21"/>
            </w:pPr>
            <w:r w:rsidRPr="001F5210">
              <w:rPr>
                <w:b/>
                <w:color w:val="FF0000"/>
              </w:rPr>
              <w:t>Exam 2</w:t>
            </w:r>
          </w:p>
        </w:tc>
        <w:tc>
          <w:tcPr>
            <w:tcW w:w="2880" w:type="dxa"/>
            <w:shd w:val="clear" w:color="auto" w:fill="auto"/>
          </w:tcPr>
          <w:p w:rsidR="006D4871" w:rsidRDefault="006D4871" w:rsidP="00BE4A3E">
            <w:pPr>
              <w:pStyle w:val="MediumGrid21"/>
              <w:rPr>
                <w:b/>
              </w:rPr>
            </w:pPr>
            <w:r>
              <w:rPr>
                <w:b/>
              </w:rPr>
              <w:t xml:space="preserve">Tues: </w:t>
            </w:r>
          </w:p>
          <w:p w:rsidR="006D4871" w:rsidRDefault="006D4871" w:rsidP="00BE4A3E">
            <w:pPr>
              <w:pStyle w:val="MediumGrid21"/>
              <w:rPr>
                <w:b/>
              </w:rPr>
            </w:pPr>
            <w:r>
              <w:t>Rough draft due</w:t>
            </w:r>
          </w:p>
          <w:p w:rsidR="006D4871" w:rsidRDefault="006D4871" w:rsidP="00BE4A3E">
            <w:pPr>
              <w:pStyle w:val="MediumGrid21"/>
            </w:pPr>
          </w:p>
        </w:tc>
      </w:tr>
      <w:tr w:rsidR="006D4871" w:rsidTr="00BE4A3E">
        <w:trPr>
          <w:trHeight w:val="1430"/>
        </w:trPr>
        <w:tc>
          <w:tcPr>
            <w:tcW w:w="1282" w:type="dxa"/>
            <w:shd w:val="clear" w:color="auto" w:fill="auto"/>
          </w:tcPr>
          <w:p w:rsidR="006D4871" w:rsidRDefault="006D4871" w:rsidP="00BE4A3E">
            <w:pPr>
              <w:pStyle w:val="MediumGrid21"/>
            </w:pPr>
            <w:r>
              <w:t>9    T    5/26</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Pr="00007DAE" w:rsidRDefault="006D4871" w:rsidP="00BE4A3E">
            <w:pPr>
              <w:pStyle w:val="MediumGrid21"/>
              <w:rPr>
                <w:color w:val="984806" w:themeColor="accent6" w:themeShade="80"/>
              </w:rPr>
            </w:pPr>
            <w:r w:rsidRPr="00007DAE">
              <w:rPr>
                <w:color w:val="984806" w:themeColor="accent6" w:themeShade="80"/>
              </w:rPr>
              <w:t>Exercise relating to exam 2 content</w:t>
            </w:r>
          </w:p>
          <w:p w:rsidR="006D4871" w:rsidRDefault="006D4871" w:rsidP="00BE4A3E">
            <w:pPr>
              <w:pStyle w:val="MediumGrid21"/>
            </w:pPr>
            <w:r>
              <w:t xml:space="preserve">Lecture: Habitat Alterations </w:t>
            </w:r>
          </w:p>
          <w:p w:rsidR="006D4871" w:rsidRDefault="006D4871" w:rsidP="00BE4A3E">
            <w:pPr>
              <w:pStyle w:val="MediumGrid21"/>
            </w:pPr>
            <w:r>
              <w:t>Discuss rough draft comments and group time in WG 108</w:t>
            </w:r>
          </w:p>
          <w:p w:rsidR="006D4871" w:rsidRDefault="006D4871" w:rsidP="00BE4A3E">
            <w:pPr>
              <w:pStyle w:val="MediumGrid21"/>
            </w:pPr>
          </w:p>
          <w:p w:rsidR="006D4871" w:rsidRDefault="006D4871" w:rsidP="00BE4A3E">
            <w:pPr>
              <w:pStyle w:val="MediumGrid21"/>
            </w:pPr>
          </w:p>
          <w:p w:rsidR="006D4871" w:rsidRDefault="006D4871" w:rsidP="00BE4A3E">
            <w:pPr>
              <w:pStyle w:val="MediumGrid21"/>
            </w:pPr>
          </w:p>
          <w:p w:rsidR="006D4871" w:rsidRPr="00534EA3" w:rsidRDefault="006D4871" w:rsidP="00BE4A3E">
            <w:pPr>
              <w:pStyle w:val="MediumGrid21"/>
            </w:pPr>
            <w:r>
              <w:t xml:space="preserve">Lecture: </w:t>
            </w:r>
            <w:r w:rsidRPr="00534EA3">
              <w:t xml:space="preserve">Habitat </w:t>
            </w:r>
            <w:r>
              <w:t>A</w:t>
            </w:r>
            <w:r w:rsidRPr="00534EA3">
              <w:t>lterations</w:t>
            </w:r>
          </w:p>
        </w:tc>
        <w:tc>
          <w:tcPr>
            <w:tcW w:w="2880" w:type="dxa"/>
            <w:shd w:val="clear" w:color="auto" w:fill="auto"/>
          </w:tcPr>
          <w:p w:rsidR="006D4871" w:rsidRDefault="006D4871" w:rsidP="00BE4A3E">
            <w:pPr>
              <w:pStyle w:val="MediumGrid21"/>
            </w:pPr>
            <w:r>
              <w:rPr>
                <w:b/>
              </w:rPr>
              <w:t>Tue</w:t>
            </w:r>
            <w:r w:rsidRPr="008465B3">
              <w:rPr>
                <w:b/>
              </w:rPr>
              <w:t>:</w:t>
            </w:r>
            <w:r>
              <w:t xml:space="preserve"> </w:t>
            </w:r>
          </w:p>
          <w:p w:rsidR="006D4871" w:rsidRDefault="006D4871" w:rsidP="00BE4A3E">
            <w:pPr>
              <w:pStyle w:val="MediumGrid21"/>
              <w:rPr>
                <w:b/>
              </w:rPr>
            </w:pPr>
            <w:r>
              <w:t xml:space="preserve">1. </w:t>
            </w:r>
            <w:r w:rsidRPr="00766F4C">
              <w:t>Complete</w:t>
            </w:r>
            <w:r>
              <w:t xml:space="preserve"> Unit 5</w:t>
            </w:r>
            <w:r w:rsidRPr="00766F4C">
              <w:t xml:space="preserve"> Pre-lecture assignment</w:t>
            </w:r>
            <w:r w:rsidRPr="00C06E4F">
              <w:rPr>
                <w:b/>
              </w:rPr>
              <w:t xml:space="preserve"> </w:t>
            </w:r>
          </w:p>
          <w:p w:rsidR="006D4871" w:rsidRDefault="006D4871" w:rsidP="00BE4A3E">
            <w:pPr>
              <w:pStyle w:val="MediumGrid21"/>
            </w:pPr>
            <w:r>
              <w:t xml:space="preserve">2. Bring the most updated </w:t>
            </w:r>
            <w:r w:rsidRPr="00D548AB">
              <w:rPr>
                <w:u w:val="single"/>
              </w:rPr>
              <w:t>electronic</w:t>
            </w:r>
            <w:r>
              <w:t xml:space="preserve"> copy of your paper</w:t>
            </w:r>
          </w:p>
        </w:tc>
      </w:tr>
      <w:tr w:rsidR="006D4871" w:rsidTr="00BE4A3E">
        <w:trPr>
          <w:trHeight w:val="575"/>
        </w:trPr>
        <w:tc>
          <w:tcPr>
            <w:tcW w:w="1282" w:type="dxa"/>
            <w:shd w:val="clear" w:color="auto" w:fill="auto"/>
          </w:tcPr>
          <w:p w:rsidR="006D4871" w:rsidRDefault="006D4871" w:rsidP="00BE4A3E">
            <w:pPr>
              <w:pStyle w:val="MediumGrid21"/>
            </w:pPr>
            <w:r>
              <w:t>10   T     6/2</w:t>
            </w:r>
          </w:p>
          <w:p w:rsidR="006D4871" w:rsidRDefault="006D4871" w:rsidP="00BE4A3E">
            <w:pPr>
              <w:pStyle w:val="MediumGrid21"/>
            </w:pPr>
            <w:r>
              <w:t xml:space="preserve">      </w:t>
            </w:r>
          </w:p>
          <w:p w:rsidR="006D4871" w:rsidRDefault="006D4871" w:rsidP="00BE4A3E">
            <w:pPr>
              <w:pStyle w:val="MediumGrid21"/>
            </w:pPr>
          </w:p>
          <w:p w:rsidR="006D4871" w:rsidRDefault="006D4871" w:rsidP="00BE4A3E">
            <w:pPr>
              <w:pStyle w:val="MediumGrid21"/>
            </w:pPr>
            <w:r>
              <w:t xml:space="preserve">      </w:t>
            </w:r>
          </w:p>
          <w:p w:rsidR="006D4871" w:rsidRDefault="006D4871" w:rsidP="00BE4A3E">
            <w:pPr>
              <w:pStyle w:val="MediumGrid21"/>
            </w:pPr>
            <w:r>
              <w:t xml:space="preserve">       </w:t>
            </w:r>
            <w:proofErr w:type="spellStart"/>
            <w:r>
              <w:t>Th</w:t>
            </w:r>
            <w:proofErr w:type="spellEnd"/>
          </w:p>
        </w:tc>
        <w:tc>
          <w:tcPr>
            <w:tcW w:w="6206" w:type="dxa"/>
            <w:shd w:val="clear" w:color="auto" w:fill="auto"/>
          </w:tcPr>
          <w:p w:rsidR="006D4871" w:rsidRDefault="006D4871" w:rsidP="00BE4A3E">
            <w:pPr>
              <w:pStyle w:val="MediumGrid21"/>
            </w:pPr>
            <w:r>
              <w:t xml:space="preserve">Lecture: </w:t>
            </w:r>
            <w:r w:rsidRPr="00534EA3">
              <w:t xml:space="preserve">Habitat </w:t>
            </w:r>
            <w:r>
              <w:t>A</w:t>
            </w:r>
            <w:r w:rsidRPr="00534EA3">
              <w:t>lterations</w:t>
            </w:r>
            <w:r>
              <w:t xml:space="preserve"> </w:t>
            </w:r>
          </w:p>
          <w:p w:rsidR="006D4871" w:rsidRDefault="006D4871" w:rsidP="00BE4A3E">
            <w:pPr>
              <w:pStyle w:val="MediumGrid21"/>
            </w:pPr>
            <w:r>
              <w:t>Group Presentations</w:t>
            </w:r>
          </w:p>
          <w:p w:rsidR="006D4871" w:rsidRDefault="006D4871" w:rsidP="00BE4A3E">
            <w:pPr>
              <w:pStyle w:val="MediumGrid21"/>
              <w:rPr>
                <w:color w:val="7030A0"/>
              </w:rPr>
            </w:pPr>
            <w:r w:rsidRPr="001F5210">
              <w:rPr>
                <w:color w:val="7030A0"/>
              </w:rPr>
              <w:t xml:space="preserve">Review for </w:t>
            </w:r>
            <w:r>
              <w:rPr>
                <w:color w:val="7030A0"/>
              </w:rPr>
              <w:t xml:space="preserve">Comprehensive </w:t>
            </w:r>
            <w:r w:rsidRPr="001F5210">
              <w:rPr>
                <w:color w:val="7030A0"/>
              </w:rPr>
              <w:t>Final</w:t>
            </w:r>
          </w:p>
          <w:p w:rsidR="006D4871" w:rsidRPr="00993AD5" w:rsidRDefault="006D4871" w:rsidP="00BE4A3E">
            <w:pPr>
              <w:pStyle w:val="MediumGrid21"/>
              <w:rPr>
                <w:b/>
              </w:rPr>
            </w:pPr>
          </w:p>
          <w:p w:rsidR="006D4871" w:rsidRDefault="006D4871" w:rsidP="00BE4A3E">
            <w:pPr>
              <w:pStyle w:val="MediumGrid21"/>
            </w:pPr>
            <w:r>
              <w:t xml:space="preserve">All Remaining Group Presentations, </w:t>
            </w:r>
          </w:p>
          <w:p w:rsidR="006D4871" w:rsidRPr="00A46BD0" w:rsidRDefault="006D4871" w:rsidP="00BE4A3E">
            <w:pPr>
              <w:pStyle w:val="MediumGrid21"/>
              <w:rPr>
                <w:b/>
              </w:rPr>
            </w:pPr>
            <w:r>
              <w:t>Practice final exam (will post Recorded Review of the mini final questions that we aren’t able to discuss in class)</w:t>
            </w:r>
          </w:p>
        </w:tc>
        <w:tc>
          <w:tcPr>
            <w:tcW w:w="2880" w:type="dxa"/>
            <w:shd w:val="clear" w:color="auto" w:fill="auto"/>
          </w:tcPr>
          <w:p w:rsidR="006D4871" w:rsidRDefault="006D4871" w:rsidP="00BE4A3E">
            <w:pPr>
              <w:pStyle w:val="MediumGrid21"/>
            </w:pPr>
            <w:r>
              <w:rPr>
                <w:b/>
              </w:rPr>
              <w:t>Tue</w:t>
            </w:r>
            <w:r>
              <w:t>: Final Draft and graded rough draft Due</w:t>
            </w:r>
          </w:p>
          <w:p w:rsidR="006D4871" w:rsidRDefault="006D4871" w:rsidP="00BE4A3E">
            <w:pPr>
              <w:pStyle w:val="MediumGrid21"/>
            </w:pPr>
          </w:p>
          <w:p w:rsidR="006D4871" w:rsidRDefault="006D4871" w:rsidP="00BE4A3E">
            <w:pPr>
              <w:pStyle w:val="MediumGrid21"/>
            </w:pPr>
          </w:p>
        </w:tc>
      </w:tr>
      <w:tr w:rsidR="006D4871" w:rsidTr="00BE4A3E">
        <w:trPr>
          <w:trHeight w:val="361"/>
        </w:trPr>
        <w:tc>
          <w:tcPr>
            <w:tcW w:w="1282" w:type="dxa"/>
            <w:shd w:val="clear" w:color="auto" w:fill="auto"/>
          </w:tcPr>
          <w:p w:rsidR="006D4871" w:rsidRDefault="006D4871" w:rsidP="00BE4A3E">
            <w:pPr>
              <w:pStyle w:val="MediumGrid21"/>
            </w:pPr>
            <w:r>
              <w:t xml:space="preserve">11   </w:t>
            </w:r>
            <w:proofErr w:type="spellStart"/>
            <w:r>
              <w:t>Th</w:t>
            </w:r>
            <w:proofErr w:type="spellEnd"/>
            <w:r>
              <w:t xml:space="preserve"> 6/11</w:t>
            </w:r>
          </w:p>
        </w:tc>
        <w:tc>
          <w:tcPr>
            <w:tcW w:w="6206" w:type="dxa"/>
            <w:shd w:val="clear" w:color="auto" w:fill="auto"/>
          </w:tcPr>
          <w:p w:rsidR="006D4871" w:rsidRDefault="006D4871" w:rsidP="00BE4A3E">
            <w:pPr>
              <w:pStyle w:val="MediumGrid21"/>
              <w:rPr>
                <w:b/>
                <w:color w:val="FF0000"/>
              </w:rPr>
            </w:pPr>
            <w:r>
              <w:rPr>
                <w:b/>
                <w:color w:val="FF0000"/>
              </w:rPr>
              <w:t>Thursday, June 11</w:t>
            </w:r>
            <w:r w:rsidRPr="00534242">
              <w:rPr>
                <w:b/>
                <w:color w:val="FF0000"/>
                <w:vertAlign w:val="superscript"/>
              </w:rPr>
              <w:t>th</w:t>
            </w:r>
            <w:r>
              <w:rPr>
                <w:b/>
                <w:color w:val="FF0000"/>
              </w:rPr>
              <w:t xml:space="preserve"> - </w:t>
            </w:r>
            <w:r w:rsidRPr="00532A0A">
              <w:rPr>
                <w:b/>
                <w:color w:val="FF0000"/>
              </w:rPr>
              <w:t xml:space="preserve"> Comprehensive Final</w:t>
            </w:r>
          </w:p>
        </w:tc>
        <w:tc>
          <w:tcPr>
            <w:tcW w:w="2880" w:type="dxa"/>
            <w:shd w:val="clear" w:color="auto" w:fill="auto"/>
          </w:tcPr>
          <w:p w:rsidR="006D4871" w:rsidRDefault="006D4871" w:rsidP="00BE4A3E">
            <w:pPr>
              <w:pStyle w:val="MediumGrid21"/>
            </w:pPr>
            <w:r>
              <w:t>FINALS WEEK</w:t>
            </w:r>
          </w:p>
        </w:tc>
      </w:tr>
    </w:tbl>
    <w:p w:rsidR="006D4871" w:rsidRDefault="006D4871"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w:t>
      </w:r>
      <w:r w:rsidRPr="00BA449A">
        <w:rPr>
          <w:i/>
        </w:rPr>
        <w:t>Every person</w:t>
      </w:r>
      <w:r>
        <w:t xml:space="preserve"> within each group should bring one </w:t>
      </w:r>
      <w:r w:rsidRPr="003235D8">
        <w:rPr>
          <w:b/>
        </w:rPr>
        <w:t>stapled</w:t>
      </w:r>
      <w:r>
        <w:t xml:space="preserve"> copy of your rough draft for the peer review session.  Obviously, those in the same group will bring copies of the same paper.  </w:t>
      </w:r>
    </w:p>
    <w:p w:rsidR="00CF37F7" w:rsidRPr="001D4E23" w:rsidRDefault="00CF37F7"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6D4871" w:rsidTr="00BE4A3E">
        <w:tc>
          <w:tcPr>
            <w:tcW w:w="1818" w:type="dxa"/>
            <w:shd w:val="clear" w:color="auto" w:fill="auto"/>
          </w:tcPr>
          <w:p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Assessment</w:t>
            </w:r>
          </w:p>
        </w:tc>
        <w:tc>
          <w:tcPr>
            <w:tcW w:w="7758" w:type="dxa"/>
            <w:shd w:val="clear" w:color="auto" w:fill="auto"/>
          </w:tcPr>
          <w:p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b/>
                <w:szCs w:val="22"/>
              </w:rPr>
            </w:pPr>
            <w:r w:rsidRPr="00A02BFF">
              <w:rPr>
                <w:rFonts w:ascii="Calibri" w:hAnsi="Calibri"/>
                <w:b/>
                <w:szCs w:val="22"/>
              </w:rPr>
              <w:t>Content</w:t>
            </w:r>
            <w:r>
              <w:rPr>
                <w:rFonts w:ascii="Calibri" w:hAnsi="Calibri"/>
                <w:b/>
                <w:szCs w:val="22"/>
              </w:rPr>
              <w:t xml:space="preserve"> (What to study)</w:t>
            </w:r>
          </w:p>
        </w:tc>
      </w:tr>
      <w:tr w:rsidR="006D4871" w:rsidTr="00BE4A3E">
        <w:tc>
          <w:tcPr>
            <w:tcW w:w="1818" w:type="dxa"/>
            <w:shd w:val="clear" w:color="auto" w:fill="auto"/>
          </w:tcPr>
          <w:p w:rsidR="006D4871" w:rsidRPr="001D4E23"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D4E23">
              <w:rPr>
                <w:rFonts w:ascii="Calibri" w:hAnsi="Calibri"/>
                <w:b/>
                <w:szCs w:val="22"/>
              </w:rPr>
              <w:t>Quiz 1</w:t>
            </w:r>
          </w:p>
        </w:tc>
        <w:tc>
          <w:tcPr>
            <w:tcW w:w="7758" w:type="dxa"/>
            <w:shd w:val="clear" w:color="auto" w:fill="auto"/>
          </w:tcPr>
          <w:p w:rsidR="006D4871"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Lectures: “Scientific Method and Graphing Data” and “History of Urbanization in Western Washington </w:t>
            </w:r>
          </w:p>
          <w:p w:rsidR="006D4871"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Popular </w:t>
            </w:r>
            <w:proofErr w:type="spellStart"/>
            <w:r>
              <w:rPr>
                <w:rFonts w:ascii="Calibri" w:hAnsi="Calibri"/>
                <w:szCs w:val="22"/>
              </w:rPr>
              <w:t>vs</w:t>
            </w:r>
            <w:proofErr w:type="spellEnd"/>
            <w:r>
              <w:rPr>
                <w:rFonts w:ascii="Calibri" w:hAnsi="Calibri"/>
                <w:szCs w:val="22"/>
              </w:rPr>
              <w:t xml:space="preserve"> Scholarly; Primary vs. Secondary literature</w:t>
            </w:r>
          </w:p>
          <w:p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 xml:space="preserve">Study relevant in-class exercises </w:t>
            </w:r>
          </w:p>
        </w:tc>
      </w:tr>
      <w:tr w:rsidR="006D4871" w:rsidTr="00BE4A3E">
        <w:tc>
          <w:tcPr>
            <w:tcW w:w="1818" w:type="dxa"/>
            <w:shd w:val="clear" w:color="auto" w:fill="auto"/>
          </w:tcPr>
          <w:p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Exam 1</w:t>
            </w:r>
          </w:p>
        </w:tc>
        <w:tc>
          <w:tcPr>
            <w:tcW w:w="7758" w:type="dxa"/>
            <w:shd w:val="clear" w:color="auto" w:fill="auto"/>
          </w:tcPr>
          <w:p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Quiz 1 material,</w:t>
            </w:r>
            <w:r w:rsidRPr="00A02BFF">
              <w:rPr>
                <w:rFonts w:ascii="Calibri" w:hAnsi="Calibri"/>
                <w:szCs w:val="22"/>
              </w:rPr>
              <w:t xml:space="preserve"> Eco</w:t>
            </w:r>
            <w:r>
              <w:rPr>
                <w:rFonts w:ascii="Calibri" w:hAnsi="Calibri"/>
                <w:szCs w:val="22"/>
              </w:rPr>
              <w:t xml:space="preserve">systems &amp; </w:t>
            </w:r>
            <w:r w:rsidRPr="00A02BFF">
              <w:rPr>
                <w:rFonts w:ascii="Calibri" w:hAnsi="Calibri"/>
                <w:szCs w:val="22"/>
              </w:rPr>
              <w:t>Nutrients</w:t>
            </w:r>
            <w:r>
              <w:rPr>
                <w:rFonts w:ascii="Calibri" w:hAnsi="Calibri"/>
                <w:szCs w:val="22"/>
              </w:rPr>
              <w:t xml:space="preserve"> lecture</w:t>
            </w:r>
            <w:r w:rsidRPr="00A02BFF">
              <w:rPr>
                <w:rFonts w:ascii="Calibri" w:hAnsi="Calibri"/>
                <w:szCs w:val="22"/>
              </w:rPr>
              <w:t>, Wastewater Field Trip</w:t>
            </w:r>
            <w:r>
              <w:rPr>
                <w:rFonts w:ascii="Calibri" w:hAnsi="Calibri"/>
                <w:szCs w:val="22"/>
              </w:rPr>
              <w:t xml:space="preserve"> (see study guide on Canvas)</w:t>
            </w:r>
            <w:r w:rsidRPr="00A02BFF">
              <w:rPr>
                <w:rFonts w:ascii="Calibri" w:hAnsi="Calibri"/>
                <w:szCs w:val="22"/>
              </w:rPr>
              <w:t>, Plankton Exercise</w:t>
            </w:r>
            <w:r>
              <w:rPr>
                <w:rFonts w:ascii="Calibri" w:hAnsi="Calibri"/>
                <w:szCs w:val="22"/>
              </w:rPr>
              <w:t>, relevant in-class exercises</w:t>
            </w:r>
          </w:p>
        </w:tc>
      </w:tr>
      <w:tr w:rsidR="006D4871" w:rsidTr="00BE4A3E">
        <w:tc>
          <w:tcPr>
            <w:tcW w:w="1818" w:type="dxa"/>
            <w:shd w:val="clear" w:color="auto" w:fill="auto"/>
          </w:tcPr>
          <w:p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Exam 2</w:t>
            </w:r>
          </w:p>
        </w:tc>
        <w:tc>
          <w:tcPr>
            <w:tcW w:w="7758" w:type="dxa"/>
            <w:shd w:val="clear" w:color="auto" w:fill="auto"/>
          </w:tcPr>
          <w:p w:rsidR="006D4871"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The lecture material covered after exam 1</w:t>
            </w:r>
            <w:r w:rsidRPr="00A02BFF">
              <w:rPr>
                <w:rFonts w:ascii="Calibri" w:hAnsi="Calibri"/>
                <w:szCs w:val="22"/>
              </w:rPr>
              <w:t xml:space="preserve">, </w:t>
            </w:r>
            <w:r>
              <w:rPr>
                <w:rFonts w:ascii="Calibri" w:hAnsi="Calibri"/>
                <w:szCs w:val="22"/>
              </w:rPr>
              <w:t xml:space="preserve">recorded lecture on pollution, Center for Urban Waters field trip (see study guide on Canvas), water use and </w:t>
            </w:r>
            <w:proofErr w:type="spellStart"/>
            <w:r>
              <w:rPr>
                <w:rFonts w:ascii="Calibri" w:hAnsi="Calibri"/>
                <w:szCs w:val="22"/>
              </w:rPr>
              <w:t>stormwater</w:t>
            </w:r>
            <w:proofErr w:type="spellEnd"/>
            <w:r>
              <w:rPr>
                <w:rFonts w:ascii="Calibri" w:hAnsi="Calibri"/>
                <w:szCs w:val="22"/>
              </w:rPr>
              <w:t xml:space="preserve"> lecture, relevant in-class exercises</w:t>
            </w:r>
          </w:p>
          <w:p w:rsidR="006D4871" w:rsidRPr="00A02BFF"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szCs w:val="22"/>
              </w:rPr>
            </w:pPr>
            <w:r>
              <w:rPr>
                <w:rFonts w:ascii="Calibri" w:hAnsi="Calibri"/>
                <w:szCs w:val="22"/>
              </w:rPr>
              <w:t>CSE format (I will provide the CSE guide for you to use)</w:t>
            </w:r>
          </w:p>
        </w:tc>
      </w:tr>
      <w:tr w:rsidR="006D4871" w:rsidTr="00BE4A3E">
        <w:tc>
          <w:tcPr>
            <w:tcW w:w="1818" w:type="dxa"/>
            <w:shd w:val="clear" w:color="auto" w:fill="auto"/>
          </w:tcPr>
          <w:p w:rsidR="006D4871" w:rsidRPr="00135886" w:rsidRDefault="006D4871" w:rsidP="00BE4A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b/>
                <w:szCs w:val="22"/>
              </w:rPr>
            </w:pPr>
            <w:r w:rsidRPr="00135886">
              <w:rPr>
                <w:rFonts w:ascii="Calibri" w:hAnsi="Calibri"/>
                <w:b/>
                <w:szCs w:val="22"/>
              </w:rPr>
              <w:t>Final Exam</w:t>
            </w:r>
          </w:p>
        </w:tc>
        <w:tc>
          <w:tcPr>
            <w:tcW w:w="7758" w:type="dxa"/>
            <w:shd w:val="clear" w:color="auto" w:fill="auto"/>
          </w:tcPr>
          <w:p w:rsidR="006D4871" w:rsidRPr="00A02BFF" w:rsidRDefault="006D4871" w:rsidP="00BE4A3E">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Habitat Alteration</w:t>
            </w:r>
            <w:r>
              <w:rPr>
                <w:rFonts w:ascii="Calibri" w:hAnsi="Calibri"/>
                <w:szCs w:val="22"/>
              </w:rPr>
              <w:t>s</w:t>
            </w:r>
            <w:r w:rsidRPr="00A02BFF">
              <w:rPr>
                <w:rFonts w:ascii="Calibri" w:hAnsi="Calibri"/>
                <w:szCs w:val="22"/>
              </w:rPr>
              <w:t xml:space="preserve"> </w:t>
            </w:r>
            <w:r>
              <w:rPr>
                <w:rFonts w:ascii="Calibri" w:hAnsi="Calibri"/>
                <w:szCs w:val="22"/>
              </w:rPr>
              <w:t>lecture</w:t>
            </w:r>
          </w:p>
          <w:p w:rsidR="006D4871" w:rsidRPr="00A02BFF" w:rsidRDefault="006D4871" w:rsidP="00BE4A3E">
            <w:pPr>
              <w:numPr>
                <w:ilvl w:val="0"/>
                <w:numId w:val="8"/>
              </w:numPr>
              <w:tabs>
                <w:tab w:val="left" w:pos="432"/>
                <w:tab w:val="left" w:pos="6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12" w:hanging="252"/>
              <w:rPr>
                <w:rFonts w:ascii="Calibri" w:hAnsi="Calibri"/>
                <w:szCs w:val="22"/>
              </w:rPr>
            </w:pPr>
            <w:r w:rsidRPr="00A02BFF">
              <w:rPr>
                <w:rFonts w:ascii="Calibri" w:hAnsi="Calibri"/>
                <w:szCs w:val="22"/>
              </w:rPr>
              <w:t>Comprehensive Review of topics covered in this class</w:t>
            </w:r>
          </w:p>
        </w:tc>
      </w:tr>
    </w:tbl>
    <w:p w:rsidR="000C1E79" w:rsidRDefault="000C1E79"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21B0D" w:rsidRDefault="007603B6" w:rsidP="006D48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Pr>
          <w:noProof/>
        </w:rPr>
        <w:lastRenderedPageBreak/>
        <w:drawing>
          <wp:inline distT="0" distB="0" distL="0" distR="0">
            <wp:extent cx="3429000" cy="200025"/>
            <wp:effectExtent l="0" t="0" r="0"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9000" cy="200025"/>
                    </a:xfrm>
                    <a:prstGeom prst="rect">
                      <a:avLst/>
                    </a:prstGeom>
                    <a:solidFill>
                      <a:srgbClr val="FFFFFF"/>
                    </a:solidFill>
                    <a:ln>
                      <a:noFill/>
                    </a:ln>
                  </pic:spPr>
                </pic:pic>
              </a:graphicData>
            </a:graphic>
          </wp:inline>
        </w:drawing>
      </w:r>
    </w:p>
    <w:p w:rsidR="00C21B0D" w:rsidRPr="007B4598"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Style w:val="Emphasis"/>
        </w:rPr>
      </w:pPr>
      <w:r w:rsidRPr="007B4598">
        <w:rPr>
          <w:rStyle w:val="Emphasis"/>
        </w:rPr>
        <w:t>Office of Undergraduate Education</w:t>
      </w:r>
    </w:p>
    <w:p w:rsidR="00C21B0D" w:rsidRDefault="00C21B0D" w:rsidP="003528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508C2" w:rsidRPr="00EC4CF6" w:rsidRDefault="005B3B16"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054560">
        <w:rPr>
          <w:color w:val="7030A0"/>
        </w:rPr>
        <w:t>TCORE 1</w:t>
      </w:r>
      <w:r w:rsidR="000D765A">
        <w:rPr>
          <w:color w:val="7030A0"/>
        </w:rPr>
        <w:t>2</w:t>
      </w:r>
      <w:r w:rsidR="00A26380" w:rsidRPr="00054560">
        <w:rPr>
          <w:color w:val="7030A0"/>
        </w:rPr>
        <w:t>2</w:t>
      </w:r>
      <w:r w:rsidR="009B0B9E">
        <w:rPr>
          <w:color w:val="7030A0"/>
        </w:rPr>
        <w:t xml:space="preserve"> – Section</w:t>
      </w:r>
      <w:r w:rsidR="0048525A">
        <w:rPr>
          <w:color w:val="7030A0"/>
        </w:rPr>
        <w:t xml:space="preserve"> </w:t>
      </w:r>
      <w:r w:rsidR="000D765A">
        <w:rPr>
          <w:color w:val="7030A0"/>
        </w:rPr>
        <w:t>B</w:t>
      </w:r>
      <w:r w:rsidR="0048525A">
        <w:rPr>
          <w:color w:val="7030A0"/>
        </w:rPr>
        <w:t xml:space="preserve"> </w:t>
      </w:r>
      <w:r w:rsidR="000D765A">
        <w:rPr>
          <w:color w:val="FF0000"/>
        </w:rPr>
        <w:t>Spring</w:t>
      </w:r>
      <w:r w:rsidR="00571BE3">
        <w:rPr>
          <w:color w:val="FF0000"/>
        </w:rPr>
        <w:t xml:space="preserve"> 2015</w:t>
      </w:r>
    </w:p>
    <w:p w:rsidR="00C508C2" w:rsidRPr="00EC4CF6"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587F2C"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shd w:val="clear" w:color="auto" w:fill="FFFFFF"/>
        </w:rPr>
      </w:pPr>
      <w:r w:rsidRPr="00C213CC">
        <w:rPr>
          <w:rFonts w:ascii="Arial" w:hAnsi="Arial" w:cs="Arial"/>
          <w:b/>
          <w:color w:val="auto"/>
          <w:shd w:val="clear" w:color="auto" w:fill="FFFFFF"/>
        </w:rPr>
        <w:t>Where the water meets the road: </w:t>
      </w:r>
    </w:p>
    <w:p w:rsidR="00C508C2" w:rsidRPr="00C213CC" w:rsidRDefault="00C508C2"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color w:val="auto"/>
        </w:rPr>
      </w:pPr>
      <w:r w:rsidRPr="00C213CC">
        <w:rPr>
          <w:rFonts w:ascii="Arial" w:hAnsi="Arial" w:cs="Arial"/>
          <w:b/>
          <w:color w:val="auto"/>
          <w:shd w:val="clear" w:color="auto" w:fill="FFFFFF"/>
        </w:rPr>
        <w:t>Examining the environmental impacts of urb</w:t>
      </w:r>
      <w:r w:rsidR="00C213CC">
        <w:rPr>
          <w:rFonts w:ascii="Arial" w:hAnsi="Arial" w:cs="Arial"/>
          <w:b/>
          <w:color w:val="auto"/>
          <w:shd w:val="clear" w:color="auto" w:fill="FFFFFF"/>
        </w:rPr>
        <w:t>anization on aquatic ecosystems</w:t>
      </w:r>
    </w:p>
    <w:p w:rsidR="00B06A4F" w:rsidRDefault="00B06A4F"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508C2" w:rsidRPr="00B06A4F" w:rsidRDefault="00587F2C" w:rsidP="00C508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B06A4F">
        <w:t xml:space="preserve">Lecturer: </w:t>
      </w:r>
      <w:r w:rsidR="00C508C2" w:rsidRPr="00B06A4F">
        <w:t>Erik McDonald</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tbl>
      <w:tblPr>
        <w:tblW w:w="0" w:type="auto"/>
        <w:jc w:val="center"/>
        <w:tblInd w:w="5" w:type="dxa"/>
        <w:tblLayout w:type="fixed"/>
        <w:tblLook w:val="0000"/>
      </w:tblPr>
      <w:tblGrid>
        <w:gridCol w:w="2875"/>
        <w:gridCol w:w="3060"/>
        <w:gridCol w:w="3060"/>
      </w:tblGrid>
      <w:tr w:rsidR="009B0B9E" w:rsidRPr="00EC4CF6" w:rsidTr="005A5A2A">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B0B9E" w:rsidRPr="00EC4CF6" w:rsidRDefault="009B0B9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Class Times</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B0B9E" w:rsidRPr="0048525A" w:rsidRDefault="009B0B9E" w:rsidP="002055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w:t>
            </w:r>
            <w:r w:rsidRPr="0048525A">
              <w:t xml:space="preserve">, </w:t>
            </w:r>
            <w:proofErr w:type="spellStart"/>
            <w:r>
              <w:t>Th</w:t>
            </w:r>
            <w:proofErr w:type="spellEnd"/>
            <w:r w:rsidRPr="0048525A">
              <w:t xml:space="preserve"> </w:t>
            </w:r>
            <w:r w:rsidR="00571BE3">
              <w:t>1</w:t>
            </w:r>
            <w:r w:rsidR="00205577">
              <w:t>0</w:t>
            </w:r>
            <w:r w:rsidRPr="0048525A">
              <w:t>:</w:t>
            </w:r>
            <w:r w:rsidR="00205577">
              <w:t>15</w:t>
            </w:r>
            <w:r w:rsidR="00571BE3">
              <w:t>-</w:t>
            </w:r>
            <w:r w:rsidR="00205577">
              <w:t>1</w:t>
            </w:r>
            <w:r w:rsidR="00571BE3">
              <w:t>2</w:t>
            </w:r>
            <w:r w:rsidRPr="0048525A">
              <w:t>:</w:t>
            </w:r>
            <w:r w:rsidR="00205577">
              <w:t>20</w:t>
            </w:r>
            <w:r w:rsidR="00571BE3">
              <w:t>p</w:t>
            </w:r>
            <w:r w:rsidRPr="0048525A">
              <w:t>m</w:t>
            </w:r>
          </w:p>
        </w:tc>
      </w:tr>
      <w:tr w:rsidR="009B0B9E" w:rsidRPr="00EC4CF6" w:rsidTr="005A5A2A">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B0B9E" w:rsidRPr="00EC4CF6" w:rsidRDefault="009B0B9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Class </w:t>
            </w:r>
            <w:r w:rsidRPr="00EC4CF6">
              <w:t>Location</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B0B9E" w:rsidRPr="0048525A" w:rsidRDefault="005F4C2E" w:rsidP="00787DB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GWP 212</w:t>
            </w:r>
          </w:p>
        </w:tc>
      </w:tr>
      <w:tr w:rsidR="0048525A" w:rsidRPr="00EC4CF6" w:rsidTr="00787DB9">
        <w:trPr>
          <w:cantSplit/>
          <w:trHeight w:val="58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Office Hours</w:t>
            </w:r>
          </w:p>
          <w:p w:rsidR="0048525A" w:rsidRPr="00EC4CF6" w:rsidRDefault="0048525A" w:rsidP="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w:t>
            </w:r>
            <w:r>
              <w:t>or</w:t>
            </w:r>
            <w:r w:rsidRPr="00EC4CF6">
              <w:t xml:space="preserve"> by appointment)</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525A" w:rsidRDefault="00571BE3" w:rsidP="006B16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T, </w:t>
            </w:r>
            <w:proofErr w:type="spellStart"/>
            <w:r>
              <w:t>Th</w:t>
            </w:r>
            <w:proofErr w:type="spellEnd"/>
            <w:r w:rsidR="00064E49">
              <w:t xml:space="preserve"> </w:t>
            </w:r>
            <w:r>
              <w:t>9:00-10:0</w:t>
            </w:r>
            <w:r w:rsidR="00064E49">
              <w:t>0</w:t>
            </w:r>
            <w:r w:rsidR="0048525A">
              <w:t>am</w:t>
            </w:r>
          </w:p>
          <w:p w:rsidR="0048525A" w:rsidRDefault="0048525A" w:rsidP="009F41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Office Location: </w:t>
            </w:r>
            <w:r w:rsidR="009F418E">
              <w:t>Science 102D</w:t>
            </w:r>
          </w:p>
        </w:tc>
      </w:tr>
      <w:tr w:rsidR="0048525A" w:rsidRPr="00EC4CF6" w:rsidTr="00135886">
        <w:trPr>
          <w:cantSplit/>
          <w:trHeight w:val="350"/>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485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525A" w:rsidRPr="00EC4CF6" w:rsidRDefault="00651F82" w:rsidP="000D76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hyperlink r:id="rId9" w:history="1">
              <w:r w:rsidR="000D765A">
                <w:rPr>
                  <w:rStyle w:val="Hyperlink"/>
                </w:rPr>
                <w:t>emcdonal@uw</w:t>
              </w:r>
              <w:r w:rsidR="0048525A" w:rsidRPr="00D37347">
                <w:rPr>
                  <w:rStyle w:val="Hyperlink"/>
                </w:rPr>
                <w:t>.edu</w:t>
              </w:r>
            </w:hyperlink>
          </w:p>
        </w:tc>
        <w:tc>
          <w:tcPr>
            <w:tcW w:w="3060" w:type="dxa"/>
            <w:tcBorders>
              <w:top w:val="single" w:sz="4" w:space="0" w:color="000000"/>
              <w:left w:val="single" w:sz="4" w:space="0" w:color="000000"/>
              <w:bottom w:val="single" w:sz="4" w:space="0" w:color="000000"/>
              <w:right w:val="single" w:sz="4" w:space="0" w:color="000000"/>
            </w:tcBorders>
            <w:vAlign w:val="center"/>
          </w:tcPr>
          <w:p w:rsidR="0048525A" w:rsidRPr="00EC4CF6" w:rsidRDefault="0048525A" w:rsidP="0013588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EC4CF6">
              <w:t>(253)692-</w:t>
            </w:r>
            <w:r>
              <w:t>466</w:t>
            </w:r>
            <w:r w:rsidRPr="00EC4CF6">
              <w:t>7</w:t>
            </w:r>
          </w:p>
        </w:tc>
      </w:tr>
    </w:tbl>
    <w:p w:rsidR="00C21B0D" w:rsidRPr="00EC4CF6" w:rsidRDefault="00651F82">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22"/>
        <w:rPr>
          <w:sz w:val="24"/>
          <w:szCs w:val="24"/>
        </w:rPr>
      </w:pPr>
      <w:r w:rsidRPr="00651F82">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6pt;margin-top:5.2pt;width:135pt;height:8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U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" filled="f" stroked="f">
            <v:textbox>
              <w:txbxContent>
                <w:p w:rsidR="00FF2DAB" w:rsidRPr="00121763" w:rsidRDefault="00FF2DAB">
                  <w:pPr>
                    <w:rPr>
                      <w:rFonts w:ascii="Calibri" w:hAnsi="Calibri" w:cs="Calibri"/>
                    </w:rPr>
                  </w:pPr>
                  <w:r w:rsidRPr="00121763">
                    <w:rPr>
                      <w:rFonts w:ascii="Calibri" w:hAnsi="Calibri" w:cs="Calibri"/>
                    </w:rPr>
                    <w:t>After Day 1:</w:t>
                  </w:r>
                </w:p>
                <w:p w:rsidR="00FF2DAB" w:rsidRPr="00121763" w:rsidRDefault="00FF2DAB" w:rsidP="007B4598">
                  <w:pPr>
                    <w:rPr>
                      <w:rFonts w:ascii="Calibri" w:hAnsi="Calibri" w:cs="Calibri"/>
                    </w:rPr>
                  </w:pPr>
                  <w:r w:rsidRPr="00121763">
                    <w:rPr>
                      <w:rFonts w:ascii="Calibri" w:hAnsi="Calibri" w:cs="Calibri"/>
                    </w:rPr>
                    <w:t>- Print Pres/Paper Guide</w:t>
                  </w:r>
                </w:p>
                <w:p w:rsidR="00FF2DAB" w:rsidRDefault="00FF2DAB" w:rsidP="007B4598">
                  <w:pPr>
                    <w:ind w:left="180" w:hanging="180"/>
                    <w:rPr>
                      <w:rFonts w:ascii="Calibri" w:hAnsi="Calibri" w:cs="Calibri"/>
                    </w:rPr>
                  </w:pPr>
                  <w:r w:rsidRPr="00121763">
                    <w:rPr>
                      <w:rFonts w:ascii="Calibri" w:hAnsi="Calibri" w:cs="Calibri"/>
                    </w:rPr>
                    <w:t>- Read Annotated Bib.   Assignment</w:t>
                  </w:r>
                </w:p>
                <w:p w:rsidR="00FF2DAB" w:rsidRPr="00121763" w:rsidRDefault="00FF2DAB" w:rsidP="007B4598">
                  <w:pPr>
                    <w:ind w:left="180" w:hanging="180"/>
                    <w:rPr>
                      <w:rFonts w:ascii="Calibri" w:hAnsi="Calibri" w:cs="Calibri"/>
                    </w:rPr>
                  </w:pPr>
                  <w:r>
                    <w:rPr>
                      <w:rFonts w:ascii="Calibri" w:hAnsi="Calibri" w:cs="Calibri"/>
                    </w:rPr>
                    <w:t>- Print CSE Guide</w:t>
                  </w:r>
                </w:p>
              </w:txbxContent>
            </v:textbox>
          </v:shape>
        </w:pict>
      </w:r>
      <w:r w:rsidRPr="00651F82">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9" type="#_x0000_t65" style="position:absolute;left:0;text-align:left;margin-left:7.5pt;margin-top:8.2pt;width:129.75pt;height:7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" filled="f"/>
        </w:pict>
      </w:r>
      <w:r w:rsidRPr="00651F82">
        <w:rPr>
          <w:b/>
          <w:noProof/>
          <w:color w:val="auto"/>
        </w:rPr>
        <w:pict>
          <v:shape id="Text Box 9" o:spid="_x0000_s1027" type="#_x0000_t202" style="position:absolute;left:0;text-align:left;margin-left:329.25pt;margin-top:5.95pt;width:143.25pt;height:8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" filled="f" stroked="f">
            <v:textbox>
              <w:txbxContent>
                <w:p w:rsidR="00FF2DAB" w:rsidRPr="00812369" w:rsidRDefault="00FF2DAB" w:rsidP="00812369">
                  <w:pPr>
                    <w:rPr>
                      <w:rFonts w:ascii="Calibri" w:hAnsi="Calibri" w:cs="Calibri"/>
                    </w:rPr>
                  </w:pPr>
                  <w:r w:rsidRPr="00812369">
                    <w:rPr>
                      <w:rFonts w:ascii="Calibri" w:hAnsi="Calibri" w:cs="Calibri"/>
                    </w:rPr>
                    <w:t>After Day 1:</w:t>
                  </w:r>
                </w:p>
                <w:p w:rsidR="00FF2DAB" w:rsidRDefault="00FF2DAB" w:rsidP="004655DD">
                  <w:pPr>
                    <w:ind w:left="180" w:hanging="180"/>
                    <w:rPr>
                      <w:rFonts w:ascii="Calibri" w:hAnsi="Calibri" w:cs="Calibri"/>
                    </w:rPr>
                  </w:pPr>
                  <w:r w:rsidRPr="00812369">
                    <w:rPr>
                      <w:rFonts w:ascii="Calibri" w:hAnsi="Calibri" w:cs="Calibri"/>
                    </w:rPr>
                    <w:t xml:space="preserve">- </w:t>
                  </w:r>
                  <w:r>
                    <w:rPr>
                      <w:rFonts w:ascii="Calibri" w:hAnsi="Calibri" w:cs="Calibri"/>
                    </w:rPr>
                    <w:t xml:space="preserve">Read syllabus thoroughly      </w:t>
                  </w:r>
                </w:p>
                <w:p w:rsidR="00FF2DAB" w:rsidRPr="00812369" w:rsidRDefault="00FF2DAB" w:rsidP="004E548F">
                  <w:pPr>
                    <w:ind w:left="180" w:hanging="180"/>
                    <w:rPr>
                      <w:rFonts w:ascii="Calibri" w:hAnsi="Calibri" w:cs="Calibri"/>
                    </w:rPr>
                  </w:pPr>
                  <w:r>
                    <w:rPr>
                      <w:rFonts w:ascii="Calibri" w:hAnsi="Calibri" w:cs="Calibri"/>
                    </w:rPr>
                    <w:t>- Check out Canvas</w:t>
                  </w:r>
                </w:p>
                <w:p w:rsidR="00FF2DAB" w:rsidRPr="00812369" w:rsidRDefault="00FF2DAB" w:rsidP="004655DD">
                  <w:pPr>
                    <w:ind w:left="180" w:hanging="180"/>
                    <w:rPr>
                      <w:rFonts w:ascii="Calibri" w:hAnsi="Calibri" w:cs="Calibri"/>
                    </w:rPr>
                  </w:pPr>
                  <w:r>
                    <w:rPr>
                      <w:rFonts w:ascii="Calibri" w:hAnsi="Calibri" w:cs="Calibri"/>
                    </w:rPr>
                    <w:t>- Complete the survey</w:t>
                  </w:r>
                </w:p>
                <w:p w:rsidR="00FF2DAB" w:rsidRDefault="00FF2DAB" w:rsidP="00812369">
                  <w:pPr>
                    <w:ind w:left="180" w:hanging="180"/>
                    <w:rPr>
                      <w:rFonts w:ascii="Calibri" w:hAnsi="Calibri" w:cs="Calibri"/>
                    </w:rPr>
                  </w:pPr>
                  <w:r w:rsidRPr="00812369">
                    <w:rPr>
                      <w:rFonts w:ascii="Calibri" w:hAnsi="Calibri" w:cs="Calibri"/>
                    </w:rPr>
                    <w:t xml:space="preserve">- </w:t>
                  </w:r>
                  <w:r>
                    <w:rPr>
                      <w:rFonts w:ascii="Calibri" w:hAnsi="Calibri" w:cs="Calibri"/>
                    </w:rPr>
                    <w:t>Study</w:t>
                  </w:r>
                </w:p>
                <w:p w:rsidR="00FF2DAB" w:rsidRDefault="00FF2DAB"/>
              </w:txbxContent>
            </v:textbox>
          </v:shape>
        </w:pict>
      </w:r>
      <w:r w:rsidRPr="00651F82">
        <w:rPr>
          <w:noProof/>
        </w:rPr>
        <w:pict>
          <v:shape id="AutoShape 8" o:spid="_x0000_s1028" type="#_x0000_t65" style="position:absolute;left:0;text-align:left;margin-left:331.5pt;margin-top:8.2pt;width:135pt;height:7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" filled="f"/>
        </w:pict>
      </w:r>
    </w:p>
    <w:p w:rsidR="0043081A" w:rsidRPr="00EC4CF6" w:rsidRDefault="004308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sidRPr="00EC4CF6">
        <w:t xml:space="preserve">Librarian: </w:t>
      </w:r>
      <w:r w:rsidR="002461E6">
        <w:t xml:space="preserve">Carole </w:t>
      </w:r>
      <w:proofErr w:type="spellStart"/>
      <w:r w:rsidR="002461E6">
        <w:t>Svensson</w:t>
      </w:r>
      <w:proofErr w:type="spellEnd"/>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B06A4F" w:rsidRDefault="00B06A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p>
    <w:p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color w:val="auto"/>
        </w:rPr>
      </w:pPr>
      <w:r>
        <w:rPr>
          <w:b/>
          <w:color w:val="auto"/>
        </w:rPr>
        <w:t>COURSE DESCRIPTION</w:t>
      </w:r>
    </w:p>
    <w:p w:rsidR="00C508C2" w:rsidRPr="00EC4CF6" w:rsidRDefault="00C508C2" w:rsidP="00C508C2">
      <w:pPr>
        <w:pStyle w:val="MediumGrid21"/>
        <w:rPr>
          <w:rFonts w:ascii="Times New Roman" w:hAnsi="Times New Roman"/>
          <w:sz w:val="24"/>
          <w:szCs w:val="24"/>
        </w:rPr>
      </w:pPr>
      <w:r w:rsidRPr="00EC4CF6">
        <w:rPr>
          <w:rFonts w:ascii="Times New Roman" w:hAnsi="Times New Roman"/>
          <w:sz w:val="24"/>
          <w:szCs w:val="24"/>
        </w:rPr>
        <w:t xml:space="preserve">How do </w:t>
      </w:r>
      <w:r w:rsidRPr="00EC4CF6">
        <w:rPr>
          <w:rFonts w:ascii="Times New Roman" w:hAnsi="Times New Roman"/>
          <w:i/>
          <w:sz w:val="24"/>
          <w:szCs w:val="24"/>
        </w:rPr>
        <w:t>your</w:t>
      </w:r>
      <w:r w:rsidRPr="00EC4CF6">
        <w:rPr>
          <w:rFonts w:ascii="Times New Roman" w:hAnsi="Times New Roman"/>
          <w:sz w:val="24"/>
          <w:szCs w:val="24"/>
        </w:rPr>
        <w:t xml:space="preserve"> actions impact the aquatic organisms living in Puget Sound?  As the human population continues to climb, more and more people are migrating to urban areas.  This in turn imposes greater stresses on adjacent water bodies and other natural resources.  This class seeks to explore the growing urban centers around the world and their associated environmental impacts on neighboring aquatic ecosystems.  We will also address practices that promote sustainable living in urban areas.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EC4CF6">
        <w:rPr>
          <w:b/>
        </w:rPr>
        <w:t>C</w:t>
      </w:r>
      <w:r w:rsidR="005047DB">
        <w:rPr>
          <w:b/>
        </w:rPr>
        <w:t>ORE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587F2C" w:rsidRPr="00EC4CF6" w:rsidRDefault="00587F2C" w:rsidP="00587F2C">
      <w:pPr>
        <w:pStyle w:val="MediumGrid21"/>
        <w:rPr>
          <w:rFonts w:ascii="Times New Roman" w:hAnsi="Times New Roman"/>
          <w:b/>
          <w:sz w:val="24"/>
          <w:szCs w:val="24"/>
        </w:rPr>
      </w:pPr>
    </w:p>
    <w:p w:rsidR="00A22CD4" w:rsidRPr="00F563CB" w:rsidRDefault="00A22CD4" w:rsidP="00A22CD4">
      <w:pPr>
        <w:outlineLvl w:val="0"/>
        <w:rPr>
          <w:sz w:val="22"/>
        </w:rPr>
      </w:pPr>
      <w:r>
        <w:rPr>
          <w:b/>
        </w:rPr>
        <w:t xml:space="preserve">COURSE </w:t>
      </w:r>
      <w:r w:rsidR="005047DB">
        <w:rPr>
          <w:b/>
        </w:rPr>
        <w:t>SITE</w:t>
      </w:r>
      <w:r w:rsidRPr="00A22CD4">
        <w:rPr>
          <w:sz w:val="22"/>
        </w:rPr>
        <w:t xml:space="preserve"> </w:t>
      </w:r>
      <w:r>
        <w:rPr>
          <w:sz w:val="22"/>
        </w:rPr>
        <w:t xml:space="preserve">              </w:t>
      </w:r>
      <w:r w:rsidRPr="00F563CB">
        <w:rPr>
          <w:sz w:val="22"/>
        </w:rPr>
        <w:t xml:space="preserve">Canvas: </w:t>
      </w:r>
      <w:hyperlink r:id="rId10" w:history="1">
        <w:r w:rsidRPr="00F563CB">
          <w:rPr>
            <w:rStyle w:val="Hyperlink"/>
            <w:sz w:val="22"/>
          </w:rPr>
          <w:t>https://uw.instructure.com</w:t>
        </w:r>
      </w:hyperlink>
      <w:r w:rsidRPr="00F563CB">
        <w:rPr>
          <w:sz w:val="22"/>
        </w:rPr>
        <w:t xml:space="preserve"> </w:t>
      </w:r>
    </w:p>
    <w:p w:rsidR="00A22CD4" w:rsidRPr="00792C81" w:rsidRDefault="00A22CD4" w:rsidP="00A22CD4">
      <w:pPr>
        <w:outlineLvl w:val="0"/>
      </w:pPr>
      <w:r w:rsidRPr="00792C81">
        <w:t xml:space="preserve">We will use Canvas as our online course management program. Your instructor will post PowerPoint slides (as a .pdf), </w:t>
      </w:r>
      <w:r w:rsidR="003D4D30" w:rsidRPr="00792C81">
        <w:t xml:space="preserve">readings, </w:t>
      </w:r>
      <w:r w:rsidRPr="00792C81">
        <w:t>assignment descriptions</w:t>
      </w:r>
      <w:r w:rsidR="003D4D30" w:rsidRPr="00792C81">
        <w:t xml:space="preserve"> and drop</w:t>
      </w:r>
      <w:r w:rsidR="0026083D" w:rsidRPr="00792C81">
        <w:t xml:space="preserve"> </w:t>
      </w:r>
      <w:r w:rsidR="003D4D30" w:rsidRPr="00792C81">
        <w:t>boxes</w:t>
      </w:r>
      <w:r w:rsidRPr="00792C81">
        <w:t xml:space="preserve">, helpful links, etc. to the course site. </w:t>
      </w:r>
      <w:r w:rsidR="001077AE" w:rsidRPr="00792C81">
        <w:t xml:space="preserve"> </w:t>
      </w:r>
      <w:r w:rsidRPr="00792C81">
        <w:t xml:space="preserve">In most instances, you will be asked to </w:t>
      </w:r>
      <w:r w:rsidRPr="00792C81">
        <w:rPr>
          <w:b/>
        </w:rPr>
        <w:t>submit assignments for grading through our Canvas</w:t>
      </w:r>
      <w:r w:rsidRPr="00792C81">
        <w:t xml:space="preserve"> </w:t>
      </w:r>
      <w:r w:rsidRPr="00792C81">
        <w:rPr>
          <w:b/>
        </w:rPr>
        <w:t>site</w:t>
      </w:r>
      <w:r w:rsidRPr="00792C81">
        <w:t>.</w:t>
      </w:r>
      <w:r w:rsidR="001077AE" w:rsidRPr="00792C81">
        <w:t xml:space="preserve">  Click on the link posted on Canvas if you need help using this course management system.</w:t>
      </w:r>
    </w:p>
    <w:p w:rsidR="00A22CD4" w:rsidRPr="00792C81" w:rsidRDefault="00A22CD4" w:rsidP="00A22CD4">
      <w:pPr>
        <w:ind w:left="360"/>
        <w:outlineLvl w:val="0"/>
      </w:pPr>
    </w:p>
    <w:p w:rsidR="00A22CD4" w:rsidRPr="00792C81" w:rsidRDefault="00A22CD4" w:rsidP="00A22CD4">
      <w:pPr>
        <w:ind w:left="720"/>
        <w:outlineLvl w:val="0"/>
      </w:pPr>
      <w:proofErr w:type="gramStart"/>
      <w:r w:rsidRPr="00792C81">
        <w:rPr>
          <w:highlight w:val="yellow"/>
        </w:rPr>
        <w:t>*  Submit</w:t>
      </w:r>
      <w:proofErr w:type="gramEnd"/>
      <w:r w:rsidRPr="00792C81">
        <w:rPr>
          <w:highlight w:val="yellow"/>
        </w:rPr>
        <w:t xml:space="preserve"> all documents on Canvas as</w:t>
      </w:r>
      <w:r w:rsidR="00834D33" w:rsidRPr="00792C81">
        <w:rPr>
          <w:highlight w:val="yellow"/>
        </w:rPr>
        <w:t xml:space="preserve"> a </w:t>
      </w:r>
      <w:r w:rsidR="00834D33" w:rsidRPr="00792C81">
        <w:rPr>
          <w:b/>
          <w:highlight w:val="yellow"/>
        </w:rPr>
        <w:t>.doc</w:t>
      </w:r>
      <w:r w:rsidR="00FE722D" w:rsidRPr="00792C81">
        <w:rPr>
          <w:b/>
          <w:highlight w:val="yellow"/>
        </w:rPr>
        <w:t>,</w:t>
      </w:r>
      <w:r w:rsidR="00834D33" w:rsidRPr="00792C81">
        <w:rPr>
          <w:b/>
          <w:highlight w:val="yellow"/>
        </w:rPr>
        <w:t xml:space="preserve"> .</w:t>
      </w:r>
      <w:proofErr w:type="spellStart"/>
      <w:r w:rsidRPr="00792C81">
        <w:rPr>
          <w:b/>
          <w:highlight w:val="yellow"/>
        </w:rPr>
        <w:t>docx</w:t>
      </w:r>
      <w:proofErr w:type="spellEnd"/>
      <w:r w:rsidR="00FE722D" w:rsidRPr="00792C81">
        <w:rPr>
          <w:b/>
          <w:highlight w:val="yellow"/>
        </w:rPr>
        <w:t>, or .</w:t>
      </w:r>
      <w:proofErr w:type="spellStart"/>
      <w:r w:rsidR="00FE722D" w:rsidRPr="00792C81">
        <w:rPr>
          <w:b/>
          <w:highlight w:val="yellow"/>
        </w:rPr>
        <w:t>pdf</w:t>
      </w:r>
      <w:proofErr w:type="spellEnd"/>
      <w:r w:rsidRPr="00792C81">
        <w:rPr>
          <w:highlight w:val="yellow"/>
        </w:rPr>
        <w:t>.</w:t>
      </w:r>
    </w:p>
    <w:p w:rsidR="0005060E" w:rsidRDefault="000506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73486E" w:rsidRDefault="00734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AE604A" w:rsidRDefault="00AE604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7033F2" w:rsidRDefault="007033F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444505"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lastRenderedPageBreak/>
        <w:t>LEARNING OBJECTIVES</w:t>
      </w:r>
    </w:p>
    <w:p w:rsidR="00444505" w:rsidRPr="00EC4CF6" w:rsidRDefault="004445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In this course, you will learn to:</w:t>
      </w:r>
    </w:p>
    <w:p w:rsidR="00587F2C" w:rsidRPr="00EC4CF6" w:rsidRDefault="00587F2C" w:rsidP="00587F2C">
      <w:pPr>
        <w:pStyle w:val="Default"/>
        <w:rPr>
          <w:i/>
        </w:rPr>
      </w:pPr>
      <w:r w:rsidRPr="00EC4CF6">
        <w:rPr>
          <w:bCs/>
          <w:i/>
        </w:rPr>
        <w:t xml:space="preserve">Communication/Self-Expression </w:t>
      </w:r>
    </w:p>
    <w:p w:rsidR="00587F2C" w:rsidRPr="00EC4CF6" w:rsidRDefault="00587F2C" w:rsidP="00444505">
      <w:pPr>
        <w:pStyle w:val="Default"/>
        <w:ind w:left="180" w:hanging="180"/>
      </w:pPr>
      <w:r w:rsidRPr="00EC4CF6">
        <w:t xml:space="preserve">• formulate an original thesis-driven argument and sustain it in both written and verbal communication. </w:t>
      </w:r>
    </w:p>
    <w:p w:rsidR="00587F2C" w:rsidRPr="00EC4CF6" w:rsidRDefault="00587F2C" w:rsidP="00444505">
      <w:pPr>
        <w:pStyle w:val="Default"/>
        <w:ind w:left="180" w:hanging="180"/>
      </w:pPr>
      <w:proofErr w:type="gramStart"/>
      <w:r w:rsidRPr="00EC4CF6">
        <w:t>• express ideas clearly in writing and speaking in order to synthesize and evaluate information before presenting it.</w:t>
      </w:r>
      <w:proofErr w:type="gramEnd"/>
      <w:r w:rsidRPr="00EC4CF6">
        <w:t xml:space="preserve"> </w:t>
      </w:r>
    </w:p>
    <w:p w:rsidR="00587F2C" w:rsidRPr="00EC4CF6" w:rsidRDefault="00587F2C" w:rsidP="00444505">
      <w:pPr>
        <w:pStyle w:val="Default"/>
        <w:ind w:left="180" w:hanging="180"/>
      </w:pPr>
      <w:r w:rsidRPr="00EC4CF6">
        <w:t xml:space="preserve">• identify, analyze, and summarize/represent the key elements of a text. </w:t>
      </w:r>
    </w:p>
    <w:p w:rsidR="00587F2C" w:rsidRPr="00652D1A" w:rsidRDefault="00587F2C" w:rsidP="00587F2C">
      <w:pPr>
        <w:pStyle w:val="Default"/>
        <w:rPr>
          <w:b/>
          <w:bCs/>
          <w:sz w:val="14"/>
        </w:rPr>
      </w:pPr>
    </w:p>
    <w:p w:rsidR="00587F2C" w:rsidRPr="00EC4CF6" w:rsidRDefault="00587F2C" w:rsidP="00587F2C">
      <w:pPr>
        <w:pStyle w:val="Default"/>
        <w:rPr>
          <w:i/>
        </w:rPr>
      </w:pPr>
      <w:r w:rsidRPr="00EC4CF6">
        <w:rPr>
          <w:bCs/>
          <w:i/>
        </w:rPr>
        <w:t xml:space="preserve">Global Perspective </w:t>
      </w:r>
    </w:p>
    <w:p w:rsidR="00587F2C" w:rsidRPr="00EC4CF6" w:rsidRDefault="00587F2C" w:rsidP="0043081A">
      <w:pPr>
        <w:pStyle w:val="Default"/>
        <w:tabs>
          <w:tab w:val="left" w:pos="180"/>
        </w:tabs>
        <w:ind w:left="180" w:hanging="180"/>
      </w:pPr>
      <w:proofErr w:type="gramStart"/>
      <w:r w:rsidRPr="00EC4CF6">
        <w:t xml:space="preserve">• </w:t>
      </w:r>
      <w:r w:rsidR="0079593B" w:rsidRPr="00EC4CF6">
        <w:t xml:space="preserve"> </w:t>
      </w:r>
      <w:r w:rsidRPr="00EC4CF6">
        <w:t>think</w:t>
      </w:r>
      <w:proofErr w:type="gramEnd"/>
      <w:r w:rsidRPr="00EC4CF6">
        <w:t xml:space="preserve"> outside of cultural norms and values, including their own perspectives, to critically engage the larger world. </w:t>
      </w:r>
    </w:p>
    <w:p w:rsidR="0079593B" w:rsidRPr="00EC4CF6" w:rsidRDefault="0079593B" w:rsidP="0079593B">
      <w:pPr>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180"/>
      </w:pPr>
      <w:proofErr w:type="gramStart"/>
      <w:r w:rsidRPr="00EC4CF6">
        <w:t>recognize</w:t>
      </w:r>
      <w:proofErr w:type="gramEnd"/>
      <w:r w:rsidRPr="00EC4CF6">
        <w:t xml:space="preserve"> the value of obtaining a historical perspective of events as being relevant and useful to guide future decision-making.</w:t>
      </w:r>
    </w:p>
    <w:p w:rsidR="00587F2C" w:rsidRPr="00652D1A" w:rsidRDefault="00587F2C" w:rsidP="00587F2C">
      <w:pPr>
        <w:pStyle w:val="MediumGrid21"/>
        <w:rPr>
          <w:rFonts w:ascii="Times New Roman" w:hAnsi="Times New Roman"/>
          <w:sz w:val="14"/>
          <w:szCs w:val="24"/>
        </w:rPr>
      </w:pPr>
    </w:p>
    <w:p w:rsidR="00587F2C" w:rsidRPr="00EC4CF6" w:rsidRDefault="00587F2C" w:rsidP="00587F2C">
      <w:pPr>
        <w:pStyle w:val="Default"/>
        <w:rPr>
          <w:bCs/>
          <w:i/>
        </w:rPr>
      </w:pPr>
      <w:r w:rsidRPr="00EC4CF6">
        <w:rPr>
          <w:bCs/>
          <w:i/>
        </w:rPr>
        <w:t xml:space="preserve">Inquiry and Critical Thinking </w:t>
      </w:r>
    </w:p>
    <w:p w:rsidR="0079593B" w:rsidRPr="00EC4CF6" w:rsidRDefault="00587F2C" w:rsidP="0043081A">
      <w:pPr>
        <w:pStyle w:val="Default"/>
        <w:ind w:left="180" w:hanging="180"/>
      </w:pPr>
      <w:proofErr w:type="gramStart"/>
      <w:r w:rsidRPr="00EC4CF6">
        <w:t>•</w:t>
      </w:r>
      <w:r w:rsidR="0079593B" w:rsidRPr="00EC4CF6">
        <w:t xml:space="preserve">  approach</w:t>
      </w:r>
      <w:proofErr w:type="gramEnd"/>
      <w:r w:rsidR="0079593B" w:rsidRPr="00EC4CF6">
        <w:t xml:space="preserve"> complex issues by taking a large question and breaking it down into manageable pieces</w:t>
      </w:r>
      <w:r w:rsidRPr="00EC4CF6">
        <w:t xml:space="preserve"> </w:t>
      </w:r>
    </w:p>
    <w:p w:rsidR="0079593B" w:rsidRPr="00EC4CF6" w:rsidRDefault="0079593B" w:rsidP="0079593B">
      <w:pPr>
        <w:pStyle w:val="Default"/>
        <w:numPr>
          <w:ilvl w:val="0"/>
          <w:numId w:val="2"/>
        </w:numPr>
        <w:ind w:hanging="180"/>
      </w:pPr>
      <w:proofErr w:type="gramStart"/>
      <w:r w:rsidRPr="00EC4CF6">
        <w:t>make</w:t>
      </w:r>
      <w:proofErr w:type="gramEnd"/>
      <w:r w:rsidRPr="00EC4CF6">
        <w:t xml:space="preserve"> meaningful connections among assignments and readings in order to develop a sense of the “big picture.” </w:t>
      </w:r>
    </w:p>
    <w:p w:rsidR="00587F2C" w:rsidRPr="00EC4CF6" w:rsidRDefault="00587F2C" w:rsidP="0043081A">
      <w:pPr>
        <w:pStyle w:val="Default"/>
        <w:ind w:left="180" w:hanging="180"/>
      </w:pPr>
      <w:proofErr w:type="gramStart"/>
      <w:r w:rsidRPr="00EC4CF6">
        <w:t xml:space="preserve">• </w:t>
      </w:r>
      <w:r w:rsidR="0079593B" w:rsidRPr="00EC4CF6">
        <w:t xml:space="preserve"> </w:t>
      </w:r>
      <w:r w:rsidRPr="00EC4CF6">
        <w:t>collect</w:t>
      </w:r>
      <w:proofErr w:type="gramEnd"/>
      <w:r w:rsidRPr="00EC4CF6">
        <w:t xml:space="preserve">, evaluate, and analyze information and resources to solve problems or answer questions. </w:t>
      </w:r>
    </w:p>
    <w:p w:rsidR="00587F2C" w:rsidRPr="000D41AE" w:rsidRDefault="00587F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0"/>
        </w:rPr>
      </w:pPr>
    </w:p>
    <w:p w:rsidR="00C21B0D" w:rsidRPr="00EC4CF6"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REQUIRED TEXTS</w:t>
      </w:r>
    </w:p>
    <w:p w:rsidR="0079593B" w:rsidRPr="00EC4CF6" w:rsidRDefault="0079593B" w:rsidP="0079593B">
      <w:pPr>
        <w:numPr>
          <w:ilvl w:val="0"/>
          <w:numId w:val="6"/>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hanging="180"/>
      </w:pPr>
      <w:r w:rsidRPr="00EC4CF6">
        <w:t xml:space="preserve">There are </w:t>
      </w:r>
      <w:r w:rsidRPr="00DF0F21">
        <w:t>no required textbooks</w:t>
      </w:r>
      <w:r w:rsidRPr="00EC4CF6">
        <w:t xml:space="preserve"> for this class</w:t>
      </w:r>
      <w:r w:rsidR="00DF0F21">
        <w:t>.</w:t>
      </w:r>
    </w:p>
    <w:p w:rsidR="0079593B" w:rsidRPr="00EC4CF6" w:rsidRDefault="0079593B" w:rsidP="0079593B">
      <w:pPr>
        <w:numPr>
          <w:ilvl w:val="0"/>
          <w:numId w:val="6"/>
        </w:num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hanging="180"/>
      </w:pPr>
      <w:r w:rsidRPr="00EC4CF6">
        <w:t>All required readings</w:t>
      </w:r>
      <w:r w:rsidR="00BE4A3E">
        <w:t xml:space="preserve"> and recordings</w:t>
      </w:r>
      <w:r w:rsidRPr="00EC4CF6">
        <w:t xml:space="preserve"> </w:t>
      </w:r>
      <w:r w:rsidR="007033F2">
        <w:t>are</w:t>
      </w:r>
      <w:r w:rsidRPr="00EC4CF6">
        <w:t xml:space="preserve"> posted </w:t>
      </w:r>
      <w:r w:rsidR="00502F4A">
        <w:t>o</w:t>
      </w:r>
      <w:r w:rsidRPr="00EC4CF6">
        <w:t xml:space="preserve">n </w:t>
      </w:r>
      <w:r w:rsidR="00A22CD4">
        <w:t>Canvas</w:t>
      </w:r>
      <w:r w:rsidR="007033F2">
        <w:t xml:space="preserve"> in the “Modules” section</w:t>
      </w:r>
      <w:r w:rsidRPr="00EC4CF6">
        <w:t>.</w:t>
      </w:r>
    </w:p>
    <w:p w:rsidR="0079593B" w:rsidRPr="000D41AE" w:rsidRDefault="0079593B" w:rsidP="0079593B">
      <w:pPr>
        <w:tabs>
          <w:tab w:val="left" w:pos="1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sz w:val="20"/>
        </w:rPr>
      </w:pPr>
    </w:p>
    <w:p w:rsidR="00EC4CF6" w:rsidRPr="005047DB"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047DB">
        <w:rPr>
          <w:b/>
        </w:rPr>
        <w:t>COURSE REQUIREMENTS</w:t>
      </w:r>
    </w:p>
    <w:p w:rsidR="00EC4CF6" w:rsidRPr="005047DB" w:rsidRDefault="00EC4C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Exams</w:t>
      </w:r>
      <w:r w:rsidR="00993AD5">
        <w:rPr>
          <w:i/>
        </w:rPr>
        <w:t xml:space="preserve"> and Quiz</w:t>
      </w:r>
    </w:p>
    <w:p w:rsidR="00502F4A" w:rsidRDefault="00562B5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ex</w:t>
      </w:r>
      <w:r w:rsidR="00502F4A">
        <w:t xml:space="preserve">ams </w:t>
      </w:r>
      <w:r w:rsidR="00993AD5">
        <w:t xml:space="preserve">and quiz </w:t>
      </w:r>
      <w:r w:rsidR="00502F4A">
        <w:t xml:space="preserve">will cover lectures, videos, discussions, and in-class exercises.  </w:t>
      </w:r>
      <w:r w:rsidR="007033F2">
        <w:t>I expect your</w:t>
      </w:r>
      <w:r w:rsidR="004655DD">
        <w:t xml:space="preserve"> answers to include as much detail as was provided in lecture.  </w:t>
      </w:r>
      <w:r w:rsidR="00502F4A">
        <w:t>Each exam</w:t>
      </w:r>
      <w:r w:rsidR="007033F2">
        <w:t>/quiz</w:t>
      </w:r>
      <w:r w:rsidR="00502F4A">
        <w:t xml:space="preserve"> will include multiple choice, fill-in-the-blank, and short answer/essay questions.  See the </w:t>
      </w:r>
      <w:r w:rsidR="00CF37F7">
        <w:t>first</w:t>
      </w:r>
      <w:r>
        <w:t xml:space="preserve"> three pages of the syllabus</w:t>
      </w:r>
      <w:r w:rsidR="00502F4A">
        <w:t xml:space="preserve"> for exam</w:t>
      </w:r>
      <w:r w:rsidR="007033F2">
        <w:t xml:space="preserve"> and quiz</w:t>
      </w:r>
      <w:r w:rsidR="00502F4A">
        <w:t xml:space="preserve"> dates</w:t>
      </w:r>
      <w:r w:rsidR="008E437A">
        <w:t xml:space="preserve"> and content</w:t>
      </w:r>
      <w:r w:rsidR="00502F4A">
        <w:t xml:space="preserve">. </w:t>
      </w:r>
      <w:r w:rsidR="00C20EF2">
        <w:t>A makeup exam will only be granted under extenuating circumstances (i.e., illness with doctor’s note)</w:t>
      </w:r>
      <w:r w:rsidR="00502F4A">
        <w:t>.</w:t>
      </w:r>
      <w:r w:rsidR="001F5100">
        <w:t xml:space="preserve">  </w:t>
      </w:r>
      <w:r w:rsidR="00C20EF2">
        <w:t>The</w:t>
      </w:r>
      <w:r w:rsidR="004E5FBA">
        <w:t xml:space="preserve"> instructor m</w:t>
      </w:r>
      <w:r w:rsidR="00DE1C38">
        <w:t>u</w:t>
      </w:r>
      <w:r w:rsidR="004E5FBA">
        <w:t xml:space="preserve">st receive notification of your absence </w:t>
      </w:r>
      <w:r w:rsidR="004E5FBA" w:rsidRPr="00562B5C">
        <w:rPr>
          <w:b/>
          <w:u w:val="single"/>
        </w:rPr>
        <w:t>before</w:t>
      </w:r>
      <w:r w:rsidR="004E5FBA" w:rsidRPr="004E5FBA">
        <w:rPr>
          <w:b/>
        </w:rPr>
        <w:t xml:space="preserve"> the exam begins</w:t>
      </w:r>
      <w:r w:rsidR="004E5FBA">
        <w:t xml:space="preserve">.  </w:t>
      </w:r>
    </w:p>
    <w:p w:rsidR="00652D1A" w:rsidRPr="00652D1A" w:rsidRDefault="00652D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0"/>
        </w:rPr>
      </w:pPr>
    </w:p>
    <w:p w:rsidR="006E37CE" w:rsidRDefault="006E37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Use the restroom before class, especially on exam days.  If you have to leave during an exam, you will need to turn in your </w:t>
      </w:r>
      <w:r w:rsidR="00427C48">
        <w:t>work</w:t>
      </w:r>
      <w:r>
        <w:t xml:space="preserve"> without the opportunity to finish upon retur</w:t>
      </w:r>
      <w:r w:rsidR="00427C48">
        <w:t>n</w:t>
      </w:r>
      <w:r>
        <w:t xml:space="preserve">.  </w:t>
      </w:r>
      <w:r w:rsidR="006D6A2B">
        <w:t xml:space="preserve">The use of </w:t>
      </w:r>
      <w:r w:rsidR="001B131A">
        <w:t>e</w:t>
      </w:r>
      <w:r w:rsidR="00F448A3">
        <w:t xml:space="preserve">lectronic devices </w:t>
      </w:r>
      <w:r w:rsidR="001B131A">
        <w:t>is strictly</w:t>
      </w:r>
      <w:r w:rsidR="00F448A3">
        <w:t xml:space="preserve"> prohibited during exams </w:t>
      </w:r>
      <w:r w:rsidR="001B131A">
        <w:t>without</w:t>
      </w:r>
      <w:r w:rsidR="00F448A3">
        <w:t xml:space="preserve"> </w:t>
      </w:r>
      <w:r w:rsidR="001B131A">
        <w:t>DSS documentation</w:t>
      </w:r>
      <w:r w:rsidR="00993AD5">
        <w:t>.</w:t>
      </w:r>
    </w:p>
    <w:p w:rsidR="006E37CE" w:rsidRPr="00EC4CF6" w:rsidRDefault="006E37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427C48">
        <w:rPr>
          <w:u w:val="single"/>
        </w:rPr>
        <w:t>Lecture will follo</w:t>
      </w:r>
      <w:r w:rsidR="00427C48" w:rsidRPr="00427C48">
        <w:rPr>
          <w:u w:val="single"/>
        </w:rPr>
        <w:t>w each exam</w:t>
      </w:r>
      <w:r w:rsidR="00427C48">
        <w:t xml:space="preserve">, </w:t>
      </w:r>
      <w:r w:rsidR="00427C48" w:rsidRPr="004A2A28">
        <w:rPr>
          <w:i/>
        </w:rPr>
        <w:t>excluding the final</w:t>
      </w:r>
      <w:r w:rsidR="00427C48">
        <w:t>, unless otherwise stated.</w:t>
      </w:r>
      <w:r>
        <w:t xml:space="preserve"> </w:t>
      </w:r>
    </w:p>
    <w:p w:rsidR="00EC4CF6" w:rsidRPr="00CA39F7" w:rsidRDefault="00EC4C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4"/>
        </w:rPr>
      </w:pPr>
    </w:p>
    <w:p w:rsidR="004E4E37" w:rsidRDefault="004E4E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Assignments</w:t>
      </w:r>
    </w:p>
    <w:p w:rsidR="00834D33" w:rsidRDefault="001917A6" w:rsidP="005D383B">
      <w:r>
        <w:t xml:space="preserve">Read each assignment </w:t>
      </w:r>
      <w:r w:rsidRPr="00875DA7">
        <w:rPr>
          <w:i/>
        </w:rPr>
        <w:t>well before</w:t>
      </w:r>
      <w:r>
        <w:t xml:space="preserve"> the due date and ask your instructor for clarification if ne</w:t>
      </w:r>
      <w:r w:rsidR="00834D33">
        <w:t>eded</w:t>
      </w:r>
      <w:r>
        <w:t xml:space="preserve">.  </w:t>
      </w:r>
      <w:r w:rsidRPr="001917A6">
        <w:rPr>
          <w:u w:val="single"/>
        </w:rPr>
        <w:t>Assignments are to be completed individually</w:t>
      </w:r>
      <w:r>
        <w:t>, unless otherwise stated</w:t>
      </w:r>
      <w:r w:rsidR="00CF37F7">
        <w:t>.</w:t>
      </w:r>
      <w:r w:rsidR="004E4E37">
        <w:t xml:space="preserve">  </w:t>
      </w:r>
      <w:r w:rsidR="0073486E">
        <w:t>Electronic submissions must be in one of the following formats: .doc, .</w:t>
      </w:r>
      <w:proofErr w:type="spellStart"/>
      <w:r w:rsidR="0073486E">
        <w:t>docx</w:t>
      </w:r>
      <w:proofErr w:type="spellEnd"/>
      <w:r w:rsidR="0073486E">
        <w:t>, or .</w:t>
      </w:r>
      <w:proofErr w:type="spellStart"/>
      <w:r w:rsidR="0073486E">
        <w:t>pdf</w:t>
      </w:r>
      <w:proofErr w:type="spellEnd"/>
      <w:r w:rsidR="0073486E">
        <w:t xml:space="preserve">.  Your instructor may not be able to access other formats.  </w:t>
      </w:r>
      <w:r w:rsidR="0073486E" w:rsidRPr="0073486E">
        <w:rPr>
          <w:b/>
        </w:rPr>
        <w:t>Inaccessible documents will be given a zero grade.</w:t>
      </w:r>
      <w:r w:rsidR="0073486E">
        <w:t xml:space="preserve">  </w:t>
      </w:r>
      <w:r w:rsidR="005D383B">
        <w:t xml:space="preserve">Graded assignments </w:t>
      </w:r>
      <w:r w:rsidR="005D383B" w:rsidRPr="005D383B">
        <w:rPr>
          <w:u w:val="single"/>
        </w:rPr>
        <w:t>cannot</w:t>
      </w:r>
      <w:r w:rsidR="005D383B">
        <w:t xml:space="preserve"> be redone for a grade increase.  </w:t>
      </w:r>
      <w:r w:rsidR="004E4E37">
        <w:t xml:space="preserve">Review the </w:t>
      </w:r>
      <w:r w:rsidR="00CF37F7">
        <w:t>first</w:t>
      </w:r>
      <w:r w:rsidR="004E4E37">
        <w:t xml:space="preserve"> </w:t>
      </w:r>
      <w:r w:rsidR="007033F2">
        <w:t xml:space="preserve">two </w:t>
      </w:r>
      <w:r w:rsidR="004E4E37">
        <w:t>page</w:t>
      </w:r>
      <w:r w:rsidR="007033F2">
        <w:t>s</w:t>
      </w:r>
      <w:r w:rsidR="004E4E37">
        <w:t xml:space="preserve"> of this document for due dates</w:t>
      </w:r>
      <w:r w:rsidR="004A2A28">
        <w:t>/times</w:t>
      </w:r>
      <w:r w:rsidR="004E4E37">
        <w:t>.</w:t>
      </w:r>
    </w:p>
    <w:p w:rsidR="000E3A2E" w:rsidRPr="00CA39F7" w:rsidRDefault="000E3A2E" w:rsidP="005D383B">
      <w:pPr>
        <w:rPr>
          <w:sz w:val="14"/>
        </w:rPr>
      </w:pPr>
    </w:p>
    <w:p w:rsidR="003C0975" w:rsidRPr="00D31B01" w:rsidRDefault="000E3A2E" w:rsidP="003C0975">
      <w:r>
        <w:t xml:space="preserve">You will also be required to complete and turn in </w:t>
      </w:r>
      <w:r w:rsidR="004F3FB2">
        <w:t>four</w:t>
      </w:r>
      <w:r>
        <w:t xml:space="preserve"> </w:t>
      </w:r>
      <w:r w:rsidRPr="00C771FD">
        <w:t>“Pre-lecture Assignments”</w:t>
      </w:r>
      <w:r>
        <w:t xml:space="preserve"> </w:t>
      </w:r>
      <w:r w:rsidR="00A0457C">
        <w:t>(units 2</w:t>
      </w:r>
      <w:r w:rsidR="004F3FB2">
        <w:t>,</w:t>
      </w:r>
      <w:r w:rsidR="00A0457C">
        <w:t xml:space="preserve"> 3</w:t>
      </w:r>
      <w:r w:rsidR="004F3FB2">
        <w:t>, 4 and 5</w:t>
      </w:r>
      <w:r w:rsidR="00A0457C">
        <w:t xml:space="preserve">) </w:t>
      </w:r>
      <w:r>
        <w:t xml:space="preserve">over the quarter.  Pre-lecture assignments are posted </w:t>
      </w:r>
      <w:r w:rsidR="00CF37F7">
        <w:t>on</w:t>
      </w:r>
      <w:r>
        <w:t xml:space="preserve"> Canvas and require you to read the posted material</w:t>
      </w:r>
      <w:r w:rsidR="003C0975">
        <w:t>,</w:t>
      </w:r>
      <w:r>
        <w:t xml:space="preserve"> define a list of terms</w:t>
      </w:r>
      <w:r w:rsidR="003C0975">
        <w:t>, and answer questions</w:t>
      </w:r>
      <w:r>
        <w:t xml:space="preserve"> pertaining to an upcoming lecture.  </w:t>
      </w:r>
      <w:r w:rsidR="004F3FB2">
        <w:t xml:space="preserve">Do not </w:t>
      </w:r>
      <w:r w:rsidR="003C0975">
        <w:t>“</w:t>
      </w:r>
      <w:r w:rsidR="0006391E">
        <w:t>G</w:t>
      </w:r>
      <w:r w:rsidR="004F3FB2">
        <w:t>oogle</w:t>
      </w:r>
      <w:r w:rsidR="003C0975">
        <w:t>”</w:t>
      </w:r>
      <w:r w:rsidR="004F3FB2">
        <w:t xml:space="preserve"> these terms</w:t>
      </w:r>
      <w:r w:rsidR="0006391E">
        <w:t xml:space="preserve">; use the posted readings.  </w:t>
      </w:r>
      <w:r w:rsidR="004F3FB2">
        <w:t xml:space="preserve">These are to be </w:t>
      </w:r>
      <w:r w:rsidR="004F3FB2" w:rsidRPr="000E3A2E">
        <w:rPr>
          <w:u w:val="single"/>
        </w:rPr>
        <w:t xml:space="preserve">hand-written </w:t>
      </w:r>
      <w:r w:rsidR="004F3FB2">
        <w:t>and brought to class on the date shown in the schedule.  This is part of your participation grade (see the “</w:t>
      </w:r>
      <w:r w:rsidR="004F3FB2" w:rsidRPr="00A0457C">
        <w:rPr>
          <w:i/>
        </w:rPr>
        <w:t>Participation</w:t>
      </w:r>
      <w:r w:rsidR="004F3FB2">
        <w:t>” section below).</w:t>
      </w:r>
      <w:r w:rsidR="00FC593D">
        <w:t xml:space="preserve"> </w:t>
      </w:r>
      <w:r w:rsidR="003C0975">
        <w:t xml:space="preserve">During class, you will </w:t>
      </w:r>
      <w:r w:rsidR="00C80CAF">
        <w:t>complete</w:t>
      </w:r>
      <w:r>
        <w:t xml:space="preserve"> </w:t>
      </w:r>
      <w:r w:rsidR="003C0975">
        <w:t>a</w:t>
      </w:r>
      <w:r>
        <w:t xml:space="preserve"> worksheet</w:t>
      </w:r>
      <w:r w:rsidR="003C0975">
        <w:t xml:space="preserve"> that based on the material that you </w:t>
      </w:r>
      <w:r w:rsidR="00C771FD">
        <w:t>examined</w:t>
      </w:r>
      <w:r w:rsidR="003C0975">
        <w:t xml:space="preserve"> </w:t>
      </w:r>
      <w:r w:rsidR="00C771FD">
        <w:t>while completing your pre-lecture assignment</w:t>
      </w:r>
      <w:r w:rsidR="003C0975">
        <w:t>.</w:t>
      </w:r>
    </w:p>
    <w:p w:rsidR="00EC4CF6" w:rsidRPr="005047DB" w:rsidRDefault="00502F4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 xml:space="preserve">Group </w:t>
      </w:r>
      <w:r w:rsidR="00EC4CF6" w:rsidRPr="005047DB">
        <w:rPr>
          <w:i/>
        </w:rPr>
        <w:t>Pr</w:t>
      </w:r>
      <w:r w:rsidRPr="005047DB">
        <w:rPr>
          <w:i/>
        </w:rPr>
        <w:t>esentation</w:t>
      </w:r>
      <w:r w:rsidR="00EC4CF6" w:rsidRPr="005047DB">
        <w:rPr>
          <w:i/>
        </w:rPr>
        <w:t xml:space="preserve"> and Paper</w:t>
      </w:r>
    </w:p>
    <w:p w:rsidR="0005060E" w:rsidRDefault="00502F4A"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 xml:space="preserve">The class will conclude with group presentations </w:t>
      </w:r>
      <w:r w:rsidR="00C82C5D">
        <w:t xml:space="preserve">that provide a global context to the environmental </w:t>
      </w:r>
      <w:r w:rsidR="00993AD5">
        <w:t>threat</w:t>
      </w:r>
      <w:r w:rsidR="00C82C5D">
        <w:t xml:space="preserve">s faced by </w:t>
      </w:r>
      <w:r w:rsidR="00993AD5">
        <w:t xml:space="preserve">organisms in </w:t>
      </w:r>
      <w:r w:rsidR="00C82C5D">
        <w:t xml:space="preserve">aquatic ecosystems near urbanized areas.  In addition to an oral presentation, </w:t>
      </w:r>
      <w:r w:rsidR="00F24595">
        <w:t>each group</w:t>
      </w:r>
      <w:r w:rsidR="00C82C5D">
        <w:t xml:space="preserve"> will write a concise </w:t>
      </w:r>
      <w:r w:rsidR="007B7C50">
        <w:t>paper</w:t>
      </w:r>
      <w:r w:rsidR="00F24595">
        <w:t xml:space="preserve"> (</w:t>
      </w:r>
      <w:r w:rsidR="00F24595" w:rsidRPr="00F66712">
        <w:rPr>
          <w:b/>
        </w:rPr>
        <w:t>1 paper per group</w:t>
      </w:r>
      <w:r w:rsidR="00F24595">
        <w:t>)</w:t>
      </w:r>
      <w:r w:rsidR="00C82C5D">
        <w:t xml:space="preserve"> summarizing the issues stated above.  </w:t>
      </w:r>
      <w:r w:rsidR="00DD4DF0">
        <w:t xml:space="preserve">The focus of this paper and presentation should be on aquatic organisms, </w:t>
      </w:r>
      <w:r w:rsidR="00DD4DF0" w:rsidRPr="00DD4DF0">
        <w:rPr>
          <w:u w:val="single"/>
        </w:rPr>
        <w:t>not</w:t>
      </w:r>
      <w:r w:rsidR="00DD4DF0" w:rsidRPr="00F66712">
        <w:rPr>
          <w:u w:val="single"/>
        </w:rPr>
        <w:t xml:space="preserve"> </w:t>
      </w:r>
      <w:r w:rsidR="00DD4DF0" w:rsidRPr="00DD4DF0">
        <w:rPr>
          <w:u w:val="single"/>
        </w:rPr>
        <w:t>human health</w:t>
      </w:r>
      <w:r w:rsidR="00967DBF">
        <w:rPr>
          <w:u w:val="single"/>
        </w:rPr>
        <w:t xml:space="preserve"> concerns</w:t>
      </w:r>
      <w:r w:rsidR="00DD4DF0">
        <w:t xml:space="preserve">.  </w:t>
      </w:r>
      <w:r w:rsidR="00C82C5D">
        <w:t>Several exercises and assignments will be completed throughout the quarter to prepare each group for their presentation</w:t>
      </w:r>
      <w:r w:rsidR="00AD1479">
        <w:t xml:space="preserve"> and paper</w:t>
      </w:r>
      <w:r w:rsidR="00C82C5D">
        <w:t xml:space="preserve">. </w:t>
      </w:r>
      <w:r w:rsidR="00AD1479">
        <w:t xml:space="preserve"> See the “</w:t>
      </w:r>
      <w:r w:rsidR="00744ED3" w:rsidRPr="00AD1479">
        <w:rPr>
          <w:u w:val="single"/>
        </w:rPr>
        <w:t>Pa</w:t>
      </w:r>
      <w:r w:rsidR="00744ED3" w:rsidRPr="00F66712">
        <w:rPr>
          <w:u w:val="single"/>
        </w:rPr>
        <w:t>p</w:t>
      </w:r>
      <w:r w:rsidR="00744ED3" w:rsidRPr="00AD1479">
        <w:rPr>
          <w:u w:val="single"/>
        </w:rPr>
        <w:t xml:space="preserve">er and </w:t>
      </w:r>
      <w:r w:rsidR="00AD1479" w:rsidRPr="00AD1479">
        <w:rPr>
          <w:u w:val="single"/>
        </w:rPr>
        <w:t>Presentatio</w:t>
      </w:r>
      <w:r w:rsidR="00F24595">
        <w:rPr>
          <w:u w:val="single"/>
        </w:rPr>
        <w:t>n Guide</w:t>
      </w:r>
      <w:r w:rsidR="00AD1479">
        <w:t xml:space="preserve">” on </w:t>
      </w:r>
      <w:r w:rsidR="00A22CD4">
        <w:t>Canvas</w:t>
      </w:r>
      <w:r w:rsidR="00AD1479">
        <w:t xml:space="preserve"> for more information.</w:t>
      </w:r>
      <w:r w:rsidR="00110FD3">
        <w:t xml:space="preserve">  Due dates are listed on the </w:t>
      </w:r>
      <w:r w:rsidR="00CF37F7">
        <w:t>second</w:t>
      </w:r>
      <w:r w:rsidR="00110FD3">
        <w:t xml:space="preserve"> page</w:t>
      </w:r>
      <w:r w:rsidR="006B165F">
        <w:t xml:space="preserve"> of the syllabus</w:t>
      </w:r>
      <w:r w:rsidR="00110FD3">
        <w:t>.</w:t>
      </w:r>
    </w:p>
    <w:p w:rsidR="00D75E4C" w:rsidRPr="00F448A3" w:rsidRDefault="0073486E" w:rsidP="00734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hanging="450"/>
      </w:pPr>
      <w:r>
        <w:tab/>
      </w:r>
      <w:r w:rsidR="00D75E4C" w:rsidRPr="008D2A05">
        <w:rPr>
          <w:b/>
        </w:rPr>
        <w:t xml:space="preserve">You will submit </w:t>
      </w:r>
      <w:r w:rsidR="00F66712" w:rsidRPr="008D2A05">
        <w:rPr>
          <w:b/>
        </w:rPr>
        <w:t xml:space="preserve">both </w:t>
      </w:r>
      <w:r w:rsidR="00D75E4C" w:rsidRPr="008D2A05">
        <w:rPr>
          <w:b/>
        </w:rPr>
        <w:t xml:space="preserve">your rough </w:t>
      </w:r>
      <w:r w:rsidR="00F66712" w:rsidRPr="008D2A05">
        <w:rPr>
          <w:b/>
        </w:rPr>
        <w:t xml:space="preserve">and final </w:t>
      </w:r>
      <w:r w:rsidR="00D75E4C" w:rsidRPr="008D2A05">
        <w:rPr>
          <w:b/>
        </w:rPr>
        <w:t>draft</w:t>
      </w:r>
      <w:r w:rsidR="00F66712" w:rsidRPr="008D2A05">
        <w:rPr>
          <w:b/>
        </w:rPr>
        <w:t>s as hard copies</w:t>
      </w:r>
      <w:r w:rsidR="00D75E4C">
        <w:t xml:space="preserve">. </w:t>
      </w:r>
      <w:r w:rsidR="009225BC">
        <w:t xml:space="preserve"> T</w:t>
      </w:r>
      <w:r w:rsidR="008D2A05">
        <w:t>he final draft</w:t>
      </w:r>
      <w:r w:rsidR="009225BC">
        <w:t xml:space="preserve"> should also include the </w:t>
      </w:r>
      <w:r w:rsidR="009225BC" w:rsidRPr="009225BC">
        <w:rPr>
          <w:u w:val="single"/>
        </w:rPr>
        <w:t>graded</w:t>
      </w:r>
      <w:r w:rsidR="009225BC">
        <w:t xml:space="preserve"> rough draft with instructor comments.</w:t>
      </w:r>
      <w:r w:rsidR="0077182D">
        <w:t xml:space="preserve"> </w:t>
      </w:r>
      <w:r w:rsidR="00993AD5">
        <w:t xml:space="preserve">  Please review the rubrics for both the rough and final draft that is posted on Canvas.</w:t>
      </w:r>
    </w:p>
    <w:p w:rsidR="006B1BB0" w:rsidRPr="00CA39F7"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6"/>
        </w:rPr>
      </w:pPr>
    </w:p>
    <w:p w:rsidR="004E4E37"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 xml:space="preserve">Group </w:t>
      </w:r>
      <w:r w:rsidR="00456724">
        <w:rPr>
          <w:i/>
        </w:rPr>
        <w:t>W</w:t>
      </w:r>
      <w:r>
        <w:rPr>
          <w:i/>
        </w:rPr>
        <w:t>ork</w:t>
      </w:r>
    </w:p>
    <w:p w:rsidR="006B1BB0" w:rsidRPr="006B1BB0"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6B1BB0">
        <w:t>Group work is to be equally distributed among the members</w:t>
      </w:r>
      <w:r>
        <w:t xml:space="preserve"> of your group</w:t>
      </w:r>
      <w:r w:rsidRPr="006B1BB0">
        <w:t>.</w:t>
      </w:r>
      <w:r>
        <w:t xml:space="preserve">  Please inform your instructor if a group member is not doing his/her share of the work</w:t>
      </w:r>
      <w:r w:rsidR="00F24595">
        <w:t xml:space="preserve"> </w:t>
      </w:r>
      <w:r w:rsidR="00F24595" w:rsidRPr="00F24595">
        <w:rPr>
          <w:u w:val="single"/>
        </w:rPr>
        <w:t>and</w:t>
      </w:r>
      <w:r w:rsidR="00F24595" w:rsidRPr="00F24595">
        <w:t xml:space="preserve"> </w:t>
      </w:r>
      <w:r w:rsidR="00F24595">
        <w:t>you have tried unsuccessfully to resolve the issue</w:t>
      </w:r>
      <w:r>
        <w:t>.  You are still responsible for turning in a completed paper/presentation even if one or more of your group members drops the class</w:t>
      </w:r>
      <w:r w:rsidR="00C771FD">
        <w:t xml:space="preserve"> or fails to participate</w:t>
      </w:r>
      <w:r>
        <w:t xml:space="preserve">.  </w:t>
      </w:r>
      <w:r w:rsidR="00CA39F7">
        <w:t xml:space="preserve">Those who do not contribute will receive a </w:t>
      </w:r>
      <w:r w:rsidR="00CA39F7" w:rsidRPr="00CA39F7">
        <w:rPr>
          <w:u w:val="single"/>
        </w:rPr>
        <w:t>score of zero</w:t>
      </w:r>
      <w:r w:rsidR="00CA39F7">
        <w:t xml:space="preserve"> for that assignment.</w:t>
      </w:r>
      <w:r>
        <w:t xml:space="preserve"> </w:t>
      </w:r>
    </w:p>
    <w:p w:rsidR="006B1BB0" w:rsidRPr="00CA39F7" w:rsidRDefault="006B1BB0"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14"/>
        </w:rPr>
      </w:pPr>
    </w:p>
    <w:p w:rsidR="005047DB" w:rsidRPr="005047DB" w:rsidRDefault="005047DB"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047DB">
        <w:rPr>
          <w:i/>
        </w:rPr>
        <w:t xml:space="preserve">Late </w:t>
      </w:r>
      <w:r w:rsidR="00456724">
        <w:rPr>
          <w:i/>
        </w:rPr>
        <w:t>W</w:t>
      </w:r>
      <w:r w:rsidRPr="005047DB">
        <w:rPr>
          <w:i/>
        </w:rPr>
        <w:t xml:space="preserve">ork </w:t>
      </w:r>
    </w:p>
    <w:p w:rsidR="00036EAA" w:rsidRDefault="00F77B2B" w:rsidP="00F77B2B">
      <w:r>
        <w:t xml:space="preserve">Deadlines, unless otherwise stated, are at the </w:t>
      </w:r>
      <w:r>
        <w:rPr>
          <w:b/>
        </w:rPr>
        <w:t xml:space="preserve">beginning of class </w:t>
      </w:r>
      <w:r>
        <w:t xml:space="preserve">on the due date.  </w:t>
      </w:r>
      <w:r w:rsidR="00C45FDE">
        <w:t xml:space="preserve">If you turn in the assigned material after class starts, it will be considered late.  </w:t>
      </w:r>
      <w:r w:rsidR="00036EAA" w:rsidRPr="00563793">
        <w:t>A</w:t>
      </w:r>
      <w:r w:rsidR="00036EAA">
        <w:t xml:space="preserve">ny late assignment will receive a </w:t>
      </w:r>
      <w:r w:rsidR="00036EAA" w:rsidRPr="00F77B2B">
        <w:rPr>
          <w:b/>
        </w:rPr>
        <w:t>deduction of 10% for each 24-hour period</w:t>
      </w:r>
      <w:r w:rsidR="00036EAA">
        <w:t xml:space="preserve"> that it is late.  The assignment will not be graded after the </w:t>
      </w:r>
      <w:r w:rsidR="00036EAA" w:rsidRPr="00834D33">
        <w:rPr>
          <w:u w:val="single"/>
        </w:rPr>
        <w:t>fifth</w:t>
      </w:r>
      <w:r w:rsidR="00036EAA">
        <w:t xml:space="preserve"> day.</w:t>
      </w:r>
    </w:p>
    <w:p w:rsidR="00D346C6" w:rsidRPr="00CA39F7"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rPr>
      </w:pPr>
    </w:p>
    <w:p w:rsidR="00456724" w:rsidRP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456724">
        <w:rPr>
          <w:i/>
        </w:rPr>
        <w:t>Field Trips</w:t>
      </w:r>
    </w:p>
    <w:p w:rsid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Field trips provide an opportunity for students to connect lecture topics with ‘real-world’ issues through experiential learning.  Please show up on time and come prepared (warm clothes, </w:t>
      </w:r>
      <w:r w:rsidR="00295996">
        <w:t xml:space="preserve">NO OPEN TOED SHOES OR SANDALS, </w:t>
      </w:r>
      <w:r>
        <w:t xml:space="preserve">rain gear, pencil, paper, etc.). </w:t>
      </w:r>
      <w:r w:rsidR="00295996">
        <w:t xml:space="preserve"> Those who are not prepared may lose the opportunity to attend the field trip.  </w:t>
      </w:r>
      <w:r>
        <w:t xml:space="preserve">You will be tested on information presented during our field trips, so make sure to take good notes.  </w:t>
      </w:r>
    </w:p>
    <w:p w:rsidR="00456724" w:rsidRDefault="00456724"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D346C6" w:rsidRPr="00C45FDE"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C45FDE">
        <w:rPr>
          <w:i/>
        </w:rPr>
        <w:t>Participation</w:t>
      </w:r>
    </w:p>
    <w:p w:rsidR="00D346C6" w:rsidRPr="005047DB" w:rsidRDefault="00D346C6" w:rsidP="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Students must be prepared for </w:t>
      </w:r>
      <w:r w:rsidR="00766F4C">
        <w:t>lectures,</w:t>
      </w:r>
      <w:r>
        <w:t xml:space="preserve"> student-led discussions</w:t>
      </w:r>
      <w:r w:rsidR="00766F4C">
        <w:t>, and</w:t>
      </w:r>
      <w:r>
        <w:t xml:space="preserve"> in-class exercises</w:t>
      </w:r>
      <w:r w:rsidR="00C771FD">
        <w:t xml:space="preserve"> and reflections</w:t>
      </w:r>
      <w:r>
        <w:t>. In order to ear</w:t>
      </w:r>
      <w:r w:rsidR="005D1C6F">
        <w:t>n full credit for participation</w:t>
      </w:r>
      <w:r>
        <w:t xml:space="preserve"> students must ask/answer questions</w:t>
      </w:r>
      <w:r w:rsidR="005D1C6F">
        <w:t>,</w:t>
      </w:r>
      <w:r w:rsidR="00C45FDE">
        <w:t xml:space="preserve"> </w:t>
      </w:r>
      <w:r>
        <w:t xml:space="preserve">contribute to class discussions and </w:t>
      </w:r>
      <w:r w:rsidR="00C45FDE">
        <w:t>collaborative work</w:t>
      </w:r>
      <w:r w:rsidR="005D1C6F">
        <w:t xml:space="preserve">, </w:t>
      </w:r>
      <w:r w:rsidR="00766F4C">
        <w:t>complete “</w:t>
      </w:r>
      <w:r w:rsidR="00766F4C" w:rsidRPr="007033F2">
        <w:t>Pre-lecture Assignments</w:t>
      </w:r>
      <w:r w:rsidR="00766F4C">
        <w:t xml:space="preserve">” posted on Canvas above that unit’s lecture, </w:t>
      </w:r>
      <w:r w:rsidR="005D1C6F">
        <w:t>and turn in all in-class exercises</w:t>
      </w:r>
      <w:r>
        <w:t xml:space="preserve">.  </w:t>
      </w:r>
      <w:r w:rsidR="00214495" w:rsidRPr="00214495">
        <w:rPr>
          <w:i/>
        </w:rPr>
        <w:t>You cannot make up missed in-class exercises</w:t>
      </w:r>
      <w:r w:rsidR="00214495">
        <w:t xml:space="preserve">. </w:t>
      </w:r>
      <w:r w:rsidR="00492BB4">
        <w:t xml:space="preserve">Refer to the </w:t>
      </w:r>
      <w:r w:rsidR="00492BB4" w:rsidRPr="001D6C53">
        <w:rPr>
          <w:u w:val="single"/>
        </w:rPr>
        <w:t>participation rubric posted on Canvas</w:t>
      </w:r>
      <w:r w:rsidR="00492BB4">
        <w:t xml:space="preserve"> for a more detailed description</w:t>
      </w:r>
      <w:r w:rsidR="005C4DFE">
        <w:t xml:space="preserve"> of how this will be assessed</w:t>
      </w:r>
      <w:r w:rsidR="00492BB4">
        <w:t>.</w:t>
      </w:r>
    </w:p>
    <w:p w:rsidR="006C1134"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6C1134" w:rsidRPr="00311FD4" w:rsidRDefault="006C1134" w:rsidP="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311FD4">
        <w:rPr>
          <w:i/>
        </w:rPr>
        <w:t>Extra Credit</w:t>
      </w:r>
      <w:r w:rsidR="003D05AF">
        <w:rPr>
          <w:i/>
        </w:rPr>
        <w:t xml:space="preserve"> (Optional)</w:t>
      </w:r>
    </w:p>
    <w:p w:rsidR="00A35DBA" w:rsidRPr="006D4871" w:rsidRDefault="00036EAA" w:rsidP="006D4871">
      <w:r>
        <w:rPr>
          <w:szCs w:val="22"/>
        </w:rPr>
        <w:t>Participate in</w:t>
      </w:r>
      <w:r w:rsidR="006C1134" w:rsidRPr="00344965">
        <w:rPr>
          <w:szCs w:val="22"/>
        </w:rPr>
        <w:t xml:space="preserve"> </w:t>
      </w:r>
      <w:r w:rsidR="006C1134">
        <w:rPr>
          <w:szCs w:val="22"/>
        </w:rPr>
        <w:t xml:space="preserve">at least </w:t>
      </w:r>
      <w:r w:rsidR="006C1134" w:rsidRPr="00344965">
        <w:rPr>
          <w:szCs w:val="22"/>
        </w:rPr>
        <w:t xml:space="preserve">4 hours of volunteer-work on a </w:t>
      </w:r>
      <w:r w:rsidR="006C1134">
        <w:rPr>
          <w:szCs w:val="22"/>
        </w:rPr>
        <w:t xml:space="preserve">habitat </w:t>
      </w:r>
      <w:r w:rsidR="006C1134" w:rsidRPr="00344965">
        <w:rPr>
          <w:szCs w:val="22"/>
        </w:rPr>
        <w:t>restoration project</w:t>
      </w:r>
      <w:r w:rsidR="006C1134">
        <w:rPr>
          <w:szCs w:val="22"/>
        </w:rPr>
        <w:t xml:space="preserve"> or other approved activity</w:t>
      </w:r>
      <w:r w:rsidR="006C1134" w:rsidRPr="00344965">
        <w:rPr>
          <w:szCs w:val="22"/>
        </w:rPr>
        <w:t>, and write a two to three page paper about your experience</w:t>
      </w:r>
      <w:r>
        <w:rPr>
          <w:szCs w:val="22"/>
        </w:rPr>
        <w:t>.  In return, you will</w:t>
      </w:r>
      <w:r w:rsidR="006C1134" w:rsidRPr="00344965">
        <w:rPr>
          <w:szCs w:val="22"/>
        </w:rPr>
        <w:t xml:space="preserve"> receive </w:t>
      </w:r>
      <w:r w:rsidR="006C1134" w:rsidRPr="00A27AF5">
        <w:rPr>
          <w:b/>
          <w:szCs w:val="22"/>
        </w:rPr>
        <w:t xml:space="preserve">up to </w:t>
      </w:r>
      <w:r w:rsidR="006C1134" w:rsidRPr="00A27AF5">
        <w:rPr>
          <w:b/>
        </w:rPr>
        <w:t xml:space="preserve">a 2% increase in your </w:t>
      </w:r>
      <w:r w:rsidR="006C1134" w:rsidRPr="00A27AF5">
        <w:rPr>
          <w:b/>
          <w:u w:val="single"/>
        </w:rPr>
        <w:t>overall</w:t>
      </w:r>
      <w:r w:rsidR="006C1134" w:rsidRPr="00A27AF5">
        <w:rPr>
          <w:b/>
        </w:rPr>
        <w:t xml:space="preserve"> grade</w:t>
      </w:r>
      <w:r w:rsidR="006C1134" w:rsidRPr="00344965">
        <w:rPr>
          <w:szCs w:val="22"/>
        </w:rPr>
        <w:t xml:space="preserve">.  </w:t>
      </w:r>
      <w:r w:rsidR="006C1134">
        <w:rPr>
          <w:szCs w:val="22"/>
        </w:rPr>
        <w:t>Y</w:t>
      </w:r>
      <w:r w:rsidR="006C1134" w:rsidRPr="00344965">
        <w:rPr>
          <w:szCs w:val="22"/>
        </w:rPr>
        <w:t xml:space="preserve">our paper should explain what the project was, who sponsored/organized the project, and what the broad goals </w:t>
      </w:r>
      <w:r w:rsidR="00762D0C">
        <w:rPr>
          <w:szCs w:val="22"/>
        </w:rPr>
        <w:t>we</w:t>
      </w:r>
      <w:r w:rsidR="006C1134" w:rsidRPr="00344965">
        <w:rPr>
          <w:szCs w:val="22"/>
        </w:rPr>
        <w:t xml:space="preserve">re for the project.  </w:t>
      </w:r>
      <w:r w:rsidR="006C1134">
        <w:rPr>
          <w:szCs w:val="22"/>
        </w:rPr>
        <w:t>Y</w:t>
      </w:r>
      <w:r w:rsidR="006C1134" w:rsidRPr="00344965">
        <w:rPr>
          <w:szCs w:val="22"/>
        </w:rPr>
        <w:t>ou</w:t>
      </w:r>
      <w:r w:rsidR="006C1134">
        <w:rPr>
          <w:szCs w:val="22"/>
        </w:rPr>
        <w:t>r paper</w:t>
      </w:r>
      <w:r w:rsidR="006C1134" w:rsidRPr="00344965">
        <w:rPr>
          <w:szCs w:val="22"/>
        </w:rPr>
        <w:t xml:space="preserve"> should</w:t>
      </w:r>
      <w:r w:rsidR="006C1134">
        <w:rPr>
          <w:szCs w:val="22"/>
        </w:rPr>
        <w:t xml:space="preserve"> also include</w:t>
      </w:r>
      <w:r w:rsidR="006C1134" w:rsidRPr="00344965">
        <w:rPr>
          <w:szCs w:val="22"/>
        </w:rPr>
        <w:t xml:space="preserve"> </w:t>
      </w:r>
      <w:r w:rsidR="006C1134">
        <w:rPr>
          <w:szCs w:val="22"/>
        </w:rPr>
        <w:t xml:space="preserve">a </w:t>
      </w:r>
      <w:r w:rsidR="006C1134" w:rsidRPr="00344965">
        <w:rPr>
          <w:szCs w:val="22"/>
        </w:rPr>
        <w:t>reflect</w:t>
      </w:r>
      <w:r w:rsidR="006C1134">
        <w:rPr>
          <w:szCs w:val="22"/>
        </w:rPr>
        <w:t>ion</w:t>
      </w:r>
      <w:r w:rsidR="006C1134" w:rsidRPr="00344965">
        <w:rPr>
          <w:szCs w:val="22"/>
        </w:rPr>
        <w:t xml:space="preserve"> on your experience</w:t>
      </w:r>
      <w:r w:rsidR="00492BB4">
        <w:rPr>
          <w:szCs w:val="22"/>
        </w:rPr>
        <w:t xml:space="preserve"> (What did you take away from this experience?  How does your volunteer experience relate to this class?)</w:t>
      </w:r>
      <w:r w:rsidR="006C1134" w:rsidRPr="00344965">
        <w:rPr>
          <w:szCs w:val="22"/>
        </w:rPr>
        <w:t>.</w:t>
      </w:r>
      <w:r w:rsidR="006C1134">
        <w:rPr>
          <w:szCs w:val="22"/>
        </w:rPr>
        <w:t xml:space="preserve">  This paper must be turned in by the last class meeting </w:t>
      </w:r>
      <w:r w:rsidR="006C1134" w:rsidRPr="00492BB4">
        <w:rPr>
          <w:szCs w:val="22"/>
          <w:u w:val="single"/>
        </w:rPr>
        <w:t>before</w:t>
      </w:r>
      <w:r w:rsidR="006C1134">
        <w:rPr>
          <w:szCs w:val="22"/>
        </w:rPr>
        <w:t xml:space="preserve"> the final exam.  No exceptions will be made regarding the due date.</w:t>
      </w:r>
      <w:r w:rsidR="006C1134" w:rsidRPr="00344965">
        <w:rPr>
          <w:szCs w:val="22"/>
        </w:rPr>
        <w:t xml:space="preserve"> </w:t>
      </w:r>
      <w:r w:rsidR="006C1134" w:rsidRPr="00344965">
        <w:t xml:space="preserve"> </w:t>
      </w:r>
      <w:r w:rsidRPr="00036EAA">
        <w:rPr>
          <w:i/>
        </w:rPr>
        <w:t xml:space="preserve">See the “Volunteer Opportunities” </w:t>
      </w:r>
      <w:r w:rsidR="00A22CD4">
        <w:rPr>
          <w:i/>
        </w:rPr>
        <w:t>link</w:t>
      </w:r>
      <w:r w:rsidRPr="00036EAA">
        <w:rPr>
          <w:i/>
        </w:rPr>
        <w:t xml:space="preserve"> </w:t>
      </w:r>
      <w:r w:rsidR="005C4DFE">
        <w:rPr>
          <w:i/>
        </w:rPr>
        <w:t>o</w:t>
      </w:r>
      <w:r w:rsidRPr="00036EAA">
        <w:rPr>
          <w:i/>
        </w:rPr>
        <w:t xml:space="preserve">n </w:t>
      </w:r>
      <w:r w:rsidR="00A22CD4">
        <w:rPr>
          <w:i/>
        </w:rPr>
        <w:t>Canvas</w:t>
      </w:r>
      <w:r w:rsidRPr="00036EAA">
        <w:rPr>
          <w:i/>
        </w:rPr>
        <w:t xml:space="preserve"> for some possible events</w:t>
      </w:r>
      <w:r>
        <w:t>.</w:t>
      </w:r>
    </w:p>
    <w:p w:rsidR="00CF37F7" w:rsidRDefault="00CF37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CF37F7" w:rsidRDefault="00CF37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C1E79" w:rsidRDefault="000C1E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C21B0D" w:rsidRPr="005047DB" w:rsidRDefault="005047D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5047DB">
        <w:rPr>
          <w:b/>
        </w:rPr>
        <w:lastRenderedPageBreak/>
        <w:t>GRADING</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roofErr w:type="gramStart"/>
      <w:r>
        <w:t>Exams</w:t>
      </w:r>
      <w:r>
        <w:tab/>
      </w:r>
      <w:r>
        <w:tab/>
      </w:r>
      <w:r>
        <w:tab/>
      </w:r>
      <w:r>
        <w:tab/>
      </w:r>
      <w:r>
        <w:tab/>
      </w:r>
      <w:r w:rsidR="00210720">
        <w:tab/>
      </w:r>
      <w:r w:rsidR="00A35DBA">
        <w:tab/>
      </w:r>
      <w:r w:rsidR="00210720">
        <w:tab/>
      </w:r>
      <w:r w:rsidR="00210720">
        <w:tab/>
      </w:r>
      <w:r w:rsidR="00210720">
        <w:tab/>
      </w:r>
      <w:r w:rsidR="003A2DD8">
        <w:t>1</w:t>
      </w:r>
      <w:r w:rsidR="00F860C7">
        <w:t>9</w:t>
      </w:r>
      <w:r w:rsidR="003A2DD8">
        <w:t>0</w:t>
      </w:r>
      <w:r w:rsidR="001B131A">
        <w:t xml:space="preserve"> </w:t>
      </w:r>
      <w:r>
        <w:t>pts.</w:t>
      </w:r>
      <w:proofErr w:type="gramEnd"/>
      <w:r w:rsidR="001B131A">
        <w:t xml:space="preserve"> (</w:t>
      </w:r>
      <w:r w:rsidR="00F860C7">
        <w:t>2</w:t>
      </w:r>
      <w:r w:rsidR="001B131A">
        <w:t xml:space="preserve"> exams @ ~</w:t>
      </w:r>
      <w:r w:rsidR="00BC31E5">
        <w:t>6</w:t>
      </w:r>
      <w:r w:rsidR="001B131A">
        <w:t>0</w:t>
      </w:r>
      <w:r w:rsidR="00BC31E5">
        <w:t xml:space="preserve"> </w:t>
      </w:r>
      <w:r w:rsidR="001B131A">
        <w:t>pts each</w:t>
      </w:r>
      <w:r w:rsidR="00F860C7">
        <w:t xml:space="preserve"> + ~70 pt final</w:t>
      </w:r>
      <w:r w:rsidR="001B131A">
        <w:t>)</w:t>
      </w:r>
      <w:r w:rsidR="00BC31E5">
        <w:t xml:space="preserve"> </w:t>
      </w:r>
    </w:p>
    <w:p w:rsidR="00E27402" w:rsidRDefault="00E274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Quiz</w:t>
      </w:r>
      <w:r>
        <w:tab/>
      </w:r>
      <w:r>
        <w:tab/>
      </w:r>
      <w:r>
        <w:tab/>
      </w:r>
      <w:r>
        <w:tab/>
      </w:r>
      <w:r>
        <w:tab/>
      </w:r>
      <w:r w:rsidR="00A35DBA">
        <w:tab/>
      </w:r>
      <w:r w:rsidR="00A35DBA">
        <w:tab/>
      </w:r>
      <w:r w:rsidR="00A35DBA">
        <w:tab/>
      </w:r>
      <w:r w:rsidR="00A35DBA">
        <w:tab/>
      </w:r>
      <w:r w:rsidR="00A35DBA">
        <w:tab/>
      </w:r>
      <w:r w:rsidR="00562B5C">
        <w:t>10</w:t>
      </w:r>
      <w:r>
        <w:t xml:space="preserve"> pts.</w:t>
      </w:r>
      <w:r w:rsidR="005C6312">
        <w:t xml:space="preserve"> </w:t>
      </w:r>
    </w:p>
    <w:p w:rsidR="00A35DBA"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Assignments:</w:t>
      </w:r>
    </w:p>
    <w:p w:rsidR="00A35DBA" w:rsidRPr="000C603C"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t xml:space="preserve"> </w:t>
      </w:r>
      <w:r w:rsidRPr="000C603C">
        <w:rPr>
          <w:color w:val="auto"/>
        </w:rPr>
        <w:t xml:space="preserve">  </w:t>
      </w:r>
      <w:proofErr w:type="gramStart"/>
      <w:r w:rsidRPr="000C603C">
        <w:rPr>
          <w:color w:val="auto"/>
        </w:rPr>
        <w:t>How to Read a Graph</w:t>
      </w:r>
      <w:r w:rsidRPr="000C603C">
        <w:rPr>
          <w:color w:val="auto"/>
        </w:rPr>
        <w:tab/>
      </w:r>
      <w:r w:rsidRPr="000C603C">
        <w:rPr>
          <w:color w:val="auto"/>
        </w:rPr>
        <w:tab/>
      </w:r>
      <w:r w:rsidRPr="000C603C">
        <w:rPr>
          <w:color w:val="auto"/>
        </w:rPr>
        <w:tab/>
      </w:r>
      <w:r w:rsidRPr="000C603C">
        <w:rPr>
          <w:color w:val="auto"/>
        </w:rPr>
        <w:tab/>
      </w:r>
      <w:r w:rsidRPr="000C603C">
        <w:rPr>
          <w:color w:val="auto"/>
        </w:rPr>
        <w:tab/>
      </w:r>
      <w:r w:rsidRPr="000C603C">
        <w:rPr>
          <w:color w:val="auto"/>
        </w:rPr>
        <w:tab/>
        <w:t>10 pts.</w:t>
      </w:r>
      <w:proofErr w:type="gramEnd"/>
    </w:p>
    <w:p w:rsidR="00A35DBA" w:rsidRPr="000C603C"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color w:val="auto"/>
        </w:rPr>
      </w:pPr>
      <w:r w:rsidRPr="000C603C">
        <w:rPr>
          <w:color w:val="auto"/>
        </w:rPr>
        <w:t xml:space="preserve"> </w:t>
      </w:r>
      <w:r w:rsidR="00FF2DAB" w:rsidRPr="000C603C">
        <w:rPr>
          <w:color w:val="auto"/>
        </w:rPr>
        <w:t xml:space="preserve">  Understand</w:t>
      </w:r>
      <w:r w:rsidRPr="000C603C">
        <w:rPr>
          <w:color w:val="auto"/>
        </w:rPr>
        <w:t>ing Uncertainty</w:t>
      </w:r>
      <w:r w:rsidRPr="000C603C">
        <w:rPr>
          <w:color w:val="auto"/>
        </w:rPr>
        <w:tab/>
      </w:r>
      <w:r w:rsidRPr="000C603C">
        <w:rPr>
          <w:color w:val="auto"/>
        </w:rPr>
        <w:tab/>
      </w:r>
      <w:r w:rsidRPr="000C603C">
        <w:rPr>
          <w:color w:val="auto"/>
        </w:rPr>
        <w:tab/>
      </w:r>
      <w:r w:rsidR="00FF2DAB" w:rsidRPr="000C603C">
        <w:rPr>
          <w:color w:val="auto"/>
        </w:rPr>
        <w:tab/>
      </w:r>
      <w:r w:rsidR="00FF2DAB" w:rsidRPr="000C603C">
        <w:rPr>
          <w:color w:val="auto"/>
        </w:rPr>
        <w:tab/>
      </w:r>
      <w:r w:rsidR="001769BB" w:rsidRPr="000C603C">
        <w:rPr>
          <w:color w:val="auto"/>
        </w:rPr>
        <w:t>9</w:t>
      </w:r>
      <w:r w:rsidRPr="000C603C">
        <w:rPr>
          <w:color w:val="auto"/>
        </w:rPr>
        <w:t xml:space="preserve"> pts.</w:t>
      </w:r>
    </w:p>
    <w:p w:rsidR="00141E11"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Examining a Scientific Paper</w:t>
      </w:r>
      <w:r w:rsidR="000C1E79">
        <w:tab/>
      </w:r>
      <w:r w:rsidR="000C1E79">
        <w:tab/>
      </w:r>
      <w:r w:rsidR="000C1E79">
        <w:tab/>
      </w:r>
      <w:r w:rsidR="000C1E79">
        <w:tab/>
      </w:r>
      <w:bookmarkStart w:id="0" w:name="_GoBack"/>
      <w:bookmarkEnd w:id="0"/>
      <w:r>
        <w:tab/>
      </w:r>
      <w:r w:rsidR="00C835B1">
        <w:t>7</w:t>
      </w:r>
      <w:r w:rsidR="001B131A">
        <w:t xml:space="preserve"> pts.</w:t>
      </w:r>
      <w:r w:rsidR="00BC31E5">
        <w:t xml:space="preserve"> </w:t>
      </w:r>
    </w:p>
    <w:p w:rsidR="00AD1479"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w:t>
      </w:r>
      <w:r w:rsidR="00141E11">
        <w:t>Annotated Biblio</w:t>
      </w:r>
      <w:r w:rsidR="00762D0C">
        <w:t>graphy</w:t>
      </w:r>
      <w:r w:rsidR="00AD1479">
        <w:tab/>
      </w:r>
      <w:r w:rsidR="00210720">
        <w:tab/>
      </w:r>
      <w:r w:rsidR="00210720">
        <w:tab/>
      </w:r>
      <w:r w:rsidR="00210720">
        <w:tab/>
      </w:r>
      <w:r w:rsidR="00210720">
        <w:tab/>
      </w:r>
      <w:r>
        <w:tab/>
      </w:r>
      <w:r w:rsidR="001B131A">
        <w:t xml:space="preserve">10 </w:t>
      </w:r>
      <w:r w:rsidR="00AD1479">
        <w:t>pts.</w:t>
      </w:r>
      <w:r w:rsidR="00BC31E5">
        <w:t xml:space="preserve"> </w:t>
      </w:r>
    </w:p>
    <w:p w:rsidR="00141E11" w:rsidRDefault="00A35D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w:t>
      </w:r>
      <w:proofErr w:type="gramStart"/>
      <w:r>
        <w:t>% impervious surface in your neighborhood</w:t>
      </w:r>
      <w:r w:rsidR="00210720">
        <w:tab/>
      </w:r>
      <w:r w:rsidR="00FF2DAB">
        <w:t>5</w:t>
      </w:r>
      <w:r w:rsidR="001B131A">
        <w:t xml:space="preserve"> pts.</w:t>
      </w:r>
      <w:proofErr w:type="gramEnd"/>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Paper: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Rough Draft</w:t>
      </w:r>
      <w:r>
        <w:tab/>
      </w:r>
      <w:r>
        <w:tab/>
      </w:r>
      <w:r>
        <w:tab/>
      </w:r>
      <w:r w:rsidR="00210720">
        <w:tab/>
      </w:r>
      <w:r w:rsidR="00210720">
        <w:tab/>
      </w:r>
      <w:r w:rsidR="00210720">
        <w:tab/>
      </w:r>
      <w:r w:rsidR="00210720">
        <w:tab/>
      </w:r>
      <w:r w:rsidR="00A35DBA">
        <w:tab/>
      </w:r>
      <w:r w:rsidR="00141E11">
        <w:t>1</w:t>
      </w:r>
      <w:r w:rsidR="00C835B1">
        <w:t>5</w:t>
      </w:r>
      <w:r w:rsidR="00141E11">
        <w:t xml:space="preserve"> </w:t>
      </w:r>
      <w:r>
        <w:t>pts.</w:t>
      </w:r>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   Final Draft</w:t>
      </w:r>
      <w:r>
        <w:tab/>
      </w:r>
      <w:r>
        <w:tab/>
      </w:r>
      <w:r>
        <w:tab/>
      </w:r>
      <w:r>
        <w:tab/>
      </w:r>
      <w:r w:rsidR="00210720">
        <w:tab/>
      </w:r>
      <w:r w:rsidR="00210720">
        <w:tab/>
      </w:r>
      <w:r w:rsidR="00210720">
        <w:tab/>
      </w:r>
      <w:r w:rsidR="00210720">
        <w:tab/>
      </w:r>
      <w:r w:rsidR="00A35DBA">
        <w:tab/>
      </w:r>
      <w:r w:rsidR="00141E11">
        <w:t>2</w:t>
      </w:r>
      <w:r w:rsidR="00C835B1">
        <w:t>0</w:t>
      </w:r>
      <w:r w:rsidR="00141E11">
        <w:t xml:space="preserve"> </w:t>
      </w:r>
      <w:r>
        <w:t>pts.</w:t>
      </w:r>
      <w:r w:rsidR="00E10C8B">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roofErr w:type="gramStart"/>
      <w:r>
        <w:t>Presentation</w:t>
      </w:r>
      <w:r>
        <w:tab/>
      </w:r>
      <w:r>
        <w:tab/>
      </w:r>
      <w:r>
        <w:tab/>
      </w:r>
      <w:r>
        <w:tab/>
      </w:r>
      <w:r w:rsidR="00210720">
        <w:tab/>
      </w:r>
      <w:r w:rsidR="00210720">
        <w:tab/>
      </w:r>
      <w:r w:rsidR="00210720">
        <w:tab/>
      </w:r>
      <w:r w:rsidR="00210720">
        <w:tab/>
      </w:r>
      <w:r w:rsidR="00A35DBA">
        <w:tab/>
      </w:r>
      <w:r w:rsidR="00F06CA3">
        <w:t>20</w:t>
      </w:r>
      <w:r w:rsidR="00141E11">
        <w:t xml:space="preserve"> </w:t>
      </w:r>
      <w:r>
        <w:t>pts.</w:t>
      </w:r>
      <w:proofErr w:type="gramEnd"/>
      <w:r w:rsidR="00E10C8B">
        <w:t xml:space="preserve"> </w:t>
      </w:r>
    </w:p>
    <w:p w:rsidR="006C5DEE" w:rsidRPr="00EC4CF6" w:rsidRDefault="006C5D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roofErr w:type="gramStart"/>
      <w:r>
        <w:t>Participation</w:t>
      </w:r>
      <w:r w:rsidR="00D346C6">
        <w:tab/>
      </w:r>
      <w:r w:rsidR="00D346C6">
        <w:tab/>
      </w:r>
      <w:r w:rsidR="00D346C6">
        <w:tab/>
      </w:r>
      <w:r w:rsidR="00D346C6">
        <w:tab/>
      </w:r>
      <w:r w:rsidR="00210720">
        <w:tab/>
      </w:r>
      <w:r w:rsidR="00210720">
        <w:tab/>
      </w:r>
      <w:r w:rsidR="00210720">
        <w:tab/>
      </w:r>
      <w:r w:rsidR="00210720">
        <w:tab/>
      </w:r>
      <w:r w:rsidR="00A35DBA">
        <w:tab/>
      </w:r>
      <w:r w:rsidR="00E10C8B" w:rsidRPr="00A35DBA">
        <w:rPr>
          <w:u w:val="single"/>
        </w:rPr>
        <w:t>1</w:t>
      </w:r>
      <w:r w:rsidR="005C6312" w:rsidRPr="00A35DBA">
        <w:rPr>
          <w:u w:val="single"/>
        </w:rPr>
        <w:t>5</w:t>
      </w:r>
      <w:r w:rsidR="00E10C8B" w:rsidRPr="00A35DBA">
        <w:rPr>
          <w:u w:val="single"/>
        </w:rPr>
        <w:t xml:space="preserve"> </w:t>
      </w:r>
      <w:r w:rsidR="00D346C6" w:rsidRPr="00A35DBA">
        <w:rPr>
          <w:u w:val="single"/>
        </w:rPr>
        <w:t>pts.</w:t>
      </w:r>
      <w:proofErr w:type="gramEnd"/>
      <w:r w:rsidR="00D346C6">
        <w:t xml:space="preserve"> </w:t>
      </w:r>
    </w:p>
    <w:p w:rsidR="00AD147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Total </w:t>
      </w:r>
      <w:r>
        <w:tab/>
      </w:r>
      <w:r>
        <w:tab/>
      </w:r>
      <w:r>
        <w:tab/>
      </w:r>
      <w:r>
        <w:tab/>
      </w:r>
      <w:r>
        <w:tab/>
      </w:r>
      <w:r w:rsidR="00210720">
        <w:tab/>
      </w:r>
      <w:r w:rsidR="00210720">
        <w:tab/>
      </w:r>
      <w:r w:rsidR="00210720">
        <w:tab/>
      </w:r>
      <w:r w:rsidR="00210720">
        <w:tab/>
      </w:r>
      <w:r w:rsidR="00A35DBA">
        <w:tab/>
      </w:r>
      <w:r w:rsidR="000C603C" w:rsidRPr="000C603C">
        <w:rPr>
          <w:color w:val="auto"/>
        </w:rPr>
        <w:t>311</w:t>
      </w:r>
      <w:r w:rsidR="00311FD4" w:rsidRPr="000C603C">
        <w:rPr>
          <w:color w:val="auto"/>
        </w:rPr>
        <w:t xml:space="preserve"> </w:t>
      </w:r>
      <w:r>
        <w:t>pts.</w:t>
      </w:r>
    </w:p>
    <w:p w:rsidR="00AD1479" w:rsidRPr="00896429" w:rsidRDefault="00AD147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4"/>
        </w:rPr>
      </w:pPr>
    </w:p>
    <w:p w:rsidR="006E0E02" w:rsidRPr="000B73E8" w:rsidRDefault="005047DB" w:rsidP="005047DB">
      <w:pPr>
        <w:rPr>
          <w:sz w:val="22"/>
        </w:rPr>
      </w:pPr>
      <w:r w:rsidRPr="000B73E8">
        <w:rPr>
          <w:sz w:val="22"/>
        </w:rPr>
        <w:t>Grades for the class will be based on the summed percentage for all assignments and assessments combined, accord</w:t>
      </w:r>
      <w:r w:rsidR="00896429" w:rsidRPr="000B73E8">
        <w:rPr>
          <w:sz w:val="22"/>
        </w:rPr>
        <w:t>ing to the following breakdown: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915"/>
        <w:gridCol w:w="1915"/>
        <w:gridCol w:w="1915"/>
      </w:tblGrid>
      <w:tr w:rsidR="005047DB" w:rsidTr="00D37347">
        <w:trPr>
          <w:jc w:val="center"/>
        </w:trPr>
        <w:tc>
          <w:tcPr>
            <w:tcW w:w="1915" w:type="dxa"/>
          </w:tcPr>
          <w:p w:rsidR="005047DB" w:rsidRPr="005047DB" w:rsidRDefault="005047DB" w:rsidP="00762D0C">
            <w:pPr>
              <w:tabs>
                <w:tab w:val="left" w:pos="1100"/>
              </w:tabs>
            </w:pPr>
            <w:r w:rsidRPr="005047DB">
              <w:t xml:space="preserve">4.0     </w:t>
            </w:r>
            <w:r w:rsidR="00762D0C">
              <w:t>≥</w:t>
            </w:r>
            <w:r w:rsidRPr="005047DB">
              <w:t>95%</w:t>
            </w:r>
          </w:p>
        </w:tc>
        <w:tc>
          <w:tcPr>
            <w:tcW w:w="1915" w:type="dxa"/>
          </w:tcPr>
          <w:p w:rsidR="005047DB" w:rsidRPr="005047DB" w:rsidRDefault="005047DB" w:rsidP="00D37347">
            <w:pPr>
              <w:tabs>
                <w:tab w:val="left" w:pos="1100"/>
              </w:tabs>
            </w:pPr>
            <w:r w:rsidRPr="005047DB">
              <w:t>3.0     85 %</w:t>
            </w:r>
          </w:p>
        </w:tc>
        <w:tc>
          <w:tcPr>
            <w:tcW w:w="1915" w:type="dxa"/>
          </w:tcPr>
          <w:p w:rsidR="005047DB" w:rsidRPr="005047DB" w:rsidRDefault="005047DB" w:rsidP="00D37347">
            <w:pPr>
              <w:tabs>
                <w:tab w:val="left" w:pos="1100"/>
              </w:tabs>
            </w:pPr>
            <w:r w:rsidRPr="005047DB">
              <w:t>2.0     75 %</w:t>
            </w:r>
          </w:p>
        </w:tc>
        <w:tc>
          <w:tcPr>
            <w:tcW w:w="1915" w:type="dxa"/>
          </w:tcPr>
          <w:p w:rsidR="005047DB" w:rsidRPr="005047DB" w:rsidRDefault="005047DB" w:rsidP="00D37347">
            <w:pPr>
              <w:tabs>
                <w:tab w:val="left" w:pos="1100"/>
              </w:tabs>
            </w:pPr>
            <w:r w:rsidRPr="005047DB">
              <w:t>1.0     65 %</w:t>
            </w:r>
          </w:p>
        </w:tc>
      </w:tr>
      <w:tr w:rsidR="005047DB" w:rsidTr="00D37347">
        <w:trPr>
          <w:jc w:val="center"/>
        </w:trPr>
        <w:tc>
          <w:tcPr>
            <w:tcW w:w="1915" w:type="dxa"/>
          </w:tcPr>
          <w:p w:rsidR="005047DB" w:rsidRPr="005047DB" w:rsidRDefault="005047DB" w:rsidP="00D37347">
            <w:pPr>
              <w:tabs>
                <w:tab w:val="left" w:pos="1100"/>
              </w:tabs>
            </w:pPr>
            <w:r w:rsidRPr="005047DB">
              <w:t>3.9     94 %</w:t>
            </w:r>
          </w:p>
        </w:tc>
        <w:tc>
          <w:tcPr>
            <w:tcW w:w="1915" w:type="dxa"/>
          </w:tcPr>
          <w:p w:rsidR="005047DB" w:rsidRPr="005047DB" w:rsidRDefault="005047DB" w:rsidP="00D37347">
            <w:pPr>
              <w:tabs>
                <w:tab w:val="left" w:pos="1100"/>
              </w:tabs>
            </w:pPr>
            <w:r w:rsidRPr="005047DB">
              <w:t>2.9     84 %</w:t>
            </w:r>
          </w:p>
        </w:tc>
        <w:tc>
          <w:tcPr>
            <w:tcW w:w="1915" w:type="dxa"/>
          </w:tcPr>
          <w:p w:rsidR="005047DB" w:rsidRPr="005047DB" w:rsidRDefault="005047DB" w:rsidP="00D37347">
            <w:pPr>
              <w:tabs>
                <w:tab w:val="left" w:pos="1100"/>
              </w:tabs>
            </w:pPr>
            <w:r w:rsidRPr="005047DB">
              <w:t>1.9     74 %</w:t>
            </w:r>
          </w:p>
        </w:tc>
        <w:tc>
          <w:tcPr>
            <w:tcW w:w="1915" w:type="dxa"/>
          </w:tcPr>
          <w:p w:rsidR="005047DB" w:rsidRPr="005047DB" w:rsidRDefault="005047DB" w:rsidP="00D37347">
            <w:pPr>
              <w:tabs>
                <w:tab w:val="left" w:pos="1100"/>
              </w:tabs>
            </w:pPr>
            <w:r w:rsidRPr="005047DB">
              <w:t>0.9     64 %</w:t>
            </w:r>
          </w:p>
        </w:tc>
      </w:tr>
      <w:tr w:rsidR="005047DB" w:rsidTr="00D37347">
        <w:trPr>
          <w:jc w:val="center"/>
        </w:trPr>
        <w:tc>
          <w:tcPr>
            <w:tcW w:w="1915" w:type="dxa"/>
          </w:tcPr>
          <w:p w:rsidR="005047DB" w:rsidRPr="005047DB" w:rsidRDefault="005047DB" w:rsidP="00D37347">
            <w:pPr>
              <w:tabs>
                <w:tab w:val="left" w:pos="1100"/>
              </w:tabs>
            </w:pPr>
            <w:r w:rsidRPr="005047DB">
              <w:t>3.8     93 %</w:t>
            </w:r>
          </w:p>
        </w:tc>
        <w:tc>
          <w:tcPr>
            <w:tcW w:w="1915" w:type="dxa"/>
          </w:tcPr>
          <w:p w:rsidR="005047DB" w:rsidRPr="005047DB" w:rsidRDefault="005047DB" w:rsidP="00D37347">
            <w:pPr>
              <w:tabs>
                <w:tab w:val="left" w:pos="1100"/>
              </w:tabs>
            </w:pPr>
            <w:r w:rsidRPr="005047DB">
              <w:t>2.8     83 %</w:t>
            </w:r>
          </w:p>
        </w:tc>
        <w:tc>
          <w:tcPr>
            <w:tcW w:w="1915" w:type="dxa"/>
          </w:tcPr>
          <w:p w:rsidR="005047DB" w:rsidRPr="005047DB" w:rsidRDefault="005047DB" w:rsidP="00D37347">
            <w:pPr>
              <w:tabs>
                <w:tab w:val="left" w:pos="1100"/>
              </w:tabs>
            </w:pPr>
            <w:r w:rsidRPr="005047DB">
              <w:t>1.8     73 %</w:t>
            </w:r>
          </w:p>
        </w:tc>
        <w:tc>
          <w:tcPr>
            <w:tcW w:w="1915" w:type="dxa"/>
          </w:tcPr>
          <w:p w:rsidR="005047DB" w:rsidRPr="005047DB" w:rsidRDefault="005047DB" w:rsidP="00D37347">
            <w:pPr>
              <w:tabs>
                <w:tab w:val="left" w:pos="1100"/>
              </w:tabs>
            </w:pPr>
            <w:r w:rsidRPr="005047DB">
              <w:t>0.8     63 %</w:t>
            </w:r>
          </w:p>
        </w:tc>
      </w:tr>
      <w:tr w:rsidR="005047DB" w:rsidTr="00D37347">
        <w:trPr>
          <w:jc w:val="center"/>
        </w:trPr>
        <w:tc>
          <w:tcPr>
            <w:tcW w:w="1915" w:type="dxa"/>
          </w:tcPr>
          <w:p w:rsidR="005047DB" w:rsidRPr="005047DB" w:rsidRDefault="005047DB" w:rsidP="00D37347">
            <w:pPr>
              <w:tabs>
                <w:tab w:val="left" w:pos="1100"/>
              </w:tabs>
            </w:pPr>
            <w:r w:rsidRPr="005047DB">
              <w:t>3.7     92 %</w:t>
            </w:r>
          </w:p>
        </w:tc>
        <w:tc>
          <w:tcPr>
            <w:tcW w:w="1915" w:type="dxa"/>
          </w:tcPr>
          <w:p w:rsidR="005047DB" w:rsidRPr="005047DB" w:rsidRDefault="005047DB" w:rsidP="00D37347">
            <w:pPr>
              <w:tabs>
                <w:tab w:val="left" w:pos="1100"/>
              </w:tabs>
            </w:pPr>
            <w:r w:rsidRPr="005047DB">
              <w:t>2.7     82 %</w:t>
            </w:r>
          </w:p>
        </w:tc>
        <w:tc>
          <w:tcPr>
            <w:tcW w:w="1915" w:type="dxa"/>
          </w:tcPr>
          <w:p w:rsidR="005047DB" w:rsidRPr="005047DB" w:rsidRDefault="005047DB" w:rsidP="00D37347">
            <w:pPr>
              <w:tabs>
                <w:tab w:val="left" w:pos="1100"/>
              </w:tabs>
            </w:pPr>
            <w:r w:rsidRPr="005047DB">
              <w:t>1.7     72 %</w:t>
            </w:r>
          </w:p>
        </w:tc>
        <w:tc>
          <w:tcPr>
            <w:tcW w:w="1915" w:type="dxa"/>
          </w:tcPr>
          <w:p w:rsidR="005047DB" w:rsidRPr="005047DB" w:rsidRDefault="005047DB" w:rsidP="00D37347">
            <w:pPr>
              <w:tabs>
                <w:tab w:val="left" w:pos="1100"/>
              </w:tabs>
            </w:pPr>
            <w:r w:rsidRPr="005047DB">
              <w:t xml:space="preserve">0.7     </w:t>
            </w:r>
            <w:r w:rsidR="00D75E4C">
              <w:t>60-</w:t>
            </w:r>
            <w:r w:rsidRPr="005047DB">
              <w:t>62 %</w:t>
            </w:r>
          </w:p>
        </w:tc>
      </w:tr>
      <w:tr w:rsidR="00D75E4C" w:rsidTr="00D37347">
        <w:trPr>
          <w:jc w:val="center"/>
        </w:trPr>
        <w:tc>
          <w:tcPr>
            <w:tcW w:w="1915" w:type="dxa"/>
          </w:tcPr>
          <w:p w:rsidR="00D75E4C" w:rsidRPr="005047DB" w:rsidRDefault="00D75E4C" w:rsidP="00D37347">
            <w:pPr>
              <w:tabs>
                <w:tab w:val="left" w:pos="1100"/>
              </w:tabs>
            </w:pPr>
            <w:r w:rsidRPr="005047DB">
              <w:t>3.6     91 %</w:t>
            </w:r>
          </w:p>
        </w:tc>
        <w:tc>
          <w:tcPr>
            <w:tcW w:w="1915" w:type="dxa"/>
          </w:tcPr>
          <w:p w:rsidR="00D75E4C" w:rsidRPr="005047DB" w:rsidRDefault="00D75E4C" w:rsidP="00D37347">
            <w:pPr>
              <w:tabs>
                <w:tab w:val="left" w:pos="1100"/>
              </w:tabs>
            </w:pPr>
            <w:r w:rsidRPr="005047DB">
              <w:t>2.6     81 %</w:t>
            </w:r>
          </w:p>
        </w:tc>
        <w:tc>
          <w:tcPr>
            <w:tcW w:w="1915" w:type="dxa"/>
          </w:tcPr>
          <w:p w:rsidR="00D75E4C" w:rsidRPr="005047DB" w:rsidRDefault="00D75E4C" w:rsidP="00D37347">
            <w:pPr>
              <w:tabs>
                <w:tab w:val="left" w:pos="1100"/>
              </w:tabs>
            </w:pPr>
            <w:r w:rsidRPr="005047DB">
              <w:t>1.6     71 %</w:t>
            </w:r>
          </w:p>
        </w:tc>
        <w:tc>
          <w:tcPr>
            <w:tcW w:w="1915" w:type="dxa"/>
          </w:tcPr>
          <w:p w:rsidR="00D75E4C" w:rsidRPr="005047DB" w:rsidRDefault="00D75E4C" w:rsidP="00853F6B">
            <w:pPr>
              <w:tabs>
                <w:tab w:val="left" w:pos="1100"/>
              </w:tabs>
            </w:pPr>
            <w:r w:rsidRPr="005047DB">
              <w:t>0.0   &lt;60 %</w:t>
            </w:r>
          </w:p>
        </w:tc>
      </w:tr>
      <w:tr w:rsidR="00D75E4C" w:rsidTr="00D37347">
        <w:trPr>
          <w:jc w:val="center"/>
        </w:trPr>
        <w:tc>
          <w:tcPr>
            <w:tcW w:w="1915" w:type="dxa"/>
          </w:tcPr>
          <w:p w:rsidR="00D75E4C" w:rsidRPr="005047DB" w:rsidRDefault="00D75E4C" w:rsidP="00D37347">
            <w:pPr>
              <w:tabs>
                <w:tab w:val="left" w:pos="1100"/>
              </w:tabs>
            </w:pPr>
            <w:r w:rsidRPr="005047DB">
              <w:t>3.5     90 %</w:t>
            </w:r>
          </w:p>
        </w:tc>
        <w:tc>
          <w:tcPr>
            <w:tcW w:w="1915" w:type="dxa"/>
          </w:tcPr>
          <w:p w:rsidR="00D75E4C" w:rsidRPr="005047DB" w:rsidRDefault="00D75E4C" w:rsidP="00D37347">
            <w:pPr>
              <w:tabs>
                <w:tab w:val="left" w:pos="1100"/>
              </w:tabs>
            </w:pPr>
            <w:r w:rsidRPr="005047DB">
              <w:t>2.5     80 %</w:t>
            </w:r>
          </w:p>
        </w:tc>
        <w:tc>
          <w:tcPr>
            <w:tcW w:w="1915" w:type="dxa"/>
          </w:tcPr>
          <w:p w:rsidR="00D75E4C" w:rsidRPr="005047DB" w:rsidRDefault="00D75E4C" w:rsidP="00D37347">
            <w:pPr>
              <w:tabs>
                <w:tab w:val="left" w:pos="1100"/>
              </w:tabs>
            </w:pPr>
            <w:r w:rsidRPr="005047DB">
              <w:t>1.5     70 %</w:t>
            </w:r>
          </w:p>
        </w:tc>
        <w:tc>
          <w:tcPr>
            <w:tcW w:w="1915" w:type="dxa"/>
          </w:tcPr>
          <w:p w:rsidR="00D75E4C" w:rsidRPr="005047DB" w:rsidRDefault="00D75E4C" w:rsidP="00D37347">
            <w:pPr>
              <w:tabs>
                <w:tab w:val="left" w:pos="1100"/>
              </w:tabs>
            </w:pPr>
          </w:p>
        </w:tc>
      </w:tr>
      <w:tr w:rsidR="00D75E4C" w:rsidTr="00D37347">
        <w:trPr>
          <w:jc w:val="center"/>
        </w:trPr>
        <w:tc>
          <w:tcPr>
            <w:tcW w:w="1915" w:type="dxa"/>
          </w:tcPr>
          <w:p w:rsidR="00D75E4C" w:rsidRPr="005047DB" w:rsidRDefault="00D75E4C" w:rsidP="00D37347">
            <w:pPr>
              <w:tabs>
                <w:tab w:val="left" w:pos="1100"/>
              </w:tabs>
            </w:pPr>
            <w:r w:rsidRPr="005047DB">
              <w:t>3.4     89%</w:t>
            </w:r>
          </w:p>
        </w:tc>
        <w:tc>
          <w:tcPr>
            <w:tcW w:w="1915" w:type="dxa"/>
          </w:tcPr>
          <w:p w:rsidR="00D75E4C" w:rsidRPr="005047DB" w:rsidRDefault="00D75E4C" w:rsidP="00D37347">
            <w:pPr>
              <w:tabs>
                <w:tab w:val="left" w:pos="1100"/>
              </w:tabs>
            </w:pPr>
            <w:r w:rsidRPr="005047DB">
              <w:t>2.4     79 %</w:t>
            </w:r>
          </w:p>
        </w:tc>
        <w:tc>
          <w:tcPr>
            <w:tcW w:w="1915" w:type="dxa"/>
          </w:tcPr>
          <w:p w:rsidR="00D75E4C" w:rsidRPr="005047DB" w:rsidRDefault="00D75E4C" w:rsidP="00D37347">
            <w:pPr>
              <w:tabs>
                <w:tab w:val="left" w:pos="1100"/>
              </w:tabs>
            </w:pPr>
            <w:r w:rsidRPr="005047DB">
              <w:t>1.4     69 %</w:t>
            </w:r>
          </w:p>
        </w:tc>
        <w:tc>
          <w:tcPr>
            <w:tcW w:w="1915" w:type="dxa"/>
          </w:tcPr>
          <w:p w:rsidR="00D75E4C" w:rsidRPr="005047DB" w:rsidRDefault="00D75E4C" w:rsidP="00D37347">
            <w:pPr>
              <w:tabs>
                <w:tab w:val="left" w:pos="1100"/>
              </w:tabs>
            </w:pPr>
          </w:p>
        </w:tc>
      </w:tr>
      <w:tr w:rsidR="00D75E4C" w:rsidTr="00D37347">
        <w:trPr>
          <w:jc w:val="center"/>
        </w:trPr>
        <w:tc>
          <w:tcPr>
            <w:tcW w:w="1915" w:type="dxa"/>
          </w:tcPr>
          <w:p w:rsidR="00D75E4C" w:rsidRPr="005047DB" w:rsidRDefault="00D75E4C" w:rsidP="00D37347">
            <w:pPr>
              <w:tabs>
                <w:tab w:val="left" w:pos="1100"/>
              </w:tabs>
            </w:pPr>
            <w:r w:rsidRPr="005047DB">
              <w:t>3.3     88 %</w:t>
            </w:r>
          </w:p>
        </w:tc>
        <w:tc>
          <w:tcPr>
            <w:tcW w:w="1915" w:type="dxa"/>
          </w:tcPr>
          <w:p w:rsidR="00D75E4C" w:rsidRPr="005047DB" w:rsidRDefault="00D75E4C" w:rsidP="00D37347">
            <w:pPr>
              <w:tabs>
                <w:tab w:val="left" w:pos="1100"/>
              </w:tabs>
            </w:pPr>
            <w:r w:rsidRPr="005047DB">
              <w:t>2.3     78 %</w:t>
            </w:r>
          </w:p>
        </w:tc>
        <w:tc>
          <w:tcPr>
            <w:tcW w:w="1915" w:type="dxa"/>
          </w:tcPr>
          <w:p w:rsidR="00D75E4C" w:rsidRPr="005047DB" w:rsidRDefault="00D75E4C" w:rsidP="00D37347">
            <w:pPr>
              <w:tabs>
                <w:tab w:val="left" w:pos="1100"/>
              </w:tabs>
            </w:pPr>
            <w:r w:rsidRPr="005047DB">
              <w:t>1.3     68 %</w:t>
            </w:r>
          </w:p>
        </w:tc>
        <w:tc>
          <w:tcPr>
            <w:tcW w:w="1915" w:type="dxa"/>
          </w:tcPr>
          <w:p w:rsidR="00D75E4C" w:rsidRPr="005047DB" w:rsidRDefault="00D75E4C" w:rsidP="00D37347">
            <w:pPr>
              <w:tabs>
                <w:tab w:val="left" w:pos="1100"/>
              </w:tabs>
            </w:pPr>
          </w:p>
        </w:tc>
      </w:tr>
      <w:tr w:rsidR="00D75E4C" w:rsidTr="00D37347">
        <w:trPr>
          <w:jc w:val="center"/>
        </w:trPr>
        <w:tc>
          <w:tcPr>
            <w:tcW w:w="1915" w:type="dxa"/>
          </w:tcPr>
          <w:p w:rsidR="00D75E4C" w:rsidRPr="005047DB" w:rsidRDefault="00D75E4C" w:rsidP="00D37347">
            <w:pPr>
              <w:tabs>
                <w:tab w:val="left" w:pos="1100"/>
              </w:tabs>
            </w:pPr>
            <w:r w:rsidRPr="005047DB">
              <w:t>3.2     87 %</w:t>
            </w:r>
          </w:p>
        </w:tc>
        <w:tc>
          <w:tcPr>
            <w:tcW w:w="1915" w:type="dxa"/>
          </w:tcPr>
          <w:p w:rsidR="00D75E4C" w:rsidRPr="005047DB" w:rsidRDefault="00D75E4C" w:rsidP="00D37347">
            <w:pPr>
              <w:tabs>
                <w:tab w:val="left" w:pos="1100"/>
              </w:tabs>
            </w:pPr>
            <w:r w:rsidRPr="005047DB">
              <w:t>2.2     77 %</w:t>
            </w:r>
          </w:p>
        </w:tc>
        <w:tc>
          <w:tcPr>
            <w:tcW w:w="1915" w:type="dxa"/>
          </w:tcPr>
          <w:p w:rsidR="00D75E4C" w:rsidRPr="005047DB" w:rsidRDefault="00D75E4C" w:rsidP="00D37347">
            <w:pPr>
              <w:tabs>
                <w:tab w:val="left" w:pos="1100"/>
              </w:tabs>
            </w:pPr>
            <w:r w:rsidRPr="005047DB">
              <w:t>1.2     67 %</w:t>
            </w:r>
          </w:p>
        </w:tc>
        <w:tc>
          <w:tcPr>
            <w:tcW w:w="1915" w:type="dxa"/>
          </w:tcPr>
          <w:p w:rsidR="00D75E4C" w:rsidRPr="005047DB" w:rsidRDefault="00D75E4C" w:rsidP="00D37347">
            <w:pPr>
              <w:tabs>
                <w:tab w:val="left" w:pos="1100"/>
              </w:tabs>
            </w:pPr>
          </w:p>
        </w:tc>
      </w:tr>
      <w:tr w:rsidR="00D75E4C" w:rsidTr="00D37347">
        <w:trPr>
          <w:jc w:val="center"/>
        </w:trPr>
        <w:tc>
          <w:tcPr>
            <w:tcW w:w="1915" w:type="dxa"/>
          </w:tcPr>
          <w:p w:rsidR="00D75E4C" w:rsidRPr="005047DB" w:rsidRDefault="00D75E4C" w:rsidP="00D37347">
            <w:pPr>
              <w:tabs>
                <w:tab w:val="left" w:pos="1100"/>
              </w:tabs>
            </w:pPr>
            <w:r w:rsidRPr="005047DB">
              <w:t>3.1     86 %</w:t>
            </w:r>
          </w:p>
        </w:tc>
        <w:tc>
          <w:tcPr>
            <w:tcW w:w="1915" w:type="dxa"/>
          </w:tcPr>
          <w:p w:rsidR="00D75E4C" w:rsidRPr="005047DB" w:rsidRDefault="00D75E4C" w:rsidP="00D37347">
            <w:pPr>
              <w:tabs>
                <w:tab w:val="left" w:pos="1100"/>
              </w:tabs>
            </w:pPr>
            <w:r w:rsidRPr="005047DB">
              <w:t>2.1     76 %</w:t>
            </w:r>
          </w:p>
        </w:tc>
        <w:tc>
          <w:tcPr>
            <w:tcW w:w="1915" w:type="dxa"/>
          </w:tcPr>
          <w:p w:rsidR="00D75E4C" w:rsidRPr="005047DB" w:rsidRDefault="00D75E4C" w:rsidP="00D37347">
            <w:pPr>
              <w:tabs>
                <w:tab w:val="left" w:pos="1100"/>
              </w:tabs>
            </w:pPr>
            <w:r w:rsidRPr="005047DB">
              <w:t>1.1     66 %</w:t>
            </w:r>
          </w:p>
        </w:tc>
        <w:tc>
          <w:tcPr>
            <w:tcW w:w="1915" w:type="dxa"/>
          </w:tcPr>
          <w:p w:rsidR="00D75E4C" w:rsidRPr="005047DB" w:rsidRDefault="00D75E4C" w:rsidP="00D37347">
            <w:pPr>
              <w:tabs>
                <w:tab w:val="left" w:pos="1100"/>
              </w:tabs>
            </w:pPr>
            <w:r w:rsidRPr="005047DB">
              <w:t xml:space="preserve">     </w:t>
            </w:r>
          </w:p>
        </w:tc>
      </w:tr>
    </w:tbl>
    <w:p w:rsidR="006E0E02" w:rsidRDefault="006E0E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rsidR="00091AAC" w:rsidRPr="000B73E8" w:rsidRDefault="00F77B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F77B2B">
        <w:rPr>
          <w:b/>
        </w:rPr>
        <w:t>RESOURCES AND OTHER INFORMATION</w:t>
      </w:r>
    </w:p>
    <w:p w:rsidR="00C21B0D" w:rsidRPr="000B73E8" w:rsidRDefault="00F77B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2"/>
        </w:rPr>
      </w:pPr>
      <w:r w:rsidRPr="000B73E8">
        <w:rPr>
          <w:i/>
          <w:sz w:val="22"/>
        </w:rPr>
        <w:t>Teaching and Learning Center</w:t>
      </w:r>
    </w:p>
    <w:p w:rsidR="00C45FDE" w:rsidRPr="000B73E8"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shd w:val="clear" w:color="auto" w:fill="FFFFFF"/>
        </w:rPr>
      </w:pPr>
      <w:r w:rsidRPr="000B73E8">
        <w:rPr>
          <w:sz w:val="22"/>
          <w:shd w:val="clear" w:color="auto" w:fill="FFFFFF"/>
        </w:rPr>
        <w:t>The Teaching and Learning Center (TLC) offers free academic support for students at all levels. For writing, reading, learning strategies and public speaking needs, please make an appointment online at: </w:t>
      </w:r>
      <w:hyperlink r:id="rId11" w:tgtFrame="_blank" w:history="1">
        <w:r w:rsidRPr="000B73E8">
          <w:rPr>
            <w:rStyle w:val="Hyperlink"/>
            <w:color w:val="145F99"/>
            <w:sz w:val="22"/>
            <w:shd w:val="clear" w:color="auto" w:fill="FFFFFF"/>
          </w:rPr>
          <w:t>http://uwttlc.mywconline.com</w:t>
        </w:r>
      </w:hyperlink>
      <w:r w:rsidRPr="000B73E8">
        <w:rPr>
          <w:sz w:val="22"/>
          <w:shd w:val="clear" w:color="auto" w:fill="FFFFFF"/>
        </w:rPr>
        <w:t>. Writing support is also available at our online writing center at: </w:t>
      </w:r>
      <w:hyperlink r:id="rId12" w:history="1">
        <w:r w:rsidRPr="000B73E8">
          <w:rPr>
            <w:rStyle w:val="Hyperlink"/>
            <w:color w:val="145F99"/>
            <w:sz w:val="22"/>
            <w:shd w:val="clear" w:color="auto" w:fill="FFFFFF"/>
          </w:rPr>
          <w:t>uwtwrite@uw.edu</w:t>
        </w:r>
      </w:hyperlink>
      <w:r w:rsidRPr="000B73E8">
        <w:rPr>
          <w:sz w:val="22"/>
          <w:shd w:val="clear" w:color="auto" w:fill="FFFFFF"/>
        </w:rPr>
        <w:t>. More information about our</w:t>
      </w:r>
      <w:r w:rsidRPr="000B73E8">
        <w:rPr>
          <w:rStyle w:val="apple-converted-space"/>
          <w:sz w:val="22"/>
          <w:shd w:val="clear" w:color="auto" w:fill="FFFFFF"/>
        </w:rPr>
        <w:t> </w:t>
      </w:r>
      <w:hyperlink r:id="rId13" w:history="1">
        <w:r w:rsidRPr="000B73E8">
          <w:rPr>
            <w:rStyle w:val="Hyperlink"/>
            <w:color w:val="145F99"/>
            <w:sz w:val="22"/>
            <w:shd w:val="clear" w:color="auto" w:fill="FFFFFF"/>
          </w:rPr>
          <w:t>online writing center</w:t>
        </w:r>
      </w:hyperlink>
      <w:r w:rsidRPr="000B73E8">
        <w:rPr>
          <w:rStyle w:val="apple-converted-space"/>
          <w:sz w:val="22"/>
          <w:shd w:val="clear" w:color="auto" w:fill="FFFFFF"/>
        </w:rPr>
        <w:t> </w:t>
      </w:r>
      <w:r w:rsidRPr="000B73E8">
        <w:rPr>
          <w:sz w:val="22"/>
          <w:shd w:val="clear" w:color="auto" w:fill="FFFFFF"/>
        </w:rPr>
        <w:t xml:space="preserve">is available on our website. For math, stats and quantitative needs, assistance is available on a drop-in basis in Snoqualmie 260; please </w:t>
      </w:r>
      <w:hyperlink r:id="rId14" w:history="1">
        <w:r w:rsidRPr="000B73E8">
          <w:rPr>
            <w:rStyle w:val="Hyperlink"/>
            <w:color w:val="145F99"/>
            <w:sz w:val="22"/>
            <w:shd w:val="clear" w:color="auto" w:fill="FFFFFF"/>
          </w:rPr>
          <w:t>check our drop-in schedule</w:t>
        </w:r>
      </w:hyperlink>
      <w:r w:rsidRPr="000B73E8">
        <w:rPr>
          <w:sz w:val="22"/>
          <w:shd w:val="clear" w:color="auto" w:fill="FFFFFF"/>
        </w:rPr>
        <w:t xml:space="preserve">. For special needs, please contact Carolyn </w:t>
      </w:r>
      <w:proofErr w:type="spellStart"/>
      <w:r w:rsidRPr="000B73E8">
        <w:rPr>
          <w:sz w:val="22"/>
          <w:shd w:val="clear" w:color="auto" w:fill="FFFFFF"/>
        </w:rPr>
        <w:t>Maxson</w:t>
      </w:r>
      <w:proofErr w:type="spellEnd"/>
      <w:r w:rsidRPr="000B73E8">
        <w:rPr>
          <w:sz w:val="22"/>
          <w:shd w:val="clear" w:color="auto" w:fill="FFFFFF"/>
        </w:rPr>
        <w:t xml:space="preserve"> at</w:t>
      </w:r>
      <w:r w:rsidRPr="000B73E8">
        <w:rPr>
          <w:rStyle w:val="apple-converted-space"/>
          <w:sz w:val="22"/>
          <w:shd w:val="clear" w:color="auto" w:fill="FFFFFF"/>
        </w:rPr>
        <w:t> </w:t>
      </w:r>
      <w:hyperlink r:id="rId15" w:history="1">
        <w:r w:rsidRPr="000B73E8">
          <w:rPr>
            <w:rStyle w:val="Hyperlink"/>
            <w:color w:val="145F99"/>
            <w:sz w:val="22"/>
            <w:shd w:val="clear" w:color="auto" w:fill="FFFFFF"/>
          </w:rPr>
          <w:t>cmaxson@uw.edu</w:t>
        </w:r>
      </w:hyperlink>
      <w:r w:rsidRPr="000B73E8">
        <w:rPr>
          <w:sz w:val="22"/>
          <w:shd w:val="clear" w:color="auto" w:fill="FFFFFF"/>
        </w:rPr>
        <w:t>.</w:t>
      </w:r>
    </w:p>
    <w:p w:rsidR="00896429" w:rsidRPr="000B73E8"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2"/>
        </w:rPr>
      </w:pPr>
    </w:p>
    <w:p w:rsidR="00C21B0D" w:rsidRPr="000B73E8"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sz w:val="22"/>
        </w:rPr>
      </w:pPr>
      <w:r w:rsidRPr="000B73E8">
        <w:rPr>
          <w:i/>
          <w:sz w:val="22"/>
        </w:rPr>
        <w:t>Academic Standards/Plagiarism</w:t>
      </w:r>
    </w:p>
    <w:p w:rsidR="00B74D5A" w:rsidRPr="000B73E8"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rPr>
      </w:pPr>
      <w:r w:rsidRPr="000B73E8">
        <w:rPr>
          <w:sz w:val="22"/>
        </w:rPr>
        <w:t>All student work must be free of plagiarism. Plagiarism is defined in the University catalog and in the Student Handbook. Consult your profess</w:t>
      </w:r>
      <w:r w:rsidR="006C1134" w:rsidRPr="000B73E8">
        <w:rPr>
          <w:sz w:val="22"/>
        </w:rPr>
        <w:t xml:space="preserve">or if you have any questions.  </w:t>
      </w:r>
      <w:r w:rsidRPr="000B73E8">
        <w:rPr>
          <w:sz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For more information, please refer to the Academic Honesty: Cheating and Plagiarism document prepared by the Committee on Academic Conduct in the College of Arts and Sciences, UW Seattle: </w:t>
      </w:r>
    </w:p>
    <w:p w:rsidR="00896429" w:rsidRPr="00896429" w:rsidRDefault="00651F82" w:rsidP="00896429">
      <w:pPr>
        <w:pStyle w:val="MediumGrid21"/>
      </w:pPr>
      <w:hyperlink r:id="rId16" w:anchor="academic_honesty" w:history="1">
        <w:r w:rsidR="004E4E37" w:rsidRPr="0054674D">
          <w:rPr>
            <w:rStyle w:val="Hyperlink"/>
            <w:rFonts w:eastAsia="Times New Roman"/>
          </w:rPr>
          <w:t>http://www.tacoma.uw.edu/interdisciplinary-arts-sciences/undergraduate-resources#academic_honesty</w:t>
        </w:r>
      </w:hyperlink>
      <w:r w:rsidR="004E4E37">
        <w:t xml:space="preserve"> </w:t>
      </w:r>
    </w:p>
    <w:p w:rsidR="00C21B0D" w:rsidRPr="00896429" w:rsidRDefault="00896429" w:rsidP="00896429">
      <w:pPr>
        <w:pStyle w:val="MediumGrid21"/>
        <w:rPr>
          <w:rFonts w:ascii="Times New Roman" w:hAnsi="Times New Roman"/>
          <w:i/>
          <w:sz w:val="24"/>
        </w:rPr>
      </w:pPr>
      <w:r w:rsidRPr="00896429">
        <w:rPr>
          <w:rFonts w:ascii="Times New Roman" w:hAnsi="Times New Roman"/>
          <w:i/>
          <w:sz w:val="24"/>
        </w:rPr>
        <w:t>L</w:t>
      </w:r>
      <w:r w:rsidR="00C21B0D" w:rsidRPr="00896429">
        <w:rPr>
          <w:rFonts w:ascii="Times New Roman" w:hAnsi="Times New Roman"/>
          <w:i/>
          <w:sz w:val="24"/>
        </w:rPr>
        <w:t>ibrary</w:t>
      </w:r>
    </w:p>
    <w:p w:rsidR="006E0E02"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896429">
        <w:rPr>
          <w:shd w:val="clear" w:color="auto" w:fill="FFFFFF"/>
        </w:rPr>
        <w:lastRenderedPageBreak/>
        <w:t>The UW Tacoma Library provides resources and services to support students at all levels of expertise. We guide students through the research process, helping them learn how to develop effective research strategies and find and evaluate appropriate resources. For assistance or to schedule an appointment, visit us at the Reference Desk in the Library, email </w:t>
      </w:r>
      <w:hyperlink r:id="rId17" w:tgtFrame="_blank" w:history="1">
        <w:r w:rsidRPr="00896429">
          <w:rPr>
            <w:rStyle w:val="Hyperlink"/>
            <w:color w:val="145F99"/>
            <w:shd w:val="clear" w:color="auto" w:fill="FFFFFF"/>
          </w:rPr>
          <w:t>tacref@u.washington.edu</w:t>
        </w:r>
      </w:hyperlink>
      <w:r w:rsidRPr="00896429">
        <w:rPr>
          <w:shd w:val="clear" w:color="auto" w:fill="FFFFFF"/>
        </w:rPr>
        <w:t> or phone 253-692-4442. For more information about the Library and its services, see</w:t>
      </w:r>
      <w:r w:rsidRPr="00896429">
        <w:rPr>
          <w:rStyle w:val="apple-converted-space"/>
          <w:shd w:val="clear" w:color="auto" w:fill="FFFFFF"/>
        </w:rPr>
        <w:t> </w:t>
      </w:r>
      <w:hyperlink r:id="rId18" w:tgtFrame="_blank" w:history="1">
        <w:r w:rsidRPr="00896429">
          <w:rPr>
            <w:rStyle w:val="Hyperlink"/>
            <w:color w:val="145F99"/>
            <w:shd w:val="clear" w:color="auto" w:fill="FFFFFF"/>
          </w:rPr>
          <w:t>www.tacoma.uw.edu/library</w:t>
        </w:r>
      </w:hyperlink>
    </w:p>
    <w:p w:rsidR="00896429" w:rsidRPr="00896429"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Electronic Devices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Electronic devices (including, but not limited to, cell phones, pagers, laptops, and personal digital assistants) may </w:t>
      </w:r>
      <w:r w:rsidR="00846698">
        <w:t>NOT be</w:t>
      </w:r>
      <w:r w:rsidRPr="00EC4CF6">
        <w:t xml:space="preserve"> used in the classroom </w:t>
      </w:r>
      <w:r w:rsidR="00846698">
        <w:t>unless otherwise stated by</w:t>
      </w:r>
      <w:r w:rsidRPr="00EC4CF6">
        <w:t xml:space="preserve"> the instructor. </w:t>
      </w:r>
      <w:r w:rsidR="006E3C4B">
        <w:t>Those interested in using a laptop must first obtain permission from the instructor.</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21B0D" w:rsidRPr="001B131A"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1B131A">
        <w:rPr>
          <w:i/>
        </w:rPr>
        <w:t>Disability Support Services</w:t>
      </w:r>
      <w:r w:rsidR="00896429">
        <w:rPr>
          <w:i/>
        </w:rPr>
        <w:t xml:space="preserve"> (Student Health and Wellness – SHAW)</w:t>
      </w:r>
    </w:p>
    <w:p w:rsidR="00BC31E5" w:rsidRPr="00896429"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896429">
        <w:rPr>
          <w:shd w:val="clear" w:color="auto" w:fill="FFFFFF"/>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 or visit</w:t>
      </w:r>
      <w:r w:rsidRPr="00896429">
        <w:rPr>
          <w:rStyle w:val="apple-converted-space"/>
          <w:shd w:val="clear" w:color="auto" w:fill="FFFFFF"/>
        </w:rPr>
        <w:t> </w:t>
      </w:r>
      <w:hyperlink r:id="rId19" w:history="1">
        <w:r w:rsidRPr="00896429">
          <w:rPr>
            <w:rStyle w:val="Hyperlink"/>
            <w:color w:val="145F99"/>
            <w:shd w:val="clear" w:color="auto" w:fill="FFFFFF"/>
          </w:rPr>
          <w:t>www.tacoma.uw.edu/dss</w:t>
        </w:r>
      </w:hyperlink>
      <w:r w:rsidRPr="00896429">
        <w:rPr>
          <w:shd w:val="clear" w:color="auto" w:fill="FFFFFF"/>
        </w:rPr>
        <w:t>.</w:t>
      </w:r>
    </w:p>
    <w:p w:rsidR="00896429" w:rsidRDefault="008964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Campus Safety Information</w:t>
      </w:r>
    </w:p>
    <w:p w:rsidR="00C21B0D" w:rsidRDefault="00651F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20" w:history="1">
        <w:r w:rsidR="00C21B0D" w:rsidRPr="00EC4CF6">
          <w:rPr>
            <w:u w:val="single" w:color="5A17C7"/>
          </w:rPr>
          <w:t>http://www.tacoma.washington.edu/safety/emergency/Emergency_plan.pdf</w:t>
        </w:r>
      </w:hyperlink>
    </w:p>
    <w:p w:rsidR="00BC31E5" w:rsidRPr="00EC4CF6"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C21B0D" w:rsidRPr="00574FD1" w:rsidRDefault="00BC31E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Pr>
          <w:i/>
        </w:rPr>
        <w:t>Safety Escorts</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Safety Escorts are available Monday - Thursday 5:00pm - 10:30pm. They can be reached either through the duty officer or by dialing #300 from a campus phone.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 case of a fire alarm</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Take your valuables and leave the building. Plan to return to class once the alarm has stopped. Do not return until you have received an all clear from somebody "official," the web or email.</w:t>
      </w:r>
    </w:p>
    <w:p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 case of an earthquake</w:t>
      </w:r>
    </w:p>
    <w:p w:rsidR="00C21B0D" w:rsidRPr="00EC4CF6"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DROP, COVER, and HOLD. Once the shaking </w:t>
      </w:r>
      <w:proofErr w:type="gramStart"/>
      <w:r w:rsidRPr="00EC4CF6">
        <w:t>stops,</w:t>
      </w:r>
      <w:proofErr w:type="gramEnd"/>
      <w:r w:rsidRPr="00EC4CF6">
        <w:t xml:space="preserve"> take your valuables and leave the building. Do not plan to return for the rest of the day. Do not return to the building until you have received an all clear from somebody "official," the web‚ or email.  </w:t>
      </w:r>
    </w:p>
    <w:p w:rsidR="006B165F" w:rsidRDefault="006B16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p>
    <w:p w:rsidR="00C21B0D" w:rsidRPr="00574FD1"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i/>
        </w:rPr>
      </w:pPr>
      <w:r w:rsidRPr="00574FD1">
        <w:rPr>
          <w:i/>
        </w:rPr>
        <w:t>Inclement Weather</w:t>
      </w:r>
    </w:p>
    <w:p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EC4CF6">
        <w:t xml:space="preserve">Call (253) 383-INFO to determine whether campus operations have been suspended. If not, but driving conditions remain </w:t>
      </w:r>
      <w:proofErr w:type="gramStart"/>
      <w:r w:rsidRPr="00EC4CF6">
        <w:t>problematic,</w:t>
      </w:r>
      <w:proofErr w:type="gramEnd"/>
      <w:r w:rsidRPr="00EC4CF6">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124D07" w:rsidRDefault="00124D0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rsidR="00311FD4" w:rsidRDefault="006C113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UWT Email Policy:</w:t>
      </w:r>
    </w:p>
    <w:p w:rsidR="001C0576" w:rsidRDefault="00651F82" w:rsidP="00742B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hyperlink r:id="rId21" w:history="1">
        <w:r w:rsidR="006C1134" w:rsidRPr="006C1134">
          <w:rPr>
            <w:rStyle w:val="Hyperlink2"/>
            <w:sz w:val="24"/>
          </w:rPr>
          <w:t>http://www.tacoma.washington.edu/policies_procedures/E-mail_Policy.pdf</w:t>
        </w:r>
      </w:hyperlink>
    </w:p>
    <w:p w:rsidR="00AE604A" w:rsidRDefault="00AE604A" w:rsidP="001C0576">
      <w:pPr>
        <w:pStyle w:val="MediumGrid21"/>
        <w:rPr>
          <w:sz w:val="32"/>
        </w:rPr>
      </w:pPr>
    </w:p>
    <w:sectPr w:rsidR="00AE604A" w:rsidSect="0005060E">
      <w:headerReference w:type="even" r:id="rId22"/>
      <w:headerReference w:type="default" r:id="rId23"/>
      <w:footerReference w:type="even" r:id="rId24"/>
      <w:footerReference w:type="default" r:id="rId25"/>
      <w:headerReference w:type="first" r:id="rId26"/>
      <w:footerReference w:type="first" r:id="rId27"/>
      <w:pgSz w:w="12240" w:h="15840"/>
      <w:pgMar w:top="1008" w:right="1008" w:bottom="1008"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81" w:rsidRDefault="00792C81">
      <w:r>
        <w:separator/>
      </w:r>
    </w:p>
  </w:endnote>
  <w:endnote w:type="continuationSeparator" w:id="0">
    <w:p w:rsidR="00792C81" w:rsidRDefault="00792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pPr>
      <w:pStyle w:val="Footer1"/>
      <w:tabs>
        <w:tab w:val="left" w:pos="8640"/>
        <w:tab w:val="left" w:pos="9072"/>
      </w:tabs>
      <w:ind w:right="360"/>
      <w:rPr>
        <w:rFonts w:eastAsia="Times New Roman"/>
        <w:color w:val="auto"/>
        <w:sz w:val="20"/>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pPr>
      <w:pStyle w:val="Footer1"/>
      <w:tabs>
        <w:tab w:val="left" w:pos="8640"/>
        <w:tab w:val="left" w:pos="9072"/>
      </w:tabs>
      <w:ind w:right="360"/>
      <w:rPr>
        <w:rFonts w:eastAsia="Times New Roman"/>
        <w:color w:val="auto"/>
        <w:sz w:val="20"/>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81" w:rsidRDefault="00792C81">
      <w:r>
        <w:separator/>
      </w:r>
    </w:p>
  </w:footnote>
  <w:footnote w:type="continuationSeparator" w:id="0">
    <w:p w:rsidR="00792C81" w:rsidRDefault="00792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rPr>
    </w:pPr>
    <w:r>
      <w:br/>
    </w:r>
    <w:r w:rsidR="00651F82" w:rsidRPr="00651F82">
      <w:rPr>
        <w:noProof/>
      </w:rPr>
      <w:pict>
        <v:rect id="Rectangle 2" o:spid="_x0000_s4098" style="position:absolute;margin-left:540pt;margin-top:73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" stroked="f" strokeweight="1pt">
          <v:path arrowok="t"/>
          <v:textbox inset="0,0,0,0">
            <w:txbxContent>
              <w:p w:rsidR="00FF2DAB" w:rsidRDefault="00651F82">
                <w:pPr>
                  <w:pStyle w:val="Footer1"/>
                  <w:rPr>
                    <w:rFonts w:eastAsia="Times New Roman"/>
                    <w:color w:val="auto"/>
                    <w:sz w:val="20"/>
                    <w:lang/>
                  </w:rPr>
                </w:pPr>
                <w:r>
                  <w:rPr>
                    <w:rStyle w:val="PageNumber1"/>
                    <w:sz w:val="24"/>
                  </w:rPr>
                  <w:fldChar w:fldCharType="begin"/>
                </w:r>
                <w:r w:rsidR="00FF2DAB">
                  <w:rPr>
                    <w:rStyle w:val="PageNumber1"/>
                    <w:sz w:val="24"/>
                  </w:rPr>
                  <w:instrText xml:space="preserve"> PAGE </w:instrText>
                </w:r>
                <w:r>
                  <w:rPr>
                    <w:rStyle w:val="PageNumber1"/>
                    <w:sz w:val="24"/>
                  </w:rPr>
                  <w:fldChar w:fldCharType="separate"/>
                </w:r>
                <w:r w:rsidR="00D33742">
                  <w:rPr>
                    <w:rStyle w:val="PageNumber1"/>
                    <w:noProof/>
                    <w:sz w:val="24"/>
                  </w:rPr>
                  <w:t>6</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rPr>
    </w:pPr>
    <w:r>
      <w:br/>
    </w:r>
    <w:r w:rsidR="00651F82" w:rsidRPr="00651F82">
      <w:rPr>
        <w:noProof/>
      </w:rPr>
      <w:pict>
        <v:rect id="Rectangle 1" o:spid="_x0000_s4097" style="position:absolute;margin-left:540pt;margin-top:738.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" stroked="f" strokeweight="1pt">
          <v:path arrowok="t"/>
          <v:textbox inset="0,0,0,0">
            <w:txbxContent>
              <w:p w:rsidR="00FF2DAB" w:rsidRDefault="00651F82">
                <w:pPr>
                  <w:pStyle w:val="Footer1"/>
                  <w:rPr>
                    <w:rFonts w:eastAsia="Times New Roman"/>
                    <w:color w:val="auto"/>
                    <w:sz w:val="20"/>
                    <w:lang/>
                  </w:rPr>
                </w:pPr>
                <w:r>
                  <w:rPr>
                    <w:rStyle w:val="PageNumber1"/>
                    <w:sz w:val="24"/>
                  </w:rPr>
                  <w:fldChar w:fldCharType="begin"/>
                </w:r>
                <w:r w:rsidR="00FF2DAB">
                  <w:rPr>
                    <w:rStyle w:val="PageNumber1"/>
                    <w:sz w:val="24"/>
                  </w:rPr>
                  <w:instrText xml:space="preserve"> PAGE </w:instrText>
                </w:r>
                <w:r>
                  <w:rPr>
                    <w:rStyle w:val="PageNumber1"/>
                    <w:sz w:val="24"/>
                  </w:rPr>
                  <w:fldChar w:fldCharType="separate"/>
                </w:r>
                <w:r w:rsidR="00D33742">
                  <w:rPr>
                    <w:rStyle w:val="PageNumber1"/>
                    <w:noProof/>
                    <w:sz w:val="24"/>
                  </w:rPr>
                  <w:t>7</w:t>
                </w:r>
                <w:r>
                  <w:rPr>
                    <w:rStyle w:val="PageNumber1"/>
                    <w:sz w:val="2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81" w:rsidRDefault="00792C81">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FA2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B0E78"/>
    <w:multiLevelType w:val="hybridMultilevel"/>
    <w:tmpl w:val="0DBC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1108"/>
    <w:multiLevelType w:val="hybridMultilevel"/>
    <w:tmpl w:val="96827EA6"/>
    <w:lvl w:ilvl="0" w:tplc="0FB4D80A">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F1C5F"/>
    <w:multiLevelType w:val="hybridMultilevel"/>
    <w:tmpl w:val="8D964E7C"/>
    <w:lvl w:ilvl="0" w:tplc="47142B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40593"/>
    <w:multiLevelType w:val="hybridMultilevel"/>
    <w:tmpl w:val="EABA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268F2"/>
    <w:multiLevelType w:val="hybridMultilevel"/>
    <w:tmpl w:val="B48A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64F6DD9"/>
    <w:multiLevelType w:val="hybridMultilevel"/>
    <w:tmpl w:val="072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5492A"/>
    <w:multiLevelType w:val="hybridMultilevel"/>
    <w:tmpl w:val="2BC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47911"/>
    <w:multiLevelType w:val="hybridMultilevel"/>
    <w:tmpl w:val="154A0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43DFB"/>
    <w:multiLevelType w:val="hybridMultilevel"/>
    <w:tmpl w:val="21262E72"/>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1525F"/>
    <w:multiLevelType w:val="hybridMultilevel"/>
    <w:tmpl w:val="92184B96"/>
    <w:lvl w:ilvl="0" w:tplc="099CF94C">
      <w:start w:val="253"/>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1"/>
  </w:num>
  <w:num w:numId="6">
    <w:abstractNumId w:val="5"/>
  </w:num>
  <w:num w:numId="7">
    <w:abstractNumId w:val="4"/>
  </w:num>
  <w:num w:numId="8">
    <w:abstractNumId w:val="10"/>
  </w:num>
  <w:num w:numId="9">
    <w:abstractNumId w:val="7"/>
  </w:num>
  <w:num w:numId="10">
    <w:abstractNumId w:val="9"/>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37841"/>
    <w:rsid w:val="00004A37"/>
    <w:rsid w:val="00007DAE"/>
    <w:rsid w:val="00026E6F"/>
    <w:rsid w:val="00036A8F"/>
    <w:rsid w:val="00036EAA"/>
    <w:rsid w:val="000433C0"/>
    <w:rsid w:val="00047077"/>
    <w:rsid w:val="0005060E"/>
    <w:rsid w:val="000531D7"/>
    <w:rsid w:val="00054560"/>
    <w:rsid w:val="0006391E"/>
    <w:rsid w:val="00064E49"/>
    <w:rsid w:val="00070100"/>
    <w:rsid w:val="00075F22"/>
    <w:rsid w:val="00085720"/>
    <w:rsid w:val="00091AAC"/>
    <w:rsid w:val="000B53C0"/>
    <w:rsid w:val="000B73E8"/>
    <w:rsid w:val="000B7978"/>
    <w:rsid w:val="000C1E79"/>
    <w:rsid w:val="000C5A4D"/>
    <w:rsid w:val="000C603C"/>
    <w:rsid w:val="000C73BE"/>
    <w:rsid w:val="000D140C"/>
    <w:rsid w:val="000D41AE"/>
    <w:rsid w:val="000D765A"/>
    <w:rsid w:val="000E3A2E"/>
    <w:rsid w:val="000E7B9F"/>
    <w:rsid w:val="000F14CD"/>
    <w:rsid w:val="00103107"/>
    <w:rsid w:val="001077AE"/>
    <w:rsid w:val="00110FD3"/>
    <w:rsid w:val="0011604A"/>
    <w:rsid w:val="00121763"/>
    <w:rsid w:val="00123D69"/>
    <w:rsid w:val="00124D07"/>
    <w:rsid w:val="00135886"/>
    <w:rsid w:val="00141E11"/>
    <w:rsid w:val="00145076"/>
    <w:rsid w:val="001509D1"/>
    <w:rsid w:val="00156007"/>
    <w:rsid w:val="001604A7"/>
    <w:rsid w:val="001705EB"/>
    <w:rsid w:val="001720D4"/>
    <w:rsid w:val="00173C45"/>
    <w:rsid w:val="00175248"/>
    <w:rsid w:val="001769BB"/>
    <w:rsid w:val="00177499"/>
    <w:rsid w:val="001840C0"/>
    <w:rsid w:val="001917A6"/>
    <w:rsid w:val="001956AD"/>
    <w:rsid w:val="001B131A"/>
    <w:rsid w:val="001B25E3"/>
    <w:rsid w:val="001C0576"/>
    <w:rsid w:val="001C1970"/>
    <w:rsid w:val="001D4E23"/>
    <w:rsid w:val="001D6C53"/>
    <w:rsid w:val="001E68F4"/>
    <w:rsid w:val="001E7C38"/>
    <w:rsid w:val="001F5100"/>
    <w:rsid w:val="001F5210"/>
    <w:rsid w:val="00205577"/>
    <w:rsid w:val="00206B63"/>
    <w:rsid w:val="00210720"/>
    <w:rsid w:val="00214495"/>
    <w:rsid w:val="00217EA6"/>
    <w:rsid w:val="00223B78"/>
    <w:rsid w:val="002278A3"/>
    <w:rsid w:val="00234CAE"/>
    <w:rsid w:val="0023555E"/>
    <w:rsid w:val="002449F8"/>
    <w:rsid w:val="0024586D"/>
    <w:rsid w:val="002461E6"/>
    <w:rsid w:val="00250BBA"/>
    <w:rsid w:val="0025364D"/>
    <w:rsid w:val="0025537C"/>
    <w:rsid w:val="00260316"/>
    <w:rsid w:val="0026083D"/>
    <w:rsid w:val="00271026"/>
    <w:rsid w:val="002742AE"/>
    <w:rsid w:val="00276BA2"/>
    <w:rsid w:val="00283661"/>
    <w:rsid w:val="002923F5"/>
    <w:rsid w:val="00295996"/>
    <w:rsid w:val="002B640A"/>
    <w:rsid w:val="002C7999"/>
    <w:rsid w:val="002D157E"/>
    <w:rsid w:val="002D6DB6"/>
    <w:rsid w:val="002E6D62"/>
    <w:rsid w:val="002E7CAA"/>
    <w:rsid w:val="002E7CF3"/>
    <w:rsid w:val="002F0240"/>
    <w:rsid w:val="00311FD4"/>
    <w:rsid w:val="00313181"/>
    <w:rsid w:val="003151C6"/>
    <w:rsid w:val="00321359"/>
    <w:rsid w:val="003235D8"/>
    <w:rsid w:val="003256DA"/>
    <w:rsid w:val="003528FC"/>
    <w:rsid w:val="0035693B"/>
    <w:rsid w:val="00367AC5"/>
    <w:rsid w:val="00384B12"/>
    <w:rsid w:val="00385C31"/>
    <w:rsid w:val="00391CDA"/>
    <w:rsid w:val="003929AF"/>
    <w:rsid w:val="003973E5"/>
    <w:rsid w:val="003A0AC4"/>
    <w:rsid w:val="003A1F73"/>
    <w:rsid w:val="003A2DD8"/>
    <w:rsid w:val="003B2EA4"/>
    <w:rsid w:val="003C0975"/>
    <w:rsid w:val="003C705A"/>
    <w:rsid w:val="003D05AF"/>
    <w:rsid w:val="003D4D30"/>
    <w:rsid w:val="003D694A"/>
    <w:rsid w:val="003F1893"/>
    <w:rsid w:val="003F62C4"/>
    <w:rsid w:val="00407399"/>
    <w:rsid w:val="00410755"/>
    <w:rsid w:val="004146B2"/>
    <w:rsid w:val="00414E14"/>
    <w:rsid w:val="004171AD"/>
    <w:rsid w:val="0042421D"/>
    <w:rsid w:val="00427C48"/>
    <w:rsid w:val="0043081A"/>
    <w:rsid w:val="00434BF1"/>
    <w:rsid w:val="00434ED5"/>
    <w:rsid w:val="00435552"/>
    <w:rsid w:val="00437858"/>
    <w:rsid w:val="004432D0"/>
    <w:rsid w:val="00444505"/>
    <w:rsid w:val="004451B9"/>
    <w:rsid w:val="00450561"/>
    <w:rsid w:val="00454B2A"/>
    <w:rsid w:val="00454FFA"/>
    <w:rsid w:val="00456724"/>
    <w:rsid w:val="00464691"/>
    <w:rsid w:val="004655DD"/>
    <w:rsid w:val="00466C98"/>
    <w:rsid w:val="00470E06"/>
    <w:rsid w:val="00483A9D"/>
    <w:rsid w:val="00483C68"/>
    <w:rsid w:val="0048525A"/>
    <w:rsid w:val="00491B2B"/>
    <w:rsid w:val="00492BB4"/>
    <w:rsid w:val="00493D77"/>
    <w:rsid w:val="004963C8"/>
    <w:rsid w:val="0049739B"/>
    <w:rsid w:val="004A0D33"/>
    <w:rsid w:val="004A2A28"/>
    <w:rsid w:val="004A46B0"/>
    <w:rsid w:val="004A67F6"/>
    <w:rsid w:val="004A79FC"/>
    <w:rsid w:val="004C4D65"/>
    <w:rsid w:val="004D346F"/>
    <w:rsid w:val="004D74A3"/>
    <w:rsid w:val="004E4E37"/>
    <w:rsid w:val="004E548F"/>
    <w:rsid w:val="004E5FBA"/>
    <w:rsid w:val="004F3FB2"/>
    <w:rsid w:val="004F4293"/>
    <w:rsid w:val="00502D3D"/>
    <w:rsid w:val="00502F4A"/>
    <w:rsid w:val="005047DB"/>
    <w:rsid w:val="00507F71"/>
    <w:rsid w:val="00516CA2"/>
    <w:rsid w:val="00523FEF"/>
    <w:rsid w:val="0052531E"/>
    <w:rsid w:val="00532A0A"/>
    <w:rsid w:val="00534242"/>
    <w:rsid w:val="00534EA3"/>
    <w:rsid w:val="00551DF0"/>
    <w:rsid w:val="0055382C"/>
    <w:rsid w:val="00562B5C"/>
    <w:rsid w:val="005678A9"/>
    <w:rsid w:val="00571BE3"/>
    <w:rsid w:val="00574FD1"/>
    <w:rsid w:val="00584946"/>
    <w:rsid w:val="00587F2C"/>
    <w:rsid w:val="005A1200"/>
    <w:rsid w:val="005A5A2A"/>
    <w:rsid w:val="005B089A"/>
    <w:rsid w:val="005B3B16"/>
    <w:rsid w:val="005C4DFE"/>
    <w:rsid w:val="005C6312"/>
    <w:rsid w:val="005D1C6F"/>
    <w:rsid w:val="005D383B"/>
    <w:rsid w:val="005D5551"/>
    <w:rsid w:val="005F4C2E"/>
    <w:rsid w:val="006158F1"/>
    <w:rsid w:val="00622B2B"/>
    <w:rsid w:val="006365FA"/>
    <w:rsid w:val="00646FE5"/>
    <w:rsid w:val="00651D14"/>
    <w:rsid w:val="00651DA8"/>
    <w:rsid w:val="00651F82"/>
    <w:rsid w:val="00652D1A"/>
    <w:rsid w:val="006550F5"/>
    <w:rsid w:val="0067170F"/>
    <w:rsid w:val="006950AC"/>
    <w:rsid w:val="0069553C"/>
    <w:rsid w:val="006A075B"/>
    <w:rsid w:val="006B1350"/>
    <w:rsid w:val="006B165F"/>
    <w:rsid w:val="006B1756"/>
    <w:rsid w:val="006B1BB0"/>
    <w:rsid w:val="006B22A6"/>
    <w:rsid w:val="006B4B8F"/>
    <w:rsid w:val="006B53BB"/>
    <w:rsid w:val="006C029B"/>
    <w:rsid w:val="006C1001"/>
    <w:rsid w:val="006C1134"/>
    <w:rsid w:val="006C4C7B"/>
    <w:rsid w:val="006C5DEE"/>
    <w:rsid w:val="006D4871"/>
    <w:rsid w:val="006D57A8"/>
    <w:rsid w:val="006D6A2B"/>
    <w:rsid w:val="006E0E02"/>
    <w:rsid w:val="006E3557"/>
    <w:rsid w:val="006E37CE"/>
    <w:rsid w:val="006E3C4B"/>
    <w:rsid w:val="006F569D"/>
    <w:rsid w:val="00700A0D"/>
    <w:rsid w:val="007033F2"/>
    <w:rsid w:val="00726C9C"/>
    <w:rsid w:val="0073486E"/>
    <w:rsid w:val="00737EE9"/>
    <w:rsid w:val="00742BE2"/>
    <w:rsid w:val="00744ED3"/>
    <w:rsid w:val="00752021"/>
    <w:rsid w:val="00757B38"/>
    <w:rsid w:val="007603B6"/>
    <w:rsid w:val="00762D0C"/>
    <w:rsid w:val="00766F4C"/>
    <w:rsid w:val="0077182D"/>
    <w:rsid w:val="007741C6"/>
    <w:rsid w:val="00787DB9"/>
    <w:rsid w:val="00792C81"/>
    <w:rsid w:val="0079593B"/>
    <w:rsid w:val="007A1660"/>
    <w:rsid w:val="007B2F6A"/>
    <w:rsid w:val="007B4598"/>
    <w:rsid w:val="007B7C50"/>
    <w:rsid w:val="007E12D3"/>
    <w:rsid w:val="007F1D35"/>
    <w:rsid w:val="007F2378"/>
    <w:rsid w:val="007F2BB1"/>
    <w:rsid w:val="007F44C6"/>
    <w:rsid w:val="00812369"/>
    <w:rsid w:val="008162F5"/>
    <w:rsid w:val="00820D7B"/>
    <w:rsid w:val="00830C02"/>
    <w:rsid w:val="00834D33"/>
    <w:rsid w:val="00837841"/>
    <w:rsid w:val="00844E30"/>
    <w:rsid w:val="008465B3"/>
    <w:rsid w:val="00846698"/>
    <w:rsid w:val="00852261"/>
    <w:rsid w:val="00853F6B"/>
    <w:rsid w:val="00875DA7"/>
    <w:rsid w:val="00875DFE"/>
    <w:rsid w:val="00877A32"/>
    <w:rsid w:val="00880890"/>
    <w:rsid w:val="00896429"/>
    <w:rsid w:val="008A3028"/>
    <w:rsid w:val="008B1535"/>
    <w:rsid w:val="008C6903"/>
    <w:rsid w:val="008D2A05"/>
    <w:rsid w:val="008D3CC1"/>
    <w:rsid w:val="008E437A"/>
    <w:rsid w:val="008F371E"/>
    <w:rsid w:val="00906CFD"/>
    <w:rsid w:val="00906F34"/>
    <w:rsid w:val="009102D9"/>
    <w:rsid w:val="0091698C"/>
    <w:rsid w:val="00917752"/>
    <w:rsid w:val="009225BC"/>
    <w:rsid w:val="00931B81"/>
    <w:rsid w:val="00944C04"/>
    <w:rsid w:val="00945A3D"/>
    <w:rsid w:val="00952B20"/>
    <w:rsid w:val="00967DBF"/>
    <w:rsid w:val="00974607"/>
    <w:rsid w:val="00983082"/>
    <w:rsid w:val="00984D3F"/>
    <w:rsid w:val="00986CCF"/>
    <w:rsid w:val="00993AD5"/>
    <w:rsid w:val="00996A47"/>
    <w:rsid w:val="009B0B9E"/>
    <w:rsid w:val="009C34D0"/>
    <w:rsid w:val="009C49EC"/>
    <w:rsid w:val="009C5A9A"/>
    <w:rsid w:val="009D2D47"/>
    <w:rsid w:val="009E1F74"/>
    <w:rsid w:val="009F418E"/>
    <w:rsid w:val="00A01194"/>
    <w:rsid w:val="00A02154"/>
    <w:rsid w:val="00A02BFF"/>
    <w:rsid w:val="00A0457C"/>
    <w:rsid w:val="00A22CD4"/>
    <w:rsid w:val="00A253D4"/>
    <w:rsid w:val="00A26380"/>
    <w:rsid w:val="00A27AF5"/>
    <w:rsid w:val="00A35DBA"/>
    <w:rsid w:val="00A37741"/>
    <w:rsid w:val="00A378AA"/>
    <w:rsid w:val="00A37AF7"/>
    <w:rsid w:val="00A46BD0"/>
    <w:rsid w:val="00A477C9"/>
    <w:rsid w:val="00A53475"/>
    <w:rsid w:val="00A71172"/>
    <w:rsid w:val="00A74341"/>
    <w:rsid w:val="00A82033"/>
    <w:rsid w:val="00A838A5"/>
    <w:rsid w:val="00A91F5E"/>
    <w:rsid w:val="00A9512A"/>
    <w:rsid w:val="00AA1EA6"/>
    <w:rsid w:val="00AA77D8"/>
    <w:rsid w:val="00AB0C08"/>
    <w:rsid w:val="00AC2A05"/>
    <w:rsid w:val="00AD1479"/>
    <w:rsid w:val="00AD53C6"/>
    <w:rsid w:val="00AD59D0"/>
    <w:rsid w:val="00AE604A"/>
    <w:rsid w:val="00AF436F"/>
    <w:rsid w:val="00AF5D82"/>
    <w:rsid w:val="00B06A4F"/>
    <w:rsid w:val="00B267A8"/>
    <w:rsid w:val="00B470DD"/>
    <w:rsid w:val="00B5622B"/>
    <w:rsid w:val="00B61502"/>
    <w:rsid w:val="00B63231"/>
    <w:rsid w:val="00B6554E"/>
    <w:rsid w:val="00B74D5A"/>
    <w:rsid w:val="00B754E8"/>
    <w:rsid w:val="00B87DBA"/>
    <w:rsid w:val="00BA449A"/>
    <w:rsid w:val="00BC31E5"/>
    <w:rsid w:val="00BC3C99"/>
    <w:rsid w:val="00BC5CDA"/>
    <w:rsid w:val="00BC6F1E"/>
    <w:rsid w:val="00BD00AD"/>
    <w:rsid w:val="00BD3039"/>
    <w:rsid w:val="00BE4A3E"/>
    <w:rsid w:val="00BE5E06"/>
    <w:rsid w:val="00BE6C51"/>
    <w:rsid w:val="00BF1B9E"/>
    <w:rsid w:val="00BF3CF1"/>
    <w:rsid w:val="00C01547"/>
    <w:rsid w:val="00C06E4F"/>
    <w:rsid w:val="00C20EF2"/>
    <w:rsid w:val="00C213CC"/>
    <w:rsid w:val="00C21B0D"/>
    <w:rsid w:val="00C3426E"/>
    <w:rsid w:val="00C34CB9"/>
    <w:rsid w:val="00C37F43"/>
    <w:rsid w:val="00C437DB"/>
    <w:rsid w:val="00C458EA"/>
    <w:rsid w:val="00C45FDE"/>
    <w:rsid w:val="00C46DFA"/>
    <w:rsid w:val="00C508C2"/>
    <w:rsid w:val="00C533B3"/>
    <w:rsid w:val="00C5455D"/>
    <w:rsid w:val="00C66E7B"/>
    <w:rsid w:val="00C74FB5"/>
    <w:rsid w:val="00C771FD"/>
    <w:rsid w:val="00C80CAF"/>
    <w:rsid w:val="00C80CDC"/>
    <w:rsid w:val="00C82C5D"/>
    <w:rsid w:val="00C835B1"/>
    <w:rsid w:val="00C84149"/>
    <w:rsid w:val="00CA01D3"/>
    <w:rsid w:val="00CA3813"/>
    <w:rsid w:val="00CA39F7"/>
    <w:rsid w:val="00CA698A"/>
    <w:rsid w:val="00CB2A44"/>
    <w:rsid w:val="00CB4E7C"/>
    <w:rsid w:val="00CB6694"/>
    <w:rsid w:val="00CC2A40"/>
    <w:rsid w:val="00CC5EB7"/>
    <w:rsid w:val="00CC6D1E"/>
    <w:rsid w:val="00CE27C5"/>
    <w:rsid w:val="00CF08CE"/>
    <w:rsid w:val="00CF37F7"/>
    <w:rsid w:val="00CF4EE2"/>
    <w:rsid w:val="00D057BE"/>
    <w:rsid w:val="00D10DBD"/>
    <w:rsid w:val="00D1569B"/>
    <w:rsid w:val="00D23741"/>
    <w:rsid w:val="00D26551"/>
    <w:rsid w:val="00D31B01"/>
    <w:rsid w:val="00D33742"/>
    <w:rsid w:val="00D346C6"/>
    <w:rsid w:val="00D36420"/>
    <w:rsid w:val="00D37347"/>
    <w:rsid w:val="00D456B9"/>
    <w:rsid w:val="00D468AD"/>
    <w:rsid w:val="00D47649"/>
    <w:rsid w:val="00D548AB"/>
    <w:rsid w:val="00D5645E"/>
    <w:rsid w:val="00D66F8C"/>
    <w:rsid w:val="00D75E4C"/>
    <w:rsid w:val="00D96F93"/>
    <w:rsid w:val="00DC2BA1"/>
    <w:rsid w:val="00DD3A9A"/>
    <w:rsid w:val="00DD4DF0"/>
    <w:rsid w:val="00DE1C38"/>
    <w:rsid w:val="00DF0F21"/>
    <w:rsid w:val="00E055D5"/>
    <w:rsid w:val="00E103F2"/>
    <w:rsid w:val="00E10C8B"/>
    <w:rsid w:val="00E12014"/>
    <w:rsid w:val="00E124FA"/>
    <w:rsid w:val="00E17ABB"/>
    <w:rsid w:val="00E2042F"/>
    <w:rsid w:val="00E22899"/>
    <w:rsid w:val="00E27402"/>
    <w:rsid w:val="00E304E2"/>
    <w:rsid w:val="00E35C1F"/>
    <w:rsid w:val="00E4338E"/>
    <w:rsid w:val="00E4740C"/>
    <w:rsid w:val="00E50AAE"/>
    <w:rsid w:val="00E53594"/>
    <w:rsid w:val="00E56E6D"/>
    <w:rsid w:val="00E57CCE"/>
    <w:rsid w:val="00E63A7A"/>
    <w:rsid w:val="00E674F3"/>
    <w:rsid w:val="00E8109B"/>
    <w:rsid w:val="00E84BD1"/>
    <w:rsid w:val="00EA18B9"/>
    <w:rsid w:val="00EA1C9A"/>
    <w:rsid w:val="00EB00A2"/>
    <w:rsid w:val="00EC4CF6"/>
    <w:rsid w:val="00ED181E"/>
    <w:rsid w:val="00ED4B13"/>
    <w:rsid w:val="00EE1782"/>
    <w:rsid w:val="00EE2A15"/>
    <w:rsid w:val="00EE3A7E"/>
    <w:rsid w:val="00F02E51"/>
    <w:rsid w:val="00F04FAF"/>
    <w:rsid w:val="00F06CA3"/>
    <w:rsid w:val="00F24595"/>
    <w:rsid w:val="00F2625D"/>
    <w:rsid w:val="00F3583E"/>
    <w:rsid w:val="00F448A3"/>
    <w:rsid w:val="00F57560"/>
    <w:rsid w:val="00F66712"/>
    <w:rsid w:val="00F73BAA"/>
    <w:rsid w:val="00F77B2B"/>
    <w:rsid w:val="00F80553"/>
    <w:rsid w:val="00F860C7"/>
    <w:rsid w:val="00FA32A8"/>
    <w:rsid w:val="00FB02F0"/>
    <w:rsid w:val="00FC330C"/>
    <w:rsid w:val="00FC3DFC"/>
    <w:rsid w:val="00FC593D"/>
    <w:rsid w:val="00FD22E6"/>
    <w:rsid w:val="00FE33C0"/>
    <w:rsid w:val="00FE722D"/>
    <w:rsid w:val="00FF2DAB"/>
    <w:rsid w:val="00FF34C8"/>
    <w:rsid w:val="00FF75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51F82"/>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51F82"/>
    <w:rPr>
      <w:rFonts w:eastAsia="ヒラギノ角ゴ Pro W3"/>
      <w:color w:val="000000"/>
    </w:rPr>
  </w:style>
  <w:style w:type="paragraph" w:customStyle="1" w:styleId="Footer1">
    <w:name w:val="Footer1"/>
    <w:rsid w:val="00651F82"/>
    <w:pPr>
      <w:tabs>
        <w:tab w:val="center" w:pos="4320"/>
        <w:tab w:val="right" w:pos="8640"/>
      </w:tabs>
    </w:pPr>
    <w:rPr>
      <w:rFonts w:eastAsia="ヒラギノ角ゴ Pro W3"/>
      <w:color w:val="000000"/>
      <w:sz w:val="24"/>
    </w:rPr>
  </w:style>
  <w:style w:type="numbering" w:customStyle="1" w:styleId="Bullet">
    <w:name w:val="Bullet"/>
    <w:rsid w:val="00651F82"/>
  </w:style>
  <w:style w:type="character" w:customStyle="1" w:styleId="Hyperlink1">
    <w:name w:val="Hyperlink1"/>
    <w:rsid w:val="00651F82"/>
    <w:rPr>
      <w:color w:val="0029F6"/>
      <w:sz w:val="20"/>
      <w:u w:val="single"/>
    </w:rPr>
  </w:style>
  <w:style w:type="character" w:customStyle="1" w:styleId="PageNumber1">
    <w:name w:val="Page Number1"/>
    <w:rsid w:val="00651F82"/>
    <w:rPr>
      <w:color w:val="000000"/>
      <w:sz w:val="20"/>
    </w:rPr>
  </w:style>
  <w:style w:type="paragraph" w:styleId="BalloonText">
    <w:name w:val="Balloon Text"/>
    <w:basedOn w:val="Normal"/>
    <w:link w:val="BalloonTextChar"/>
    <w:locked/>
    <w:rsid w:val="00837841"/>
    <w:rPr>
      <w:rFonts w:ascii="Tahoma" w:hAnsi="Tahoma"/>
      <w:sz w:val="16"/>
      <w:szCs w:val="16"/>
      <w:lang/>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customStyle="1" w:styleId="MediumGrid21">
    <w:name w:val="Medium Grid 21"/>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 w:type="character" w:customStyle="1" w:styleId="apple-converted-space">
    <w:name w:val="apple-converted-space"/>
    <w:rsid w:val="008964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locked/>
    <w:rsid w:val="00C508C2"/>
    <w:rPr>
      <w:color w:val="0000FF"/>
      <w:u w:val="single"/>
    </w:rPr>
  </w:style>
  <w:style w:type="paragraph" w:customStyle="1" w:styleId="MediumGrid21">
    <w:name w:val="Medium Grid 21"/>
    <w:uiPriority w:val="1"/>
    <w:qFormat/>
    <w:rsid w:val="00C508C2"/>
    <w:rPr>
      <w:rFonts w:ascii="Calibri" w:eastAsia="Calibri" w:hAnsi="Calibri"/>
      <w:sz w:val="22"/>
      <w:szCs w:val="22"/>
    </w:rPr>
  </w:style>
  <w:style w:type="paragraph" w:customStyle="1" w:styleId="Default">
    <w:name w:val="Default"/>
    <w:rsid w:val="00587F2C"/>
    <w:pPr>
      <w:autoSpaceDE w:val="0"/>
      <w:autoSpaceDN w:val="0"/>
      <w:adjustRightInd w:val="0"/>
    </w:pPr>
    <w:rPr>
      <w:rFonts w:eastAsia="Calibri"/>
      <w:color w:val="000000"/>
      <w:sz w:val="24"/>
      <w:szCs w:val="24"/>
    </w:rPr>
  </w:style>
  <w:style w:type="character" w:customStyle="1" w:styleId="normal-h">
    <w:name w:val="normal-h"/>
    <w:rsid w:val="00651DA8"/>
  </w:style>
  <w:style w:type="character" w:customStyle="1" w:styleId="hyperlink-h">
    <w:name w:val="hyperlink-h"/>
    <w:rsid w:val="00651DA8"/>
  </w:style>
  <w:style w:type="table" w:styleId="TableGrid">
    <w:name w:val="Table Grid"/>
    <w:basedOn w:val="TableNormal"/>
    <w:uiPriority w:val="59"/>
    <w:locked/>
    <w:rsid w:val="00124D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rsid w:val="006C1134"/>
    <w:rPr>
      <w:color w:val="0029F6"/>
      <w:sz w:val="20"/>
      <w:u w:val="single"/>
    </w:rPr>
  </w:style>
  <w:style w:type="character" w:styleId="Emphasis">
    <w:name w:val="Emphasis"/>
    <w:qFormat/>
    <w:locked/>
    <w:rsid w:val="007B4598"/>
    <w:rPr>
      <w:i/>
      <w:iCs/>
    </w:rPr>
  </w:style>
  <w:style w:type="character" w:customStyle="1" w:styleId="apple-converted-space">
    <w:name w:val="apple-converted-space"/>
    <w:rsid w:val="0089642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coma.uw.edu/teaching-and-learning-center/online-writing-center" TargetMode="External"/><Relationship Id="rId18" Type="http://schemas.openxmlformats.org/officeDocument/2006/relationships/hyperlink" Target="http://www.tacoma.washington.edu/librar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acoma.washington.edu/policies_procedures/E-mail_Policy.pdf" TargetMode="External"/><Relationship Id="rId7" Type="http://schemas.openxmlformats.org/officeDocument/2006/relationships/endnotes" Target="endnotes.xml"/><Relationship Id="rId12" Type="http://schemas.openxmlformats.org/officeDocument/2006/relationships/hyperlink" Target="mailto:uwtwrite@u.washington.edu" TargetMode="External"/><Relationship Id="rId17" Type="http://schemas.openxmlformats.org/officeDocument/2006/relationships/hyperlink" Target="mailto:tacref@u.washington.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acoma.uw.edu/interdisciplinary-arts-sciences/undergraduate-resources" TargetMode="External"/><Relationship Id="rId20" Type="http://schemas.openxmlformats.org/officeDocument/2006/relationships/hyperlink" Target="http://www.tacoma.washington.edu/safety/emergency/Emergency_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ttlc.mywconline.com/index.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maxson@uw.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uw.instructure.com" TargetMode="External"/><Relationship Id="rId19" Type="http://schemas.openxmlformats.org/officeDocument/2006/relationships/hyperlink" Target="http://tacoma.uw.edu/dss" TargetMode="External"/><Relationship Id="rId4" Type="http://schemas.openxmlformats.org/officeDocument/2006/relationships/settings" Target="settings.xml"/><Relationship Id="rId9" Type="http://schemas.openxmlformats.org/officeDocument/2006/relationships/hyperlink" Target="mailto:emcdonal@u.tacoma.edu" TargetMode="External"/><Relationship Id="rId14" Type="http://schemas.openxmlformats.org/officeDocument/2006/relationships/hyperlink" Target="http://www.tacoma.uw.edu/teaching-learning-center/drop-tutoring-schedul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78F2-49ED-475C-AC12-F4A3E51F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20060</CharactersWithSpaces>
  <SharedDoc>false</SharedDoc>
  <HLinks>
    <vt:vector size="78" baseType="variant">
      <vt:variant>
        <vt:i4>7602291</vt:i4>
      </vt:variant>
      <vt:variant>
        <vt:i4>39</vt:i4>
      </vt:variant>
      <vt:variant>
        <vt:i4>0</vt:i4>
      </vt:variant>
      <vt:variant>
        <vt:i4>5</vt:i4>
      </vt:variant>
      <vt:variant>
        <vt:lpwstr>http://www.tacoma.washington.edu/policies_procedures/E-mail_Policy.pdf</vt:lpwstr>
      </vt:variant>
      <vt:variant>
        <vt:lpwstr/>
      </vt:variant>
      <vt:variant>
        <vt:i4>3670041</vt:i4>
      </vt:variant>
      <vt:variant>
        <vt:i4>36</vt:i4>
      </vt:variant>
      <vt:variant>
        <vt:i4>0</vt:i4>
      </vt:variant>
      <vt:variant>
        <vt:i4>5</vt:i4>
      </vt:variant>
      <vt:variant>
        <vt:lpwstr>http://www.tacoma.washington.edu/safety/emergency/Emergency_plan.pdf</vt:lpwstr>
      </vt:variant>
      <vt:variant>
        <vt:lpwstr/>
      </vt:variant>
      <vt:variant>
        <vt:i4>983045</vt:i4>
      </vt:variant>
      <vt:variant>
        <vt:i4>33</vt:i4>
      </vt:variant>
      <vt:variant>
        <vt:i4>0</vt:i4>
      </vt:variant>
      <vt:variant>
        <vt:i4>5</vt:i4>
      </vt:variant>
      <vt:variant>
        <vt:lpwstr>http://tacoma.uw.edu/dss</vt:lpwstr>
      </vt:variant>
      <vt:variant>
        <vt:lpwstr/>
      </vt:variant>
      <vt:variant>
        <vt:i4>262230</vt:i4>
      </vt:variant>
      <vt:variant>
        <vt:i4>30</vt:i4>
      </vt:variant>
      <vt:variant>
        <vt:i4>0</vt:i4>
      </vt:variant>
      <vt:variant>
        <vt:i4>5</vt:i4>
      </vt:variant>
      <vt:variant>
        <vt:lpwstr>http://www.tacoma.washington.edu/library/</vt:lpwstr>
      </vt:variant>
      <vt:variant>
        <vt:lpwstr/>
      </vt:variant>
      <vt:variant>
        <vt:i4>1245285</vt:i4>
      </vt:variant>
      <vt:variant>
        <vt:i4>27</vt:i4>
      </vt:variant>
      <vt:variant>
        <vt:i4>0</vt:i4>
      </vt:variant>
      <vt:variant>
        <vt:i4>5</vt:i4>
      </vt:variant>
      <vt:variant>
        <vt:lpwstr>mailto:tacref@u.washington.edu</vt:lpwstr>
      </vt:variant>
      <vt:variant>
        <vt:lpwstr/>
      </vt:variant>
      <vt:variant>
        <vt:i4>4325417</vt:i4>
      </vt:variant>
      <vt:variant>
        <vt:i4>24</vt:i4>
      </vt:variant>
      <vt:variant>
        <vt:i4>0</vt:i4>
      </vt:variant>
      <vt:variant>
        <vt:i4>5</vt:i4>
      </vt:variant>
      <vt:variant>
        <vt:lpwstr>http://www.tacoma.uw.edu/interdisciplinary-arts-sciences/undergraduate-resources</vt:lpwstr>
      </vt:variant>
      <vt:variant>
        <vt:lpwstr>academic_honesty</vt:lpwstr>
      </vt:variant>
      <vt:variant>
        <vt:i4>4325474</vt:i4>
      </vt:variant>
      <vt:variant>
        <vt:i4>21</vt:i4>
      </vt:variant>
      <vt:variant>
        <vt:i4>0</vt:i4>
      </vt:variant>
      <vt:variant>
        <vt:i4>5</vt:i4>
      </vt:variant>
      <vt:variant>
        <vt:lpwstr>mailto:cmaxson@uw.edu</vt:lpwstr>
      </vt:variant>
      <vt:variant>
        <vt:lpwstr/>
      </vt:variant>
      <vt:variant>
        <vt:i4>6094917</vt:i4>
      </vt:variant>
      <vt:variant>
        <vt:i4>18</vt:i4>
      </vt:variant>
      <vt:variant>
        <vt:i4>0</vt:i4>
      </vt:variant>
      <vt:variant>
        <vt:i4>5</vt:i4>
      </vt:variant>
      <vt:variant>
        <vt:lpwstr>http://www.tacoma.uw.edu/teaching-learning-center/drop-tutoring-schedule</vt:lpwstr>
      </vt:variant>
      <vt:variant>
        <vt:lpwstr/>
      </vt:variant>
      <vt:variant>
        <vt:i4>2162805</vt:i4>
      </vt:variant>
      <vt:variant>
        <vt:i4>15</vt:i4>
      </vt:variant>
      <vt:variant>
        <vt:i4>0</vt:i4>
      </vt:variant>
      <vt:variant>
        <vt:i4>5</vt:i4>
      </vt:variant>
      <vt:variant>
        <vt:lpwstr>http://www.tacoma.uw.edu/teaching-and-learning-center/online-writing-center</vt:lpwstr>
      </vt:variant>
      <vt:variant>
        <vt:lpwstr/>
      </vt:variant>
      <vt:variant>
        <vt:i4>6684700</vt:i4>
      </vt:variant>
      <vt:variant>
        <vt:i4>12</vt:i4>
      </vt:variant>
      <vt:variant>
        <vt:i4>0</vt:i4>
      </vt:variant>
      <vt:variant>
        <vt:i4>5</vt:i4>
      </vt:variant>
      <vt:variant>
        <vt:lpwstr>mailto:uwtwrite@u.washington.edu</vt:lpwstr>
      </vt:variant>
      <vt:variant>
        <vt:lpwstr/>
      </vt:variant>
      <vt:variant>
        <vt:i4>7012413</vt:i4>
      </vt:variant>
      <vt:variant>
        <vt:i4>9</vt:i4>
      </vt:variant>
      <vt:variant>
        <vt:i4>0</vt:i4>
      </vt:variant>
      <vt:variant>
        <vt:i4>5</vt:i4>
      </vt:variant>
      <vt:variant>
        <vt:lpwstr>http://uwttlc.mywconline.com/index.php</vt:lpwstr>
      </vt:variant>
      <vt:variant>
        <vt:lpwstr/>
      </vt:variant>
      <vt:variant>
        <vt:i4>7536691</vt:i4>
      </vt:variant>
      <vt:variant>
        <vt:i4>6</vt:i4>
      </vt:variant>
      <vt:variant>
        <vt:i4>0</vt:i4>
      </vt:variant>
      <vt:variant>
        <vt:i4>5</vt:i4>
      </vt:variant>
      <vt:variant>
        <vt:lpwstr>https://uw.instructure.com/</vt:lpwstr>
      </vt:variant>
      <vt:variant>
        <vt:lpwstr/>
      </vt:variant>
      <vt:variant>
        <vt:i4>8060932</vt:i4>
      </vt:variant>
      <vt:variant>
        <vt:i4>3</vt:i4>
      </vt:variant>
      <vt:variant>
        <vt:i4>0</vt:i4>
      </vt:variant>
      <vt:variant>
        <vt:i4>5</vt:i4>
      </vt:variant>
      <vt:variant>
        <vt:lpwstr>mailto:emcdonal@u.tacoma.edu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cp:lastPrinted>2015-01-05T16:17:00Z</cp:lastPrinted>
  <dcterms:created xsi:type="dcterms:W3CDTF">2015-04-03T17:26:00Z</dcterms:created>
  <dcterms:modified xsi:type="dcterms:W3CDTF">2015-04-03T17:26:00Z</dcterms:modified>
</cp:coreProperties>
</file>