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bookmarkStart w:id="0" w:name="_GoBack"/>
      <w:bookmarkEnd w:id="0"/>
      <w:r w:rsidRPr="00C816E1">
        <w:rPr>
          <w:rFonts w:ascii="Helvetica" w:eastAsia="Times New Roman" w:hAnsi="Helvetica" w:cs="Helvetica"/>
          <w:b/>
          <w:bCs/>
          <w:color w:val="333333"/>
          <w:sz w:val="72"/>
          <w:szCs w:val="72"/>
        </w:rPr>
        <w:t>The City and Popular Culture</w:t>
      </w:r>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 </w:t>
      </w:r>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b/>
          <w:bCs/>
          <w:color w:val="333333"/>
          <w:sz w:val="20"/>
          <w:szCs w:val="20"/>
        </w:rPr>
        <w:t>Instructor: Dr. Mark Pendras</w:t>
      </w:r>
      <w:r w:rsidRPr="00C816E1">
        <w:rPr>
          <w:rFonts w:ascii="Helvetica" w:eastAsia="Times New Roman" w:hAnsi="Helvetica" w:cs="Helvetica"/>
          <w:color w:val="333333"/>
          <w:sz w:val="20"/>
          <w:szCs w:val="20"/>
        </w:rPr>
        <w:br/>
      </w:r>
      <w:r w:rsidRPr="00C816E1">
        <w:rPr>
          <w:rFonts w:ascii="Helvetica" w:eastAsia="Times New Roman" w:hAnsi="Helvetica" w:cs="Helvetica"/>
          <w:b/>
          <w:bCs/>
          <w:color w:val="333333"/>
          <w:sz w:val="20"/>
          <w:szCs w:val="20"/>
        </w:rPr>
        <w:t>Meeting times: Tuesday/Thursday, 12:50 - 2:55 pm</w:t>
      </w:r>
      <w:r w:rsidRPr="00C816E1">
        <w:rPr>
          <w:rFonts w:ascii="Helvetica" w:eastAsia="Times New Roman" w:hAnsi="Helvetica" w:cs="Helvetica"/>
          <w:color w:val="333333"/>
          <w:sz w:val="20"/>
          <w:szCs w:val="20"/>
        </w:rPr>
        <w:br/>
      </w:r>
      <w:r w:rsidRPr="00C816E1">
        <w:rPr>
          <w:rFonts w:ascii="Helvetica" w:eastAsia="Times New Roman" w:hAnsi="Helvetica" w:cs="Helvetica"/>
          <w:b/>
          <w:bCs/>
          <w:color w:val="333333"/>
          <w:sz w:val="20"/>
          <w:szCs w:val="20"/>
        </w:rPr>
        <w:t>Meeting location: TLB 115</w:t>
      </w:r>
      <w:r w:rsidRPr="00C816E1">
        <w:rPr>
          <w:rFonts w:ascii="Helvetica" w:eastAsia="Times New Roman" w:hAnsi="Helvetica" w:cs="Helvetica"/>
          <w:color w:val="333333"/>
          <w:sz w:val="20"/>
          <w:szCs w:val="20"/>
        </w:rPr>
        <w:br/>
      </w:r>
      <w:r w:rsidRPr="00C816E1">
        <w:rPr>
          <w:rFonts w:ascii="Helvetica" w:eastAsia="Times New Roman" w:hAnsi="Helvetica" w:cs="Helvetica"/>
          <w:b/>
          <w:bCs/>
          <w:color w:val="333333"/>
          <w:sz w:val="20"/>
          <w:szCs w:val="20"/>
        </w:rPr>
        <w:t>Office location: PNK 311</w:t>
      </w:r>
      <w:r w:rsidRPr="00C816E1">
        <w:rPr>
          <w:rFonts w:ascii="Helvetica" w:eastAsia="Times New Roman" w:hAnsi="Helvetica" w:cs="Helvetica"/>
          <w:b/>
          <w:bCs/>
          <w:color w:val="333333"/>
          <w:sz w:val="20"/>
          <w:szCs w:val="20"/>
        </w:rPr>
        <w:br/>
        <w:t>Office hours: By appointment</w:t>
      </w:r>
      <w:r w:rsidRPr="00C816E1">
        <w:rPr>
          <w:rFonts w:ascii="Helvetica" w:eastAsia="Times New Roman" w:hAnsi="Helvetica" w:cs="Helvetica"/>
          <w:color w:val="333333"/>
          <w:sz w:val="20"/>
          <w:szCs w:val="20"/>
        </w:rPr>
        <w:br/>
      </w:r>
      <w:r w:rsidRPr="00C816E1">
        <w:rPr>
          <w:rFonts w:ascii="Helvetica" w:eastAsia="Times New Roman" w:hAnsi="Helvetica" w:cs="Helvetica"/>
          <w:b/>
          <w:bCs/>
          <w:color w:val="333333"/>
          <w:sz w:val="20"/>
          <w:szCs w:val="20"/>
        </w:rPr>
        <w:t>Contact: </w:t>
      </w:r>
      <w:hyperlink r:id="rId6" w:history="1">
        <w:r w:rsidRPr="00C816E1">
          <w:rPr>
            <w:rFonts w:ascii="Helvetica" w:eastAsia="Times New Roman" w:hAnsi="Helvetica" w:cs="Helvetica"/>
            <w:b/>
            <w:bCs/>
            <w:color w:val="0081BD"/>
            <w:sz w:val="20"/>
            <w:szCs w:val="20"/>
          </w:rPr>
          <w:t>pendras@uw.edu</w:t>
        </w:r>
      </w:hyperlink>
      <w:r w:rsidRPr="00C816E1">
        <w:rPr>
          <w:rFonts w:ascii="Helvetica" w:eastAsia="Times New Roman" w:hAnsi="Helvetica" w:cs="Helvetica"/>
          <w:b/>
          <w:bCs/>
          <w:color w:val="333333"/>
          <w:sz w:val="20"/>
          <w:szCs w:val="20"/>
        </w:rPr>
        <w:t> OR 253.692.4732</w:t>
      </w:r>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 </w:t>
      </w:r>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b/>
          <w:bCs/>
          <w:color w:val="333333"/>
          <w:sz w:val="20"/>
          <w:szCs w:val="20"/>
        </w:rPr>
        <w:t>COURSE DESCRIPTION</w:t>
      </w:r>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 xml:space="preserve">How we think about cities shapes how we plan, build, and live in cities. But where do our thoughts about cities come from? In many cases they come from our own lived experiences, our daily interactions with the different people, practices, and spaces of the city itself. But mostly our perceptions of urban environments—especially those environments that we do not routinely experience </w:t>
      </w:r>
      <w:proofErr w:type="spellStart"/>
      <w:r w:rsidRPr="00C816E1">
        <w:rPr>
          <w:rFonts w:ascii="Helvetica" w:eastAsia="Times New Roman" w:hAnsi="Helvetica" w:cs="Helvetica"/>
          <w:color w:val="333333"/>
          <w:sz w:val="20"/>
          <w:szCs w:val="20"/>
        </w:rPr>
        <w:t>first hand</w:t>
      </w:r>
      <w:proofErr w:type="spellEnd"/>
      <w:r w:rsidRPr="00C816E1">
        <w:rPr>
          <w:rFonts w:ascii="Helvetica" w:eastAsia="Times New Roman" w:hAnsi="Helvetica" w:cs="Helvetica"/>
          <w:color w:val="333333"/>
          <w:sz w:val="20"/>
          <w:szCs w:val="20"/>
        </w:rPr>
        <w:t>—are shaped by or derived from the various ways that cities are represented in popular culture (film, television, literature, art, music, etc.) and in the news media. Through such representations we learn what different urban places are like, or might be like, or could become; we formulate opinions about “good” places and “bad” places; we make decisions about the places we should visit or avoid, remember or forget; and, perhaps most importantly, we draw conclusions about the people, the lives, and the circumstances both of the places we live and of the places we may never see. </w:t>
      </w:r>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The purpose of this course is to examine some of the ways that cities are represented and to consider the effects of such representations on our perceptions of urban spaces, on cities themselves, and on the ways cities are planned, organized, and experienced. The overall goal is that by the end of the course students will have developed an understanding of how cities are represented as well as an awareness of the effects of different forms of representation and the motivations behind them.</w:t>
      </w:r>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 </w:t>
      </w:r>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b/>
          <w:bCs/>
          <w:color w:val="333333"/>
          <w:sz w:val="20"/>
          <w:szCs w:val="20"/>
        </w:rPr>
        <w:t>CORE</w:t>
      </w:r>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The Core program consists of a coordinated series of courses that represent the various disciplines in the university.  This course, along with the others in your cohort, fulfills one of the university’s general education requirements in each of the areas of knowledge plus composition.  The courses are designed to both support and challenge you to develop the critical thinking, writing, research, and analytical skills you’ll need at UWT while introducing you to relevant topics in the social sciences, humanities, and sciences.</w:t>
      </w:r>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b/>
          <w:bCs/>
          <w:color w:val="333333"/>
          <w:sz w:val="20"/>
          <w:szCs w:val="20"/>
        </w:rPr>
        <w:lastRenderedPageBreak/>
        <w:t>LEARNING OBJECTIVES</w:t>
      </w:r>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i/>
          <w:iCs/>
          <w:color w:val="333333"/>
          <w:sz w:val="20"/>
          <w:szCs w:val="20"/>
        </w:rPr>
        <w:t>Inquiry and Critical Thinking</w:t>
      </w:r>
    </w:p>
    <w:p w:rsidR="00C816E1" w:rsidRPr="00C816E1" w:rsidRDefault="00C816E1" w:rsidP="00C816E1">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Inquiry &amp; problem solving: collect, evaluate, and analyze information and resources to solve problems or answer questions.</w:t>
      </w:r>
    </w:p>
    <w:p w:rsidR="00C816E1" w:rsidRPr="00C816E1" w:rsidRDefault="00C816E1" w:rsidP="00C816E1">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Research methods &amp; application: approach complex issues by taking a large question and</w:t>
      </w:r>
      <w:proofErr w:type="gramStart"/>
      <w:r w:rsidRPr="00C816E1">
        <w:rPr>
          <w:rFonts w:ascii="Helvetica" w:eastAsia="Times New Roman" w:hAnsi="Helvetica" w:cs="Helvetica"/>
          <w:color w:val="333333"/>
          <w:sz w:val="20"/>
          <w:szCs w:val="20"/>
        </w:rPr>
        <w:t>  breaking</w:t>
      </w:r>
      <w:proofErr w:type="gramEnd"/>
      <w:r w:rsidRPr="00C816E1">
        <w:rPr>
          <w:rFonts w:ascii="Helvetica" w:eastAsia="Times New Roman" w:hAnsi="Helvetica" w:cs="Helvetica"/>
          <w:color w:val="333333"/>
          <w:sz w:val="20"/>
          <w:szCs w:val="20"/>
        </w:rPr>
        <w:t xml:space="preserve"> it down into manageable pieces.</w:t>
      </w:r>
    </w:p>
    <w:p w:rsidR="00C816E1" w:rsidRPr="00C816E1" w:rsidRDefault="00C816E1" w:rsidP="00C816E1">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Synthesis &amp; context: make meaningful connections among assignments and readings in order to develop a sense of the ‘big picture.’ </w:t>
      </w:r>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i/>
          <w:iCs/>
          <w:color w:val="333333"/>
          <w:sz w:val="20"/>
          <w:szCs w:val="20"/>
        </w:rPr>
        <w:t>Communication/Self-Expression</w:t>
      </w:r>
    </w:p>
    <w:p w:rsidR="00C816E1" w:rsidRPr="00C816E1" w:rsidRDefault="00C816E1" w:rsidP="00C816E1">
      <w:pPr>
        <w:numPr>
          <w:ilvl w:val="0"/>
          <w:numId w:val="2"/>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Analysis: identify, analyze, and summarize/represent the key elements of a text.</w:t>
      </w:r>
    </w:p>
    <w:p w:rsidR="00C816E1" w:rsidRPr="00C816E1" w:rsidRDefault="00C816E1" w:rsidP="00C816E1">
      <w:pPr>
        <w:numPr>
          <w:ilvl w:val="0"/>
          <w:numId w:val="2"/>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Expression of ideas: express ideas clearly in writing and speaking in order to synthesize and evaluate information before presenting it.</w:t>
      </w:r>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i/>
          <w:iCs/>
          <w:color w:val="333333"/>
          <w:sz w:val="20"/>
          <w:szCs w:val="20"/>
        </w:rPr>
        <w:t>Global Perspective – Diversity – Civic Engagement</w:t>
      </w:r>
    </w:p>
    <w:p w:rsidR="00C816E1" w:rsidRPr="00C816E1" w:rsidRDefault="00C816E1" w:rsidP="00C816E1">
      <w:pPr>
        <w:numPr>
          <w:ilvl w:val="0"/>
          <w:numId w:val="3"/>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Global perspective: interact with concepts, ideas, and processes related to the interdependences between personal, local, and global relationships.</w:t>
      </w:r>
    </w:p>
    <w:p w:rsidR="00C816E1" w:rsidRPr="00C816E1" w:rsidRDefault="00C816E1" w:rsidP="00C816E1">
      <w:pPr>
        <w:numPr>
          <w:ilvl w:val="0"/>
          <w:numId w:val="3"/>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Diversity: think outside of cultural norms and values, including their own perspectives, to critically engage the larger world.</w:t>
      </w:r>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i/>
          <w:iCs/>
          <w:color w:val="333333"/>
          <w:sz w:val="20"/>
          <w:szCs w:val="20"/>
        </w:rPr>
        <w:t>Introduction to Humanities (VLPA)</w:t>
      </w:r>
    </w:p>
    <w:p w:rsidR="00C816E1" w:rsidRPr="00C816E1" w:rsidRDefault="00C816E1" w:rsidP="00C816E1">
      <w:pPr>
        <w:numPr>
          <w:ilvl w:val="0"/>
          <w:numId w:val="4"/>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Demonstrate an ability to situate one's self in relation to a broader human context</w:t>
      </w:r>
    </w:p>
    <w:p w:rsidR="00C816E1" w:rsidRPr="00C816E1" w:rsidRDefault="00C816E1" w:rsidP="00C816E1">
      <w:pPr>
        <w:numPr>
          <w:ilvl w:val="0"/>
          <w:numId w:val="4"/>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Demonstrate an ability to critically read an artistic, literary, or historical text or artifact</w:t>
      </w:r>
    </w:p>
    <w:p w:rsidR="00C816E1" w:rsidRPr="00C816E1" w:rsidRDefault="00C816E1" w:rsidP="00C816E1">
      <w:pPr>
        <w:numPr>
          <w:ilvl w:val="0"/>
          <w:numId w:val="4"/>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Demonstrate an ability to analyze a text or artifact by applying a theoretical or aesthetic framework</w:t>
      </w:r>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 </w:t>
      </w:r>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b/>
          <w:bCs/>
          <w:color w:val="333333"/>
          <w:sz w:val="20"/>
          <w:szCs w:val="20"/>
        </w:rPr>
        <w:t>REQUIRED TEXT AND MATERIALS</w:t>
      </w:r>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All assigned readings for this class will be available through the course Canvas site.</w:t>
      </w:r>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 </w:t>
      </w:r>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b/>
          <w:bCs/>
          <w:color w:val="333333"/>
          <w:sz w:val="20"/>
          <w:szCs w:val="20"/>
        </w:rPr>
        <w:t>COURSE REQUIREMENTS</w:t>
      </w:r>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The majority of class time in this course will be spent on discussion of the readings, review of various examples of urban imagery, and in-class assignments.</w:t>
      </w:r>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i/>
          <w:iCs/>
          <w:color w:val="333333"/>
          <w:sz w:val="20"/>
          <w:szCs w:val="20"/>
        </w:rPr>
        <w:t>Classroom participation</w:t>
      </w:r>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 xml:space="preserve">Classroom participation is important in this class. Generally speaking, students are expected to come to each class having completed all the readings or other tasks assigned for that day and to be prepared for </w:t>
      </w:r>
      <w:r w:rsidRPr="00C816E1">
        <w:rPr>
          <w:rFonts w:ascii="Helvetica" w:eastAsia="Times New Roman" w:hAnsi="Helvetica" w:cs="Helvetica"/>
          <w:color w:val="333333"/>
          <w:sz w:val="20"/>
          <w:szCs w:val="20"/>
        </w:rPr>
        <w:lastRenderedPageBreak/>
        <w:t>active participation in class discussions. There are two ways to get participation points. One is to engage in general discussions connected to the readings; another is to complete in-class exercises related to course themes and readings. Students must engage effectively in both areas to receive full points.  </w:t>
      </w:r>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i/>
          <w:iCs/>
          <w:color w:val="333333"/>
          <w:sz w:val="20"/>
          <w:szCs w:val="20"/>
        </w:rPr>
        <w:t>Exams</w:t>
      </w:r>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There will be two exams given during the term. Exams will be closely linked with reading assignments and in-class discussions. The format and content of the exams will be discussed in detail during the term.</w:t>
      </w:r>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i/>
          <w:iCs/>
          <w:color w:val="333333"/>
          <w:sz w:val="20"/>
          <w:szCs w:val="20"/>
        </w:rPr>
        <w:t>Assignments</w:t>
      </w:r>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There are four short research/writing assignments in this course. All Assignments are connected with particular themes from the readings. All Assignments must be typed and properly formatted to receive points.  </w:t>
      </w:r>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i/>
          <w:iCs/>
          <w:color w:val="333333"/>
          <w:sz w:val="20"/>
          <w:szCs w:val="20"/>
        </w:rPr>
        <w:t>Late Work</w:t>
      </w:r>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Assignments turned in late will be graded down by three (3) points for each day late, with the first ‘day’ beginning immediately following the due time (for example: if an assignment is due Monday at 8am, the first late ‘day’ begins on Monday at 8:01am). </w:t>
      </w:r>
      <w:r w:rsidRPr="00C816E1">
        <w:rPr>
          <w:rFonts w:ascii="Helvetica" w:eastAsia="Times New Roman" w:hAnsi="Helvetica" w:cs="Helvetica"/>
          <w:color w:val="333333"/>
          <w:sz w:val="20"/>
          <w:szCs w:val="20"/>
        </w:rPr>
        <w:br/>
      </w:r>
      <w:r w:rsidRPr="00C816E1">
        <w:rPr>
          <w:rFonts w:ascii="Helvetica" w:eastAsia="Times New Roman" w:hAnsi="Helvetica" w:cs="Helvetica"/>
          <w:color w:val="333333"/>
          <w:sz w:val="20"/>
          <w:szCs w:val="20"/>
        </w:rPr>
        <w:br/>
        <w:t>Missed exams will be made up during finals week.</w:t>
      </w:r>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i/>
          <w:iCs/>
          <w:color w:val="333333"/>
          <w:sz w:val="20"/>
          <w:szCs w:val="20"/>
        </w:rPr>
        <w:t>Extra credit</w:t>
      </w:r>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Any student may receive up to three extra credit points by attending at least one full panel discussion at this year’s Urban Studies forum and completing a two-page essay that summarizes the panel comments and makes explicit connections to readings and themes from our class. Additional details will be discussed during the term.</w:t>
      </w:r>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The following is a breakdown of course requirements, with their point totals:</w:t>
      </w:r>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 </w:t>
      </w:r>
    </w:p>
    <w:tbl>
      <w:tblPr>
        <w:tblW w:w="0" w:type="auto"/>
        <w:tblInd w:w="75" w:type="dxa"/>
        <w:shd w:val="clear" w:color="auto" w:fill="FFFFFF"/>
        <w:tblCellMar>
          <w:top w:w="15" w:type="dxa"/>
          <w:left w:w="15" w:type="dxa"/>
          <w:bottom w:w="15" w:type="dxa"/>
          <w:right w:w="15" w:type="dxa"/>
        </w:tblCellMar>
        <w:tblLook w:val="04A0" w:firstRow="1" w:lastRow="0" w:firstColumn="1" w:lastColumn="0" w:noHBand="0" w:noVBand="1"/>
      </w:tblPr>
      <w:tblGrid>
        <w:gridCol w:w="2428"/>
        <w:gridCol w:w="872"/>
      </w:tblGrid>
      <w:tr w:rsidR="00C816E1" w:rsidRPr="00C816E1" w:rsidTr="00C816E1">
        <w:tc>
          <w:tcPr>
            <w:tcW w:w="0" w:type="auto"/>
            <w:shd w:val="clear" w:color="auto" w:fill="FFFFFF"/>
            <w:tcMar>
              <w:top w:w="30" w:type="dxa"/>
              <w:left w:w="30" w:type="dxa"/>
              <w:bottom w:w="30" w:type="dxa"/>
              <w:right w:w="30" w:type="dxa"/>
            </w:tcMar>
            <w:vAlign w:val="center"/>
            <w:hideMark/>
          </w:tcPr>
          <w:p w:rsidR="00C816E1" w:rsidRPr="00C816E1" w:rsidRDefault="00C816E1" w:rsidP="00C816E1">
            <w:pPr>
              <w:spacing w:after="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Classroom participation     </w:t>
            </w:r>
          </w:p>
        </w:tc>
        <w:tc>
          <w:tcPr>
            <w:tcW w:w="0" w:type="auto"/>
            <w:shd w:val="clear" w:color="auto" w:fill="FFFFFF"/>
            <w:tcMar>
              <w:top w:w="30" w:type="dxa"/>
              <w:left w:w="30" w:type="dxa"/>
              <w:bottom w:w="30" w:type="dxa"/>
              <w:right w:w="30" w:type="dxa"/>
            </w:tcMar>
            <w:vAlign w:val="center"/>
            <w:hideMark/>
          </w:tcPr>
          <w:p w:rsidR="00C816E1" w:rsidRPr="00C816E1" w:rsidRDefault="00C816E1" w:rsidP="00C816E1">
            <w:pPr>
              <w:spacing w:after="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10 points</w:t>
            </w:r>
          </w:p>
        </w:tc>
      </w:tr>
      <w:tr w:rsidR="00C816E1" w:rsidRPr="00C816E1" w:rsidTr="00C816E1">
        <w:tc>
          <w:tcPr>
            <w:tcW w:w="0" w:type="auto"/>
            <w:shd w:val="clear" w:color="auto" w:fill="FFFFFF"/>
            <w:tcMar>
              <w:top w:w="30" w:type="dxa"/>
              <w:left w:w="30" w:type="dxa"/>
              <w:bottom w:w="30" w:type="dxa"/>
              <w:right w:w="30" w:type="dxa"/>
            </w:tcMar>
            <w:vAlign w:val="center"/>
            <w:hideMark/>
          </w:tcPr>
          <w:p w:rsidR="00C816E1" w:rsidRPr="00C816E1" w:rsidRDefault="00C816E1" w:rsidP="00C816E1">
            <w:pPr>
              <w:spacing w:after="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Assignment One</w:t>
            </w:r>
          </w:p>
        </w:tc>
        <w:tc>
          <w:tcPr>
            <w:tcW w:w="0" w:type="auto"/>
            <w:shd w:val="clear" w:color="auto" w:fill="FFFFFF"/>
            <w:tcMar>
              <w:top w:w="30" w:type="dxa"/>
              <w:left w:w="30" w:type="dxa"/>
              <w:bottom w:w="30" w:type="dxa"/>
              <w:right w:w="30" w:type="dxa"/>
            </w:tcMar>
            <w:vAlign w:val="center"/>
            <w:hideMark/>
          </w:tcPr>
          <w:p w:rsidR="00C816E1" w:rsidRPr="00C816E1" w:rsidRDefault="00C816E1" w:rsidP="00C816E1">
            <w:pPr>
              <w:spacing w:after="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10 </w:t>
            </w:r>
          </w:p>
        </w:tc>
      </w:tr>
      <w:tr w:rsidR="00C816E1" w:rsidRPr="00C816E1" w:rsidTr="00C816E1">
        <w:tc>
          <w:tcPr>
            <w:tcW w:w="0" w:type="auto"/>
            <w:shd w:val="clear" w:color="auto" w:fill="FFFFFF"/>
            <w:tcMar>
              <w:top w:w="30" w:type="dxa"/>
              <w:left w:w="30" w:type="dxa"/>
              <w:bottom w:w="30" w:type="dxa"/>
              <w:right w:w="30" w:type="dxa"/>
            </w:tcMar>
            <w:vAlign w:val="center"/>
            <w:hideMark/>
          </w:tcPr>
          <w:p w:rsidR="00C816E1" w:rsidRPr="00C816E1" w:rsidRDefault="00C816E1" w:rsidP="00C816E1">
            <w:pPr>
              <w:spacing w:after="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Assignment Two</w:t>
            </w:r>
          </w:p>
        </w:tc>
        <w:tc>
          <w:tcPr>
            <w:tcW w:w="0" w:type="auto"/>
            <w:shd w:val="clear" w:color="auto" w:fill="FFFFFF"/>
            <w:tcMar>
              <w:top w:w="30" w:type="dxa"/>
              <w:left w:w="30" w:type="dxa"/>
              <w:bottom w:w="30" w:type="dxa"/>
              <w:right w:w="30" w:type="dxa"/>
            </w:tcMar>
            <w:vAlign w:val="center"/>
            <w:hideMark/>
          </w:tcPr>
          <w:p w:rsidR="00C816E1" w:rsidRPr="00C816E1" w:rsidRDefault="00C816E1" w:rsidP="00C816E1">
            <w:pPr>
              <w:spacing w:after="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10</w:t>
            </w:r>
          </w:p>
        </w:tc>
      </w:tr>
      <w:tr w:rsidR="00C816E1" w:rsidRPr="00C816E1" w:rsidTr="00C816E1">
        <w:tc>
          <w:tcPr>
            <w:tcW w:w="0" w:type="auto"/>
            <w:shd w:val="clear" w:color="auto" w:fill="FFFFFF"/>
            <w:tcMar>
              <w:top w:w="30" w:type="dxa"/>
              <w:left w:w="30" w:type="dxa"/>
              <w:bottom w:w="30" w:type="dxa"/>
              <w:right w:w="30" w:type="dxa"/>
            </w:tcMar>
            <w:vAlign w:val="center"/>
            <w:hideMark/>
          </w:tcPr>
          <w:p w:rsidR="00C816E1" w:rsidRPr="00C816E1" w:rsidRDefault="00C816E1" w:rsidP="00C816E1">
            <w:pPr>
              <w:spacing w:after="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Assignment Three</w:t>
            </w:r>
          </w:p>
        </w:tc>
        <w:tc>
          <w:tcPr>
            <w:tcW w:w="0" w:type="auto"/>
            <w:shd w:val="clear" w:color="auto" w:fill="FFFFFF"/>
            <w:tcMar>
              <w:top w:w="30" w:type="dxa"/>
              <w:left w:w="30" w:type="dxa"/>
              <w:bottom w:w="30" w:type="dxa"/>
              <w:right w:w="30" w:type="dxa"/>
            </w:tcMar>
            <w:vAlign w:val="center"/>
            <w:hideMark/>
          </w:tcPr>
          <w:p w:rsidR="00C816E1" w:rsidRPr="00C816E1" w:rsidRDefault="00C816E1" w:rsidP="00C816E1">
            <w:pPr>
              <w:spacing w:after="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10</w:t>
            </w:r>
          </w:p>
        </w:tc>
      </w:tr>
      <w:tr w:rsidR="00C816E1" w:rsidRPr="00C816E1" w:rsidTr="00C816E1">
        <w:tc>
          <w:tcPr>
            <w:tcW w:w="0" w:type="auto"/>
            <w:shd w:val="clear" w:color="auto" w:fill="FFFFFF"/>
            <w:tcMar>
              <w:top w:w="30" w:type="dxa"/>
              <w:left w:w="30" w:type="dxa"/>
              <w:bottom w:w="30" w:type="dxa"/>
              <w:right w:w="30" w:type="dxa"/>
            </w:tcMar>
            <w:vAlign w:val="center"/>
            <w:hideMark/>
          </w:tcPr>
          <w:p w:rsidR="00C816E1" w:rsidRPr="00C816E1" w:rsidRDefault="00C816E1" w:rsidP="00C816E1">
            <w:pPr>
              <w:spacing w:after="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Assignment Four</w:t>
            </w:r>
          </w:p>
        </w:tc>
        <w:tc>
          <w:tcPr>
            <w:tcW w:w="0" w:type="auto"/>
            <w:shd w:val="clear" w:color="auto" w:fill="FFFFFF"/>
            <w:tcMar>
              <w:top w:w="30" w:type="dxa"/>
              <w:left w:w="30" w:type="dxa"/>
              <w:bottom w:w="30" w:type="dxa"/>
              <w:right w:w="30" w:type="dxa"/>
            </w:tcMar>
            <w:vAlign w:val="center"/>
            <w:hideMark/>
          </w:tcPr>
          <w:p w:rsidR="00C816E1" w:rsidRPr="00C816E1" w:rsidRDefault="00C816E1" w:rsidP="00C816E1">
            <w:pPr>
              <w:spacing w:after="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10</w:t>
            </w:r>
          </w:p>
        </w:tc>
      </w:tr>
      <w:tr w:rsidR="00C816E1" w:rsidRPr="00C816E1" w:rsidTr="00C816E1">
        <w:tc>
          <w:tcPr>
            <w:tcW w:w="0" w:type="auto"/>
            <w:shd w:val="clear" w:color="auto" w:fill="FFFFFF"/>
            <w:tcMar>
              <w:top w:w="30" w:type="dxa"/>
              <w:left w:w="30" w:type="dxa"/>
              <w:bottom w:w="30" w:type="dxa"/>
              <w:right w:w="30" w:type="dxa"/>
            </w:tcMar>
            <w:vAlign w:val="center"/>
            <w:hideMark/>
          </w:tcPr>
          <w:p w:rsidR="00C816E1" w:rsidRPr="00C816E1" w:rsidRDefault="00C816E1" w:rsidP="00C816E1">
            <w:pPr>
              <w:spacing w:after="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Reading Summaries</w:t>
            </w:r>
          </w:p>
        </w:tc>
        <w:tc>
          <w:tcPr>
            <w:tcW w:w="0" w:type="auto"/>
            <w:shd w:val="clear" w:color="auto" w:fill="FFFFFF"/>
            <w:tcMar>
              <w:top w:w="30" w:type="dxa"/>
              <w:left w:w="30" w:type="dxa"/>
              <w:bottom w:w="30" w:type="dxa"/>
              <w:right w:w="30" w:type="dxa"/>
            </w:tcMar>
            <w:vAlign w:val="center"/>
            <w:hideMark/>
          </w:tcPr>
          <w:p w:rsidR="00C816E1" w:rsidRPr="00C816E1" w:rsidRDefault="00C816E1" w:rsidP="00C816E1">
            <w:pPr>
              <w:spacing w:after="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10</w:t>
            </w:r>
          </w:p>
        </w:tc>
      </w:tr>
      <w:tr w:rsidR="00C816E1" w:rsidRPr="00C816E1" w:rsidTr="00C816E1">
        <w:tc>
          <w:tcPr>
            <w:tcW w:w="0" w:type="auto"/>
            <w:shd w:val="clear" w:color="auto" w:fill="FFFFFF"/>
            <w:tcMar>
              <w:top w:w="30" w:type="dxa"/>
              <w:left w:w="30" w:type="dxa"/>
              <w:bottom w:w="30" w:type="dxa"/>
              <w:right w:w="30" w:type="dxa"/>
            </w:tcMar>
            <w:vAlign w:val="center"/>
            <w:hideMark/>
          </w:tcPr>
          <w:p w:rsidR="00C816E1" w:rsidRPr="00C816E1" w:rsidRDefault="00C816E1" w:rsidP="00C816E1">
            <w:pPr>
              <w:spacing w:after="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Exam One</w:t>
            </w:r>
          </w:p>
        </w:tc>
        <w:tc>
          <w:tcPr>
            <w:tcW w:w="0" w:type="auto"/>
            <w:shd w:val="clear" w:color="auto" w:fill="FFFFFF"/>
            <w:tcMar>
              <w:top w:w="30" w:type="dxa"/>
              <w:left w:w="30" w:type="dxa"/>
              <w:bottom w:w="30" w:type="dxa"/>
              <w:right w:w="30" w:type="dxa"/>
            </w:tcMar>
            <w:vAlign w:val="center"/>
            <w:hideMark/>
          </w:tcPr>
          <w:p w:rsidR="00C816E1" w:rsidRPr="00C816E1" w:rsidRDefault="00C816E1" w:rsidP="00C816E1">
            <w:pPr>
              <w:spacing w:after="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20</w:t>
            </w:r>
          </w:p>
        </w:tc>
      </w:tr>
      <w:tr w:rsidR="00C816E1" w:rsidRPr="00C816E1" w:rsidTr="00C816E1">
        <w:tc>
          <w:tcPr>
            <w:tcW w:w="0" w:type="auto"/>
            <w:shd w:val="clear" w:color="auto" w:fill="FFFFFF"/>
            <w:tcMar>
              <w:top w:w="30" w:type="dxa"/>
              <w:left w:w="30" w:type="dxa"/>
              <w:bottom w:w="30" w:type="dxa"/>
              <w:right w:w="30" w:type="dxa"/>
            </w:tcMar>
            <w:vAlign w:val="center"/>
            <w:hideMark/>
          </w:tcPr>
          <w:p w:rsidR="00C816E1" w:rsidRPr="00C816E1" w:rsidRDefault="00C816E1" w:rsidP="00C816E1">
            <w:pPr>
              <w:spacing w:after="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Exam Two</w:t>
            </w:r>
          </w:p>
        </w:tc>
        <w:tc>
          <w:tcPr>
            <w:tcW w:w="0" w:type="auto"/>
            <w:shd w:val="clear" w:color="auto" w:fill="FFFFFF"/>
            <w:tcMar>
              <w:top w:w="30" w:type="dxa"/>
              <w:left w:w="30" w:type="dxa"/>
              <w:bottom w:w="30" w:type="dxa"/>
              <w:right w:w="30" w:type="dxa"/>
            </w:tcMar>
            <w:vAlign w:val="center"/>
            <w:hideMark/>
          </w:tcPr>
          <w:p w:rsidR="00C816E1" w:rsidRPr="00C816E1" w:rsidRDefault="00C816E1" w:rsidP="00C816E1">
            <w:pPr>
              <w:spacing w:after="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20</w:t>
            </w:r>
          </w:p>
        </w:tc>
      </w:tr>
    </w:tbl>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  TOTAL                             100 points</w:t>
      </w:r>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 </w:t>
      </w:r>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The grade breakdown is as follows:</w:t>
      </w:r>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lastRenderedPageBreak/>
        <w:t> </w:t>
      </w:r>
    </w:p>
    <w:tbl>
      <w:tblPr>
        <w:tblW w:w="0" w:type="auto"/>
        <w:tblInd w:w="7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585"/>
        <w:gridCol w:w="885"/>
        <w:gridCol w:w="3780"/>
        <w:gridCol w:w="945"/>
      </w:tblGrid>
      <w:tr w:rsidR="00C816E1" w:rsidRPr="00C816E1" w:rsidTr="00C816E1">
        <w:tc>
          <w:tcPr>
            <w:tcW w:w="35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C816E1" w:rsidRPr="00C816E1" w:rsidRDefault="00C816E1" w:rsidP="00C816E1">
            <w:pPr>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100-98</w:t>
            </w:r>
          </w:p>
        </w:tc>
        <w:tc>
          <w:tcPr>
            <w:tcW w:w="8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C816E1" w:rsidRPr="00C816E1" w:rsidRDefault="00C816E1" w:rsidP="00C816E1">
            <w:pPr>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4.0</w:t>
            </w:r>
          </w:p>
        </w:tc>
        <w:tc>
          <w:tcPr>
            <w:tcW w:w="37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C816E1" w:rsidRPr="00C816E1" w:rsidRDefault="00C816E1" w:rsidP="00C816E1">
            <w:pPr>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77</w:t>
            </w:r>
          </w:p>
        </w:tc>
        <w:tc>
          <w:tcPr>
            <w:tcW w:w="9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C816E1" w:rsidRPr="00C816E1" w:rsidRDefault="00C816E1" w:rsidP="00C816E1">
            <w:pPr>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2.2</w:t>
            </w:r>
          </w:p>
        </w:tc>
      </w:tr>
      <w:tr w:rsidR="00C816E1" w:rsidRPr="00C816E1" w:rsidTr="00C816E1">
        <w:tc>
          <w:tcPr>
            <w:tcW w:w="35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C816E1" w:rsidRPr="00C816E1" w:rsidRDefault="00C816E1" w:rsidP="00C816E1">
            <w:pPr>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97</w:t>
            </w:r>
          </w:p>
        </w:tc>
        <w:tc>
          <w:tcPr>
            <w:tcW w:w="8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C816E1" w:rsidRPr="00C816E1" w:rsidRDefault="00C816E1" w:rsidP="00C816E1">
            <w:pPr>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3.9</w:t>
            </w:r>
          </w:p>
        </w:tc>
        <w:tc>
          <w:tcPr>
            <w:tcW w:w="37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C816E1" w:rsidRPr="00C816E1" w:rsidRDefault="00C816E1" w:rsidP="00C816E1">
            <w:pPr>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76</w:t>
            </w:r>
          </w:p>
        </w:tc>
        <w:tc>
          <w:tcPr>
            <w:tcW w:w="9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C816E1" w:rsidRPr="00C816E1" w:rsidRDefault="00C816E1" w:rsidP="00C816E1">
            <w:pPr>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2.1</w:t>
            </w:r>
          </w:p>
        </w:tc>
      </w:tr>
      <w:tr w:rsidR="00C816E1" w:rsidRPr="00C816E1" w:rsidTr="00C816E1">
        <w:tc>
          <w:tcPr>
            <w:tcW w:w="35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C816E1" w:rsidRPr="00C816E1" w:rsidRDefault="00C816E1" w:rsidP="00C816E1">
            <w:pPr>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96</w:t>
            </w:r>
          </w:p>
        </w:tc>
        <w:tc>
          <w:tcPr>
            <w:tcW w:w="8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C816E1" w:rsidRPr="00C816E1" w:rsidRDefault="00C816E1" w:rsidP="00C816E1">
            <w:pPr>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3.8</w:t>
            </w:r>
          </w:p>
        </w:tc>
        <w:tc>
          <w:tcPr>
            <w:tcW w:w="37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C816E1" w:rsidRPr="00C816E1" w:rsidRDefault="00C816E1" w:rsidP="00C816E1">
            <w:pPr>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75</w:t>
            </w:r>
          </w:p>
        </w:tc>
        <w:tc>
          <w:tcPr>
            <w:tcW w:w="9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C816E1" w:rsidRPr="00C816E1" w:rsidRDefault="00C816E1" w:rsidP="00C816E1">
            <w:pPr>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2.0</w:t>
            </w:r>
          </w:p>
        </w:tc>
      </w:tr>
      <w:tr w:rsidR="00C816E1" w:rsidRPr="00C816E1" w:rsidTr="00C816E1">
        <w:tc>
          <w:tcPr>
            <w:tcW w:w="35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C816E1" w:rsidRPr="00C816E1" w:rsidRDefault="00C816E1" w:rsidP="00C816E1">
            <w:pPr>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95-94</w:t>
            </w:r>
          </w:p>
        </w:tc>
        <w:tc>
          <w:tcPr>
            <w:tcW w:w="8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C816E1" w:rsidRPr="00C816E1" w:rsidRDefault="00C816E1" w:rsidP="00C816E1">
            <w:pPr>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3.7</w:t>
            </w:r>
          </w:p>
        </w:tc>
        <w:tc>
          <w:tcPr>
            <w:tcW w:w="37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C816E1" w:rsidRPr="00C816E1" w:rsidRDefault="00C816E1" w:rsidP="00C816E1">
            <w:pPr>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74</w:t>
            </w:r>
          </w:p>
        </w:tc>
        <w:tc>
          <w:tcPr>
            <w:tcW w:w="9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C816E1" w:rsidRPr="00C816E1" w:rsidRDefault="00C816E1" w:rsidP="00C816E1">
            <w:pPr>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1.9</w:t>
            </w:r>
          </w:p>
        </w:tc>
      </w:tr>
      <w:tr w:rsidR="00C816E1" w:rsidRPr="00C816E1" w:rsidTr="00C816E1">
        <w:tc>
          <w:tcPr>
            <w:tcW w:w="35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C816E1" w:rsidRPr="00C816E1" w:rsidRDefault="00C816E1" w:rsidP="00C816E1">
            <w:pPr>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93-92</w:t>
            </w:r>
          </w:p>
        </w:tc>
        <w:tc>
          <w:tcPr>
            <w:tcW w:w="8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C816E1" w:rsidRPr="00C816E1" w:rsidRDefault="00C816E1" w:rsidP="00C816E1">
            <w:pPr>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3.6</w:t>
            </w:r>
          </w:p>
        </w:tc>
        <w:tc>
          <w:tcPr>
            <w:tcW w:w="37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C816E1" w:rsidRPr="00C816E1" w:rsidRDefault="00C816E1" w:rsidP="00C816E1">
            <w:pPr>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73</w:t>
            </w:r>
          </w:p>
        </w:tc>
        <w:tc>
          <w:tcPr>
            <w:tcW w:w="9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C816E1" w:rsidRPr="00C816E1" w:rsidRDefault="00C816E1" w:rsidP="00C816E1">
            <w:pPr>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1.8</w:t>
            </w:r>
          </w:p>
        </w:tc>
      </w:tr>
      <w:tr w:rsidR="00C816E1" w:rsidRPr="00C816E1" w:rsidTr="00C816E1">
        <w:tc>
          <w:tcPr>
            <w:tcW w:w="35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C816E1" w:rsidRPr="00C816E1" w:rsidRDefault="00C816E1" w:rsidP="00C816E1">
            <w:pPr>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91-90</w:t>
            </w:r>
          </w:p>
        </w:tc>
        <w:tc>
          <w:tcPr>
            <w:tcW w:w="8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C816E1" w:rsidRPr="00C816E1" w:rsidRDefault="00C816E1" w:rsidP="00C816E1">
            <w:pPr>
              <w:spacing w:after="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3.5</w:t>
            </w:r>
          </w:p>
        </w:tc>
        <w:tc>
          <w:tcPr>
            <w:tcW w:w="37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C816E1" w:rsidRPr="00C816E1" w:rsidRDefault="00C816E1" w:rsidP="00C816E1">
            <w:pPr>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72</w:t>
            </w:r>
          </w:p>
        </w:tc>
        <w:tc>
          <w:tcPr>
            <w:tcW w:w="9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C816E1" w:rsidRPr="00C816E1" w:rsidRDefault="00C816E1" w:rsidP="00C816E1">
            <w:pPr>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1.7</w:t>
            </w:r>
          </w:p>
        </w:tc>
      </w:tr>
      <w:tr w:rsidR="00C816E1" w:rsidRPr="00C816E1" w:rsidTr="00C816E1">
        <w:tc>
          <w:tcPr>
            <w:tcW w:w="35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C816E1" w:rsidRPr="00C816E1" w:rsidRDefault="00C816E1" w:rsidP="00C816E1">
            <w:pPr>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89</w:t>
            </w:r>
          </w:p>
        </w:tc>
        <w:tc>
          <w:tcPr>
            <w:tcW w:w="8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C816E1" w:rsidRPr="00C816E1" w:rsidRDefault="00C816E1" w:rsidP="00C816E1">
            <w:pPr>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3.4</w:t>
            </w:r>
          </w:p>
        </w:tc>
        <w:tc>
          <w:tcPr>
            <w:tcW w:w="37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C816E1" w:rsidRPr="00C816E1" w:rsidRDefault="00C816E1" w:rsidP="00C816E1">
            <w:pPr>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71</w:t>
            </w:r>
          </w:p>
        </w:tc>
        <w:tc>
          <w:tcPr>
            <w:tcW w:w="9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C816E1" w:rsidRPr="00C816E1" w:rsidRDefault="00C816E1" w:rsidP="00C816E1">
            <w:pPr>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1.6</w:t>
            </w:r>
          </w:p>
        </w:tc>
      </w:tr>
      <w:tr w:rsidR="00C816E1" w:rsidRPr="00C816E1" w:rsidTr="00C816E1">
        <w:tc>
          <w:tcPr>
            <w:tcW w:w="35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C816E1" w:rsidRPr="00C816E1" w:rsidRDefault="00C816E1" w:rsidP="00C816E1">
            <w:pPr>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88</w:t>
            </w:r>
          </w:p>
        </w:tc>
        <w:tc>
          <w:tcPr>
            <w:tcW w:w="8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C816E1" w:rsidRPr="00C816E1" w:rsidRDefault="00C816E1" w:rsidP="00C816E1">
            <w:pPr>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3.3</w:t>
            </w:r>
          </w:p>
        </w:tc>
        <w:tc>
          <w:tcPr>
            <w:tcW w:w="37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C816E1" w:rsidRPr="00C816E1" w:rsidRDefault="00C816E1" w:rsidP="00C816E1">
            <w:pPr>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70</w:t>
            </w:r>
          </w:p>
        </w:tc>
        <w:tc>
          <w:tcPr>
            <w:tcW w:w="9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C816E1" w:rsidRPr="00C816E1" w:rsidRDefault="00C816E1" w:rsidP="00C816E1">
            <w:pPr>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1.5</w:t>
            </w:r>
          </w:p>
        </w:tc>
      </w:tr>
      <w:tr w:rsidR="00C816E1" w:rsidRPr="00C816E1" w:rsidTr="00C816E1">
        <w:tc>
          <w:tcPr>
            <w:tcW w:w="35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C816E1" w:rsidRPr="00C816E1" w:rsidRDefault="00C816E1" w:rsidP="00C816E1">
            <w:pPr>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87</w:t>
            </w:r>
          </w:p>
        </w:tc>
        <w:tc>
          <w:tcPr>
            <w:tcW w:w="8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C816E1" w:rsidRPr="00C816E1" w:rsidRDefault="00C816E1" w:rsidP="00C816E1">
            <w:pPr>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3.2</w:t>
            </w:r>
          </w:p>
        </w:tc>
        <w:tc>
          <w:tcPr>
            <w:tcW w:w="37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C816E1" w:rsidRPr="00C816E1" w:rsidRDefault="00C816E1" w:rsidP="00C816E1">
            <w:pPr>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69</w:t>
            </w:r>
          </w:p>
        </w:tc>
        <w:tc>
          <w:tcPr>
            <w:tcW w:w="9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C816E1" w:rsidRPr="00C816E1" w:rsidRDefault="00C816E1" w:rsidP="00C816E1">
            <w:pPr>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1.4</w:t>
            </w:r>
          </w:p>
        </w:tc>
      </w:tr>
      <w:tr w:rsidR="00C816E1" w:rsidRPr="00C816E1" w:rsidTr="00C816E1">
        <w:tc>
          <w:tcPr>
            <w:tcW w:w="35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C816E1" w:rsidRPr="00C816E1" w:rsidRDefault="00C816E1" w:rsidP="00C816E1">
            <w:pPr>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86</w:t>
            </w:r>
          </w:p>
        </w:tc>
        <w:tc>
          <w:tcPr>
            <w:tcW w:w="8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C816E1" w:rsidRPr="00C816E1" w:rsidRDefault="00C816E1" w:rsidP="00C816E1">
            <w:pPr>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3.1</w:t>
            </w:r>
          </w:p>
        </w:tc>
        <w:tc>
          <w:tcPr>
            <w:tcW w:w="37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C816E1" w:rsidRPr="00C816E1" w:rsidRDefault="00C816E1" w:rsidP="00C816E1">
            <w:pPr>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68</w:t>
            </w:r>
          </w:p>
        </w:tc>
        <w:tc>
          <w:tcPr>
            <w:tcW w:w="9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C816E1" w:rsidRPr="00C816E1" w:rsidRDefault="00C816E1" w:rsidP="00C816E1">
            <w:pPr>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1.3</w:t>
            </w:r>
          </w:p>
        </w:tc>
      </w:tr>
      <w:tr w:rsidR="00C816E1" w:rsidRPr="00C816E1" w:rsidTr="00C816E1">
        <w:tc>
          <w:tcPr>
            <w:tcW w:w="35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C816E1" w:rsidRPr="00C816E1" w:rsidRDefault="00C816E1" w:rsidP="00C816E1">
            <w:pPr>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85</w:t>
            </w:r>
          </w:p>
        </w:tc>
        <w:tc>
          <w:tcPr>
            <w:tcW w:w="8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C816E1" w:rsidRPr="00C816E1" w:rsidRDefault="00C816E1" w:rsidP="00C816E1">
            <w:pPr>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3.0</w:t>
            </w:r>
          </w:p>
        </w:tc>
        <w:tc>
          <w:tcPr>
            <w:tcW w:w="37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C816E1" w:rsidRPr="00C816E1" w:rsidRDefault="00C816E1" w:rsidP="00C816E1">
            <w:pPr>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67</w:t>
            </w:r>
          </w:p>
        </w:tc>
        <w:tc>
          <w:tcPr>
            <w:tcW w:w="9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C816E1" w:rsidRPr="00C816E1" w:rsidRDefault="00C816E1" w:rsidP="00C816E1">
            <w:pPr>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1.2</w:t>
            </w:r>
          </w:p>
        </w:tc>
      </w:tr>
      <w:tr w:rsidR="00C816E1" w:rsidRPr="00C816E1" w:rsidTr="00C816E1">
        <w:tc>
          <w:tcPr>
            <w:tcW w:w="35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C816E1" w:rsidRPr="00C816E1" w:rsidRDefault="00C816E1" w:rsidP="00C816E1">
            <w:pPr>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84</w:t>
            </w:r>
          </w:p>
        </w:tc>
        <w:tc>
          <w:tcPr>
            <w:tcW w:w="8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C816E1" w:rsidRPr="00C816E1" w:rsidRDefault="00C816E1" w:rsidP="00C816E1">
            <w:pPr>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2.9</w:t>
            </w:r>
          </w:p>
        </w:tc>
        <w:tc>
          <w:tcPr>
            <w:tcW w:w="37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C816E1" w:rsidRPr="00C816E1" w:rsidRDefault="00C816E1" w:rsidP="00C816E1">
            <w:pPr>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66</w:t>
            </w:r>
          </w:p>
        </w:tc>
        <w:tc>
          <w:tcPr>
            <w:tcW w:w="9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C816E1" w:rsidRPr="00C816E1" w:rsidRDefault="00C816E1" w:rsidP="00C816E1">
            <w:pPr>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1.1</w:t>
            </w:r>
          </w:p>
        </w:tc>
      </w:tr>
      <w:tr w:rsidR="00C816E1" w:rsidRPr="00C816E1" w:rsidTr="00C816E1">
        <w:tc>
          <w:tcPr>
            <w:tcW w:w="35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C816E1" w:rsidRPr="00C816E1" w:rsidRDefault="00C816E1" w:rsidP="00C816E1">
            <w:pPr>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83</w:t>
            </w:r>
          </w:p>
        </w:tc>
        <w:tc>
          <w:tcPr>
            <w:tcW w:w="8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C816E1" w:rsidRPr="00C816E1" w:rsidRDefault="00C816E1" w:rsidP="00C816E1">
            <w:pPr>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2.8</w:t>
            </w:r>
          </w:p>
        </w:tc>
        <w:tc>
          <w:tcPr>
            <w:tcW w:w="37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C816E1" w:rsidRPr="00C816E1" w:rsidRDefault="00C816E1" w:rsidP="00C816E1">
            <w:pPr>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65</w:t>
            </w:r>
          </w:p>
        </w:tc>
        <w:tc>
          <w:tcPr>
            <w:tcW w:w="9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C816E1" w:rsidRPr="00C816E1" w:rsidRDefault="00C816E1" w:rsidP="00C816E1">
            <w:pPr>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1.0</w:t>
            </w:r>
          </w:p>
        </w:tc>
      </w:tr>
      <w:tr w:rsidR="00C816E1" w:rsidRPr="00C816E1" w:rsidTr="00C816E1">
        <w:tc>
          <w:tcPr>
            <w:tcW w:w="35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C816E1" w:rsidRPr="00C816E1" w:rsidRDefault="00C816E1" w:rsidP="00C816E1">
            <w:pPr>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82</w:t>
            </w:r>
          </w:p>
        </w:tc>
        <w:tc>
          <w:tcPr>
            <w:tcW w:w="8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C816E1" w:rsidRPr="00C816E1" w:rsidRDefault="00C816E1" w:rsidP="00C816E1">
            <w:pPr>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2.7</w:t>
            </w:r>
          </w:p>
        </w:tc>
        <w:tc>
          <w:tcPr>
            <w:tcW w:w="37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C816E1" w:rsidRPr="00C816E1" w:rsidRDefault="00C816E1" w:rsidP="00C816E1">
            <w:pPr>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64-63</w:t>
            </w:r>
          </w:p>
        </w:tc>
        <w:tc>
          <w:tcPr>
            <w:tcW w:w="9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C816E1" w:rsidRPr="00C816E1" w:rsidRDefault="00C816E1" w:rsidP="00C816E1">
            <w:pPr>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.9</w:t>
            </w:r>
          </w:p>
        </w:tc>
      </w:tr>
      <w:tr w:rsidR="00C816E1" w:rsidRPr="00C816E1" w:rsidTr="00C816E1">
        <w:tc>
          <w:tcPr>
            <w:tcW w:w="35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C816E1" w:rsidRPr="00C816E1" w:rsidRDefault="00C816E1" w:rsidP="00C816E1">
            <w:pPr>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81</w:t>
            </w:r>
          </w:p>
        </w:tc>
        <w:tc>
          <w:tcPr>
            <w:tcW w:w="8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C816E1" w:rsidRPr="00C816E1" w:rsidRDefault="00C816E1" w:rsidP="00C816E1">
            <w:pPr>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2.6</w:t>
            </w:r>
          </w:p>
        </w:tc>
        <w:tc>
          <w:tcPr>
            <w:tcW w:w="37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C816E1" w:rsidRPr="00C816E1" w:rsidRDefault="00C816E1" w:rsidP="00C816E1">
            <w:pPr>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62-61</w:t>
            </w:r>
          </w:p>
        </w:tc>
        <w:tc>
          <w:tcPr>
            <w:tcW w:w="9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C816E1" w:rsidRPr="00C816E1" w:rsidRDefault="00C816E1" w:rsidP="00C816E1">
            <w:pPr>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.8</w:t>
            </w:r>
          </w:p>
        </w:tc>
      </w:tr>
      <w:tr w:rsidR="00C816E1" w:rsidRPr="00C816E1" w:rsidTr="00C816E1">
        <w:tc>
          <w:tcPr>
            <w:tcW w:w="35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C816E1" w:rsidRPr="00C816E1" w:rsidRDefault="00C816E1" w:rsidP="00C816E1">
            <w:pPr>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80</w:t>
            </w:r>
          </w:p>
        </w:tc>
        <w:tc>
          <w:tcPr>
            <w:tcW w:w="8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C816E1" w:rsidRPr="00C816E1" w:rsidRDefault="00C816E1" w:rsidP="00C816E1">
            <w:pPr>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2.5</w:t>
            </w:r>
          </w:p>
        </w:tc>
        <w:tc>
          <w:tcPr>
            <w:tcW w:w="37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C816E1" w:rsidRPr="00C816E1" w:rsidRDefault="00C816E1" w:rsidP="00C816E1">
            <w:pPr>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60</w:t>
            </w:r>
          </w:p>
        </w:tc>
        <w:tc>
          <w:tcPr>
            <w:tcW w:w="9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C816E1" w:rsidRPr="00C816E1" w:rsidRDefault="00C816E1" w:rsidP="00C816E1">
            <w:pPr>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.7</w:t>
            </w:r>
          </w:p>
        </w:tc>
      </w:tr>
      <w:tr w:rsidR="00C816E1" w:rsidRPr="00C816E1" w:rsidTr="00C816E1">
        <w:tc>
          <w:tcPr>
            <w:tcW w:w="35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C816E1" w:rsidRPr="00C816E1" w:rsidRDefault="00C816E1" w:rsidP="00C816E1">
            <w:pPr>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79</w:t>
            </w:r>
          </w:p>
        </w:tc>
        <w:tc>
          <w:tcPr>
            <w:tcW w:w="8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C816E1" w:rsidRPr="00C816E1" w:rsidRDefault="00C816E1" w:rsidP="00C816E1">
            <w:pPr>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2.4</w:t>
            </w:r>
          </w:p>
        </w:tc>
        <w:tc>
          <w:tcPr>
            <w:tcW w:w="37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C816E1" w:rsidRPr="00C816E1" w:rsidRDefault="00C816E1" w:rsidP="00C816E1">
            <w:pPr>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&lt; 59</w:t>
            </w:r>
          </w:p>
        </w:tc>
        <w:tc>
          <w:tcPr>
            <w:tcW w:w="9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C816E1" w:rsidRPr="00C816E1" w:rsidRDefault="00C816E1" w:rsidP="00C816E1">
            <w:pPr>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0.0</w:t>
            </w:r>
          </w:p>
        </w:tc>
      </w:tr>
      <w:tr w:rsidR="00C816E1" w:rsidRPr="00C816E1" w:rsidTr="00C816E1">
        <w:tc>
          <w:tcPr>
            <w:tcW w:w="35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C816E1" w:rsidRPr="00C816E1" w:rsidRDefault="00C816E1" w:rsidP="00C816E1">
            <w:pPr>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78</w:t>
            </w:r>
          </w:p>
        </w:tc>
        <w:tc>
          <w:tcPr>
            <w:tcW w:w="8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C816E1" w:rsidRPr="00C816E1" w:rsidRDefault="00C816E1" w:rsidP="00C816E1">
            <w:pPr>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2.3</w:t>
            </w:r>
          </w:p>
        </w:tc>
        <w:tc>
          <w:tcPr>
            <w:tcW w:w="37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C816E1" w:rsidRPr="00C816E1" w:rsidRDefault="00C816E1" w:rsidP="00C816E1">
            <w:pPr>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 </w:t>
            </w:r>
          </w:p>
        </w:tc>
        <w:tc>
          <w:tcPr>
            <w:tcW w:w="9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C816E1" w:rsidRPr="00C816E1" w:rsidRDefault="00C816E1" w:rsidP="00C816E1">
            <w:pPr>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 </w:t>
            </w:r>
          </w:p>
        </w:tc>
      </w:tr>
    </w:tbl>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 </w:t>
      </w:r>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b/>
          <w:bCs/>
          <w:color w:val="333333"/>
          <w:sz w:val="20"/>
          <w:szCs w:val="20"/>
        </w:rPr>
        <w:t>ADDITIONAL INFORMATION AND RESOURCES</w:t>
      </w:r>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i/>
          <w:iCs/>
          <w:color w:val="333333"/>
          <w:sz w:val="20"/>
          <w:szCs w:val="20"/>
        </w:rPr>
        <w:t>Campus grading policies</w:t>
      </w:r>
    </w:p>
    <w:p w:rsidR="00C816E1" w:rsidRPr="00C816E1" w:rsidRDefault="00C920C5" w:rsidP="00C816E1">
      <w:pPr>
        <w:shd w:val="clear" w:color="auto" w:fill="FFFFFF"/>
        <w:spacing w:after="150" w:line="300" w:lineRule="atLeast"/>
        <w:rPr>
          <w:rFonts w:ascii="Helvetica" w:eastAsia="Times New Roman" w:hAnsi="Helvetica" w:cs="Helvetica"/>
          <w:color w:val="333333"/>
          <w:sz w:val="20"/>
          <w:szCs w:val="20"/>
        </w:rPr>
      </w:pPr>
      <w:hyperlink r:id="rId7" w:history="1">
        <w:r w:rsidR="00C816E1" w:rsidRPr="00C816E1">
          <w:rPr>
            <w:rFonts w:ascii="Helvetica" w:eastAsia="Times New Roman" w:hAnsi="Helvetica" w:cs="Helvetica"/>
            <w:color w:val="0081BD"/>
            <w:sz w:val="20"/>
            <w:szCs w:val="20"/>
          </w:rPr>
          <w:t>http://www.tacoma.uw.edu/enrollment-services/grading-policies</w:t>
        </w:r>
      </w:hyperlink>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 </w:t>
      </w:r>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i/>
          <w:iCs/>
          <w:color w:val="333333"/>
          <w:sz w:val="20"/>
          <w:szCs w:val="20"/>
        </w:rPr>
        <w:t>Teaching and Learning Center</w:t>
      </w:r>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lastRenderedPageBreak/>
        <w:t>The TLC provides a wide variety of instructional resources and support for teaching and learning at UW Tacoma.  Teaching and learning are ongoing processes that take practice, commitment, and time.  We are here to assist you in achieving your goals and provide math/quantitative, writing, science, and other tutoring services.</w:t>
      </w:r>
    </w:p>
    <w:p w:rsidR="00C816E1" w:rsidRPr="00C816E1" w:rsidRDefault="00C920C5" w:rsidP="00C816E1">
      <w:pPr>
        <w:shd w:val="clear" w:color="auto" w:fill="FFFFFF"/>
        <w:spacing w:after="0" w:line="300" w:lineRule="atLeast"/>
        <w:rPr>
          <w:rFonts w:ascii="Helvetica" w:eastAsia="Times New Roman" w:hAnsi="Helvetica" w:cs="Helvetica"/>
          <w:color w:val="333333"/>
          <w:sz w:val="20"/>
          <w:szCs w:val="20"/>
        </w:rPr>
      </w:pPr>
      <w:hyperlink r:id="rId8" w:tgtFrame="_blank" w:history="1">
        <w:r w:rsidR="00C816E1" w:rsidRPr="00C816E1">
          <w:rPr>
            <w:rFonts w:ascii="Helvetica" w:eastAsia="Times New Roman" w:hAnsi="Helvetica" w:cs="Helvetica"/>
            <w:color w:val="0081BD"/>
            <w:sz w:val="20"/>
            <w:szCs w:val="20"/>
          </w:rPr>
          <w:t>http://www.tacoma.washington.edu/tlc/</w:t>
        </w:r>
        <w:r w:rsidR="00C816E1" w:rsidRPr="00C816E1">
          <w:rPr>
            <w:rFonts w:ascii="Helvetica" w:eastAsia="Times New Roman" w:hAnsi="Helvetica" w:cs="Helvetica"/>
            <w:color w:val="0081BD"/>
            <w:sz w:val="20"/>
            <w:szCs w:val="20"/>
            <w:bdr w:val="none" w:sz="0" w:space="0" w:color="auto" w:frame="1"/>
          </w:rPr>
          <w:t> (Links to an external site.)</w:t>
        </w:r>
      </w:hyperlink>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 </w:t>
      </w:r>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i/>
          <w:iCs/>
          <w:color w:val="333333"/>
          <w:sz w:val="20"/>
          <w:szCs w:val="20"/>
        </w:rPr>
        <w:t>Academic Standards/Plagiarism</w:t>
      </w:r>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All student work must be free of plagiarism. Plagiarism is defined in the University catalog and in the Student Handbook. Consult your professor if you have any questions. </w:t>
      </w:r>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A major part of your experience in the class will be reading, synthesizing, and using the knowledge and ideas of others. It is the responsibility of the faculty to help you in this process and to be certain you learn to credit the work of others upon which you draw. To plagiarize is to appropriate and to pass off, as one's own ideas, writing or works of another. Plagiarism is no less of a misconduct violation than vandalism or assault. Ignorance of proper documentation procedures is the usual cause of plagiarism. This ignorance does not excuse the act. Students are responsible for learning how and when to document and attribute resources used in preparing a written or oral presentation.</w:t>
      </w:r>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For more information, please refer to the “Student Academic Responsibility” document prepared by the Committee on Academic Conduct in the College of Arts and Sciences, UW Seattle:</w:t>
      </w:r>
    </w:p>
    <w:p w:rsidR="00C816E1" w:rsidRPr="00C816E1" w:rsidRDefault="00C920C5" w:rsidP="00C816E1">
      <w:pPr>
        <w:shd w:val="clear" w:color="auto" w:fill="FFFFFF"/>
        <w:spacing w:after="0" w:line="300" w:lineRule="atLeast"/>
        <w:rPr>
          <w:rFonts w:ascii="Helvetica" w:eastAsia="Times New Roman" w:hAnsi="Helvetica" w:cs="Helvetica"/>
          <w:color w:val="333333"/>
          <w:sz w:val="20"/>
          <w:szCs w:val="20"/>
        </w:rPr>
      </w:pPr>
      <w:hyperlink r:id="rId9" w:tgtFrame="_blank" w:history="1">
        <w:r w:rsidR="00C816E1" w:rsidRPr="00C816E1">
          <w:rPr>
            <w:rFonts w:ascii="Helvetica" w:eastAsia="Times New Roman" w:hAnsi="Helvetica" w:cs="Helvetica"/>
            <w:color w:val="0081BD"/>
            <w:sz w:val="20"/>
            <w:szCs w:val="20"/>
          </w:rPr>
          <w:t>http://depts.washington.edu/grading/pdf/AcademicResponsibility.pdf</w:t>
        </w:r>
        <w:r w:rsidR="00C816E1" w:rsidRPr="00C816E1">
          <w:rPr>
            <w:rFonts w:ascii="Helvetica" w:eastAsia="Times New Roman" w:hAnsi="Helvetica" w:cs="Helvetica"/>
            <w:color w:val="0081BD"/>
            <w:sz w:val="20"/>
            <w:szCs w:val="20"/>
            <w:bdr w:val="none" w:sz="0" w:space="0" w:color="auto" w:frame="1"/>
          </w:rPr>
          <w:t> (Links to an external site.)</w:t>
        </w:r>
      </w:hyperlink>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 </w:t>
      </w:r>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i/>
          <w:iCs/>
          <w:color w:val="333333"/>
          <w:sz w:val="20"/>
          <w:szCs w:val="20"/>
        </w:rPr>
        <w:t>Library</w:t>
      </w:r>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The UWT Library provides resources and services to support students at all levels of expertise. We guide students through the research process, helping them learn how to develop effective research strategies and find and evaluate appropriate resources. For more information about the Library and its services, see:</w:t>
      </w:r>
    </w:p>
    <w:p w:rsidR="00C816E1" w:rsidRPr="00C816E1" w:rsidRDefault="00C920C5" w:rsidP="00C816E1">
      <w:pPr>
        <w:shd w:val="clear" w:color="auto" w:fill="FFFFFF"/>
        <w:spacing w:after="0" w:line="300" w:lineRule="atLeast"/>
        <w:rPr>
          <w:rFonts w:ascii="Helvetica" w:eastAsia="Times New Roman" w:hAnsi="Helvetica" w:cs="Helvetica"/>
          <w:color w:val="333333"/>
          <w:sz w:val="20"/>
          <w:szCs w:val="20"/>
        </w:rPr>
      </w:pPr>
      <w:hyperlink r:id="rId10" w:tgtFrame="_blank" w:history="1">
        <w:r w:rsidR="00C816E1" w:rsidRPr="00C816E1">
          <w:rPr>
            <w:rFonts w:ascii="Helvetica" w:eastAsia="Times New Roman" w:hAnsi="Helvetica" w:cs="Helvetica"/>
            <w:color w:val="0081BD"/>
            <w:sz w:val="20"/>
            <w:szCs w:val="20"/>
          </w:rPr>
          <w:t>http://www.tacoma.washington.edu/library/</w:t>
        </w:r>
        <w:r w:rsidR="00C816E1" w:rsidRPr="00C816E1">
          <w:rPr>
            <w:rFonts w:ascii="Helvetica" w:eastAsia="Times New Roman" w:hAnsi="Helvetica" w:cs="Helvetica"/>
            <w:color w:val="0081BD"/>
            <w:sz w:val="20"/>
            <w:szCs w:val="20"/>
            <w:bdr w:val="none" w:sz="0" w:space="0" w:color="auto" w:frame="1"/>
          </w:rPr>
          <w:t> (Links to an external site.)</w:t>
        </w:r>
      </w:hyperlink>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 </w:t>
      </w:r>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i/>
          <w:iCs/>
          <w:color w:val="333333"/>
          <w:sz w:val="20"/>
          <w:szCs w:val="20"/>
        </w:rPr>
        <w:t>Electronic Devices</w:t>
      </w:r>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Electronic devices (including, but not limited to, cell phones, pagers, laptops, and personal digital assistants) may only be used in the classroom with the permission of the instructor. Activities that are non-relevant to the course, such as checking/sending email, playing games, and surfing the web, are considered disruptive activities when class is in session.</w:t>
      </w:r>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 </w:t>
      </w:r>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i/>
          <w:iCs/>
          <w:color w:val="333333"/>
          <w:sz w:val="20"/>
          <w:szCs w:val="20"/>
        </w:rPr>
        <w:t>E-mail Policy</w:t>
      </w:r>
    </w:p>
    <w:p w:rsidR="00C816E1" w:rsidRPr="00C816E1" w:rsidRDefault="00C920C5" w:rsidP="00C816E1">
      <w:pPr>
        <w:shd w:val="clear" w:color="auto" w:fill="FFFFFF"/>
        <w:spacing w:after="0" w:line="300" w:lineRule="atLeast"/>
        <w:rPr>
          <w:rFonts w:ascii="Helvetica" w:eastAsia="Times New Roman" w:hAnsi="Helvetica" w:cs="Helvetica"/>
          <w:color w:val="333333"/>
          <w:sz w:val="20"/>
          <w:szCs w:val="20"/>
        </w:rPr>
      </w:pPr>
      <w:hyperlink r:id="rId11" w:tgtFrame="_blank" w:history="1">
        <w:r w:rsidR="00C816E1" w:rsidRPr="00C816E1">
          <w:rPr>
            <w:rFonts w:ascii="Helvetica" w:eastAsia="Times New Roman" w:hAnsi="Helvetica" w:cs="Helvetica"/>
            <w:color w:val="0081BD"/>
            <w:sz w:val="20"/>
            <w:szCs w:val="20"/>
          </w:rPr>
          <w:t>http://www.tacoma.washington.edu/policies_procedures/E-mail_Policy.pdf</w:t>
        </w:r>
        <w:r w:rsidR="00C816E1" w:rsidRPr="00C816E1">
          <w:rPr>
            <w:rFonts w:ascii="Helvetica" w:eastAsia="Times New Roman" w:hAnsi="Helvetica" w:cs="Helvetica"/>
            <w:color w:val="0081BD"/>
            <w:sz w:val="20"/>
            <w:szCs w:val="20"/>
            <w:bdr w:val="none" w:sz="0" w:space="0" w:color="auto" w:frame="1"/>
          </w:rPr>
          <w:t> (Links to an external site.)</w:t>
        </w:r>
      </w:hyperlink>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 </w:t>
      </w:r>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i/>
          <w:iCs/>
          <w:color w:val="333333"/>
          <w:sz w:val="20"/>
          <w:szCs w:val="20"/>
        </w:rPr>
        <w:lastRenderedPageBreak/>
        <w:t>Student Health Services</w:t>
      </w:r>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Student Health Services (SHS) is committed to providing compassionate, convenient, and affordable health care for University of Washington Tacoma students, from care for illness and minor injury to women’s health and preventative medicine, including vaccination services.  Insurance is not required.  Funded by UW Tacoma student fees, office visits are provided free of charge.  Treatment plans may incur costs, such as medications, labs, or vaccines, most of which are offered at discounted rates.  For more information, please visit www.tacoma.uw.edu/shs or email at uwtshs@uw.edu.  If you have questions or would like to schedule an appointment, please call (253) 692-5811 or stop by SHS at the Laborer’s Hall on Market Street.</w:t>
      </w:r>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  </w:t>
      </w:r>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i/>
          <w:iCs/>
          <w:color w:val="333333"/>
          <w:sz w:val="20"/>
          <w:szCs w:val="20"/>
        </w:rPr>
        <w:t>Counseling Center (Student Success)</w:t>
      </w:r>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The Counseling Center offers short-term, problem-focused counseling to UW Tacoma students who may feel overwhelmed by the responsibilities of college, work, family, and relationships. Counselors are available to help students cope with stresses and personal issues that may interfere with their ability to perform in school. The service is provided confidentially and without additional charge to currently enrolled undergraduate and graduate students. To schedule an appointment, please call 692-4522 or stop by the Student Counseling Center (SCC), located in MAT 354.</w:t>
      </w:r>
    </w:p>
    <w:p w:rsidR="00C816E1" w:rsidRPr="00C816E1" w:rsidRDefault="00C920C5" w:rsidP="00C816E1">
      <w:pPr>
        <w:shd w:val="clear" w:color="auto" w:fill="FFFFFF"/>
        <w:spacing w:after="0" w:line="300" w:lineRule="atLeast"/>
        <w:rPr>
          <w:rFonts w:ascii="Helvetica" w:eastAsia="Times New Roman" w:hAnsi="Helvetica" w:cs="Helvetica"/>
          <w:color w:val="333333"/>
          <w:sz w:val="20"/>
          <w:szCs w:val="20"/>
        </w:rPr>
      </w:pPr>
      <w:hyperlink r:id="rId12" w:tgtFrame="_blank" w:history="1">
        <w:r w:rsidR="00C816E1" w:rsidRPr="00C816E1">
          <w:rPr>
            <w:rFonts w:ascii="Helvetica" w:eastAsia="Times New Roman" w:hAnsi="Helvetica" w:cs="Helvetica"/>
            <w:color w:val="0081BD"/>
            <w:sz w:val="20"/>
            <w:szCs w:val="20"/>
          </w:rPr>
          <w:t>http://www.tacoma.washington.edu/studentaffairs/SHW/scc_about.cfm/</w:t>
        </w:r>
        <w:r w:rsidR="00C816E1" w:rsidRPr="00C816E1">
          <w:rPr>
            <w:rFonts w:ascii="Helvetica" w:eastAsia="Times New Roman" w:hAnsi="Helvetica" w:cs="Helvetica"/>
            <w:color w:val="0081BD"/>
            <w:sz w:val="20"/>
            <w:szCs w:val="20"/>
            <w:bdr w:val="none" w:sz="0" w:space="0" w:color="auto" w:frame="1"/>
          </w:rPr>
          <w:t> (Links to an external site.)</w:t>
        </w:r>
      </w:hyperlink>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 </w:t>
      </w:r>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i/>
          <w:iCs/>
          <w:color w:val="333333"/>
          <w:sz w:val="20"/>
          <w:szCs w:val="20"/>
        </w:rPr>
        <w:t>Disability Support Services (Student Success)</w:t>
      </w:r>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The University of Washington Tacoma is committed to making physical facilities and instructional programs accessible to students with disabilities. Disability Support Services (DSS) functions as the focal point for coordination of services for students with disabilities. In compliance with Title II of the Americans with Disabilities Act, any enrolled student at UW Tacoma who has an appropriately documented physical, emotional, or mental disability that "substantially limits one or more major life activities [including walking, seeing, hearing, speaking, breathing, learning and working]," is eligible for services from DSS. If you are wondering if you may be eligible for accommodations on our campus, please contact the DSS reception desk at 692-4522.</w:t>
      </w:r>
    </w:p>
    <w:p w:rsidR="00C816E1" w:rsidRPr="00C816E1" w:rsidRDefault="00C920C5" w:rsidP="00C816E1">
      <w:pPr>
        <w:shd w:val="clear" w:color="auto" w:fill="FFFFFF"/>
        <w:spacing w:after="0" w:line="300" w:lineRule="atLeast"/>
        <w:rPr>
          <w:rFonts w:ascii="Helvetica" w:eastAsia="Times New Roman" w:hAnsi="Helvetica" w:cs="Helvetica"/>
          <w:color w:val="333333"/>
          <w:sz w:val="20"/>
          <w:szCs w:val="20"/>
        </w:rPr>
      </w:pPr>
      <w:hyperlink r:id="rId13" w:tgtFrame="_blank" w:history="1">
        <w:r w:rsidR="00C816E1" w:rsidRPr="00C816E1">
          <w:rPr>
            <w:rFonts w:ascii="Helvetica" w:eastAsia="Times New Roman" w:hAnsi="Helvetica" w:cs="Helvetica"/>
            <w:color w:val="0081BD"/>
            <w:sz w:val="20"/>
            <w:szCs w:val="20"/>
          </w:rPr>
          <w:t>http://www.tacoma.washington.edu/studentaffairs/SHW/dss_about.cfm/</w:t>
        </w:r>
        <w:r w:rsidR="00C816E1" w:rsidRPr="00C816E1">
          <w:rPr>
            <w:rFonts w:ascii="Helvetica" w:eastAsia="Times New Roman" w:hAnsi="Helvetica" w:cs="Helvetica"/>
            <w:color w:val="0081BD"/>
            <w:sz w:val="20"/>
            <w:szCs w:val="20"/>
            <w:bdr w:val="none" w:sz="0" w:space="0" w:color="auto" w:frame="1"/>
          </w:rPr>
          <w:t> (Links to an external site.)</w:t>
        </w:r>
      </w:hyperlink>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 </w:t>
      </w:r>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i/>
          <w:iCs/>
          <w:color w:val="333333"/>
          <w:sz w:val="20"/>
          <w:szCs w:val="20"/>
        </w:rPr>
        <w:t>Campus Safety Information</w:t>
      </w:r>
    </w:p>
    <w:p w:rsidR="00C816E1" w:rsidRPr="00C816E1" w:rsidRDefault="00C920C5" w:rsidP="00C816E1">
      <w:pPr>
        <w:shd w:val="clear" w:color="auto" w:fill="FFFFFF"/>
        <w:spacing w:after="150" w:line="300" w:lineRule="atLeast"/>
        <w:rPr>
          <w:rFonts w:ascii="Helvetica" w:eastAsia="Times New Roman" w:hAnsi="Helvetica" w:cs="Helvetica"/>
          <w:color w:val="333333"/>
          <w:sz w:val="20"/>
          <w:szCs w:val="20"/>
        </w:rPr>
      </w:pPr>
      <w:hyperlink r:id="rId14" w:history="1">
        <w:r w:rsidR="00C816E1" w:rsidRPr="00C816E1">
          <w:rPr>
            <w:rFonts w:ascii="Helvetica" w:eastAsia="Times New Roman" w:hAnsi="Helvetica" w:cs="Helvetica"/>
            <w:color w:val="0081BD"/>
            <w:sz w:val="20"/>
            <w:szCs w:val="20"/>
          </w:rPr>
          <w:t>http://www.tacoma.uw.edu/administrative-services/campus-safety</w:t>
        </w:r>
      </w:hyperlink>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 </w:t>
      </w:r>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i/>
          <w:iCs/>
          <w:color w:val="333333"/>
          <w:sz w:val="20"/>
          <w:szCs w:val="20"/>
        </w:rPr>
        <w:t>Safety Escort Program</w:t>
      </w:r>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 xml:space="preserve">For your safety, UW Tacoma encourages students, faculty, staff and visitors to use the Safety Escort Program. Campus Safety Officers are available to walk you to your car or other campus destinations </w:t>
      </w:r>
      <w:r w:rsidRPr="00C816E1">
        <w:rPr>
          <w:rFonts w:ascii="Helvetica" w:eastAsia="Times New Roman" w:hAnsi="Helvetica" w:cs="Helvetica"/>
          <w:color w:val="333333"/>
          <w:sz w:val="20"/>
          <w:szCs w:val="20"/>
        </w:rPr>
        <w:lastRenderedPageBreak/>
        <w:t>during the following hours: Monday - Thursday — 6 a.m. to 11 p.m.; Friday — 6 a.m. to 10 p.m.  The service is free of charge. During busy periods, the Campus Safety Officer may ask you to meet in a common location as to facilitate escorting multiple people.  Dial 253-692-4416 to request a Safety Escort.</w:t>
      </w:r>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 </w:t>
      </w:r>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i/>
          <w:iCs/>
          <w:color w:val="333333"/>
          <w:sz w:val="20"/>
          <w:szCs w:val="20"/>
        </w:rPr>
        <w:t>In case of a fire alarm</w:t>
      </w:r>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Take your valuables and leave the building. Plan to return to class once the alarm has stopped. Do not return until you have received an all clear from somebody "official," the web or email.</w:t>
      </w:r>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 </w:t>
      </w:r>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i/>
          <w:iCs/>
          <w:color w:val="333333"/>
          <w:sz w:val="20"/>
          <w:szCs w:val="20"/>
        </w:rPr>
        <w:t>In case of an earthquake</w:t>
      </w:r>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 xml:space="preserve">DROP, COVER, and HOLD. Once the shaking </w:t>
      </w:r>
      <w:proofErr w:type="gramStart"/>
      <w:r w:rsidRPr="00C816E1">
        <w:rPr>
          <w:rFonts w:ascii="Helvetica" w:eastAsia="Times New Roman" w:hAnsi="Helvetica" w:cs="Helvetica"/>
          <w:color w:val="333333"/>
          <w:sz w:val="20"/>
          <w:szCs w:val="20"/>
        </w:rPr>
        <w:t>stops,</w:t>
      </w:r>
      <w:proofErr w:type="gramEnd"/>
      <w:r w:rsidRPr="00C816E1">
        <w:rPr>
          <w:rFonts w:ascii="Helvetica" w:eastAsia="Times New Roman" w:hAnsi="Helvetica" w:cs="Helvetica"/>
          <w:color w:val="333333"/>
          <w:sz w:val="20"/>
          <w:szCs w:val="20"/>
        </w:rPr>
        <w:t xml:space="preserve"> take your valuables and leave the building. Do not plan to return for the rest of the day. Do not return to the building until you have received an all clear from somebody "official," the web‚ or email. </w:t>
      </w:r>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 </w:t>
      </w:r>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i/>
          <w:iCs/>
          <w:color w:val="333333"/>
          <w:sz w:val="20"/>
          <w:szCs w:val="20"/>
        </w:rPr>
        <w:t>Inclement Weather</w:t>
      </w:r>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proofErr w:type="gramStart"/>
      <w:r w:rsidRPr="00C816E1">
        <w:rPr>
          <w:rFonts w:ascii="Helvetica" w:eastAsia="Times New Roman" w:hAnsi="Helvetica" w:cs="Helvetica"/>
          <w:color w:val="333333"/>
          <w:sz w:val="20"/>
          <w:szCs w:val="20"/>
        </w:rPr>
        <w:t>Call (253) 383-INFO to determine whether campus operations have been suspended.</w:t>
      </w:r>
      <w:proofErr w:type="gramEnd"/>
      <w:r w:rsidRPr="00C816E1">
        <w:rPr>
          <w:rFonts w:ascii="Helvetica" w:eastAsia="Times New Roman" w:hAnsi="Helvetica" w:cs="Helvetica"/>
          <w:color w:val="333333"/>
          <w:sz w:val="20"/>
          <w:szCs w:val="20"/>
        </w:rPr>
        <w:t xml:space="preserve"> If not, but driving conditions remain </w:t>
      </w:r>
      <w:proofErr w:type="gramStart"/>
      <w:r w:rsidRPr="00C816E1">
        <w:rPr>
          <w:rFonts w:ascii="Helvetica" w:eastAsia="Times New Roman" w:hAnsi="Helvetica" w:cs="Helvetica"/>
          <w:color w:val="333333"/>
          <w:sz w:val="20"/>
          <w:szCs w:val="20"/>
        </w:rPr>
        <w:t>problematic,</w:t>
      </w:r>
      <w:proofErr w:type="gramEnd"/>
      <w:r w:rsidRPr="00C816E1">
        <w:rPr>
          <w:rFonts w:ascii="Helvetica" w:eastAsia="Times New Roman" w:hAnsi="Helvetica" w:cs="Helvetica"/>
          <w:color w:val="333333"/>
          <w:sz w:val="20"/>
          <w:szCs w:val="20"/>
        </w:rPr>
        <w:t xml:space="preserve"> call the professor's office number. This number should provide information on whether a particular class will be held or not, and/or the status of pending assignments. If the first two numbers have been contacted and the student is still unable to determine whether a class will be held, or the student has a part-time instructor who does not have an office phone or contact number, call the program office number for updated information.</w:t>
      </w:r>
    </w:p>
    <w:p w:rsidR="00163311" w:rsidRDefault="00C920C5"/>
    <w:p w:rsidR="00C816E1" w:rsidRPr="00C816E1" w:rsidRDefault="00C816E1" w:rsidP="00C816E1">
      <w:pPr>
        <w:shd w:val="clear" w:color="auto" w:fill="FFFFFF"/>
        <w:spacing w:before="150" w:after="150" w:line="600" w:lineRule="atLeast"/>
        <w:outlineLvl w:val="0"/>
        <w:rPr>
          <w:rFonts w:ascii="Helvetica" w:eastAsia="Times New Roman" w:hAnsi="Helvetica" w:cs="Helvetica"/>
          <w:color w:val="333333"/>
          <w:kern w:val="36"/>
          <w:sz w:val="43"/>
          <w:szCs w:val="43"/>
        </w:rPr>
      </w:pPr>
      <w:r w:rsidRPr="00C816E1">
        <w:rPr>
          <w:rFonts w:ascii="Helvetica" w:eastAsia="Times New Roman" w:hAnsi="Helvetica" w:cs="Helvetica"/>
          <w:color w:val="333333"/>
          <w:kern w:val="36"/>
          <w:sz w:val="43"/>
          <w:szCs w:val="43"/>
        </w:rPr>
        <w:t>Course Syllabus</w:t>
      </w:r>
    </w:p>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t> </w:t>
      </w:r>
    </w:p>
    <w:tbl>
      <w:tblPr>
        <w:tblW w:w="0" w:type="auto"/>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2"/>
        <w:gridCol w:w="2996"/>
        <w:gridCol w:w="5357"/>
      </w:tblGrid>
      <w:tr w:rsidR="00C816E1" w:rsidRPr="00C816E1" w:rsidTr="00C816E1">
        <w:tc>
          <w:tcPr>
            <w:tcW w:w="1245" w:type="dxa"/>
            <w:vMerge w:val="restart"/>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C816E1" w:rsidRPr="00C816E1" w:rsidRDefault="00C816E1" w:rsidP="00C816E1">
            <w:pPr>
              <w:spacing w:after="150" w:line="240" w:lineRule="auto"/>
              <w:rPr>
                <w:rFonts w:ascii="Times New Roman" w:eastAsia="Times New Roman" w:hAnsi="Times New Roman" w:cs="Times New Roman"/>
                <w:sz w:val="24"/>
                <w:szCs w:val="24"/>
              </w:rPr>
            </w:pPr>
            <w:r w:rsidRPr="00C816E1">
              <w:rPr>
                <w:rFonts w:ascii="Times New Roman" w:eastAsia="Times New Roman" w:hAnsi="Times New Roman" w:cs="Times New Roman"/>
                <w:sz w:val="24"/>
                <w:szCs w:val="24"/>
              </w:rPr>
              <w:t>WEEK ONE</w:t>
            </w:r>
          </w:p>
        </w:tc>
        <w:tc>
          <w:tcPr>
            <w:tcW w:w="472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C816E1" w:rsidRPr="00C816E1" w:rsidRDefault="00C816E1" w:rsidP="00C816E1">
            <w:pPr>
              <w:spacing w:after="150" w:line="240" w:lineRule="auto"/>
              <w:rPr>
                <w:rFonts w:ascii="Times New Roman" w:eastAsia="Times New Roman" w:hAnsi="Times New Roman" w:cs="Times New Roman"/>
                <w:sz w:val="24"/>
                <w:szCs w:val="24"/>
              </w:rPr>
            </w:pPr>
            <w:r w:rsidRPr="00C816E1">
              <w:rPr>
                <w:rFonts w:ascii="Times New Roman" w:eastAsia="Times New Roman" w:hAnsi="Times New Roman" w:cs="Times New Roman"/>
                <w:b/>
                <w:bCs/>
                <w:sz w:val="24"/>
                <w:szCs w:val="24"/>
              </w:rPr>
              <w:t> </w:t>
            </w:r>
          </w:p>
          <w:p w:rsidR="00C816E1" w:rsidRPr="00C816E1" w:rsidRDefault="00C816E1" w:rsidP="00C816E1">
            <w:pPr>
              <w:spacing w:after="150" w:line="240" w:lineRule="auto"/>
              <w:rPr>
                <w:rFonts w:ascii="Times New Roman" w:eastAsia="Times New Roman" w:hAnsi="Times New Roman" w:cs="Times New Roman"/>
                <w:sz w:val="24"/>
                <w:szCs w:val="24"/>
              </w:rPr>
            </w:pPr>
            <w:r w:rsidRPr="00C816E1">
              <w:rPr>
                <w:rFonts w:ascii="Times New Roman" w:eastAsia="Times New Roman" w:hAnsi="Times New Roman" w:cs="Times New Roman"/>
                <w:b/>
                <w:bCs/>
                <w:sz w:val="24"/>
                <w:szCs w:val="24"/>
              </w:rPr>
              <w:t>Tuesday, January 5: </w:t>
            </w:r>
            <w:r w:rsidRPr="00C816E1">
              <w:rPr>
                <w:rFonts w:ascii="Times New Roman" w:eastAsia="Times New Roman" w:hAnsi="Times New Roman" w:cs="Times New Roman"/>
                <w:b/>
                <w:bCs/>
                <w:sz w:val="24"/>
                <w:szCs w:val="24"/>
              </w:rPr>
              <w:br/>
              <w:t>Introduction</w:t>
            </w:r>
          </w:p>
          <w:p w:rsidR="00C816E1" w:rsidRPr="00C816E1" w:rsidRDefault="00C816E1" w:rsidP="00C816E1">
            <w:pPr>
              <w:spacing w:after="150" w:line="240" w:lineRule="auto"/>
              <w:rPr>
                <w:rFonts w:ascii="Times New Roman" w:eastAsia="Times New Roman" w:hAnsi="Times New Roman" w:cs="Times New Roman"/>
                <w:sz w:val="24"/>
                <w:szCs w:val="24"/>
              </w:rPr>
            </w:pPr>
            <w:r w:rsidRPr="00C816E1">
              <w:rPr>
                <w:rFonts w:ascii="Times New Roman" w:eastAsia="Times New Roman" w:hAnsi="Times New Roman" w:cs="Times New Roman"/>
                <w:sz w:val="24"/>
                <w:szCs w:val="24"/>
              </w:rPr>
              <w:t> </w:t>
            </w:r>
          </w:p>
        </w:tc>
        <w:tc>
          <w:tcPr>
            <w:tcW w:w="840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C816E1" w:rsidRPr="00C816E1" w:rsidRDefault="00C816E1" w:rsidP="00C816E1">
            <w:pPr>
              <w:numPr>
                <w:ilvl w:val="0"/>
                <w:numId w:val="5"/>
              </w:numPr>
              <w:spacing w:before="100" w:beforeAutospacing="1" w:after="100" w:afterAutospacing="1" w:line="300" w:lineRule="atLeast"/>
              <w:ind w:left="375"/>
              <w:rPr>
                <w:rFonts w:ascii="Times New Roman" w:eastAsia="Times New Roman" w:hAnsi="Times New Roman" w:cs="Times New Roman"/>
                <w:sz w:val="24"/>
                <w:szCs w:val="24"/>
              </w:rPr>
            </w:pPr>
            <w:r w:rsidRPr="00C816E1">
              <w:rPr>
                <w:rFonts w:ascii="Times New Roman" w:eastAsia="Times New Roman" w:hAnsi="Times New Roman" w:cs="Times New Roman"/>
                <w:sz w:val="24"/>
                <w:szCs w:val="24"/>
              </w:rPr>
              <w:t>Introduction/syllabus review/discussion of course objectives</w:t>
            </w:r>
          </w:p>
        </w:tc>
      </w:tr>
      <w:tr w:rsidR="00C816E1" w:rsidRPr="00C816E1" w:rsidTr="00C816E1">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816E1" w:rsidRPr="00C816E1" w:rsidRDefault="00C816E1" w:rsidP="00C816E1">
            <w:pPr>
              <w:spacing w:after="0" w:line="240" w:lineRule="auto"/>
              <w:rPr>
                <w:rFonts w:ascii="Times New Roman" w:eastAsia="Times New Roman" w:hAnsi="Times New Roman" w:cs="Times New Roman"/>
                <w:sz w:val="24"/>
                <w:szCs w:val="24"/>
              </w:rPr>
            </w:pPr>
          </w:p>
        </w:tc>
        <w:tc>
          <w:tcPr>
            <w:tcW w:w="472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C816E1" w:rsidRPr="00C816E1" w:rsidRDefault="00C816E1" w:rsidP="00C816E1">
            <w:pPr>
              <w:spacing w:after="150" w:line="240" w:lineRule="auto"/>
              <w:rPr>
                <w:rFonts w:ascii="Times New Roman" w:eastAsia="Times New Roman" w:hAnsi="Times New Roman" w:cs="Times New Roman"/>
                <w:sz w:val="24"/>
                <w:szCs w:val="24"/>
              </w:rPr>
            </w:pPr>
            <w:r w:rsidRPr="00C816E1">
              <w:rPr>
                <w:rFonts w:ascii="Times New Roman" w:eastAsia="Times New Roman" w:hAnsi="Times New Roman" w:cs="Times New Roman"/>
                <w:b/>
                <w:bCs/>
                <w:sz w:val="24"/>
                <w:szCs w:val="24"/>
              </w:rPr>
              <w:t>Thursday, January 7: </w:t>
            </w:r>
            <w:r w:rsidRPr="00C816E1">
              <w:rPr>
                <w:rFonts w:ascii="Times New Roman" w:eastAsia="Times New Roman" w:hAnsi="Times New Roman" w:cs="Times New Roman"/>
                <w:b/>
                <w:bCs/>
                <w:sz w:val="24"/>
                <w:szCs w:val="24"/>
              </w:rPr>
              <w:br/>
              <w:t>Imaging and imagining the city</w:t>
            </w:r>
          </w:p>
        </w:tc>
        <w:tc>
          <w:tcPr>
            <w:tcW w:w="840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C816E1" w:rsidRPr="00C816E1" w:rsidRDefault="00C816E1" w:rsidP="00C816E1">
            <w:pPr>
              <w:spacing w:after="150" w:line="240" w:lineRule="auto"/>
              <w:rPr>
                <w:rFonts w:ascii="Times New Roman" w:eastAsia="Times New Roman" w:hAnsi="Times New Roman" w:cs="Times New Roman"/>
                <w:sz w:val="24"/>
                <w:szCs w:val="24"/>
              </w:rPr>
            </w:pPr>
            <w:r w:rsidRPr="00C816E1">
              <w:rPr>
                <w:rFonts w:ascii="Times New Roman" w:eastAsia="Times New Roman" w:hAnsi="Times New Roman" w:cs="Times New Roman"/>
                <w:sz w:val="24"/>
                <w:szCs w:val="24"/>
              </w:rPr>
              <w:t> </w:t>
            </w:r>
          </w:p>
          <w:p w:rsidR="00C816E1" w:rsidRPr="00C816E1" w:rsidRDefault="00C816E1" w:rsidP="00C816E1">
            <w:pPr>
              <w:numPr>
                <w:ilvl w:val="0"/>
                <w:numId w:val="6"/>
              </w:numPr>
              <w:spacing w:before="100" w:beforeAutospacing="1" w:after="100" w:afterAutospacing="1" w:line="300" w:lineRule="atLeast"/>
              <w:ind w:left="375"/>
              <w:rPr>
                <w:rFonts w:ascii="Times New Roman" w:eastAsia="Times New Roman" w:hAnsi="Times New Roman" w:cs="Times New Roman"/>
                <w:sz w:val="24"/>
                <w:szCs w:val="24"/>
              </w:rPr>
            </w:pPr>
            <w:r w:rsidRPr="00C816E1">
              <w:rPr>
                <w:rFonts w:ascii="Times New Roman" w:eastAsia="Times New Roman" w:hAnsi="Times New Roman" w:cs="Times New Roman"/>
                <w:sz w:val="24"/>
                <w:szCs w:val="24"/>
              </w:rPr>
              <w:t>Bridge, Gary and Sophie Watson (2000) “City Imaginaries,” pp.7-17 in Gary Bridge and Sophie Watson (</w:t>
            </w:r>
            <w:proofErr w:type="spellStart"/>
            <w:r w:rsidRPr="00C816E1">
              <w:rPr>
                <w:rFonts w:ascii="Times New Roman" w:eastAsia="Times New Roman" w:hAnsi="Times New Roman" w:cs="Times New Roman"/>
                <w:sz w:val="24"/>
                <w:szCs w:val="24"/>
              </w:rPr>
              <w:t>Eds</w:t>
            </w:r>
            <w:proofErr w:type="spellEnd"/>
            <w:r w:rsidRPr="00C816E1">
              <w:rPr>
                <w:rFonts w:ascii="Times New Roman" w:eastAsia="Times New Roman" w:hAnsi="Times New Roman" w:cs="Times New Roman"/>
                <w:sz w:val="24"/>
                <w:szCs w:val="24"/>
              </w:rPr>
              <w:t>) </w:t>
            </w:r>
            <w:r w:rsidRPr="00C816E1">
              <w:rPr>
                <w:rFonts w:ascii="Times New Roman" w:eastAsia="Times New Roman" w:hAnsi="Times New Roman" w:cs="Times New Roman"/>
                <w:i/>
                <w:iCs/>
                <w:sz w:val="24"/>
                <w:szCs w:val="24"/>
              </w:rPr>
              <w:t>A Companion to the City</w:t>
            </w:r>
            <w:r w:rsidRPr="00C816E1">
              <w:rPr>
                <w:rFonts w:ascii="Times New Roman" w:eastAsia="Times New Roman" w:hAnsi="Times New Roman" w:cs="Times New Roman"/>
                <w:sz w:val="24"/>
                <w:szCs w:val="24"/>
              </w:rPr>
              <w:t>. New York: Blackwell</w:t>
            </w:r>
            <w:r w:rsidRPr="00C816E1">
              <w:rPr>
                <w:rFonts w:ascii="Times New Roman" w:eastAsia="Times New Roman" w:hAnsi="Times New Roman" w:cs="Times New Roman"/>
                <w:sz w:val="24"/>
                <w:szCs w:val="24"/>
              </w:rPr>
              <w:br/>
            </w:r>
            <w:r w:rsidRPr="00C816E1">
              <w:rPr>
                <w:rFonts w:ascii="Times New Roman" w:eastAsia="Times New Roman" w:hAnsi="Times New Roman" w:cs="Times New Roman"/>
                <w:sz w:val="24"/>
                <w:szCs w:val="24"/>
              </w:rPr>
              <w:lastRenderedPageBreak/>
              <w:br/>
            </w:r>
            <w:hyperlink r:id="rId15" w:tooltip="City imaginaries.pdf" w:history="1">
              <w:r w:rsidRPr="00C816E1">
                <w:rPr>
                  <w:rFonts w:ascii="Times New Roman" w:eastAsia="Times New Roman" w:hAnsi="Times New Roman" w:cs="Times New Roman"/>
                  <w:color w:val="0081BD"/>
                  <w:sz w:val="24"/>
                  <w:szCs w:val="24"/>
                </w:rPr>
                <w:t>City imaginaries.pdf</w:t>
              </w:r>
            </w:hyperlink>
            <w:r>
              <w:rPr>
                <w:rFonts w:ascii="Times New Roman" w:eastAsia="Times New Roman" w:hAnsi="Times New Roman" w:cs="Times New Roman"/>
                <w:noProof/>
                <w:color w:val="0081BD"/>
                <w:sz w:val="24"/>
                <w:szCs w:val="24"/>
              </w:rPr>
              <w:drawing>
                <wp:inline distT="0" distB="0" distL="0" distR="0">
                  <wp:extent cx="152400" cy="152400"/>
                  <wp:effectExtent l="0" t="0" r="0" b="0"/>
                  <wp:docPr id="27" name="Picture 27" descr="Preview the document">
                    <a:hlinkClick xmlns:a="http://schemas.openxmlformats.org/drawingml/2006/main" r:id="rId15"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view the document">
                            <a:hlinkClick r:id="rId15" tooltip="&quot;Preview the document&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81BD"/>
                <w:sz w:val="24"/>
                <w:szCs w:val="24"/>
              </w:rPr>
              <w:drawing>
                <wp:inline distT="0" distB="0" distL="0" distR="0">
                  <wp:extent cx="95250" cy="95250"/>
                  <wp:effectExtent l="0" t="0" r="0" b="0"/>
                  <wp:docPr id="26" name="Picture 26" descr="View in a new window">
                    <a:hlinkClick xmlns:a="http://schemas.openxmlformats.org/drawingml/2006/main" r:id="rId15" tgtFrame="&quot;_blank&quot;" tooltip="&quot;View in a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w in a new window">
                            <a:hlinkClick r:id="rId15" tgtFrame="&quot;_blank&quot;" tooltip="&quot;View in a new window&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rsidR="00C816E1" w:rsidRPr="00C816E1" w:rsidRDefault="00C816E1" w:rsidP="00C816E1">
            <w:pPr>
              <w:numPr>
                <w:ilvl w:val="1"/>
                <w:numId w:val="7"/>
              </w:numPr>
              <w:spacing w:before="100" w:beforeAutospacing="1" w:after="100" w:afterAutospacing="1" w:line="300" w:lineRule="atLeast"/>
              <w:ind w:left="750"/>
              <w:rPr>
                <w:rFonts w:ascii="Times New Roman" w:eastAsia="Times New Roman" w:hAnsi="Times New Roman" w:cs="Times New Roman"/>
                <w:sz w:val="24"/>
                <w:szCs w:val="24"/>
              </w:rPr>
            </w:pPr>
            <w:r w:rsidRPr="00C816E1">
              <w:rPr>
                <w:rFonts w:ascii="Times New Roman" w:eastAsia="Times New Roman" w:hAnsi="Times New Roman" w:cs="Times New Roman"/>
                <w:sz w:val="24"/>
                <w:szCs w:val="24"/>
              </w:rPr>
              <w:t> </w:t>
            </w:r>
            <w:r w:rsidRPr="00C816E1">
              <w:rPr>
                <w:rFonts w:ascii="Times New Roman" w:eastAsia="Times New Roman" w:hAnsi="Times New Roman" w:cs="Times New Roman"/>
                <w:i/>
                <w:iCs/>
                <w:sz w:val="24"/>
                <w:szCs w:val="24"/>
              </w:rPr>
              <w:t>Reading Summary 1 due to Canvas</w:t>
            </w:r>
          </w:p>
        </w:tc>
      </w:tr>
    </w:tbl>
    <w:p w:rsidR="00C816E1" w:rsidRPr="00C816E1" w:rsidRDefault="00C816E1" w:rsidP="00C816E1">
      <w:pPr>
        <w:shd w:val="clear" w:color="auto" w:fill="FFFFFF"/>
        <w:spacing w:after="150" w:line="300" w:lineRule="atLeast"/>
        <w:rPr>
          <w:rFonts w:ascii="Helvetica" w:eastAsia="Times New Roman" w:hAnsi="Helvetica" w:cs="Helvetica"/>
          <w:color w:val="333333"/>
          <w:sz w:val="20"/>
          <w:szCs w:val="20"/>
        </w:rPr>
      </w:pPr>
      <w:r w:rsidRPr="00C816E1">
        <w:rPr>
          <w:rFonts w:ascii="Helvetica" w:eastAsia="Times New Roman" w:hAnsi="Helvetica" w:cs="Helvetica"/>
          <w:color w:val="333333"/>
          <w:sz w:val="20"/>
          <w:szCs w:val="20"/>
        </w:rPr>
        <w:lastRenderedPageBreak/>
        <w:t> </w:t>
      </w:r>
    </w:p>
    <w:tbl>
      <w:tblPr>
        <w:tblW w:w="0" w:type="auto"/>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01"/>
        <w:gridCol w:w="1709"/>
        <w:gridCol w:w="6135"/>
      </w:tblGrid>
      <w:tr w:rsidR="00C816E1" w:rsidRPr="00C816E1" w:rsidTr="00C816E1">
        <w:tc>
          <w:tcPr>
            <w:tcW w:w="1245" w:type="dxa"/>
            <w:vMerge w:val="restart"/>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C816E1" w:rsidRPr="00C816E1" w:rsidRDefault="00C816E1" w:rsidP="00C816E1">
            <w:pPr>
              <w:spacing w:after="150" w:line="240" w:lineRule="auto"/>
              <w:rPr>
                <w:rFonts w:ascii="Times New Roman" w:eastAsia="Times New Roman" w:hAnsi="Times New Roman" w:cs="Times New Roman"/>
                <w:sz w:val="24"/>
                <w:szCs w:val="24"/>
              </w:rPr>
            </w:pPr>
            <w:r w:rsidRPr="00C816E1">
              <w:rPr>
                <w:rFonts w:ascii="Times New Roman" w:eastAsia="Times New Roman" w:hAnsi="Times New Roman" w:cs="Times New Roman"/>
                <w:sz w:val="24"/>
                <w:szCs w:val="24"/>
              </w:rPr>
              <w:t>WEEK </w:t>
            </w:r>
            <w:r w:rsidRPr="00C816E1">
              <w:rPr>
                <w:rFonts w:ascii="Times New Roman" w:eastAsia="Times New Roman" w:hAnsi="Times New Roman" w:cs="Times New Roman"/>
                <w:sz w:val="24"/>
                <w:szCs w:val="24"/>
              </w:rPr>
              <w:br/>
              <w:t>TWO</w:t>
            </w:r>
          </w:p>
        </w:tc>
        <w:tc>
          <w:tcPr>
            <w:tcW w:w="472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C816E1" w:rsidRPr="00C816E1" w:rsidRDefault="00C816E1" w:rsidP="00C816E1">
            <w:pPr>
              <w:spacing w:after="150" w:line="240" w:lineRule="auto"/>
              <w:rPr>
                <w:rFonts w:ascii="Times New Roman" w:eastAsia="Times New Roman" w:hAnsi="Times New Roman" w:cs="Times New Roman"/>
                <w:sz w:val="24"/>
                <w:szCs w:val="24"/>
              </w:rPr>
            </w:pPr>
            <w:r w:rsidRPr="00C816E1">
              <w:rPr>
                <w:rFonts w:ascii="Times New Roman" w:eastAsia="Times New Roman" w:hAnsi="Times New Roman" w:cs="Times New Roman"/>
                <w:b/>
                <w:bCs/>
                <w:sz w:val="24"/>
                <w:szCs w:val="24"/>
              </w:rPr>
              <w:t>Tuesday, January 12: </w:t>
            </w:r>
          </w:p>
        </w:tc>
        <w:tc>
          <w:tcPr>
            <w:tcW w:w="840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C816E1" w:rsidRPr="00C816E1" w:rsidRDefault="00C816E1" w:rsidP="00C816E1">
            <w:pPr>
              <w:spacing w:after="150" w:line="240" w:lineRule="auto"/>
              <w:rPr>
                <w:rFonts w:ascii="Times New Roman" w:eastAsia="Times New Roman" w:hAnsi="Times New Roman" w:cs="Times New Roman"/>
                <w:sz w:val="24"/>
                <w:szCs w:val="24"/>
              </w:rPr>
            </w:pPr>
            <w:r w:rsidRPr="00C816E1">
              <w:rPr>
                <w:rFonts w:ascii="Times New Roman" w:eastAsia="Times New Roman" w:hAnsi="Times New Roman" w:cs="Times New Roman"/>
                <w:sz w:val="24"/>
                <w:szCs w:val="24"/>
              </w:rPr>
              <w:t> </w:t>
            </w:r>
          </w:p>
          <w:p w:rsidR="00C816E1" w:rsidRPr="00C816E1" w:rsidRDefault="00C816E1" w:rsidP="00C816E1">
            <w:pPr>
              <w:numPr>
                <w:ilvl w:val="0"/>
                <w:numId w:val="8"/>
              </w:numPr>
              <w:spacing w:before="100" w:beforeAutospacing="1" w:after="100" w:afterAutospacing="1" w:line="300" w:lineRule="atLeast"/>
              <w:ind w:left="375"/>
              <w:rPr>
                <w:rFonts w:ascii="Times New Roman" w:eastAsia="Times New Roman" w:hAnsi="Times New Roman" w:cs="Times New Roman"/>
                <w:sz w:val="24"/>
                <w:szCs w:val="24"/>
              </w:rPr>
            </w:pPr>
            <w:r w:rsidRPr="00C816E1">
              <w:rPr>
                <w:rFonts w:ascii="Times New Roman" w:eastAsia="Times New Roman" w:hAnsi="Times New Roman" w:cs="Times New Roman"/>
                <w:sz w:val="24"/>
                <w:szCs w:val="24"/>
              </w:rPr>
              <w:t xml:space="preserve"> Koch and Latham (2004) Representing and Imagining the City. In McCann, E and </w:t>
            </w:r>
            <w:proofErr w:type="spellStart"/>
            <w:r w:rsidRPr="00C816E1">
              <w:rPr>
                <w:rFonts w:ascii="Times New Roman" w:eastAsia="Times New Roman" w:hAnsi="Times New Roman" w:cs="Times New Roman"/>
                <w:sz w:val="24"/>
                <w:szCs w:val="24"/>
              </w:rPr>
              <w:t>Paddison</w:t>
            </w:r>
            <w:proofErr w:type="spellEnd"/>
            <w:r w:rsidRPr="00C816E1">
              <w:rPr>
                <w:rFonts w:ascii="Times New Roman" w:eastAsia="Times New Roman" w:hAnsi="Times New Roman" w:cs="Times New Roman"/>
                <w:sz w:val="24"/>
                <w:szCs w:val="24"/>
              </w:rPr>
              <w:t>, R (</w:t>
            </w:r>
            <w:proofErr w:type="spellStart"/>
            <w:r w:rsidRPr="00C816E1">
              <w:rPr>
                <w:rFonts w:ascii="Times New Roman" w:eastAsia="Times New Roman" w:hAnsi="Times New Roman" w:cs="Times New Roman"/>
                <w:sz w:val="24"/>
                <w:szCs w:val="24"/>
              </w:rPr>
              <w:t>Eds</w:t>
            </w:r>
            <w:proofErr w:type="spellEnd"/>
            <w:r w:rsidRPr="00C816E1">
              <w:rPr>
                <w:rFonts w:ascii="Times New Roman" w:eastAsia="Times New Roman" w:hAnsi="Times New Roman" w:cs="Times New Roman"/>
                <w:sz w:val="24"/>
                <w:szCs w:val="24"/>
              </w:rPr>
              <w:t>), Cities and Social Change, SAGE: New York.</w:t>
            </w:r>
          </w:p>
          <w:p w:rsidR="00C816E1" w:rsidRPr="00C816E1" w:rsidRDefault="00C920C5" w:rsidP="00C816E1">
            <w:pPr>
              <w:spacing w:after="150" w:line="240" w:lineRule="auto"/>
              <w:rPr>
                <w:rFonts w:ascii="Times New Roman" w:eastAsia="Times New Roman" w:hAnsi="Times New Roman" w:cs="Times New Roman"/>
                <w:sz w:val="24"/>
                <w:szCs w:val="24"/>
              </w:rPr>
            </w:pPr>
            <w:hyperlink r:id="rId18" w:tooltip="Koch &amp; Latham-- Representing and imagining the City.pdf" w:history="1">
              <w:r w:rsidR="00C816E1" w:rsidRPr="00C816E1">
                <w:rPr>
                  <w:rFonts w:ascii="Times New Roman" w:eastAsia="Times New Roman" w:hAnsi="Times New Roman" w:cs="Times New Roman"/>
                  <w:color w:val="0081BD"/>
                  <w:sz w:val="24"/>
                  <w:szCs w:val="24"/>
                </w:rPr>
                <w:t>Koch &amp; Latham-- Representing and imagining the City.pdf</w:t>
              </w:r>
            </w:hyperlink>
            <w:r w:rsidR="00C816E1">
              <w:rPr>
                <w:rFonts w:ascii="Times New Roman" w:eastAsia="Times New Roman" w:hAnsi="Times New Roman" w:cs="Times New Roman"/>
                <w:noProof/>
                <w:color w:val="0081BD"/>
                <w:sz w:val="24"/>
                <w:szCs w:val="24"/>
              </w:rPr>
              <w:drawing>
                <wp:inline distT="0" distB="0" distL="0" distR="0">
                  <wp:extent cx="152400" cy="152400"/>
                  <wp:effectExtent l="0" t="0" r="0" b="0"/>
                  <wp:docPr id="25" name="Picture 25" descr="Preview the document">
                    <a:hlinkClick xmlns:a="http://schemas.openxmlformats.org/drawingml/2006/main" r:id="rId18"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view the document">
                            <a:hlinkClick r:id="rId18" tooltip="&quot;Preview the document&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816E1">
              <w:rPr>
                <w:rFonts w:ascii="Times New Roman" w:eastAsia="Times New Roman" w:hAnsi="Times New Roman" w:cs="Times New Roman"/>
                <w:noProof/>
                <w:color w:val="0081BD"/>
                <w:sz w:val="24"/>
                <w:szCs w:val="24"/>
              </w:rPr>
              <w:drawing>
                <wp:inline distT="0" distB="0" distL="0" distR="0">
                  <wp:extent cx="95250" cy="95250"/>
                  <wp:effectExtent l="0" t="0" r="0" b="0"/>
                  <wp:docPr id="24" name="Picture 24" descr="View in a new window">
                    <a:hlinkClick xmlns:a="http://schemas.openxmlformats.org/drawingml/2006/main" r:id="rId18" tgtFrame="&quot;_blank&quot;" tooltip="&quot;View in a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ew in a new window">
                            <a:hlinkClick r:id="rId18" tgtFrame="&quot;_blank&quot;" tooltip="&quot;View in a new window&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rsidR="00C816E1" w:rsidRPr="00C816E1" w:rsidRDefault="00C816E1" w:rsidP="00C816E1">
            <w:pPr>
              <w:spacing w:after="150" w:line="240" w:lineRule="auto"/>
              <w:rPr>
                <w:rFonts w:ascii="Times New Roman" w:eastAsia="Times New Roman" w:hAnsi="Times New Roman" w:cs="Times New Roman"/>
                <w:sz w:val="24"/>
                <w:szCs w:val="24"/>
              </w:rPr>
            </w:pPr>
            <w:r w:rsidRPr="00C816E1">
              <w:rPr>
                <w:rFonts w:ascii="Times New Roman" w:eastAsia="Times New Roman" w:hAnsi="Times New Roman" w:cs="Times New Roman"/>
                <w:sz w:val="24"/>
                <w:szCs w:val="24"/>
              </w:rPr>
              <w:t> </w:t>
            </w:r>
          </w:p>
          <w:p w:rsidR="00C816E1" w:rsidRPr="00C816E1" w:rsidRDefault="00C816E1" w:rsidP="00C816E1">
            <w:pPr>
              <w:numPr>
                <w:ilvl w:val="0"/>
                <w:numId w:val="9"/>
              </w:numPr>
              <w:spacing w:before="100" w:beforeAutospacing="1" w:after="100" w:afterAutospacing="1" w:line="300" w:lineRule="atLeast"/>
              <w:ind w:left="375"/>
              <w:rPr>
                <w:rFonts w:ascii="Times New Roman" w:eastAsia="Times New Roman" w:hAnsi="Times New Roman" w:cs="Times New Roman"/>
                <w:sz w:val="24"/>
                <w:szCs w:val="24"/>
              </w:rPr>
            </w:pPr>
            <w:r w:rsidRPr="00C816E1">
              <w:rPr>
                <w:rFonts w:ascii="Times New Roman" w:eastAsia="Times New Roman" w:hAnsi="Times New Roman" w:cs="Times New Roman"/>
                <w:sz w:val="24"/>
                <w:szCs w:val="24"/>
              </w:rPr>
              <w:t> </w:t>
            </w:r>
            <w:r w:rsidRPr="00C816E1">
              <w:rPr>
                <w:rFonts w:ascii="Times New Roman" w:eastAsia="Times New Roman" w:hAnsi="Times New Roman" w:cs="Times New Roman"/>
                <w:i/>
                <w:iCs/>
                <w:sz w:val="24"/>
                <w:szCs w:val="24"/>
              </w:rPr>
              <w:t>Reading Summary 2 due to Canvas</w:t>
            </w:r>
          </w:p>
        </w:tc>
      </w:tr>
      <w:tr w:rsidR="00C816E1" w:rsidRPr="00C816E1" w:rsidTr="00C816E1">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816E1" w:rsidRPr="00C816E1" w:rsidRDefault="00C816E1" w:rsidP="00C816E1">
            <w:pPr>
              <w:spacing w:after="0" w:line="240" w:lineRule="auto"/>
              <w:rPr>
                <w:rFonts w:ascii="Times New Roman" w:eastAsia="Times New Roman" w:hAnsi="Times New Roman" w:cs="Times New Roman"/>
                <w:sz w:val="24"/>
                <w:szCs w:val="24"/>
              </w:rPr>
            </w:pPr>
          </w:p>
        </w:tc>
        <w:tc>
          <w:tcPr>
            <w:tcW w:w="472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C816E1" w:rsidRPr="00C816E1" w:rsidRDefault="00C816E1" w:rsidP="00C816E1">
            <w:pPr>
              <w:spacing w:after="150" w:line="240" w:lineRule="auto"/>
              <w:rPr>
                <w:rFonts w:ascii="Times New Roman" w:eastAsia="Times New Roman" w:hAnsi="Times New Roman" w:cs="Times New Roman"/>
                <w:sz w:val="24"/>
                <w:szCs w:val="24"/>
              </w:rPr>
            </w:pPr>
            <w:r w:rsidRPr="00C816E1">
              <w:rPr>
                <w:rFonts w:ascii="Times New Roman" w:eastAsia="Times New Roman" w:hAnsi="Times New Roman" w:cs="Times New Roman"/>
                <w:b/>
                <w:bCs/>
                <w:sz w:val="24"/>
                <w:szCs w:val="24"/>
              </w:rPr>
              <w:t>Thursday, January 14:</w:t>
            </w:r>
            <w:r w:rsidRPr="00C816E1">
              <w:rPr>
                <w:rFonts w:ascii="Times New Roman" w:eastAsia="Times New Roman" w:hAnsi="Times New Roman" w:cs="Times New Roman"/>
                <w:b/>
                <w:bCs/>
                <w:sz w:val="24"/>
                <w:szCs w:val="24"/>
              </w:rPr>
              <w:br/>
              <w:t>The city in film</w:t>
            </w:r>
            <w:r w:rsidRPr="00C816E1">
              <w:rPr>
                <w:rFonts w:ascii="Times New Roman" w:eastAsia="Times New Roman" w:hAnsi="Times New Roman" w:cs="Times New Roman"/>
                <w:sz w:val="24"/>
                <w:szCs w:val="24"/>
              </w:rPr>
              <w:t> </w:t>
            </w:r>
          </w:p>
        </w:tc>
        <w:tc>
          <w:tcPr>
            <w:tcW w:w="840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C816E1" w:rsidRPr="00C816E1" w:rsidRDefault="00C816E1" w:rsidP="00C816E1">
            <w:pPr>
              <w:spacing w:after="0" w:line="240" w:lineRule="auto"/>
              <w:rPr>
                <w:rFonts w:ascii="Times New Roman" w:eastAsia="Times New Roman" w:hAnsi="Times New Roman" w:cs="Times New Roman"/>
                <w:sz w:val="24"/>
                <w:szCs w:val="24"/>
              </w:rPr>
            </w:pPr>
          </w:p>
          <w:p w:rsidR="00C816E1" w:rsidRPr="00C816E1" w:rsidRDefault="00C816E1" w:rsidP="00C816E1">
            <w:pPr>
              <w:numPr>
                <w:ilvl w:val="0"/>
                <w:numId w:val="10"/>
              </w:numPr>
              <w:spacing w:before="100" w:beforeAutospacing="1" w:after="100" w:afterAutospacing="1" w:line="300" w:lineRule="atLeast"/>
              <w:ind w:left="375"/>
              <w:rPr>
                <w:rFonts w:ascii="Times New Roman" w:eastAsia="Times New Roman" w:hAnsi="Times New Roman" w:cs="Times New Roman"/>
                <w:sz w:val="24"/>
                <w:szCs w:val="24"/>
              </w:rPr>
            </w:pPr>
            <w:proofErr w:type="spellStart"/>
            <w:r w:rsidRPr="00C816E1">
              <w:rPr>
                <w:rFonts w:ascii="Times New Roman" w:eastAsia="Times New Roman" w:hAnsi="Times New Roman" w:cs="Times New Roman"/>
                <w:sz w:val="24"/>
                <w:szCs w:val="24"/>
              </w:rPr>
              <w:t>Muzzio</w:t>
            </w:r>
            <w:proofErr w:type="spellEnd"/>
            <w:r w:rsidRPr="00C816E1">
              <w:rPr>
                <w:rFonts w:ascii="Times New Roman" w:eastAsia="Times New Roman" w:hAnsi="Times New Roman" w:cs="Times New Roman"/>
                <w:sz w:val="24"/>
                <w:szCs w:val="24"/>
              </w:rPr>
              <w:t>, Douglas (1997) “‘Decent people shouldn’t live here’: The American city in cinema,” </w:t>
            </w:r>
            <w:r w:rsidRPr="00C816E1">
              <w:rPr>
                <w:rFonts w:ascii="Times New Roman" w:eastAsia="Times New Roman" w:hAnsi="Times New Roman" w:cs="Times New Roman"/>
                <w:i/>
                <w:iCs/>
                <w:sz w:val="24"/>
                <w:szCs w:val="24"/>
              </w:rPr>
              <w:t>Journal of Urban Affairs</w:t>
            </w:r>
            <w:r w:rsidRPr="00C816E1">
              <w:rPr>
                <w:rFonts w:ascii="Times New Roman" w:eastAsia="Times New Roman" w:hAnsi="Times New Roman" w:cs="Times New Roman"/>
                <w:sz w:val="24"/>
                <w:szCs w:val="24"/>
              </w:rPr>
              <w:t>, Vol.18, No.2, pp.189-215.</w:t>
            </w:r>
          </w:p>
          <w:p w:rsidR="00C816E1" w:rsidRPr="00C816E1" w:rsidRDefault="00C920C5" w:rsidP="00C816E1">
            <w:pPr>
              <w:spacing w:after="150" w:line="240" w:lineRule="auto"/>
              <w:rPr>
                <w:rFonts w:ascii="Times New Roman" w:eastAsia="Times New Roman" w:hAnsi="Times New Roman" w:cs="Times New Roman"/>
                <w:sz w:val="24"/>
                <w:szCs w:val="24"/>
              </w:rPr>
            </w:pPr>
            <w:hyperlink r:id="rId19" w:tooltip="Muzzio_decent people.pdf" w:history="1">
              <w:proofErr w:type="spellStart"/>
              <w:r w:rsidR="00C816E1" w:rsidRPr="00C816E1">
                <w:rPr>
                  <w:rFonts w:ascii="Times New Roman" w:eastAsia="Times New Roman" w:hAnsi="Times New Roman" w:cs="Times New Roman"/>
                  <w:color w:val="0081BD"/>
                  <w:sz w:val="24"/>
                  <w:szCs w:val="24"/>
                </w:rPr>
                <w:t>Muzzio_decent</w:t>
              </w:r>
              <w:proofErr w:type="spellEnd"/>
              <w:r w:rsidR="00C816E1" w:rsidRPr="00C816E1">
                <w:rPr>
                  <w:rFonts w:ascii="Times New Roman" w:eastAsia="Times New Roman" w:hAnsi="Times New Roman" w:cs="Times New Roman"/>
                  <w:color w:val="0081BD"/>
                  <w:sz w:val="24"/>
                  <w:szCs w:val="24"/>
                </w:rPr>
                <w:t xml:space="preserve"> people.pdf</w:t>
              </w:r>
            </w:hyperlink>
            <w:r w:rsidR="00C816E1">
              <w:rPr>
                <w:rFonts w:ascii="Times New Roman" w:eastAsia="Times New Roman" w:hAnsi="Times New Roman" w:cs="Times New Roman"/>
                <w:noProof/>
                <w:color w:val="0081BD"/>
                <w:sz w:val="24"/>
                <w:szCs w:val="24"/>
              </w:rPr>
              <w:drawing>
                <wp:inline distT="0" distB="0" distL="0" distR="0">
                  <wp:extent cx="152400" cy="152400"/>
                  <wp:effectExtent l="0" t="0" r="0" b="0"/>
                  <wp:docPr id="23" name="Picture 23" descr="Preview the document">
                    <a:hlinkClick xmlns:a="http://schemas.openxmlformats.org/drawingml/2006/main" r:id="rId19"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eview the document">
                            <a:hlinkClick r:id="rId19" tooltip="&quot;Preview the document&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816E1">
              <w:rPr>
                <w:rFonts w:ascii="Times New Roman" w:eastAsia="Times New Roman" w:hAnsi="Times New Roman" w:cs="Times New Roman"/>
                <w:noProof/>
                <w:color w:val="0081BD"/>
                <w:sz w:val="24"/>
                <w:szCs w:val="24"/>
              </w:rPr>
              <w:drawing>
                <wp:inline distT="0" distB="0" distL="0" distR="0">
                  <wp:extent cx="95250" cy="95250"/>
                  <wp:effectExtent l="0" t="0" r="0" b="0"/>
                  <wp:docPr id="22" name="Picture 22" descr="View in a new window">
                    <a:hlinkClick xmlns:a="http://schemas.openxmlformats.org/drawingml/2006/main" r:id="rId19" tgtFrame="&quot;_blank&quot;" tooltip="&quot;View in a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ew in a new window">
                            <a:hlinkClick r:id="rId19" tgtFrame="&quot;_blank&quot;" tooltip="&quot;View in a new window&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C816E1" w:rsidRPr="00C816E1">
              <w:rPr>
                <w:rFonts w:ascii="Times New Roman" w:eastAsia="Times New Roman" w:hAnsi="Times New Roman" w:cs="Times New Roman"/>
                <w:sz w:val="24"/>
                <w:szCs w:val="24"/>
              </w:rPr>
              <w:t> </w:t>
            </w:r>
          </w:p>
        </w:tc>
      </w:tr>
      <w:tr w:rsidR="00C816E1" w:rsidRPr="00C816E1" w:rsidTr="00C816E1">
        <w:tc>
          <w:tcPr>
            <w:tcW w:w="1245" w:type="dxa"/>
            <w:vMerge w:val="restart"/>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C816E1" w:rsidRPr="00C816E1" w:rsidRDefault="00C816E1" w:rsidP="00C816E1">
            <w:pPr>
              <w:spacing w:after="150" w:line="240" w:lineRule="auto"/>
              <w:rPr>
                <w:rFonts w:ascii="Times New Roman" w:eastAsia="Times New Roman" w:hAnsi="Times New Roman" w:cs="Times New Roman"/>
                <w:sz w:val="24"/>
                <w:szCs w:val="24"/>
              </w:rPr>
            </w:pPr>
            <w:r w:rsidRPr="00C816E1">
              <w:rPr>
                <w:rFonts w:ascii="Times New Roman" w:eastAsia="Times New Roman" w:hAnsi="Times New Roman" w:cs="Times New Roman"/>
                <w:sz w:val="24"/>
                <w:szCs w:val="24"/>
              </w:rPr>
              <w:t>WEEK THREE</w:t>
            </w:r>
          </w:p>
        </w:tc>
        <w:tc>
          <w:tcPr>
            <w:tcW w:w="472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C816E1" w:rsidRPr="00C816E1" w:rsidRDefault="00C816E1" w:rsidP="00C816E1">
            <w:pPr>
              <w:spacing w:after="150" w:line="240" w:lineRule="auto"/>
              <w:rPr>
                <w:rFonts w:ascii="Times New Roman" w:eastAsia="Times New Roman" w:hAnsi="Times New Roman" w:cs="Times New Roman"/>
                <w:sz w:val="24"/>
                <w:szCs w:val="24"/>
              </w:rPr>
            </w:pPr>
            <w:r w:rsidRPr="00C816E1">
              <w:rPr>
                <w:rFonts w:ascii="Times New Roman" w:eastAsia="Times New Roman" w:hAnsi="Times New Roman" w:cs="Times New Roman"/>
                <w:sz w:val="24"/>
                <w:szCs w:val="24"/>
              </w:rPr>
              <w:t> </w:t>
            </w:r>
            <w:r w:rsidRPr="00C816E1">
              <w:rPr>
                <w:rFonts w:ascii="Times New Roman" w:eastAsia="Times New Roman" w:hAnsi="Times New Roman" w:cs="Times New Roman"/>
                <w:b/>
                <w:bCs/>
                <w:sz w:val="24"/>
                <w:szCs w:val="24"/>
              </w:rPr>
              <w:br/>
              <w:t>Tuesday, January 19: NO CLASS</w:t>
            </w:r>
            <w:r w:rsidRPr="00C816E1">
              <w:rPr>
                <w:rFonts w:ascii="Times New Roman" w:eastAsia="Times New Roman" w:hAnsi="Times New Roman" w:cs="Times New Roman"/>
                <w:sz w:val="24"/>
                <w:szCs w:val="24"/>
              </w:rPr>
              <w:t> </w:t>
            </w:r>
          </w:p>
          <w:p w:rsidR="00C816E1" w:rsidRPr="00C816E1" w:rsidRDefault="00C816E1" w:rsidP="00C816E1">
            <w:pPr>
              <w:spacing w:after="150" w:line="240" w:lineRule="auto"/>
              <w:rPr>
                <w:rFonts w:ascii="Times New Roman" w:eastAsia="Times New Roman" w:hAnsi="Times New Roman" w:cs="Times New Roman"/>
                <w:sz w:val="24"/>
                <w:szCs w:val="24"/>
              </w:rPr>
            </w:pPr>
            <w:r w:rsidRPr="00C816E1">
              <w:rPr>
                <w:rFonts w:ascii="Times New Roman" w:eastAsia="Times New Roman" w:hAnsi="Times New Roman" w:cs="Times New Roman"/>
                <w:sz w:val="24"/>
                <w:szCs w:val="24"/>
              </w:rPr>
              <w:t> </w:t>
            </w:r>
          </w:p>
        </w:tc>
        <w:tc>
          <w:tcPr>
            <w:tcW w:w="840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C816E1" w:rsidRPr="00C816E1" w:rsidRDefault="00C816E1" w:rsidP="00C816E1">
            <w:pPr>
              <w:numPr>
                <w:ilvl w:val="0"/>
                <w:numId w:val="11"/>
              </w:numPr>
              <w:spacing w:before="100" w:beforeAutospacing="1" w:after="100" w:afterAutospacing="1" w:line="300" w:lineRule="atLeast"/>
              <w:ind w:left="375"/>
              <w:rPr>
                <w:rFonts w:ascii="Times New Roman" w:eastAsia="Times New Roman" w:hAnsi="Times New Roman" w:cs="Times New Roman"/>
                <w:sz w:val="24"/>
                <w:szCs w:val="24"/>
              </w:rPr>
            </w:pPr>
            <w:r w:rsidRPr="00C816E1">
              <w:rPr>
                <w:rFonts w:ascii="Times New Roman" w:eastAsia="Times New Roman" w:hAnsi="Times New Roman" w:cs="Times New Roman"/>
                <w:i/>
                <w:iCs/>
                <w:sz w:val="24"/>
                <w:szCs w:val="24"/>
              </w:rPr>
              <w:t> Assignment One Due  </w:t>
            </w:r>
            <w:r w:rsidRPr="00C816E1">
              <w:rPr>
                <w:rFonts w:ascii="Times New Roman" w:eastAsia="Times New Roman" w:hAnsi="Times New Roman" w:cs="Times New Roman"/>
                <w:color w:val="FF0000"/>
                <w:sz w:val="24"/>
                <w:szCs w:val="24"/>
              </w:rPr>
              <w:t>[submit assignments to Canvas]</w:t>
            </w:r>
          </w:p>
        </w:tc>
      </w:tr>
      <w:tr w:rsidR="00C816E1" w:rsidRPr="00C816E1" w:rsidTr="00C816E1">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816E1" w:rsidRPr="00C816E1" w:rsidRDefault="00C816E1" w:rsidP="00C816E1">
            <w:pPr>
              <w:spacing w:after="0" w:line="240" w:lineRule="auto"/>
              <w:rPr>
                <w:rFonts w:ascii="Times New Roman" w:eastAsia="Times New Roman" w:hAnsi="Times New Roman" w:cs="Times New Roman"/>
                <w:sz w:val="24"/>
                <w:szCs w:val="24"/>
              </w:rPr>
            </w:pPr>
          </w:p>
        </w:tc>
        <w:tc>
          <w:tcPr>
            <w:tcW w:w="472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C816E1" w:rsidRPr="00C816E1" w:rsidRDefault="00C816E1" w:rsidP="00C816E1">
            <w:pPr>
              <w:spacing w:after="150" w:line="240" w:lineRule="auto"/>
              <w:rPr>
                <w:rFonts w:ascii="Times New Roman" w:eastAsia="Times New Roman" w:hAnsi="Times New Roman" w:cs="Times New Roman"/>
                <w:sz w:val="24"/>
                <w:szCs w:val="24"/>
              </w:rPr>
            </w:pPr>
            <w:r w:rsidRPr="00C816E1">
              <w:rPr>
                <w:rFonts w:ascii="Times New Roman" w:eastAsia="Times New Roman" w:hAnsi="Times New Roman" w:cs="Times New Roman"/>
                <w:b/>
                <w:bCs/>
                <w:sz w:val="24"/>
                <w:szCs w:val="24"/>
              </w:rPr>
              <w:t>Thursday, January 21: </w:t>
            </w:r>
            <w:r w:rsidRPr="00C816E1">
              <w:rPr>
                <w:rFonts w:ascii="Times New Roman" w:eastAsia="Times New Roman" w:hAnsi="Times New Roman" w:cs="Times New Roman"/>
                <w:b/>
                <w:bCs/>
                <w:sz w:val="24"/>
                <w:szCs w:val="24"/>
              </w:rPr>
              <w:br/>
              <w:t>The city in television</w:t>
            </w:r>
          </w:p>
        </w:tc>
        <w:tc>
          <w:tcPr>
            <w:tcW w:w="840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C816E1" w:rsidRPr="00C816E1" w:rsidRDefault="00C816E1" w:rsidP="00C816E1">
            <w:pPr>
              <w:spacing w:after="150" w:line="240" w:lineRule="auto"/>
              <w:rPr>
                <w:rFonts w:ascii="Times New Roman" w:eastAsia="Times New Roman" w:hAnsi="Times New Roman" w:cs="Times New Roman"/>
                <w:sz w:val="24"/>
                <w:szCs w:val="24"/>
              </w:rPr>
            </w:pPr>
            <w:r w:rsidRPr="00C816E1">
              <w:rPr>
                <w:rFonts w:ascii="Times New Roman" w:eastAsia="Times New Roman" w:hAnsi="Times New Roman" w:cs="Times New Roman"/>
                <w:b/>
                <w:bCs/>
                <w:sz w:val="24"/>
                <w:szCs w:val="24"/>
              </w:rPr>
              <w:t> </w:t>
            </w:r>
          </w:p>
          <w:p w:rsidR="00C816E1" w:rsidRPr="00C816E1" w:rsidRDefault="00C816E1" w:rsidP="00C816E1">
            <w:pPr>
              <w:numPr>
                <w:ilvl w:val="0"/>
                <w:numId w:val="12"/>
              </w:numPr>
              <w:spacing w:before="100" w:beforeAutospacing="1" w:after="100" w:afterAutospacing="1" w:line="300" w:lineRule="atLeast"/>
              <w:ind w:left="375"/>
              <w:rPr>
                <w:rFonts w:ascii="Times New Roman" w:eastAsia="Times New Roman" w:hAnsi="Times New Roman" w:cs="Times New Roman"/>
                <w:sz w:val="24"/>
                <w:szCs w:val="24"/>
              </w:rPr>
            </w:pPr>
            <w:r w:rsidRPr="00C816E1">
              <w:rPr>
                <w:rFonts w:ascii="Times New Roman" w:eastAsia="Times New Roman" w:hAnsi="Times New Roman" w:cs="Times New Roman"/>
                <w:sz w:val="24"/>
                <w:szCs w:val="24"/>
              </w:rPr>
              <w:t>Sadler, William J and Ekaterina V. Haskins (2005)</w:t>
            </w:r>
            <w:r w:rsidRPr="00C816E1">
              <w:rPr>
                <w:rFonts w:ascii="Times New Roman" w:eastAsia="Times New Roman" w:hAnsi="Times New Roman" w:cs="Times New Roman"/>
                <w:b/>
                <w:bCs/>
                <w:sz w:val="24"/>
                <w:szCs w:val="24"/>
              </w:rPr>
              <w:t> “</w:t>
            </w:r>
            <w:r w:rsidRPr="00C816E1">
              <w:rPr>
                <w:rFonts w:ascii="Times New Roman" w:eastAsia="Times New Roman" w:hAnsi="Times New Roman" w:cs="Times New Roman"/>
                <w:sz w:val="24"/>
                <w:szCs w:val="24"/>
              </w:rPr>
              <w:t>Metonymy and the Metropolis: Television Show Settings and the Image of New York City,” </w:t>
            </w:r>
            <w:r w:rsidRPr="00C816E1">
              <w:rPr>
                <w:rFonts w:ascii="Times New Roman" w:eastAsia="Times New Roman" w:hAnsi="Times New Roman" w:cs="Times New Roman"/>
                <w:i/>
                <w:iCs/>
                <w:sz w:val="24"/>
                <w:szCs w:val="24"/>
              </w:rPr>
              <w:t>Journal of Communication Inquiry</w:t>
            </w:r>
            <w:r w:rsidRPr="00C816E1">
              <w:rPr>
                <w:rFonts w:ascii="Times New Roman" w:eastAsia="Times New Roman" w:hAnsi="Times New Roman" w:cs="Times New Roman"/>
                <w:sz w:val="24"/>
                <w:szCs w:val="24"/>
              </w:rPr>
              <w:t>, Vol.29, No.3, pp.195-216</w:t>
            </w:r>
          </w:p>
          <w:p w:rsidR="00C816E1" w:rsidRPr="00C816E1" w:rsidRDefault="00C920C5" w:rsidP="00C816E1">
            <w:pPr>
              <w:spacing w:after="150" w:line="240" w:lineRule="auto"/>
              <w:rPr>
                <w:rFonts w:ascii="Times New Roman" w:eastAsia="Times New Roman" w:hAnsi="Times New Roman" w:cs="Times New Roman"/>
                <w:sz w:val="24"/>
                <w:szCs w:val="24"/>
              </w:rPr>
            </w:pPr>
            <w:hyperlink r:id="rId20" w:tooltip="Metonymy and the Metropolis.pdf" w:history="1">
              <w:r w:rsidR="00C816E1" w:rsidRPr="00C816E1">
                <w:rPr>
                  <w:rFonts w:ascii="Times New Roman" w:eastAsia="Times New Roman" w:hAnsi="Times New Roman" w:cs="Times New Roman"/>
                  <w:color w:val="0081BD"/>
                  <w:sz w:val="24"/>
                  <w:szCs w:val="24"/>
                </w:rPr>
                <w:t>Metonymy and the Metropolis.pdf</w:t>
              </w:r>
            </w:hyperlink>
            <w:r w:rsidR="00C816E1">
              <w:rPr>
                <w:rFonts w:ascii="Times New Roman" w:eastAsia="Times New Roman" w:hAnsi="Times New Roman" w:cs="Times New Roman"/>
                <w:noProof/>
                <w:color w:val="0081BD"/>
                <w:sz w:val="24"/>
                <w:szCs w:val="24"/>
              </w:rPr>
              <w:drawing>
                <wp:inline distT="0" distB="0" distL="0" distR="0">
                  <wp:extent cx="152400" cy="152400"/>
                  <wp:effectExtent l="0" t="0" r="0" b="0"/>
                  <wp:docPr id="21" name="Picture 21" descr="Preview the document">
                    <a:hlinkClick xmlns:a="http://schemas.openxmlformats.org/drawingml/2006/main" r:id="rId20"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eview the document">
                            <a:hlinkClick r:id="rId20" tooltip="&quot;Preview the document&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816E1">
              <w:rPr>
                <w:rFonts w:ascii="Times New Roman" w:eastAsia="Times New Roman" w:hAnsi="Times New Roman" w:cs="Times New Roman"/>
                <w:noProof/>
                <w:color w:val="0081BD"/>
                <w:sz w:val="24"/>
                <w:szCs w:val="24"/>
              </w:rPr>
              <w:drawing>
                <wp:inline distT="0" distB="0" distL="0" distR="0">
                  <wp:extent cx="95250" cy="95250"/>
                  <wp:effectExtent l="0" t="0" r="0" b="0"/>
                  <wp:docPr id="20" name="Picture 20" descr="View in a new window">
                    <a:hlinkClick xmlns:a="http://schemas.openxmlformats.org/drawingml/2006/main" r:id="rId20" tgtFrame="&quot;_blank&quot;" tooltip="&quot;View in a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iew in a new window">
                            <a:hlinkClick r:id="rId20" tgtFrame="&quot;_blank&quot;" tooltip="&quot;View in a new window&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C816E1" w:rsidRPr="00C816E1">
              <w:rPr>
                <w:rFonts w:ascii="Times New Roman" w:eastAsia="Times New Roman" w:hAnsi="Times New Roman" w:cs="Times New Roman"/>
                <w:sz w:val="24"/>
                <w:szCs w:val="24"/>
              </w:rPr>
              <w:t> </w:t>
            </w:r>
          </w:p>
          <w:p w:rsidR="00C816E1" w:rsidRPr="00C816E1" w:rsidRDefault="00C816E1" w:rsidP="00C816E1">
            <w:pPr>
              <w:spacing w:after="0" w:line="240" w:lineRule="auto"/>
              <w:rPr>
                <w:rFonts w:ascii="Times New Roman" w:eastAsia="Times New Roman" w:hAnsi="Times New Roman" w:cs="Times New Roman"/>
                <w:sz w:val="24"/>
                <w:szCs w:val="24"/>
              </w:rPr>
            </w:pPr>
          </w:p>
          <w:p w:rsidR="00C816E1" w:rsidRPr="00C816E1" w:rsidRDefault="00C816E1" w:rsidP="00C816E1">
            <w:pPr>
              <w:numPr>
                <w:ilvl w:val="0"/>
                <w:numId w:val="13"/>
              </w:numPr>
              <w:spacing w:before="100" w:beforeAutospacing="1" w:after="100" w:afterAutospacing="1" w:line="300" w:lineRule="atLeast"/>
              <w:ind w:left="375"/>
              <w:rPr>
                <w:rFonts w:ascii="Times New Roman" w:eastAsia="Times New Roman" w:hAnsi="Times New Roman" w:cs="Times New Roman"/>
                <w:sz w:val="24"/>
                <w:szCs w:val="24"/>
              </w:rPr>
            </w:pPr>
            <w:proofErr w:type="spellStart"/>
            <w:r w:rsidRPr="00C816E1">
              <w:rPr>
                <w:rFonts w:ascii="Times New Roman" w:eastAsia="Times New Roman" w:hAnsi="Times New Roman" w:cs="Times New Roman"/>
                <w:sz w:val="24"/>
                <w:szCs w:val="24"/>
              </w:rPr>
              <w:lastRenderedPageBreak/>
              <w:t>Tueth</w:t>
            </w:r>
            <w:proofErr w:type="spellEnd"/>
            <w:r w:rsidRPr="00C816E1">
              <w:rPr>
                <w:rFonts w:ascii="Times New Roman" w:eastAsia="Times New Roman" w:hAnsi="Times New Roman" w:cs="Times New Roman"/>
                <w:sz w:val="24"/>
                <w:szCs w:val="24"/>
              </w:rPr>
              <w:t xml:space="preserve"> Michael V (2000) “Fun City: TV's urban situation comedies of the 1990s,” Journal of Popular Film &amp; Television. Vol. 28, </w:t>
            </w:r>
            <w:proofErr w:type="spellStart"/>
            <w:r w:rsidRPr="00C816E1">
              <w:rPr>
                <w:rFonts w:ascii="Times New Roman" w:eastAsia="Times New Roman" w:hAnsi="Times New Roman" w:cs="Times New Roman"/>
                <w:sz w:val="24"/>
                <w:szCs w:val="24"/>
              </w:rPr>
              <w:t>Iss</w:t>
            </w:r>
            <w:proofErr w:type="spellEnd"/>
            <w:r w:rsidRPr="00C816E1">
              <w:rPr>
                <w:rFonts w:ascii="Times New Roman" w:eastAsia="Times New Roman" w:hAnsi="Times New Roman" w:cs="Times New Roman"/>
                <w:sz w:val="24"/>
                <w:szCs w:val="24"/>
              </w:rPr>
              <w:t>. 3; p. 98.</w:t>
            </w:r>
          </w:p>
          <w:p w:rsidR="00C816E1" w:rsidRPr="00C816E1" w:rsidRDefault="00C920C5" w:rsidP="00C816E1">
            <w:pPr>
              <w:spacing w:after="150" w:line="240" w:lineRule="auto"/>
              <w:rPr>
                <w:rFonts w:ascii="Times New Roman" w:eastAsia="Times New Roman" w:hAnsi="Times New Roman" w:cs="Times New Roman"/>
                <w:sz w:val="24"/>
                <w:szCs w:val="24"/>
              </w:rPr>
            </w:pPr>
            <w:hyperlink r:id="rId21" w:tooltip="Fun City.pdf" w:history="1">
              <w:r w:rsidR="00C816E1" w:rsidRPr="00C816E1">
                <w:rPr>
                  <w:rFonts w:ascii="Times New Roman" w:eastAsia="Times New Roman" w:hAnsi="Times New Roman" w:cs="Times New Roman"/>
                  <w:color w:val="0081BD"/>
                  <w:sz w:val="24"/>
                  <w:szCs w:val="24"/>
                </w:rPr>
                <w:t>Fun City.pdf</w:t>
              </w:r>
            </w:hyperlink>
            <w:r w:rsidR="00C816E1">
              <w:rPr>
                <w:rFonts w:ascii="Times New Roman" w:eastAsia="Times New Roman" w:hAnsi="Times New Roman" w:cs="Times New Roman"/>
                <w:noProof/>
                <w:color w:val="0081BD"/>
                <w:sz w:val="24"/>
                <w:szCs w:val="24"/>
              </w:rPr>
              <w:drawing>
                <wp:inline distT="0" distB="0" distL="0" distR="0">
                  <wp:extent cx="152400" cy="152400"/>
                  <wp:effectExtent l="0" t="0" r="0" b="0"/>
                  <wp:docPr id="19" name="Picture 19" descr="Preview the document">
                    <a:hlinkClick xmlns:a="http://schemas.openxmlformats.org/drawingml/2006/main" r:id="rId21"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eview the document">
                            <a:hlinkClick r:id="rId21" tooltip="&quot;Preview the document&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816E1">
              <w:rPr>
                <w:rFonts w:ascii="Times New Roman" w:eastAsia="Times New Roman" w:hAnsi="Times New Roman" w:cs="Times New Roman"/>
                <w:noProof/>
                <w:color w:val="0081BD"/>
                <w:sz w:val="24"/>
                <w:szCs w:val="24"/>
              </w:rPr>
              <w:drawing>
                <wp:inline distT="0" distB="0" distL="0" distR="0">
                  <wp:extent cx="95250" cy="95250"/>
                  <wp:effectExtent l="0" t="0" r="0" b="0"/>
                  <wp:docPr id="18" name="Picture 18" descr="View in a new window">
                    <a:hlinkClick xmlns:a="http://schemas.openxmlformats.org/drawingml/2006/main" r:id="rId21" tgtFrame="&quot;_blank&quot;" tooltip="&quot;View in a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iew in a new window">
                            <a:hlinkClick r:id="rId21" tgtFrame="&quot;_blank&quot;" tooltip="&quot;View in a new window&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rsidR="00C816E1" w:rsidRPr="00C816E1" w:rsidRDefault="00C816E1" w:rsidP="00C816E1">
            <w:pPr>
              <w:spacing w:after="150" w:line="240" w:lineRule="auto"/>
              <w:rPr>
                <w:rFonts w:ascii="Times New Roman" w:eastAsia="Times New Roman" w:hAnsi="Times New Roman" w:cs="Times New Roman"/>
                <w:sz w:val="24"/>
                <w:szCs w:val="24"/>
              </w:rPr>
            </w:pPr>
            <w:r w:rsidRPr="00C816E1">
              <w:rPr>
                <w:rFonts w:ascii="Times New Roman" w:eastAsia="Times New Roman" w:hAnsi="Times New Roman" w:cs="Times New Roman"/>
                <w:sz w:val="24"/>
                <w:szCs w:val="24"/>
              </w:rPr>
              <w:t> </w:t>
            </w:r>
          </w:p>
          <w:p w:rsidR="00C816E1" w:rsidRPr="00C816E1" w:rsidRDefault="00C816E1" w:rsidP="00C816E1">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81BD"/>
                <w:sz w:val="24"/>
                <w:szCs w:val="24"/>
              </w:rPr>
              <w:drawing>
                <wp:inline distT="0" distB="0" distL="0" distR="0">
                  <wp:extent cx="95250" cy="95250"/>
                  <wp:effectExtent l="0" t="0" r="0" b="0"/>
                  <wp:docPr id="17" name="Picture 17" descr="View in a new window">
                    <a:hlinkClick xmlns:a="http://schemas.openxmlformats.org/drawingml/2006/main" r:id="rId22" tgtFrame="&quot;_blank&quot;" tooltip="&quot;View in a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iew in a new window">
                            <a:hlinkClick r:id="rId22" tgtFrame="&quot;_blank&quot;" tooltip="&quot;View in a new window&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C816E1">
              <w:rPr>
                <w:rFonts w:ascii="Times New Roman" w:eastAsia="Times New Roman" w:hAnsi="Times New Roman" w:cs="Times New Roman"/>
                <w:i/>
                <w:iCs/>
                <w:sz w:val="24"/>
                <w:szCs w:val="24"/>
              </w:rPr>
              <w:t>Reading Summary 3 (covering both readings) due to Canvas</w:t>
            </w:r>
          </w:p>
        </w:tc>
      </w:tr>
      <w:tr w:rsidR="00C816E1" w:rsidRPr="00C816E1" w:rsidTr="00C816E1">
        <w:tc>
          <w:tcPr>
            <w:tcW w:w="1245" w:type="dxa"/>
            <w:vMerge w:val="restart"/>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C816E1" w:rsidRPr="00C816E1" w:rsidRDefault="00C816E1" w:rsidP="00C816E1">
            <w:pPr>
              <w:spacing w:after="150" w:line="240" w:lineRule="auto"/>
              <w:rPr>
                <w:rFonts w:ascii="Times New Roman" w:eastAsia="Times New Roman" w:hAnsi="Times New Roman" w:cs="Times New Roman"/>
                <w:sz w:val="24"/>
                <w:szCs w:val="24"/>
              </w:rPr>
            </w:pPr>
            <w:r w:rsidRPr="00C816E1">
              <w:rPr>
                <w:rFonts w:ascii="Times New Roman" w:eastAsia="Times New Roman" w:hAnsi="Times New Roman" w:cs="Times New Roman"/>
                <w:sz w:val="24"/>
                <w:szCs w:val="24"/>
              </w:rPr>
              <w:lastRenderedPageBreak/>
              <w:t>WEEK </w:t>
            </w:r>
            <w:r w:rsidRPr="00C816E1">
              <w:rPr>
                <w:rFonts w:ascii="Times New Roman" w:eastAsia="Times New Roman" w:hAnsi="Times New Roman" w:cs="Times New Roman"/>
                <w:sz w:val="24"/>
                <w:szCs w:val="24"/>
              </w:rPr>
              <w:br/>
              <w:t>FOUR</w:t>
            </w:r>
          </w:p>
        </w:tc>
        <w:tc>
          <w:tcPr>
            <w:tcW w:w="472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C816E1" w:rsidRPr="00C816E1" w:rsidRDefault="00C816E1" w:rsidP="00C816E1">
            <w:pPr>
              <w:spacing w:after="150" w:line="240" w:lineRule="auto"/>
              <w:rPr>
                <w:rFonts w:ascii="Times New Roman" w:eastAsia="Times New Roman" w:hAnsi="Times New Roman" w:cs="Times New Roman"/>
                <w:sz w:val="24"/>
                <w:szCs w:val="24"/>
              </w:rPr>
            </w:pPr>
            <w:r w:rsidRPr="00C816E1">
              <w:rPr>
                <w:rFonts w:ascii="Times New Roman" w:eastAsia="Times New Roman" w:hAnsi="Times New Roman" w:cs="Times New Roman"/>
                <w:b/>
                <w:bCs/>
                <w:sz w:val="24"/>
                <w:szCs w:val="24"/>
              </w:rPr>
              <w:t>Tuesday, January 26: </w:t>
            </w:r>
            <w:r w:rsidRPr="00C816E1">
              <w:rPr>
                <w:rFonts w:ascii="Times New Roman" w:eastAsia="Times New Roman" w:hAnsi="Times New Roman" w:cs="Times New Roman"/>
                <w:b/>
                <w:bCs/>
                <w:sz w:val="24"/>
                <w:szCs w:val="24"/>
              </w:rPr>
              <w:br/>
              <w:t>The city in literature</w:t>
            </w:r>
          </w:p>
        </w:tc>
        <w:tc>
          <w:tcPr>
            <w:tcW w:w="840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C816E1" w:rsidRPr="00C816E1" w:rsidRDefault="00C816E1" w:rsidP="00C816E1">
            <w:pPr>
              <w:spacing w:after="150" w:line="240" w:lineRule="auto"/>
              <w:rPr>
                <w:rFonts w:ascii="Times New Roman" w:eastAsia="Times New Roman" w:hAnsi="Times New Roman" w:cs="Times New Roman"/>
                <w:sz w:val="24"/>
                <w:szCs w:val="24"/>
              </w:rPr>
            </w:pPr>
            <w:r w:rsidRPr="00C816E1">
              <w:rPr>
                <w:rFonts w:ascii="Times New Roman" w:eastAsia="Times New Roman" w:hAnsi="Times New Roman" w:cs="Times New Roman"/>
                <w:sz w:val="24"/>
                <w:szCs w:val="24"/>
              </w:rPr>
              <w:t> </w:t>
            </w:r>
          </w:p>
          <w:p w:rsidR="00C816E1" w:rsidRPr="00C816E1" w:rsidRDefault="00C816E1" w:rsidP="00C816E1">
            <w:pPr>
              <w:numPr>
                <w:ilvl w:val="0"/>
                <w:numId w:val="14"/>
              </w:numPr>
              <w:spacing w:before="100" w:beforeAutospacing="1" w:after="240" w:line="300" w:lineRule="atLeast"/>
              <w:ind w:left="375"/>
              <w:rPr>
                <w:rFonts w:ascii="Times New Roman" w:eastAsia="Times New Roman" w:hAnsi="Times New Roman" w:cs="Times New Roman"/>
                <w:sz w:val="24"/>
                <w:szCs w:val="24"/>
              </w:rPr>
            </w:pPr>
            <w:r w:rsidRPr="00C816E1">
              <w:rPr>
                <w:rFonts w:ascii="Times New Roman" w:eastAsia="Times New Roman" w:hAnsi="Times New Roman" w:cs="Times New Roman"/>
                <w:sz w:val="24"/>
                <w:szCs w:val="24"/>
              </w:rPr>
              <w:t>In-class exercise: Assignment One revision</w:t>
            </w:r>
          </w:p>
          <w:p w:rsidR="00C816E1" w:rsidRPr="00C816E1" w:rsidRDefault="00C816E1" w:rsidP="00C816E1">
            <w:pPr>
              <w:numPr>
                <w:ilvl w:val="0"/>
                <w:numId w:val="14"/>
              </w:numPr>
              <w:spacing w:before="100" w:beforeAutospacing="1" w:after="240" w:line="300" w:lineRule="atLeast"/>
              <w:ind w:left="375"/>
              <w:rPr>
                <w:rFonts w:ascii="Times New Roman" w:eastAsia="Times New Roman" w:hAnsi="Times New Roman" w:cs="Times New Roman"/>
                <w:sz w:val="24"/>
                <w:szCs w:val="24"/>
              </w:rPr>
            </w:pPr>
            <w:r w:rsidRPr="00C816E1">
              <w:rPr>
                <w:rFonts w:ascii="Times New Roman" w:eastAsia="Times New Roman" w:hAnsi="Times New Roman" w:cs="Times New Roman"/>
                <w:sz w:val="24"/>
                <w:szCs w:val="24"/>
              </w:rPr>
              <w:t>Begin discussion of literature: </w:t>
            </w:r>
            <w:r w:rsidRPr="00C816E1">
              <w:rPr>
                <w:rFonts w:ascii="Times New Roman" w:eastAsia="Times New Roman" w:hAnsi="Times New Roman" w:cs="Times New Roman"/>
                <w:i/>
                <w:iCs/>
                <w:sz w:val="24"/>
                <w:szCs w:val="24"/>
              </w:rPr>
              <w:t>Invisible Cities</w:t>
            </w:r>
          </w:p>
        </w:tc>
      </w:tr>
      <w:tr w:rsidR="00C816E1" w:rsidRPr="00C816E1" w:rsidTr="00C816E1">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816E1" w:rsidRPr="00C816E1" w:rsidRDefault="00C816E1" w:rsidP="00C816E1">
            <w:pPr>
              <w:spacing w:after="0" w:line="240" w:lineRule="auto"/>
              <w:rPr>
                <w:rFonts w:ascii="Times New Roman" w:eastAsia="Times New Roman" w:hAnsi="Times New Roman" w:cs="Times New Roman"/>
                <w:sz w:val="24"/>
                <w:szCs w:val="24"/>
              </w:rPr>
            </w:pPr>
          </w:p>
        </w:tc>
        <w:tc>
          <w:tcPr>
            <w:tcW w:w="472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C816E1" w:rsidRPr="00C816E1" w:rsidRDefault="00C816E1" w:rsidP="00C816E1">
            <w:pPr>
              <w:spacing w:after="150" w:line="240" w:lineRule="auto"/>
              <w:rPr>
                <w:rFonts w:ascii="Times New Roman" w:eastAsia="Times New Roman" w:hAnsi="Times New Roman" w:cs="Times New Roman"/>
                <w:sz w:val="24"/>
                <w:szCs w:val="24"/>
              </w:rPr>
            </w:pPr>
            <w:r w:rsidRPr="00C816E1">
              <w:rPr>
                <w:rFonts w:ascii="Times New Roman" w:eastAsia="Times New Roman" w:hAnsi="Times New Roman" w:cs="Times New Roman"/>
                <w:sz w:val="24"/>
                <w:szCs w:val="24"/>
              </w:rPr>
              <w:t> </w:t>
            </w:r>
          </w:p>
          <w:p w:rsidR="00C816E1" w:rsidRPr="00C816E1" w:rsidRDefault="00C816E1" w:rsidP="00C816E1">
            <w:pPr>
              <w:spacing w:after="150" w:line="240" w:lineRule="auto"/>
              <w:rPr>
                <w:rFonts w:ascii="Times New Roman" w:eastAsia="Times New Roman" w:hAnsi="Times New Roman" w:cs="Times New Roman"/>
                <w:sz w:val="24"/>
                <w:szCs w:val="24"/>
              </w:rPr>
            </w:pPr>
            <w:r w:rsidRPr="00C816E1">
              <w:rPr>
                <w:rFonts w:ascii="Times New Roman" w:eastAsia="Times New Roman" w:hAnsi="Times New Roman" w:cs="Times New Roman"/>
                <w:b/>
                <w:bCs/>
                <w:sz w:val="24"/>
                <w:szCs w:val="24"/>
              </w:rPr>
              <w:t>Thursday, January 28: </w:t>
            </w:r>
          </w:p>
          <w:p w:rsidR="00C816E1" w:rsidRPr="00C816E1" w:rsidRDefault="00C816E1" w:rsidP="00C816E1">
            <w:pPr>
              <w:spacing w:after="150" w:line="240" w:lineRule="auto"/>
              <w:rPr>
                <w:rFonts w:ascii="Times New Roman" w:eastAsia="Times New Roman" w:hAnsi="Times New Roman" w:cs="Times New Roman"/>
                <w:sz w:val="24"/>
                <w:szCs w:val="24"/>
              </w:rPr>
            </w:pPr>
            <w:r w:rsidRPr="00C816E1">
              <w:rPr>
                <w:rFonts w:ascii="Times New Roman" w:eastAsia="Times New Roman" w:hAnsi="Times New Roman" w:cs="Times New Roman"/>
                <w:sz w:val="24"/>
                <w:szCs w:val="24"/>
              </w:rPr>
              <w:t> </w:t>
            </w:r>
            <w:r w:rsidRPr="00C816E1">
              <w:rPr>
                <w:rFonts w:ascii="Times New Roman" w:eastAsia="Times New Roman" w:hAnsi="Times New Roman" w:cs="Times New Roman"/>
                <w:b/>
                <w:bCs/>
                <w:sz w:val="24"/>
                <w:szCs w:val="24"/>
              </w:rPr>
              <w:t>The city in literature</w:t>
            </w:r>
          </w:p>
        </w:tc>
        <w:tc>
          <w:tcPr>
            <w:tcW w:w="840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C816E1" w:rsidRPr="00C816E1" w:rsidRDefault="00C816E1" w:rsidP="00C816E1">
            <w:pPr>
              <w:numPr>
                <w:ilvl w:val="0"/>
                <w:numId w:val="15"/>
              </w:numPr>
              <w:spacing w:beforeAutospacing="1" w:after="0" w:afterAutospacing="1" w:line="300" w:lineRule="atLeast"/>
              <w:ind w:left="375"/>
              <w:rPr>
                <w:rFonts w:ascii="Times New Roman" w:eastAsia="Times New Roman" w:hAnsi="Times New Roman" w:cs="Times New Roman"/>
                <w:sz w:val="24"/>
                <w:szCs w:val="24"/>
              </w:rPr>
            </w:pPr>
            <w:r w:rsidRPr="00C816E1">
              <w:rPr>
                <w:rFonts w:ascii="Times New Roman" w:eastAsia="Times New Roman" w:hAnsi="Times New Roman" w:cs="Times New Roman"/>
                <w:sz w:val="24"/>
                <w:szCs w:val="24"/>
              </w:rPr>
              <w:t> Explore the following website, discussing Charles Dickens and the city: </w:t>
            </w:r>
            <w:hyperlink r:id="rId23" w:tgtFrame="_blank" w:history="1">
              <w:r w:rsidRPr="00C816E1">
                <w:rPr>
                  <w:rFonts w:ascii="Times New Roman" w:eastAsia="Times New Roman" w:hAnsi="Times New Roman" w:cs="Times New Roman"/>
                  <w:color w:val="0081BD"/>
                  <w:sz w:val="24"/>
                  <w:szCs w:val="24"/>
                </w:rPr>
                <w:t>http://charlesdickenspage.com/dickens_london.html</w:t>
              </w:r>
              <w:r w:rsidRPr="00C816E1">
                <w:rPr>
                  <w:rFonts w:ascii="Times New Roman" w:eastAsia="Times New Roman" w:hAnsi="Times New Roman" w:cs="Times New Roman"/>
                  <w:color w:val="0081BD"/>
                  <w:sz w:val="24"/>
                  <w:szCs w:val="24"/>
                  <w:bdr w:val="none" w:sz="0" w:space="0" w:color="auto" w:frame="1"/>
                </w:rPr>
                <w:t> (Links to an external site.)</w:t>
              </w:r>
            </w:hyperlink>
          </w:p>
          <w:p w:rsidR="00C816E1" w:rsidRPr="00C816E1" w:rsidRDefault="00C816E1" w:rsidP="00C816E1">
            <w:pPr>
              <w:numPr>
                <w:ilvl w:val="0"/>
                <w:numId w:val="16"/>
              </w:numPr>
              <w:spacing w:before="100" w:beforeAutospacing="1" w:after="100" w:afterAutospacing="1" w:line="300" w:lineRule="atLeast"/>
              <w:ind w:left="375"/>
              <w:rPr>
                <w:rFonts w:ascii="Times New Roman" w:eastAsia="Times New Roman" w:hAnsi="Times New Roman" w:cs="Times New Roman"/>
                <w:sz w:val="24"/>
                <w:szCs w:val="24"/>
              </w:rPr>
            </w:pPr>
            <w:r w:rsidRPr="00C816E1">
              <w:rPr>
                <w:rFonts w:ascii="Times New Roman" w:eastAsia="Times New Roman" w:hAnsi="Times New Roman" w:cs="Times New Roman"/>
                <w:sz w:val="24"/>
                <w:szCs w:val="24"/>
              </w:rPr>
              <w:t>Urban literature articles (distributed in class)</w:t>
            </w:r>
          </w:p>
          <w:p w:rsidR="00C816E1" w:rsidRPr="00C816E1" w:rsidRDefault="00C816E1" w:rsidP="00C816E1">
            <w:pPr>
              <w:spacing w:after="0" w:line="240" w:lineRule="auto"/>
              <w:rPr>
                <w:rFonts w:ascii="Times New Roman" w:eastAsia="Times New Roman" w:hAnsi="Times New Roman" w:cs="Times New Roman"/>
                <w:sz w:val="24"/>
                <w:szCs w:val="24"/>
              </w:rPr>
            </w:pPr>
          </w:p>
          <w:p w:rsidR="00C816E1" w:rsidRPr="00C816E1" w:rsidRDefault="00C816E1" w:rsidP="00C816E1">
            <w:pPr>
              <w:numPr>
                <w:ilvl w:val="0"/>
                <w:numId w:val="17"/>
              </w:numPr>
              <w:spacing w:before="100" w:beforeAutospacing="1" w:after="100" w:afterAutospacing="1" w:line="300" w:lineRule="atLeast"/>
              <w:ind w:left="375"/>
              <w:rPr>
                <w:rFonts w:ascii="Times New Roman" w:eastAsia="Times New Roman" w:hAnsi="Times New Roman" w:cs="Times New Roman"/>
                <w:sz w:val="24"/>
                <w:szCs w:val="24"/>
              </w:rPr>
            </w:pPr>
            <w:r w:rsidRPr="00C816E1">
              <w:rPr>
                <w:rFonts w:ascii="Times New Roman" w:eastAsia="Times New Roman" w:hAnsi="Times New Roman" w:cs="Times New Roman"/>
                <w:sz w:val="24"/>
                <w:szCs w:val="24"/>
              </w:rPr>
              <w:t>Marx, Leo (1968) “Pastoral ideals and city troubles,” pp.119-144 in </w:t>
            </w:r>
            <w:r w:rsidRPr="00C816E1">
              <w:rPr>
                <w:rFonts w:ascii="Times New Roman" w:eastAsia="Times New Roman" w:hAnsi="Times New Roman" w:cs="Times New Roman"/>
                <w:i/>
                <w:iCs/>
                <w:sz w:val="24"/>
                <w:szCs w:val="24"/>
              </w:rPr>
              <w:t>The Fitness of Man’s Environment</w:t>
            </w:r>
            <w:r w:rsidRPr="00C816E1">
              <w:rPr>
                <w:rFonts w:ascii="Times New Roman" w:eastAsia="Times New Roman" w:hAnsi="Times New Roman" w:cs="Times New Roman"/>
                <w:sz w:val="24"/>
                <w:szCs w:val="24"/>
              </w:rPr>
              <w:t>. Washington: The Smithsonian Institution Press.</w:t>
            </w:r>
          </w:p>
          <w:p w:rsidR="00C816E1" w:rsidRPr="00C816E1" w:rsidRDefault="00C816E1" w:rsidP="00C816E1">
            <w:pPr>
              <w:spacing w:after="0" w:line="240" w:lineRule="auto"/>
              <w:rPr>
                <w:rFonts w:ascii="Times New Roman" w:eastAsia="Times New Roman" w:hAnsi="Times New Roman" w:cs="Times New Roman"/>
                <w:sz w:val="24"/>
                <w:szCs w:val="24"/>
              </w:rPr>
            </w:pPr>
            <w:r w:rsidRPr="00C816E1">
              <w:rPr>
                <w:rFonts w:ascii="Times New Roman" w:eastAsia="Times New Roman" w:hAnsi="Times New Roman" w:cs="Times New Roman"/>
                <w:sz w:val="24"/>
                <w:szCs w:val="24"/>
              </w:rPr>
              <w:t>      </w:t>
            </w:r>
            <w:hyperlink r:id="rId24" w:tooltip="Pastoral ideals and city troubles.pdf" w:history="1">
              <w:r w:rsidRPr="00C816E1">
                <w:rPr>
                  <w:rFonts w:ascii="Times New Roman" w:eastAsia="Times New Roman" w:hAnsi="Times New Roman" w:cs="Times New Roman"/>
                  <w:color w:val="0081BD"/>
                  <w:sz w:val="24"/>
                  <w:szCs w:val="24"/>
                </w:rPr>
                <w:t>Pastoral ideals and city troubles.pdf</w:t>
              </w:r>
            </w:hyperlink>
            <w:r>
              <w:rPr>
                <w:rFonts w:ascii="Times New Roman" w:eastAsia="Times New Roman" w:hAnsi="Times New Roman" w:cs="Times New Roman"/>
                <w:noProof/>
                <w:color w:val="0081BD"/>
                <w:sz w:val="24"/>
                <w:szCs w:val="24"/>
              </w:rPr>
              <w:drawing>
                <wp:inline distT="0" distB="0" distL="0" distR="0">
                  <wp:extent cx="95250" cy="95250"/>
                  <wp:effectExtent l="0" t="0" r="0" b="0"/>
                  <wp:docPr id="16" name="Picture 16" descr="View in a new window">
                    <a:hlinkClick xmlns:a="http://schemas.openxmlformats.org/drawingml/2006/main" r:id="rId24" tgtFrame="&quot;_blank&quot;" tooltip="&quot;View in a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View in a new window">
                            <a:hlinkClick r:id="rId24" tgtFrame="&quot;_blank&quot;" tooltip="&quot;View in a new window&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rsidR="00C816E1" w:rsidRPr="00C816E1" w:rsidRDefault="00C816E1" w:rsidP="00C816E1">
            <w:pPr>
              <w:spacing w:after="150" w:line="240" w:lineRule="auto"/>
              <w:rPr>
                <w:rFonts w:ascii="Times New Roman" w:eastAsia="Times New Roman" w:hAnsi="Times New Roman" w:cs="Times New Roman"/>
                <w:sz w:val="24"/>
                <w:szCs w:val="24"/>
              </w:rPr>
            </w:pPr>
            <w:r w:rsidRPr="00C816E1">
              <w:rPr>
                <w:rFonts w:ascii="Times New Roman" w:eastAsia="Times New Roman" w:hAnsi="Times New Roman" w:cs="Times New Roman"/>
                <w:sz w:val="24"/>
                <w:szCs w:val="24"/>
              </w:rPr>
              <w:t> </w:t>
            </w:r>
          </w:p>
          <w:p w:rsidR="00C816E1" w:rsidRPr="00C816E1" w:rsidRDefault="00C816E1" w:rsidP="00C816E1">
            <w:pPr>
              <w:numPr>
                <w:ilvl w:val="1"/>
                <w:numId w:val="18"/>
              </w:numPr>
              <w:spacing w:before="100" w:beforeAutospacing="1" w:after="100" w:afterAutospacing="1" w:line="300" w:lineRule="atLeast"/>
              <w:ind w:left="750"/>
              <w:rPr>
                <w:rFonts w:ascii="Times New Roman" w:eastAsia="Times New Roman" w:hAnsi="Times New Roman" w:cs="Times New Roman"/>
                <w:sz w:val="24"/>
                <w:szCs w:val="24"/>
              </w:rPr>
            </w:pPr>
            <w:r w:rsidRPr="00C816E1">
              <w:rPr>
                <w:rFonts w:ascii="Times New Roman" w:eastAsia="Times New Roman" w:hAnsi="Times New Roman" w:cs="Times New Roman"/>
                <w:i/>
                <w:iCs/>
                <w:sz w:val="24"/>
                <w:szCs w:val="24"/>
              </w:rPr>
              <w:t>Reading Summary 4 (covering the Dickens website and the Marx reading) due to Canvas</w:t>
            </w:r>
            <w:r w:rsidRPr="00C816E1">
              <w:rPr>
                <w:rFonts w:ascii="Times New Roman" w:eastAsia="Times New Roman" w:hAnsi="Times New Roman" w:cs="Times New Roman"/>
                <w:sz w:val="24"/>
                <w:szCs w:val="24"/>
              </w:rPr>
              <w:t> </w:t>
            </w:r>
          </w:p>
          <w:p w:rsidR="00C816E1" w:rsidRPr="00C816E1" w:rsidRDefault="00C816E1" w:rsidP="00C816E1">
            <w:pPr>
              <w:numPr>
                <w:ilvl w:val="0"/>
                <w:numId w:val="19"/>
              </w:numPr>
              <w:spacing w:before="100" w:beforeAutospacing="1" w:after="100" w:afterAutospacing="1" w:line="300" w:lineRule="atLeast"/>
              <w:ind w:left="375"/>
              <w:rPr>
                <w:rFonts w:ascii="Times New Roman" w:eastAsia="Times New Roman" w:hAnsi="Times New Roman" w:cs="Times New Roman"/>
                <w:sz w:val="24"/>
                <w:szCs w:val="24"/>
              </w:rPr>
            </w:pPr>
            <w:r w:rsidRPr="00C816E1">
              <w:rPr>
                <w:rFonts w:ascii="Times New Roman" w:eastAsia="Times New Roman" w:hAnsi="Times New Roman" w:cs="Times New Roman"/>
                <w:sz w:val="24"/>
                <w:szCs w:val="24"/>
              </w:rPr>
              <w:t>Exam review </w:t>
            </w:r>
          </w:p>
        </w:tc>
      </w:tr>
      <w:tr w:rsidR="00C816E1" w:rsidRPr="00C816E1" w:rsidTr="00C816E1">
        <w:tc>
          <w:tcPr>
            <w:tcW w:w="1245" w:type="dxa"/>
            <w:vMerge w:val="restart"/>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C816E1" w:rsidRPr="00C816E1" w:rsidRDefault="00C816E1" w:rsidP="00C816E1">
            <w:pPr>
              <w:spacing w:after="150" w:line="240" w:lineRule="auto"/>
              <w:rPr>
                <w:rFonts w:ascii="Times New Roman" w:eastAsia="Times New Roman" w:hAnsi="Times New Roman" w:cs="Times New Roman"/>
                <w:sz w:val="24"/>
                <w:szCs w:val="24"/>
              </w:rPr>
            </w:pPr>
            <w:r w:rsidRPr="00C816E1">
              <w:rPr>
                <w:rFonts w:ascii="Times New Roman" w:eastAsia="Times New Roman" w:hAnsi="Times New Roman" w:cs="Times New Roman"/>
                <w:sz w:val="24"/>
                <w:szCs w:val="24"/>
              </w:rPr>
              <w:t>WEEK </w:t>
            </w:r>
            <w:r w:rsidRPr="00C816E1">
              <w:rPr>
                <w:rFonts w:ascii="Times New Roman" w:eastAsia="Times New Roman" w:hAnsi="Times New Roman" w:cs="Times New Roman"/>
                <w:sz w:val="24"/>
                <w:szCs w:val="24"/>
              </w:rPr>
              <w:br/>
              <w:t>FIVE</w:t>
            </w:r>
          </w:p>
        </w:tc>
        <w:tc>
          <w:tcPr>
            <w:tcW w:w="472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C816E1" w:rsidRPr="00C816E1" w:rsidRDefault="00C816E1" w:rsidP="00C816E1">
            <w:pPr>
              <w:spacing w:after="150" w:line="240" w:lineRule="auto"/>
              <w:rPr>
                <w:rFonts w:ascii="Times New Roman" w:eastAsia="Times New Roman" w:hAnsi="Times New Roman" w:cs="Times New Roman"/>
                <w:sz w:val="24"/>
                <w:szCs w:val="24"/>
              </w:rPr>
            </w:pPr>
            <w:r w:rsidRPr="00C816E1">
              <w:rPr>
                <w:rFonts w:ascii="Times New Roman" w:eastAsia="Times New Roman" w:hAnsi="Times New Roman" w:cs="Times New Roman"/>
                <w:sz w:val="24"/>
                <w:szCs w:val="24"/>
              </w:rPr>
              <w:t> </w:t>
            </w:r>
          </w:p>
          <w:p w:rsidR="00C816E1" w:rsidRPr="00C816E1" w:rsidRDefault="00C816E1" w:rsidP="00C816E1">
            <w:pPr>
              <w:spacing w:after="150" w:line="240" w:lineRule="auto"/>
              <w:rPr>
                <w:rFonts w:ascii="Times New Roman" w:eastAsia="Times New Roman" w:hAnsi="Times New Roman" w:cs="Times New Roman"/>
                <w:sz w:val="24"/>
                <w:szCs w:val="24"/>
              </w:rPr>
            </w:pPr>
            <w:r w:rsidRPr="00C816E1">
              <w:rPr>
                <w:rFonts w:ascii="Times New Roman" w:eastAsia="Times New Roman" w:hAnsi="Times New Roman" w:cs="Times New Roman"/>
                <w:b/>
                <w:bCs/>
                <w:sz w:val="24"/>
                <w:szCs w:val="24"/>
              </w:rPr>
              <w:t>Tuesday, February 2: </w:t>
            </w:r>
          </w:p>
        </w:tc>
        <w:tc>
          <w:tcPr>
            <w:tcW w:w="840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C816E1" w:rsidRPr="00C816E1" w:rsidRDefault="00C816E1" w:rsidP="00C816E1">
            <w:pPr>
              <w:spacing w:after="150" w:line="240" w:lineRule="auto"/>
              <w:rPr>
                <w:rFonts w:ascii="Times New Roman" w:eastAsia="Times New Roman" w:hAnsi="Times New Roman" w:cs="Times New Roman"/>
                <w:sz w:val="24"/>
                <w:szCs w:val="24"/>
              </w:rPr>
            </w:pPr>
            <w:r w:rsidRPr="00C816E1">
              <w:rPr>
                <w:rFonts w:ascii="Times New Roman" w:eastAsia="Times New Roman" w:hAnsi="Times New Roman" w:cs="Times New Roman"/>
                <w:sz w:val="24"/>
                <w:szCs w:val="24"/>
              </w:rPr>
              <w:t> </w:t>
            </w:r>
          </w:p>
          <w:p w:rsidR="00C816E1" w:rsidRPr="00C816E1" w:rsidRDefault="00C816E1" w:rsidP="00C816E1">
            <w:pPr>
              <w:spacing w:after="150" w:line="240" w:lineRule="auto"/>
              <w:rPr>
                <w:rFonts w:ascii="Times New Roman" w:eastAsia="Times New Roman" w:hAnsi="Times New Roman" w:cs="Times New Roman"/>
                <w:sz w:val="24"/>
                <w:szCs w:val="24"/>
              </w:rPr>
            </w:pPr>
            <w:r w:rsidRPr="00C816E1">
              <w:rPr>
                <w:rFonts w:ascii="Times New Roman" w:eastAsia="Times New Roman" w:hAnsi="Times New Roman" w:cs="Times New Roman"/>
                <w:b/>
                <w:bCs/>
                <w:sz w:val="24"/>
                <w:szCs w:val="24"/>
              </w:rPr>
              <w:t>EXAM ONE</w:t>
            </w:r>
          </w:p>
        </w:tc>
      </w:tr>
      <w:tr w:rsidR="00C816E1" w:rsidRPr="00C816E1" w:rsidTr="00C816E1">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816E1" w:rsidRPr="00C816E1" w:rsidRDefault="00C816E1" w:rsidP="00C816E1">
            <w:pPr>
              <w:spacing w:after="0" w:line="240" w:lineRule="auto"/>
              <w:rPr>
                <w:rFonts w:ascii="Times New Roman" w:eastAsia="Times New Roman" w:hAnsi="Times New Roman" w:cs="Times New Roman"/>
                <w:sz w:val="24"/>
                <w:szCs w:val="24"/>
              </w:rPr>
            </w:pPr>
          </w:p>
        </w:tc>
        <w:tc>
          <w:tcPr>
            <w:tcW w:w="472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C816E1" w:rsidRPr="00C816E1" w:rsidRDefault="00C816E1" w:rsidP="00C816E1">
            <w:pPr>
              <w:spacing w:after="150" w:line="240" w:lineRule="auto"/>
              <w:rPr>
                <w:rFonts w:ascii="Times New Roman" w:eastAsia="Times New Roman" w:hAnsi="Times New Roman" w:cs="Times New Roman"/>
                <w:sz w:val="24"/>
                <w:szCs w:val="24"/>
              </w:rPr>
            </w:pPr>
            <w:r w:rsidRPr="00C816E1">
              <w:rPr>
                <w:rFonts w:ascii="Times New Roman" w:eastAsia="Times New Roman" w:hAnsi="Times New Roman" w:cs="Times New Roman"/>
                <w:b/>
                <w:bCs/>
                <w:sz w:val="24"/>
                <w:szCs w:val="24"/>
              </w:rPr>
              <w:br/>
              <w:t xml:space="preserve">Thursday, </w:t>
            </w:r>
            <w:r w:rsidRPr="00C816E1">
              <w:rPr>
                <w:rFonts w:ascii="Times New Roman" w:eastAsia="Times New Roman" w:hAnsi="Times New Roman" w:cs="Times New Roman"/>
                <w:b/>
                <w:bCs/>
                <w:sz w:val="24"/>
                <w:szCs w:val="24"/>
              </w:rPr>
              <w:lastRenderedPageBreak/>
              <w:t>February 4: </w:t>
            </w:r>
          </w:p>
          <w:p w:rsidR="00C816E1" w:rsidRPr="00C816E1" w:rsidRDefault="00C816E1" w:rsidP="00C816E1">
            <w:pPr>
              <w:spacing w:after="150" w:line="240" w:lineRule="auto"/>
              <w:rPr>
                <w:rFonts w:ascii="Times New Roman" w:eastAsia="Times New Roman" w:hAnsi="Times New Roman" w:cs="Times New Roman"/>
                <w:sz w:val="24"/>
                <w:szCs w:val="24"/>
              </w:rPr>
            </w:pPr>
            <w:r w:rsidRPr="00C816E1">
              <w:rPr>
                <w:rFonts w:ascii="Times New Roman" w:eastAsia="Times New Roman" w:hAnsi="Times New Roman" w:cs="Times New Roman"/>
                <w:b/>
                <w:bCs/>
                <w:sz w:val="24"/>
                <w:szCs w:val="24"/>
              </w:rPr>
              <w:t>The city in the news media</w:t>
            </w:r>
          </w:p>
          <w:p w:rsidR="00C816E1" w:rsidRPr="00C816E1" w:rsidRDefault="00C816E1" w:rsidP="00C816E1">
            <w:pPr>
              <w:spacing w:after="150" w:line="240" w:lineRule="auto"/>
              <w:rPr>
                <w:rFonts w:ascii="Times New Roman" w:eastAsia="Times New Roman" w:hAnsi="Times New Roman" w:cs="Times New Roman"/>
                <w:sz w:val="24"/>
                <w:szCs w:val="24"/>
              </w:rPr>
            </w:pPr>
            <w:r w:rsidRPr="00C816E1">
              <w:rPr>
                <w:rFonts w:ascii="Times New Roman" w:eastAsia="Times New Roman" w:hAnsi="Times New Roman" w:cs="Times New Roman"/>
                <w:sz w:val="24"/>
                <w:szCs w:val="24"/>
              </w:rPr>
              <w:t> </w:t>
            </w:r>
          </w:p>
        </w:tc>
        <w:tc>
          <w:tcPr>
            <w:tcW w:w="840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C816E1" w:rsidRPr="00C816E1" w:rsidRDefault="00C816E1" w:rsidP="00C816E1">
            <w:pPr>
              <w:spacing w:after="0" w:line="240" w:lineRule="auto"/>
              <w:rPr>
                <w:rFonts w:ascii="Times New Roman" w:eastAsia="Times New Roman" w:hAnsi="Times New Roman" w:cs="Times New Roman"/>
                <w:sz w:val="24"/>
                <w:szCs w:val="24"/>
              </w:rPr>
            </w:pPr>
          </w:p>
          <w:p w:rsidR="00C816E1" w:rsidRPr="00C816E1" w:rsidRDefault="00C816E1" w:rsidP="00C816E1">
            <w:pPr>
              <w:numPr>
                <w:ilvl w:val="0"/>
                <w:numId w:val="20"/>
              </w:numPr>
              <w:spacing w:before="100" w:beforeAutospacing="1" w:after="100" w:afterAutospacing="1" w:line="300" w:lineRule="atLeast"/>
              <w:ind w:left="375"/>
              <w:rPr>
                <w:rFonts w:ascii="Times New Roman" w:eastAsia="Times New Roman" w:hAnsi="Times New Roman" w:cs="Times New Roman"/>
                <w:sz w:val="24"/>
                <w:szCs w:val="24"/>
              </w:rPr>
            </w:pPr>
            <w:r w:rsidRPr="00C816E1">
              <w:rPr>
                <w:rFonts w:ascii="Times New Roman" w:eastAsia="Times New Roman" w:hAnsi="Times New Roman" w:cs="Times New Roman"/>
                <w:sz w:val="24"/>
                <w:szCs w:val="24"/>
              </w:rPr>
              <w:t xml:space="preserve">Dreier, Peter (2005) “How the media compound urban </w:t>
            </w:r>
            <w:r w:rsidRPr="00C816E1">
              <w:rPr>
                <w:rFonts w:ascii="Times New Roman" w:eastAsia="Times New Roman" w:hAnsi="Times New Roman" w:cs="Times New Roman"/>
                <w:sz w:val="24"/>
                <w:szCs w:val="24"/>
              </w:rPr>
              <w:lastRenderedPageBreak/>
              <w:t>problems,” Journal of Urban Affairs, Volume 27, Number 2, pages 193–201</w:t>
            </w:r>
          </w:p>
          <w:p w:rsidR="00C816E1" w:rsidRPr="00C816E1" w:rsidRDefault="00C816E1" w:rsidP="00C816E1">
            <w:pPr>
              <w:spacing w:after="240" w:line="240" w:lineRule="auto"/>
              <w:rPr>
                <w:rFonts w:ascii="Times New Roman" w:eastAsia="Times New Roman" w:hAnsi="Times New Roman" w:cs="Times New Roman"/>
                <w:sz w:val="24"/>
                <w:szCs w:val="24"/>
              </w:rPr>
            </w:pPr>
            <w:r w:rsidRPr="00C816E1">
              <w:rPr>
                <w:rFonts w:ascii="Times New Roman" w:eastAsia="Times New Roman" w:hAnsi="Times New Roman" w:cs="Times New Roman"/>
                <w:sz w:val="24"/>
                <w:szCs w:val="24"/>
              </w:rPr>
              <w:t>   </w:t>
            </w:r>
            <w:proofErr w:type="spellStart"/>
            <w:r w:rsidRPr="00C816E1">
              <w:rPr>
                <w:rFonts w:ascii="Times New Roman" w:eastAsia="Times New Roman" w:hAnsi="Times New Roman" w:cs="Times New Roman"/>
                <w:sz w:val="24"/>
                <w:szCs w:val="24"/>
              </w:rPr>
              <w:fldChar w:fldCharType="begin"/>
            </w:r>
            <w:r w:rsidRPr="00C816E1">
              <w:rPr>
                <w:rFonts w:ascii="Times New Roman" w:eastAsia="Times New Roman" w:hAnsi="Times New Roman" w:cs="Times New Roman"/>
                <w:sz w:val="24"/>
                <w:szCs w:val="24"/>
              </w:rPr>
              <w:instrText xml:space="preserve"> HYPERLINK "https://canvas.uw.edu/courses/1028655/files/34181150/download?wrap=1" \o "Dreier_media compound urban problems (1).pdf" </w:instrText>
            </w:r>
            <w:r w:rsidRPr="00C816E1">
              <w:rPr>
                <w:rFonts w:ascii="Times New Roman" w:eastAsia="Times New Roman" w:hAnsi="Times New Roman" w:cs="Times New Roman"/>
                <w:sz w:val="24"/>
                <w:szCs w:val="24"/>
              </w:rPr>
              <w:fldChar w:fldCharType="separate"/>
            </w:r>
            <w:r w:rsidRPr="00C816E1">
              <w:rPr>
                <w:rFonts w:ascii="Times New Roman" w:eastAsia="Times New Roman" w:hAnsi="Times New Roman" w:cs="Times New Roman"/>
                <w:color w:val="0081BD"/>
                <w:sz w:val="24"/>
                <w:szCs w:val="24"/>
              </w:rPr>
              <w:t>Dreier_media</w:t>
            </w:r>
            <w:proofErr w:type="spellEnd"/>
            <w:r w:rsidRPr="00C816E1">
              <w:rPr>
                <w:rFonts w:ascii="Times New Roman" w:eastAsia="Times New Roman" w:hAnsi="Times New Roman" w:cs="Times New Roman"/>
                <w:color w:val="0081BD"/>
                <w:sz w:val="24"/>
                <w:szCs w:val="24"/>
              </w:rPr>
              <w:t xml:space="preserve"> compound urban problems (1).pdf</w:t>
            </w:r>
            <w:r w:rsidRPr="00C816E1">
              <w:rPr>
                <w:rFonts w:ascii="Times New Roman" w:eastAsia="Times New Roman" w:hAnsi="Times New Roman" w:cs="Times New Roman"/>
                <w:sz w:val="24"/>
                <w:szCs w:val="24"/>
              </w:rPr>
              <w:fldChar w:fldCharType="end"/>
            </w:r>
            <w:r>
              <w:rPr>
                <w:rFonts w:ascii="Times New Roman" w:eastAsia="Times New Roman" w:hAnsi="Times New Roman" w:cs="Times New Roman"/>
                <w:noProof/>
                <w:color w:val="0081BD"/>
                <w:sz w:val="24"/>
                <w:szCs w:val="24"/>
              </w:rPr>
              <w:drawing>
                <wp:inline distT="0" distB="0" distL="0" distR="0">
                  <wp:extent cx="152400" cy="152400"/>
                  <wp:effectExtent l="0" t="0" r="0" b="0"/>
                  <wp:docPr id="15" name="Picture 15" descr="Preview the document">
                    <a:hlinkClick xmlns:a="http://schemas.openxmlformats.org/drawingml/2006/main" r:id="rId25"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eview the document">
                            <a:hlinkClick r:id="rId25" tooltip="&quot;Preview the document&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81BD"/>
                <w:sz w:val="24"/>
                <w:szCs w:val="24"/>
              </w:rPr>
              <w:drawing>
                <wp:inline distT="0" distB="0" distL="0" distR="0">
                  <wp:extent cx="95250" cy="95250"/>
                  <wp:effectExtent l="0" t="0" r="0" b="0"/>
                  <wp:docPr id="14" name="Picture 14" descr="View in a new window">
                    <a:hlinkClick xmlns:a="http://schemas.openxmlformats.org/drawingml/2006/main" r:id="rId25" tgtFrame="&quot;_blank&quot;" tooltip="&quot;View in a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ew in a new window">
                            <a:hlinkClick r:id="rId25" tgtFrame="&quot;_blank&quot;" tooltip="&quot;View in a new window&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rsidR="00C816E1" w:rsidRPr="00C816E1" w:rsidRDefault="00C816E1" w:rsidP="00C816E1">
            <w:pPr>
              <w:numPr>
                <w:ilvl w:val="0"/>
                <w:numId w:val="21"/>
              </w:numPr>
              <w:spacing w:before="100" w:beforeAutospacing="1" w:after="100" w:afterAutospacing="1" w:line="300" w:lineRule="atLeast"/>
              <w:ind w:left="375"/>
              <w:rPr>
                <w:rFonts w:ascii="Times New Roman" w:eastAsia="Times New Roman" w:hAnsi="Times New Roman" w:cs="Times New Roman"/>
                <w:sz w:val="24"/>
                <w:szCs w:val="24"/>
              </w:rPr>
            </w:pPr>
            <w:r w:rsidRPr="00C816E1">
              <w:rPr>
                <w:rFonts w:ascii="Times New Roman" w:eastAsia="Times New Roman" w:hAnsi="Times New Roman" w:cs="Times New Roman"/>
                <w:sz w:val="24"/>
                <w:szCs w:val="24"/>
              </w:rPr>
              <w:t> Avraham, E (2000) "Cities and their news media images," </w:t>
            </w:r>
            <w:r w:rsidRPr="00C816E1">
              <w:rPr>
                <w:rFonts w:ascii="Times New Roman" w:eastAsia="Times New Roman" w:hAnsi="Times New Roman" w:cs="Times New Roman"/>
                <w:i/>
                <w:iCs/>
                <w:sz w:val="24"/>
                <w:szCs w:val="24"/>
              </w:rPr>
              <w:t>Cities</w:t>
            </w:r>
            <w:r w:rsidRPr="00C816E1">
              <w:rPr>
                <w:rFonts w:ascii="Times New Roman" w:eastAsia="Times New Roman" w:hAnsi="Times New Roman" w:cs="Times New Roman"/>
                <w:sz w:val="24"/>
                <w:szCs w:val="24"/>
              </w:rPr>
              <w:t>, Volume 17, Number 5, pages 363-370.</w:t>
            </w:r>
          </w:p>
          <w:p w:rsidR="00C816E1" w:rsidRPr="00C816E1" w:rsidRDefault="00C920C5" w:rsidP="00C816E1">
            <w:pPr>
              <w:spacing w:after="150" w:line="240" w:lineRule="auto"/>
              <w:rPr>
                <w:rFonts w:ascii="Times New Roman" w:eastAsia="Times New Roman" w:hAnsi="Times New Roman" w:cs="Times New Roman"/>
                <w:sz w:val="24"/>
                <w:szCs w:val="24"/>
              </w:rPr>
            </w:pPr>
            <w:hyperlink r:id="rId26" w:tooltip="cities_media (1).pdf" w:history="1">
              <w:r w:rsidR="00C816E1" w:rsidRPr="00C816E1">
                <w:rPr>
                  <w:rFonts w:ascii="Times New Roman" w:eastAsia="Times New Roman" w:hAnsi="Times New Roman" w:cs="Times New Roman"/>
                  <w:color w:val="0081BD"/>
                  <w:sz w:val="24"/>
                  <w:szCs w:val="24"/>
                </w:rPr>
                <w:t>cities_media.pdf</w:t>
              </w:r>
            </w:hyperlink>
            <w:r w:rsidR="00C816E1">
              <w:rPr>
                <w:rFonts w:ascii="Times New Roman" w:eastAsia="Times New Roman" w:hAnsi="Times New Roman" w:cs="Times New Roman"/>
                <w:noProof/>
                <w:color w:val="0081BD"/>
                <w:sz w:val="24"/>
                <w:szCs w:val="24"/>
              </w:rPr>
              <w:drawing>
                <wp:inline distT="0" distB="0" distL="0" distR="0">
                  <wp:extent cx="152400" cy="152400"/>
                  <wp:effectExtent l="0" t="0" r="0" b="0"/>
                  <wp:docPr id="13" name="Picture 13" descr="Preview the document">
                    <a:hlinkClick xmlns:a="http://schemas.openxmlformats.org/drawingml/2006/main" r:id="rId26"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eview the document">
                            <a:hlinkClick r:id="rId26" tooltip="&quot;Preview the document&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816E1">
              <w:rPr>
                <w:rFonts w:ascii="Times New Roman" w:eastAsia="Times New Roman" w:hAnsi="Times New Roman" w:cs="Times New Roman"/>
                <w:noProof/>
                <w:color w:val="0081BD"/>
                <w:sz w:val="24"/>
                <w:szCs w:val="24"/>
              </w:rPr>
              <w:drawing>
                <wp:inline distT="0" distB="0" distL="0" distR="0">
                  <wp:extent cx="95250" cy="95250"/>
                  <wp:effectExtent l="0" t="0" r="0" b="0"/>
                  <wp:docPr id="12" name="Picture 12" descr="View in a new window">
                    <a:hlinkClick xmlns:a="http://schemas.openxmlformats.org/drawingml/2006/main" r:id="rId26" tgtFrame="&quot;_blank&quot;" tooltip="&quot;View in a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View in a new window">
                            <a:hlinkClick r:id="rId26" tgtFrame="&quot;_blank&quot;" tooltip="&quot;View in a new window&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C816E1" w:rsidRPr="00C816E1">
              <w:rPr>
                <w:rFonts w:ascii="Times New Roman" w:eastAsia="Times New Roman" w:hAnsi="Times New Roman" w:cs="Times New Roman"/>
                <w:sz w:val="24"/>
                <w:szCs w:val="24"/>
              </w:rPr>
              <w:t> </w:t>
            </w:r>
          </w:p>
        </w:tc>
      </w:tr>
      <w:tr w:rsidR="00C816E1" w:rsidRPr="00C816E1" w:rsidTr="00C816E1">
        <w:tc>
          <w:tcPr>
            <w:tcW w:w="1245" w:type="dxa"/>
            <w:vMerge w:val="restart"/>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C816E1" w:rsidRPr="00C816E1" w:rsidRDefault="00C816E1" w:rsidP="00C816E1">
            <w:pPr>
              <w:spacing w:after="150" w:line="240" w:lineRule="auto"/>
              <w:rPr>
                <w:rFonts w:ascii="Times New Roman" w:eastAsia="Times New Roman" w:hAnsi="Times New Roman" w:cs="Times New Roman"/>
                <w:sz w:val="24"/>
                <w:szCs w:val="24"/>
              </w:rPr>
            </w:pPr>
            <w:r w:rsidRPr="00C816E1">
              <w:rPr>
                <w:rFonts w:ascii="Times New Roman" w:eastAsia="Times New Roman" w:hAnsi="Times New Roman" w:cs="Times New Roman"/>
                <w:sz w:val="24"/>
                <w:szCs w:val="24"/>
              </w:rPr>
              <w:lastRenderedPageBreak/>
              <w:t> </w:t>
            </w:r>
          </w:p>
          <w:p w:rsidR="00C816E1" w:rsidRPr="00C816E1" w:rsidRDefault="00C816E1" w:rsidP="00C816E1">
            <w:pPr>
              <w:spacing w:after="150" w:line="240" w:lineRule="auto"/>
              <w:rPr>
                <w:rFonts w:ascii="Times New Roman" w:eastAsia="Times New Roman" w:hAnsi="Times New Roman" w:cs="Times New Roman"/>
                <w:sz w:val="24"/>
                <w:szCs w:val="24"/>
              </w:rPr>
            </w:pPr>
            <w:r w:rsidRPr="00C816E1">
              <w:rPr>
                <w:rFonts w:ascii="Times New Roman" w:eastAsia="Times New Roman" w:hAnsi="Times New Roman" w:cs="Times New Roman"/>
                <w:sz w:val="24"/>
                <w:szCs w:val="24"/>
              </w:rPr>
              <w:t> </w:t>
            </w:r>
          </w:p>
          <w:p w:rsidR="00C816E1" w:rsidRPr="00C816E1" w:rsidRDefault="00C816E1" w:rsidP="00C816E1">
            <w:pPr>
              <w:spacing w:after="150" w:line="240" w:lineRule="auto"/>
              <w:rPr>
                <w:rFonts w:ascii="Times New Roman" w:eastAsia="Times New Roman" w:hAnsi="Times New Roman" w:cs="Times New Roman"/>
                <w:sz w:val="24"/>
                <w:szCs w:val="24"/>
              </w:rPr>
            </w:pPr>
            <w:r w:rsidRPr="00C816E1">
              <w:rPr>
                <w:rFonts w:ascii="Times New Roman" w:eastAsia="Times New Roman" w:hAnsi="Times New Roman" w:cs="Times New Roman"/>
                <w:sz w:val="24"/>
                <w:szCs w:val="24"/>
              </w:rPr>
              <w:t>WEEK SIX</w:t>
            </w:r>
          </w:p>
        </w:tc>
        <w:tc>
          <w:tcPr>
            <w:tcW w:w="472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C816E1" w:rsidRPr="00C816E1" w:rsidRDefault="00C816E1" w:rsidP="00C816E1">
            <w:pPr>
              <w:spacing w:after="150" w:line="240" w:lineRule="auto"/>
              <w:rPr>
                <w:rFonts w:ascii="Times New Roman" w:eastAsia="Times New Roman" w:hAnsi="Times New Roman" w:cs="Times New Roman"/>
                <w:sz w:val="24"/>
                <w:szCs w:val="24"/>
              </w:rPr>
            </w:pPr>
            <w:r w:rsidRPr="00C816E1">
              <w:rPr>
                <w:rFonts w:ascii="Times New Roman" w:eastAsia="Times New Roman" w:hAnsi="Times New Roman" w:cs="Times New Roman"/>
                <w:b/>
                <w:bCs/>
                <w:sz w:val="24"/>
                <w:szCs w:val="24"/>
              </w:rPr>
              <w:t> </w:t>
            </w:r>
          </w:p>
          <w:p w:rsidR="00C816E1" w:rsidRPr="00C816E1" w:rsidRDefault="00C816E1" w:rsidP="00C816E1">
            <w:pPr>
              <w:spacing w:after="240" w:line="240" w:lineRule="auto"/>
              <w:rPr>
                <w:rFonts w:ascii="Times New Roman" w:eastAsia="Times New Roman" w:hAnsi="Times New Roman" w:cs="Times New Roman"/>
                <w:sz w:val="24"/>
                <w:szCs w:val="24"/>
              </w:rPr>
            </w:pPr>
            <w:r w:rsidRPr="00C816E1">
              <w:rPr>
                <w:rFonts w:ascii="Times New Roman" w:eastAsia="Times New Roman" w:hAnsi="Times New Roman" w:cs="Times New Roman"/>
                <w:b/>
                <w:bCs/>
                <w:sz w:val="24"/>
                <w:szCs w:val="24"/>
              </w:rPr>
              <w:t>Tuesday, February 9: </w:t>
            </w:r>
          </w:p>
          <w:p w:rsidR="00C816E1" w:rsidRPr="00C816E1" w:rsidRDefault="00C816E1" w:rsidP="00C816E1">
            <w:pPr>
              <w:spacing w:after="150" w:line="240" w:lineRule="auto"/>
              <w:rPr>
                <w:rFonts w:ascii="Times New Roman" w:eastAsia="Times New Roman" w:hAnsi="Times New Roman" w:cs="Times New Roman"/>
                <w:sz w:val="24"/>
                <w:szCs w:val="24"/>
              </w:rPr>
            </w:pPr>
            <w:r w:rsidRPr="00C816E1">
              <w:rPr>
                <w:rFonts w:ascii="Times New Roman" w:eastAsia="Times New Roman" w:hAnsi="Times New Roman" w:cs="Times New Roman"/>
                <w:sz w:val="24"/>
                <w:szCs w:val="24"/>
              </w:rPr>
              <w:t> </w:t>
            </w:r>
          </w:p>
        </w:tc>
        <w:tc>
          <w:tcPr>
            <w:tcW w:w="840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C816E1" w:rsidRPr="00C816E1" w:rsidRDefault="00C816E1" w:rsidP="00C816E1">
            <w:pPr>
              <w:spacing w:after="150" w:line="240" w:lineRule="auto"/>
              <w:rPr>
                <w:rFonts w:ascii="Times New Roman" w:eastAsia="Times New Roman" w:hAnsi="Times New Roman" w:cs="Times New Roman"/>
                <w:sz w:val="24"/>
                <w:szCs w:val="24"/>
              </w:rPr>
            </w:pPr>
            <w:r w:rsidRPr="00C816E1">
              <w:rPr>
                <w:rFonts w:ascii="Times New Roman" w:eastAsia="Times New Roman" w:hAnsi="Times New Roman" w:cs="Times New Roman"/>
                <w:i/>
                <w:iCs/>
                <w:sz w:val="24"/>
                <w:szCs w:val="24"/>
              </w:rPr>
              <w:t> </w:t>
            </w:r>
          </w:p>
          <w:p w:rsidR="00C816E1" w:rsidRPr="00C816E1" w:rsidRDefault="00C816E1" w:rsidP="00C816E1">
            <w:pPr>
              <w:numPr>
                <w:ilvl w:val="0"/>
                <w:numId w:val="22"/>
              </w:numPr>
              <w:spacing w:before="100" w:beforeAutospacing="1" w:after="240" w:line="300" w:lineRule="atLeast"/>
              <w:ind w:left="375"/>
              <w:rPr>
                <w:rFonts w:ascii="Times New Roman" w:eastAsia="Times New Roman" w:hAnsi="Times New Roman" w:cs="Times New Roman"/>
                <w:sz w:val="24"/>
                <w:szCs w:val="24"/>
              </w:rPr>
            </w:pPr>
            <w:r w:rsidRPr="00C816E1">
              <w:rPr>
                <w:rFonts w:ascii="Times New Roman" w:eastAsia="Times New Roman" w:hAnsi="Times New Roman" w:cs="Times New Roman"/>
                <w:sz w:val="24"/>
                <w:szCs w:val="24"/>
              </w:rPr>
              <w:t>Assignment Two Due</w:t>
            </w:r>
          </w:p>
          <w:p w:rsidR="00C816E1" w:rsidRPr="00C816E1" w:rsidRDefault="00C816E1" w:rsidP="00C816E1">
            <w:pPr>
              <w:numPr>
                <w:ilvl w:val="0"/>
                <w:numId w:val="22"/>
              </w:numPr>
              <w:spacing w:before="100" w:beforeAutospacing="1" w:after="240" w:line="300" w:lineRule="atLeast"/>
              <w:ind w:left="375"/>
              <w:rPr>
                <w:rFonts w:ascii="Times New Roman" w:eastAsia="Times New Roman" w:hAnsi="Times New Roman" w:cs="Times New Roman"/>
                <w:sz w:val="24"/>
                <w:szCs w:val="24"/>
              </w:rPr>
            </w:pPr>
            <w:r w:rsidRPr="00C816E1">
              <w:rPr>
                <w:rFonts w:ascii="Times New Roman" w:eastAsia="Times New Roman" w:hAnsi="Times New Roman" w:cs="Times New Roman"/>
                <w:sz w:val="24"/>
                <w:szCs w:val="24"/>
              </w:rPr>
              <w:t>In-class exercise: investigating images of the city</w:t>
            </w:r>
          </w:p>
        </w:tc>
      </w:tr>
      <w:tr w:rsidR="00C816E1" w:rsidRPr="00C816E1" w:rsidTr="00C816E1">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816E1" w:rsidRPr="00C816E1" w:rsidRDefault="00C816E1" w:rsidP="00C816E1">
            <w:pPr>
              <w:spacing w:after="0" w:line="240" w:lineRule="auto"/>
              <w:rPr>
                <w:rFonts w:ascii="Times New Roman" w:eastAsia="Times New Roman" w:hAnsi="Times New Roman" w:cs="Times New Roman"/>
                <w:sz w:val="24"/>
                <w:szCs w:val="24"/>
              </w:rPr>
            </w:pPr>
          </w:p>
        </w:tc>
        <w:tc>
          <w:tcPr>
            <w:tcW w:w="472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C816E1" w:rsidRPr="00C816E1" w:rsidRDefault="00C816E1" w:rsidP="00C816E1">
            <w:pPr>
              <w:spacing w:after="150" w:line="240" w:lineRule="auto"/>
              <w:rPr>
                <w:rFonts w:ascii="Times New Roman" w:eastAsia="Times New Roman" w:hAnsi="Times New Roman" w:cs="Times New Roman"/>
                <w:sz w:val="24"/>
                <w:szCs w:val="24"/>
              </w:rPr>
            </w:pPr>
            <w:r w:rsidRPr="00C816E1">
              <w:rPr>
                <w:rFonts w:ascii="Times New Roman" w:eastAsia="Times New Roman" w:hAnsi="Times New Roman" w:cs="Times New Roman"/>
                <w:b/>
                <w:bCs/>
                <w:sz w:val="24"/>
                <w:szCs w:val="24"/>
              </w:rPr>
              <w:t> </w:t>
            </w:r>
          </w:p>
          <w:p w:rsidR="00C816E1" w:rsidRPr="00C816E1" w:rsidRDefault="00C816E1" w:rsidP="00C816E1">
            <w:pPr>
              <w:spacing w:after="150" w:line="240" w:lineRule="auto"/>
              <w:rPr>
                <w:rFonts w:ascii="Times New Roman" w:eastAsia="Times New Roman" w:hAnsi="Times New Roman" w:cs="Times New Roman"/>
                <w:sz w:val="24"/>
                <w:szCs w:val="24"/>
              </w:rPr>
            </w:pPr>
            <w:r w:rsidRPr="00C816E1">
              <w:rPr>
                <w:rFonts w:ascii="Times New Roman" w:eastAsia="Times New Roman" w:hAnsi="Times New Roman" w:cs="Times New Roman"/>
                <w:b/>
                <w:bCs/>
                <w:sz w:val="24"/>
                <w:szCs w:val="24"/>
              </w:rPr>
              <w:t>Thursday, February 11: </w:t>
            </w:r>
            <w:r w:rsidRPr="00C816E1">
              <w:rPr>
                <w:rFonts w:ascii="Times New Roman" w:eastAsia="Times New Roman" w:hAnsi="Times New Roman" w:cs="Times New Roman"/>
                <w:b/>
                <w:bCs/>
                <w:sz w:val="24"/>
                <w:szCs w:val="24"/>
              </w:rPr>
              <w:br/>
              <w:t>Branding and marketing the city</w:t>
            </w:r>
          </w:p>
        </w:tc>
        <w:tc>
          <w:tcPr>
            <w:tcW w:w="840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C816E1" w:rsidRPr="00C816E1" w:rsidRDefault="00C816E1" w:rsidP="00C816E1">
            <w:pPr>
              <w:spacing w:after="150" w:line="240" w:lineRule="auto"/>
              <w:rPr>
                <w:rFonts w:ascii="Times New Roman" w:eastAsia="Times New Roman" w:hAnsi="Times New Roman" w:cs="Times New Roman"/>
                <w:sz w:val="24"/>
                <w:szCs w:val="24"/>
              </w:rPr>
            </w:pPr>
            <w:r w:rsidRPr="00C816E1">
              <w:rPr>
                <w:rFonts w:ascii="Times New Roman" w:eastAsia="Times New Roman" w:hAnsi="Times New Roman" w:cs="Times New Roman"/>
                <w:sz w:val="24"/>
                <w:szCs w:val="24"/>
              </w:rPr>
              <w:t> </w:t>
            </w:r>
          </w:p>
          <w:p w:rsidR="00C816E1" w:rsidRPr="00C816E1" w:rsidRDefault="00C816E1" w:rsidP="00C816E1">
            <w:pPr>
              <w:numPr>
                <w:ilvl w:val="0"/>
                <w:numId w:val="23"/>
              </w:numPr>
              <w:spacing w:before="100" w:beforeAutospacing="1" w:after="100" w:afterAutospacing="1" w:line="300" w:lineRule="atLeast"/>
              <w:ind w:left="375"/>
              <w:rPr>
                <w:rFonts w:ascii="Times New Roman" w:eastAsia="Times New Roman" w:hAnsi="Times New Roman" w:cs="Times New Roman"/>
                <w:sz w:val="24"/>
                <w:szCs w:val="24"/>
              </w:rPr>
            </w:pPr>
            <w:r w:rsidRPr="00C816E1">
              <w:rPr>
                <w:rFonts w:ascii="Times New Roman" w:eastAsia="Times New Roman" w:hAnsi="Times New Roman" w:cs="Times New Roman"/>
                <w:sz w:val="24"/>
                <w:szCs w:val="24"/>
              </w:rPr>
              <w:t> Davis, Mike (1990) “Fortress LA,” pp. 223-263 in </w:t>
            </w:r>
            <w:r w:rsidRPr="00C816E1">
              <w:rPr>
                <w:rFonts w:ascii="Times New Roman" w:eastAsia="Times New Roman" w:hAnsi="Times New Roman" w:cs="Times New Roman"/>
                <w:i/>
                <w:iCs/>
                <w:sz w:val="24"/>
                <w:szCs w:val="24"/>
              </w:rPr>
              <w:t>City of Quartz. </w:t>
            </w:r>
            <w:r w:rsidRPr="00C816E1">
              <w:rPr>
                <w:rFonts w:ascii="Times New Roman" w:eastAsia="Times New Roman" w:hAnsi="Times New Roman" w:cs="Times New Roman"/>
                <w:sz w:val="24"/>
                <w:szCs w:val="24"/>
              </w:rPr>
              <w:t>New York: Verso.</w:t>
            </w:r>
          </w:p>
          <w:p w:rsidR="00C816E1" w:rsidRPr="00C816E1" w:rsidRDefault="00C816E1" w:rsidP="00C816E1">
            <w:pPr>
              <w:spacing w:after="0" w:line="240" w:lineRule="auto"/>
              <w:rPr>
                <w:rFonts w:ascii="Times New Roman" w:eastAsia="Times New Roman" w:hAnsi="Times New Roman" w:cs="Times New Roman"/>
                <w:sz w:val="24"/>
                <w:szCs w:val="24"/>
              </w:rPr>
            </w:pPr>
            <w:r w:rsidRPr="00C816E1">
              <w:rPr>
                <w:rFonts w:ascii="Times New Roman" w:eastAsia="Times New Roman" w:hAnsi="Times New Roman" w:cs="Times New Roman"/>
                <w:sz w:val="24"/>
                <w:szCs w:val="24"/>
              </w:rPr>
              <w:t>    </w:t>
            </w:r>
            <w:hyperlink r:id="rId27" w:tooltip="Mike Davis (1).pdf" w:history="1">
              <w:r w:rsidRPr="00C816E1">
                <w:rPr>
                  <w:rFonts w:ascii="Times New Roman" w:eastAsia="Times New Roman" w:hAnsi="Times New Roman" w:cs="Times New Roman"/>
                  <w:color w:val="0081BD"/>
                  <w:sz w:val="24"/>
                  <w:szCs w:val="24"/>
                </w:rPr>
                <w:t>Mike Davis (1).pdf</w:t>
              </w:r>
            </w:hyperlink>
            <w:r>
              <w:rPr>
                <w:rFonts w:ascii="Times New Roman" w:eastAsia="Times New Roman" w:hAnsi="Times New Roman" w:cs="Times New Roman"/>
                <w:noProof/>
                <w:color w:val="0081BD"/>
                <w:sz w:val="24"/>
                <w:szCs w:val="24"/>
              </w:rPr>
              <w:drawing>
                <wp:inline distT="0" distB="0" distL="0" distR="0">
                  <wp:extent cx="152400" cy="152400"/>
                  <wp:effectExtent l="0" t="0" r="0" b="0"/>
                  <wp:docPr id="11" name="Picture 11" descr="Preview the document">
                    <a:hlinkClick xmlns:a="http://schemas.openxmlformats.org/drawingml/2006/main" r:id="rId27"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review the document">
                            <a:hlinkClick r:id="rId27" tooltip="&quot;Preview the document&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81BD"/>
                <w:sz w:val="24"/>
                <w:szCs w:val="24"/>
              </w:rPr>
              <w:drawing>
                <wp:inline distT="0" distB="0" distL="0" distR="0">
                  <wp:extent cx="95250" cy="95250"/>
                  <wp:effectExtent l="0" t="0" r="0" b="0"/>
                  <wp:docPr id="10" name="Picture 10" descr="View in a new window">
                    <a:hlinkClick xmlns:a="http://schemas.openxmlformats.org/drawingml/2006/main" r:id="rId27" tgtFrame="&quot;_blank&quot;" tooltip="&quot;View in a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View in a new window">
                            <a:hlinkClick r:id="rId27" tgtFrame="&quot;_blank&quot;" tooltip="&quot;View in a new window&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r>
      <w:tr w:rsidR="00C816E1" w:rsidRPr="00C816E1" w:rsidTr="00C816E1">
        <w:tc>
          <w:tcPr>
            <w:tcW w:w="1245" w:type="dxa"/>
            <w:vMerge w:val="restart"/>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C816E1" w:rsidRPr="00C816E1" w:rsidRDefault="00C816E1" w:rsidP="00C816E1">
            <w:pPr>
              <w:spacing w:after="150" w:line="240" w:lineRule="auto"/>
              <w:rPr>
                <w:rFonts w:ascii="Times New Roman" w:eastAsia="Times New Roman" w:hAnsi="Times New Roman" w:cs="Times New Roman"/>
                <w:sz w:val="24"/>
                <w:szCs w:val="24"/>
              </w:rPr>
            </w:pPr>
            <w:r w:rsidRPr="00C816E1">
              <w:rPr>
                <w:rFonts w:ascii="Times New Roman" w:eastAsia="Times New Roman" w:hAnsi="Times New Roman" w:cs="Times New Roman"/>
                <w:sz w:val="24"/>
                <w:szCs w:val="24"/>
              </w:rPr>
              <w:t>WEEK SEVEN</w:t>
            </w:r>
          </w:p>
        </w:tc>
        <w:tc>
          <w:tcPr>
            <w:tcW w:w="472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C816E1" w:rsidRPr="00C816E1" w:rsidRDefault="00C816E1" w:rsidP="00C816E1">
            <w:pPr>
              <w:spacing w:after="150" w:line="240" w:lineRule="auto"/>
              <w:rPr>
                <w:rFonts w:ascii="Times New Roman" w:eastAsia="Times New Roman" w:hAnsi="Times New Roman" w:cs="Times New Roman"/>
                <w:sz w:val="24"/>
                <w:szCs w:val="24"/>
              </w:rPr>
            </w:pPr>
            <w:r w:rsidRPr="00C816E1">
              <w:rPr>
                <w:rFonts w:ascii="Times New Roman" w:eastAsia="Times New Roman" w:hAnsi="Times New Roman" w:cs="Times New Roman"/>
                <w:b/>
                <w:bCs/>
                <w:sz w:val="24"/>
                <w:szCs w:val="24"/>
              </w:rPr>
              <w:t> </w:t>
            </w:r>
          </w:p>
          <w:p w:rsidR="00C816E1" w:rsidRPr="00C816E1" w:rsidRDefault="00C816E1" w:rsidP="00C816E1">
            <w:pPr>
              <w:spacing w:after="150" w:line="240" w:lineRule="auto"/>
              <w:rPr>
                <w:rFonts w:ascii="Times New Roman" w:eastAsia="Times New Roman" w:hAnsi="Times New Roman" w:cs="Times New Roman"/>
                <w:sz w:val="24"/>
                <w:szCs w:val="24"/>
              </w:rPr>
            </w:pPr>
            <w:r w:rsidRPr="00C816E1">
              <w:rPr>
                <w:rFonts w:ascii="Times New Roman" w:eastAsia="Times New Roman" w:hAnsi="Times New Roman" w:cs="Times New Roman"/>
                <w:b/>
                <w:bCs/>
                <w:sz w:val="24"/>
                <w:szCs w:val="24"/>
              </w:rPr>
              <w:t>Tuesday, February 16:</w:t>
            </w:r>
          </w:p>
          <w:p w:rsidR="00C816E1" w:rsidRPr="00C816E1" w:rsidRDefault="00C816E1" w:rsidP="00C816E1">
            <w:pPr>
              <w:spacing w:after="150" w:line="240" w:lineRule="auto"/>
              <w:rPr>
                <w:rFonts w:ascii="Times New Roman" w:eastAsia="Times New Roman" w:hAnsi="Times New Roman" w:cs="Times New Roman"/>
                <w:sz w:val="24"/>
                <w:szCs w:val="24"/>
              </w:rPr>
            </w:pPr>
            <w:r w:rsidRPr="00C816E1">
              <w:rPr>
                <w:rFonts w:ascii="Times New Roman" w:eastAsia="Times New Roman" w:hAnsi="Times New Roman" w:cs="Times New Roman"/>
                <w:b/>
                <w:bCs/>
                <w:sz w:val="24"/>
                <w:szCs w:val="24"/>
              </w:rPr>
              <w:t> </w:t>
            </w:r>
          </w:p>
        </w:tc>
        <w:tc>
          <w:tcPr>
            <w:tcW w:w="840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C816E1" w:rsidRPr="00C816E1" w:rsidRDefault="00C816E1" w:rsidP="00C816E1">
            <w:pPr>
              <w:spacing w:after="150" w:line="240" w:lineRule="auto"/>
              <w:rPr>
                <w:rFonts w:ascii="Times New Roman" w:eastAsia="Times New Roman" w:hAnsi="Times New Roman" w:cs="Times New Roman"/>
                <w:sz w:val="24"/>
                <w:szCs w:val="24"/>
              </w:rPr>
            </w:pPr>
            <w:r w:rsidRPr="00C816E1">
              <w:rPr>
                <w:rFonts w:ascii="Times New Roman" w:eastAsia="Times New Roman" w:hAnsi="Times New Roman" w:cs="Times New Roman"/>
                <w:b/>
                <w:bCs/>
                <w:sz w:val="24"/>
                <w:szCs w:val="24"/>
              </w:rPr>
              <w:t> </w:t>
            </w:r>
          </w:p>
          <w:p w:rsidR="00C816E1" w:rsidRPr="00C816E1" w:rsidRDefault="00C816E1" w:rsidP="00C816E1">
            <w:pPr>
              <w:numPr>
                <w:ilvl w:val="0"/>
                <w:numId w:val="24"/>
              </w:numPr>
              <w:spacing w:before="100" w:beforeAutospacing="1" w:after="100" w:afterAutospacing="1" w:line="300" w:lineRule="atLeast"/>
              <w:ind w:left="375"/>
              <w:rPr>
                <w:rFonts w:ascii="Times New Roman" w:eastAsia="Times New Roman" w:hAnsi="Times New Roman" w:cs="Times New Roman"/>
                <w:sz w:val="24"/>
                <w:szCs w:val="24"/>
              </w:rPr>
            </w:pPr>
            <w:r w:rsidRPr="00C816E1">
              <w:rPr>
                <w:rFonts w:ascii="Times New Roman" w:eastAsia="Times New Roman" w:hAnsi="Times New Roman" w:cs="Times New Roman"/>
                <w:b/>
                <w:bCs/>
                <w:sz w:val="24"/>
                <w:szCs w:val="24"/>
              </w:rPr>
              <w:t>NO CLASS</w:t>
            </w:r>
          </w:p>
          <w:p w:rsidR="00C816E1" w:rsidRPr="00C816E1" w:rsidRDefault="00C816E1" w:rsidP="00C816E1">
            <w:pPr>
              <w:spacing w:after="0" w:line="240" w:lineRule="auto"/>
              <w:rPr>
                <w:rFonts w:ascii="Times New Roman" w:eastAsia="Times New Roman" w:hAnsi="Times New Roman" w:cs="Times New Roman"/>
                <w:sz w:val="24"/>
                <w:szCs w:val="24"/>
              </w:rPr>
            </w:pPr>
          </w:p>
        </w:tc>
      </w:tr>
      <w:tr w:rsidR="00C816E1" w:rsidRPr="00C816E1" w:rsidTr="00C816E1">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816E1" w:rsidRPr="00C816E1" w:rsidRDefault="00C816E1" w:rsidP="00C816E1">
            <w:pPr>
              <w:spacing w:after="0" w:line="240" w:lineRule="auto"/>
              <w:rPr>
                <w:rFonts w:ascii="Times New Roman" w:eastAsia="Times New Roman" w:hAnsi="Times New Roman" w:cs="Times New Roman"/>
                <w:sz w:val="24"/>
                <w:szCs w:val="24"/>
              </w:rPr>
            </w:pPr>
          </w:p>
        </w:tc>
        <w:tc>
          <w:tcPr>
            <w:tcW w:w="472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C816E1" w:rsidRPr="00C816E1" w:rsidRDefault="00C816E1" w:rsidP="00C816E1">
            <w:pPr>
              <w:spacing w:after="150" w:line="240" w:lineRule="auto"/>
              <w:rPr>
                <w:rFonts w:ascii="Times New Roman" w:eastAsia="Times New Roman" w:hAnsi="Times New Roman" w:cs="Times New Roman"/>
                <w:sz w:val="24"/>
                <w:szCs w:val="24"/>
              </w:rPr>
            </w:pPr>
            <w:r w:rsidRPr="00C816E1">
              <w:rPr>
                <w:rFonts w:ascii="Times New Roman" w:eastAsia="Times New Roman" w:hAnsi="Times New Roman" w:cs="Times New Roman"/>
                <w:b/>
                <w:bCs/>
                <w:sz w:val="24"/>
                <w:szCs w:val="24"/>
              </w:rPr>
              <w:t> </w:t>
            </w:r>
          </w:p>
          <w:p w:rsidR="00C816E1" w:rsidRPr="00C816E1" w:rsidRDefault="00C816E1" w:rsidP="00C816E1">
            <w:pPr>
              <w:spacing w:after="240" w:line="240" w:lineRule="auto"/>
              <w:rPr>
                <w:rFonts w:ascii="Times New Roman" w:eastAsia="Times New Roman" w:hAnsi="Times New Roman" w:cs="Times New Roman"/>
                <w:sz w:val="24"/>
                <w:szCs w:val="24"/>
              </w:rPr>
            </w:pPr>
            <w:r w:rsidRPr="00C816E1">
              <w:rPr>
                <w:rFonts w:ascii="Times New Roman" w:eastAsia="Times New Roman" w:hAnsi="Times New Roman" w:cs="Times New Roman"/>
                <w:b/>
                <w:bCs/>
                <w:sz w:val="24"/>
                <w:szCs w:val="24"/>
              </w:rPr>
              <w:t>Thursday, February 18: </w:t>
            </w:r>
          </w:p>
        </w:tc>
        <w:tc>
          <w:tcPr>
            <w:tcW w:w="840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C816E1" w:rsidRPr="00C816E1" w:rsidRDefault="00C816E1" w:rsidP="00C816E1">
            <w:pPr>
              <w:spacing w:after="0" w:line="240" w:lineRule="auto"/>
              <w:rPr>
                <w:rFonts w:ascii="Times New Roman" w:eastAsia="Times New Roman" w:hAnsi="Times New Roman" w:cs="Times New Roman"/>
                <w:sz w:val="24"/>
                <w:szCs w:val="24"/>
              </w:rPr>
            </w:pPr>
            <w:r w:rsidRPr="00C816E1">
              <w:rPr>
                <w:rFonts w:ascii="Times New Roman" w:eastAsia="Times New Roman" w:hAnsi="Times New Roman" w:cs="Times New Roman"/>
                <w:sz w:val="24"/>
                <w:szCs w:val="24"/>
              </w:rPr>
              <w:t> </w:t>
            </w:r>
          </w:p>
          <w:p w:rsidR="00C816E1" w:rsidRPr="00C816E1" w:rsidRDefault="00C816E1" w:rsidP="00C816E1">
            <w:pPr>
              <w:numPr>
                <w:ilvl w:val="0"/>
                <w:numId w:val="25"/>
              </w:numPr>
              <w:spacing w:before="100" w:beforeAutospacing="1" w:after="100" w:afterAutospacing="1" w:line="300" w:lineRule="atLeast"/>
              <w:ind w:left="375"/>
              <w:rPr>
                <w:rFonts w:ascii="Times New Roman" w:eastAsia="Times New Roman" w:hAnsi="Times New Roman" w:cs="Times New Roman"/>
                <w:sz w:val="24"/>
                <w:szCs w:val="24"/>
              </w:rPr>
            </w:pPr>
            <w:proofErr w:type="spellStart"/>
            <w:r w:rsidRPr="00C816E1">
              <w:rPr>
                <w:rFonts w:ascii="Times New Roman" w:eastAsia="Times New Roman" w:hAnsi="Times New Roman" w:cs="Times New Roman"/>
                <w:sz w:val="24"/>
                <w:szCs w:val="24"/>
              </w:rPr>
              <w:t>Karasov</w:t>
            </w:r>
            <w:proofErr w:type="spellEnd"/>
            <w:r w:rsidRPr="00C816E1">
              <w:rPr>
                <w:rFonts w:ascii="Times New Roman" w:eastAsia="Times New Roman" w:hAnsi="Times New Roman" w:cs="Times New Roman"/>
                <w:sz w:val="24"/>
                <w:szCs w:val="24"/>
              </w:rPr>
              <w:t>, Deborah (2001) “Urban counter-images,” pp.331-360 in Lawrence J. Vale and Sam Bass Warner Jr. (</w:t>
            </w:r>
            <w:proofErr w:type="spellStart"/>
            <w:r w:rsidRPr="00C816E1">
              <w:rPr>
                <w:rFonts w:ascii="Times New Roman" w:eastAsia="Times New Roman" w:hAnsi="Times New Roman" w:cs="Times New Roman"/>
                <w:sz w:val="24"/>
                <w:szCs w:val="24"/>
              </w:rPr>
              <w:t>Eds</w:t>
            </w:r>
            <w:proofErr w:type="spellEnd"/>
            <w:r w:rsidRPr="00C816E1">
              <w:rPr>
                <w:rFonts w:ascii="Times New Roman" w:eastAsia="Times New Roman" w:hAnsi="Times New Roman" w:cs="Times New Roman"/>
                <w:sz w:val="24"/>
                <w:szCs w:val="24"/>
              </w:rPr>
              <w:t>) </w:t>
            </w:r>
            <w:r w:rsidRPr="00C816E1">
              <w:rPr>
                <w:rFonts w:ascii="Times New Roman" w:eastAsia="Times New Roman" w:hAnsi="Times New Roman" w:cs="Times New Roman"/>
                <w:i/>
                <w:iCs/>
                <w:sz w:val="24"/>
                <w:szCs w:val="24"/>
              </w:rPr>
              <w:t>Imaging the City</w:t>
            </w:r>
            <w:r w:rsidRPr="00C816E1">
              <w:rPr>
                <w:rFonts w:ascii="Times New Roman" w:eastAsia="Times New Roman" w:hAnsi="Times New Roman" w:cs="Times New Roman"/>
                <w:sz w:val="24"/>
                <w:szCs w:val="24"/>
              </w:rPr>
              <w:t>. New Brunswick: Center for Urban Policy Research.</w:t>
            </w:r>
          </w:p>
          <w:p w:rsidR="00C816E1" w:rsidRPr="00C816E1" w:rsidRDefault="00C816E1" w:rsidP="00C816E1">
            <w:pPr>
              <w:spacing w:after="150" w:line="240" w:lineRule="auto"/>
              <w:rPr>
                <w:rFonts w:ascii="Times New Roman" w:eastAsia="Times New Roman" w:hAnsi="Times New Roman" w:cs="Times New Roman"/>
                <w:sz w:val="24"/>
                <w:szCs w:val="24"/>
              </w:rPr>
            </w:pPr>
            <w:r w:rsidRPr="00C816E1">
              <w:rPr>
                <w:rFonts w:ascii="Times New Roman" w:eastAsia="Times New Roman" w:hAnsi="Times New Roman" w:cs="Times New Roman"/>
                <w:b/>
                <w:bCs/>
                <w:sz w:val="24"/>
                <w:szCs w:val="24"/>
              </w:rPr>
              <w:t>      </w:t>
            </w:r>
            <w:hyperlink r:id="rId28" w:tooltip="Urban counter images (1).pdf" w:history="1">
              <w:r w:rsidRPr="00C816E1">
                <w:rPr>
                  <w:rFonts w:ascii="Times New Roman" w:eastAsia="Times New Roman" w:hAnsi="Times New Roman" w:cs="Times New Roman"/>
                  <w:b/>
                  <w:bCs/>
                  <w:color w:val="0081BD"/>
                  <w:sz w:val="24"/>
                  <w:szCs w:val="24"/>
                </w:rPr>
                <w:t>Urban counter images (1).pdf</w:t>
              </w:r>
            </w:hyperlink>
            <w:r>
              <w:rPr>
                <w:rFonts w:ascii="Times New Roman" w:eastAsia="Times New Roman" w:hAnsi="Times New Roman" w:cs="Times New Roman"/>
                <w:b/>
                <w:bCs/>
                <w:noProof/>
                <w:color w:val="0081BD"/>
                <w:sz w:val="24"/>
                <w:szCs w:val="24"/>
              </w:rPr>
              <w:drawing>
                <wp:inline distT="0" distB="0" distL="0" distR="0">
                  <wp:extent cx="152400" cy="152400"/>
                  <wp:effectExtent l="0" t="0" r="0" b="0"/>
                  <wp:docPr id="9" name="Picture 9" descr="Preview the document">
                    <a:hlinkClick xmlns:a="http://schemas.openxmlformats.org/drawingml/2006/main" r:id="rId28"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review the document">
                            <a:hlinkClick r:id="rId28" tooltip="&quot;Preview the document&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b/>
                <w:bCs/>
                <w:noProof/>
                <w:color w:val="0081BD"/>
                <w:sz w:val="24"/>
                <w:szCs w:val="24"/>
              </w:rPr>
              <w:drawing>
                <wp:inline distT="0" distB="0" distL="0" distR="0">
                  <wp:extent cx="95250" cy="95250"/>
                  <wp:effectExtent l="0" t="0" r="0" b="0"/>
                  <wp:docPr id="8" name="Picture 8" descr="View in a new window">
                    <a:hlinkClick xmlns:a="http://schemas.openxmlformats.org/drawingml/2006/main" r:id="rId28" tgtFrame="&quot;_blank&quot;" tooltip="&quot;View in a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View in a new window">
                            <a:hlinkClick r:id="rId28" tgtFrame="&quot;_blank&quot;" tooltip="&quot;View in a new window&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rsidR="00C816E1" w:rsidRPr="00C816E1" w:rsidRDefault="00C816E1" w:rsidP="00C816E1">
            <w:pPr>
              <w:spacing w:after="150" w:line="240" w:lineRule="auto"/>
              <w:rPr>
                <w:rFonts w:ascii="Times New Roman" w:eastAsia="Times New Roman" w:hAnsi="Times New Roman" w:cs="Times New Roman"/>
                <w:sz w:val="24"/>
                <w:szCs w:val="24"/>
              </w:rPr>
            </w:pPr>
            <w:r w:rsidRPr="00C816E1">
              <w:rPr>
                <w:rFonts w:ascii="Times New Roman" w:eastAsia="Times New Roman" w:hAnsi="Times New Roman" w:cs="Times New Roman"/>
                <w:sz w:val="24"/>
                <w:szCs w:val="24"/>
              </w:rPr>
              <w:t> </w:t>
            </w:r>
          </w:p>
        </w:tc>
      </w:tr>
      <w:tr w:rsidR="00C816E1" w:rsidRPr="00C816E1" w:rsidTr="00C816E1">
        <w:tc>
          <w:tcPr>
            <w:tcW w:w="1245" w:type="dxa"/>
            <w:vMerge w:val="restart"/>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C816E1" w:rsidRPr="00C816E1" w:rsidRDefault="00C816E1" w:rsidP="00C816E1">
            <w:pPr>
              <w:spacing w:after="150" w:line="240" w:lineRule="auto"/>
              <w:rPr>
                <w:rFonts w:ascii="Times New Roman" w:eastAsia="Times New Roman" w:hAnsi="Times New Roman" w:cs="Times New Roman"/>
                <w:sz w:val="24"/>
                <w:szCs w:val="24"/>
              </w:rPr>
            </w:pPr>
            <w:r w:rsidRPr="00C816E1">
              <w:rPr>
                <w:rFonts w:ascii="Times New Roman" w:eastAsia="Times New Roman" w:hAnsi="Times New Roman" w:cs="Times New Roman"/>
                <w:sz w:val="24"/>
                <w:szCs w:val="24"/>
              </w:rPr>
              <w:t>WEEK EIGHT</w:t>
            </w:r>
          </w:p>
        </w:tc>
        <w:tc>
          <w:tcPr>
            <w:tcW w:w="472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C816E1" w:rsidRPr="00C816E1" w:rsidRDefault="00C816E1" w:rsidP="00C816E1">
            <w:pPr>
              <w:spacing w:after="150" w:line="240" w:lineRule="auto"/>
              <w:rPr>
                <w:rFonts w:ascii="Times New Roman" w:eastAsia="Times New Roman" w:hAnsi="Times New Roman" w:cs="Times New Roman"/>
                <w:sz w:val="24"/>
                <w:szCs w:val="24"/>
              </w:rPr>
            </w:pPr>
            <w:r w:rsidRPr="00C816E1">
              <w:rPr>
                <w:rFonts w:ascii="Times New Roman" w:eastAsia="Times New Roman" w:hAnsi="Times New Roman" w:cs="Times New Roman"/>
                <w:b/>
                <w:bCs/>
                <w:sz w:val="24"/>
                <w:szCs w:val="24"/>
              </w:rPr>
              <w:t> </w:t>
            </w:r>
          </w:p>
          <w:p w:rsidR="00C816E1" w:rsidRPr="00C816E1" w:rsidRDefault="00C816E1" w:rsidP="00C816E1">
            <w:pPr>
              <w:spacing w:after="150" w:line="240" w:lineRule="auto"/>
              <w:rPr>
                <w:rFonts w:ascii="Times New Roman" w:eastAsia="Times New Roman" w:hAnsi="Times New Roman" w:cs="Times New Roman"/>
                <w:sz w:val="24"/>
                <w:szCs w:val="24"/>
              </w:rPr>
            </w:pPr>
            <w:r w:rsidRPr="00C816E1">
              <w:rPr>
                <w:rFonts w:ascii="Times New Roman" w:eastAsia="Times New Roman" w:hAnsi="Times New Roman" w:cs="Times New Roman"/>
                <w:b/>
                <w:bCs/>
                <w:sz w:val="24"/>
                <w:szCs w:val="24"/>
              </w:rPr>
              <w:t>Tuesday, February 23:</w:t>
            </w:r>
          </w:p>
          <w:p w:rsidR="00C816E1" w:rsidRPr="00C816E1" w:rsidRDefault="00C816E1" w:rsidP="00C816E1">
            <w:pPr>
              <w:spacing w:after="150" w:line="240" w:lineRule="auto"/>
              <w:rPr>
                <w:rFonts w:ascii="Times New Roman" w:eastAsia="Times New Roman" w:hAnsi="Times New Roman" w:cs="Times New Roman"/>
                <w:sz w:val="24"/>
                <w:szCs w:val="24"/>
              </w:rPr>
            </w:pPr>
            <w:r w:rsidRPr="00C816E1">
              <w:rPr>
                <w:rFonts w:ascii="Times New Roman" w:eastAsia="Times New Roman" w:hAnsi="Times New Roman" w:cs="Times New Roman"/>
                <w:b/>
                <w:bCs/>
                <w:sz w:val="24"/>
                <w:szCs w:val="24"/>
              </w:rPr>
              <w:t> </w:t>
            </w:r>
            <w:r w:rsidRPr="00C816E1">
              <w:rPr>
                <w:rFonts w:ascii="Times New Roman" w:eastAsia="Times New Roman" w:hAnsi="Times New Roman" w:cs="Times New Roman"/>
                <w:sz w:val="24"/>
                <w:szCs w:val="24"/>
              </w:rPr>
              <w:t> </w:t>
            </w:r>
          </w:p>
        </w:tc>
        <w:tc>
          <w:tcPr>
            <w:tcW w:w="840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C816E1" w:rsidRPr="00C816E1" w:rsidRDefault="00C816E1" w:rsidP="00C816E1">
            <w:pPr>
              <w:spacing w:after="150" w:line="240" w:lineRule="auto"/>
              <w:rPr>
                <w:rFonts w:ascii="Times New Roman" w:eastAsia="Times New Roman" w:hAnsi="Times New Roman" w:cs="Times New Roman"/>
                <w:sz w:val="24"/>
                <w:szCs w:val="24"/>
              </w:rPr>
            </w:pPr>
            <w:r w:rsidRPr="00C816E1">
              <w:rPr>
                <w:rFonts w:ascii="Times New Roman" w:eastAsia="Times New Roman" w:hAnsi="Times New Roman" w:cs="Times New Roman"/>
                <w:sz w:val="24"/>
                <w:szCs w:val="24"/>
              </w:rPr>
              <w:t> </w:t>
            </w:r>
          </w:p>
          <w:p w:rsidR="00C816E1" w:rsidRPr="00C816E1" w:rsidRDefault="00C816E1" w:rsidP="00C816E1">
            <w:pPr>
              <w:numPr>
                <w:ilvl w:val="0"/>
                <w:numId w:val="26"/>
              </w:numPr>
              <w:spacing w:before="100" w:beforeAutospacing="1" w:after="240" w:line="300" w:lineRule="atLeast"/>
              <w:ind w:left="375"/>
              <w:rPr>
                <w:rFonts w:ascii="Times New Roman" w:eastAsia="Times New Roman" w:hAnsi="Times New Roman" w:cs="Times New Roman"/>
                <w:sz w:val="24"/>
                <w:szCs w:val="24"/>
              </w:rPr>
            </w:pPr>
            <w:r w:rsidRPr="00C816E1">
              <w:rPr>
                <w:rFonts w:ascii="Times New Roman" w:eastAsia="Times New Roman" w:hAnsi="Times New Roman" w:cs="Times New Roman"/>
                <w:sz w:val="24"/>
                <w:szCs w:val="24"/>
              </w:rPr>
              <w:t> </w:t>
            </w:r>
            <w:r w:rsidRPr="00C816E1">
              <w:rPr>
                <w:rFonts w:ascii="Times New Roman" w:eastAsia="Times New Roman" w:hAnsi="Times New Roman" w:cs="Times New Roman"/>
                <w:i/>
                <w:iCs/>
                <w:sz w:val="24"/>
                <w:szCs w:val="24"/>
              </w:rPr>
              <w:t>Assignment Three Due</w:t>
            </w:r>
          </w:p>
          <w:p w:rsidR="00C816E1" w:rsidRPr="00C816E1" w:rsidRDefault="00C816E1" w:rsidP="00C816E1">
            <w:pPr>
              <w:numPr>
                <w:ilvl w:val="0"/>
                <w:numId w:val="26"/>
              </w:numPr>
              <w:spacing w:before="100" w:beforeAutospacing="1" w:after="100" w:afterAutospacing="1" w:line="300" w:lineRule="atLeast"/>
              <w:ind w:left="375"/>
              <w:rPr>
                <w:rFonts w:ascii="Times New Roman" w:eastAsia="Times New Roman" w:hAnsi="Times New Roman" w:cs="Times New Roman"/>
                <w:sz w:val="24"/>
                <w:szCs w:val="24"/>
              </w:rPr>
            </w:pPr>
            <w:r w:rsidRPr="00C816E1">
              <w:rPr>
                <w:rFonts w:ascii="Times New Roman" w:eastAsia="Times New Roman" w:hAnsi="Times New Roman" w:cs="Times New Roman"/>
                <w:i/>
                <w:iCs/>
                <w:sz w:val="24"/>
                <w:szCs w:val="24"/>
              </w:rPr>
              <w:lastRenderedPageBreak/>
              <w:t>In class exercise connected to Assignment Four</w:t>
            </w:r>
          </w:p>
        </w:tc>
      </w:tr>
      <w:tr w:rsidR="00C816E1" w:rsidRPr="00C816E1" w:rsidTr="00C816E1">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816E1" w:rsidRPr="00C816E1" w:rsidRDefault="00C816E1" w:rsidP="00C816E1">
            <w:pPr>
              <w:spacing w:after="0" w:line="240" w:lineRule="auto"/>
              <w:rPr>
                <w:rFonts w:ascii="Times New Roman" w:eastAsia="Times New Roman" w:hAnsi="Times New Roman" w:cs="Times New Roman"/>
                <w:sz w:val="24"/>
                <w:szCs w:val="24"/>
              </w:rPr>
            </w:pPr>
          </w:p>
        </w:tc>
        <w:tc>
          <w:tcPr>
            <w:tcW w:w="472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C816E1" w:rsidRPr="00C816E1" w:rsidRDefault="00C816E1" w:rsidP="00C816E1">
            <w:pPr>
              <w:spacing w:after="150" w:line="240" w:lineRule="auto"/>
              <w:rPr>
                <w:rFonts w:ascii="Times New Roman" w:eastAsia="Times New Roman" w:hAnsi="Times New Roman" w:cs="Times New Roman"/>
                <w:sz w:val="24"/>
                <w:szCs w:val="24"/>
              </w:rPr>
            </w:pPr>
            <w:r w:rsidRPr="00C816E1">
              <w:rPr>
                <w:rFonts w:ascii="Times New Roman" w:eastAsia="Times New Roman" w:hAnsi="Times New Roman" w:cs="Times New Roman"/>
                <w:b/>
                <w:bCs/>
                <w:sz w:val="24"/>
                <w:szCs w:val="24"/>
              </w:rPr>
              <w:t> </w:t>
            </w:r>
          </w:p>
          <w:p w:rsidR="00C816E1" w:rsidRPr="00C816E1" w:rsidRDefault="00C816E1" w:rsidP="00C816E1">
            <w:pPr>
              <w:spacing w:after="150" w:line="240" w:lineRule="auto"/>
              <w:rPr>
                <w:rFonts w:ascii="Times New Roman" w:eastAsia="Times New Roman" w:hAnsi="Times New Roman" w:cs="Times New Roman"/>
                <w:sz w:val="24"/>
                <w:szCs w:val="24"/>
              </w:rPr>
            </w:pPr>
            <w:r w:rsidRPr="00C816E1">
              <w:rPr>
                <w:rFonts w:ascii="Times New Roman" w:eastAsia="Times New Roman" w:hAnsi="Times New Roman" w:cs="Times New Roman"/>
                <w:b/>
                <w:bCs/>
                <w:sz w:val="24"/>
                <w:szCs w:val="24"/>
              </w:rPr>
              <w:t>Thursday, February 25:</w:t>
            </w:r>
            <w:r w:rsidRPr="00C816E1">
              <w:rPr>
                <w:rFonts w:ascii="Times New Roman" w:eastAsia="Times New Roman" w:hAnsi="Times New Roman" w:cs="Times New Roman"/>
                <w:b/>
                <w:bCs/>
                <w:sz w:val="24"/>
                <w:szCs w:val="24"/>
              </w:rPr>
              <w:br/>
              <w:t>Urban Marketing and Image Management</w:t>
            </w:r>
          </w:p>
        </w:tc>
        <w:tc>
          <w:tcPr>
            <w:tcW w:w="840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C816E1" w:rsidRPr="00C816E1" w:rsidRDefault="00C816E1" w:rsidP="00C816E1">
            <w:pPr>
              <w:spacing w:after="150" w:line="240" w:lineRule="auto"/>
              <w:rPr>
                <w:rFonts w:ascii="Times New Roman" w:eastAsia="Times New Roman" w:hAnsi="Times New Roman" w:cs="Times New Roman"/>
                <w:sz w:val="24"/>
                <w:szCs w:val="24"/>
              </w:rPr>
            </w:pPr>
            <w:r w:rsidRPr="00C816E1">
              <w:rPr>
                <w:rFonts w:ascii="Times New Roman" w:eastAsia="Times New Roman" w:hAnsi="Times New Roman" w:cs="Times New Roman"/>
                <w:sz w:val="24"/>
                <w:szCs w:val="24"/>
              </w:rPr>
              <w:t> </w:t>
            </w:r>
          </w:p>
          <w:p w:rsidR="00C816E1" w:rsidRPr="00C816E1" w:rsidRDefault="00C816E1" w:rsidP="00C816E1">
            <w:pPr>
              <w:numPr>
                <w:ilvl w:val="0"/>
                <w:numId w:val="27"/>
              </w:numPr>
              <w:spacing w:before="100" w:beforeAutospacing="1" w:after="240" w:line="300" w:lineRule="atLeast"/>
              <w:ind w:left="375"/>
              <w:rPr>
                <w:rFonts w:ascii="Times New Roman" w:eastAsia="Times New Roman" w:hAnsi="Times New Roman" w:cs="Times New Roman"/>
                <w:sz w:val="24"/>
                <w:szCs w:val="24"/>
              </w:rPr>
            </w:pPr>
            <w:r w:rsidRPr="00C816E1">
              <w:rPr>
                <w:rFonts w:ascii="Times New Roman" w:eastAsia="Times New Roman" w:hAnsi="Times New Roman" w:cs="Times New Roman"/>
                <w:sz w:val="24"/>
                <w:szCs w:val="24"/>
              </w:rPr>
              <w:t xml:space="preserve"> Short, JR (1999) "Urban </w:t>
            </w:r>
            <w:proofErr w:type="spellStart"/>
            <w:r w:rsidRPr="00C816E1">
              <w:rPr>
                <w:rFonts w:ascii="Times New Roman" w:eastAsia="Times New Roman" w:hAnsi="Times New Roman" w:cs="Times New Roman"/>
                <w:sz w:val="24"/>
                <w:szCs w:val="24"/>
              </w:rPr>
              <w:t>imagineers</w:t>
            </w:r>
            <w:proofErr w:type="spellEnd"/>
            <w:r w:rsidRPr="00C816E1">
              <w:rPr>
                <w:rFonts w:ascii="Times New Roman" w:eastAsia="Times New Roman" w:hAnsi="Times New Roman" w:cs="Times New Roman"/>
                <w:sz w:val="24"/>
                <w:szCs w:val="24"/>
              </w:rPr>
              <w:t xml:space="preserve">: </w:t>
            </w:r>
            <w:proofErr w:type="spellStart"/>
            <w:r w:rsidRPr="00C816E1">
              <w:rPr>
                <w:rFonts w:ascii="Times New Roman" w:eastAsia="Times New Roman" w:hAnsi="Times New Roman" w:cs="Times New Roman"/>
                <w:sz w:val="24"/>
                <w:szCs w:val="24"/>
              </w:rPr>
              <w:t>boosterism</w:t>
            </w:r>
            <w:proofErr w:type="spellEnd"/>
            <w:r w:rsidRPr="00C816E1">
              <w:rPr>
                <w:rFonts w:ascii="Times New Roman" w:eastAsia="Times New Roman" w:hAnsi="Times New Roman" w:cs="Times New Roman"/>
                <w:sz w:val="24"/>
                <w:szCs w:val="24"/>
              </w:rPr>
              <w:t xml:space="preserve"> and the representation of cities," pp.37-54 in </w:t>
            </w:r>
            <w:r w:rsidRPr="00C816E1">
              <w:rPr>
                <w:rFonts w:ascii="Times New Roman" w:eastAsia="Times New Roman" w:hAnsi="Times New Roman" w:cs="Times New Roman"/>
                <w:i/>
                <w:iCs/>
                <w:sz w:val="24"/>
                <w:szCs w:val="24"/>
              </w:rPr>
              <w:t>The Urban Growth Machine</w:t>
            </w:r>
            <w:r w:rsidRPr="00C816E1">
              <w:rPr>
                <w:rFonts w:ascii="Times New Roman" w:eastAsia="Times New Roman" w:hAnsi="Times New Roman" w:cs="Times New Roman"/>
                <w:sz w:val="24"/>
                <w:szCs w:val="24"/>
              </w:rPr>
              <w:t>, Jonas and Wilson (</w:t>
            </w:r>
            <w:proofErr w:type="spellStart"/>
            <w:r w:rsidRPr="00C816E1">
              <w:rPr>
                <w:rFonts w:ascii="Times New Roman" w:eastAsia="Times New Roman" w:hAnsi="Times New Roman" w:cs="Times New Roman"/>
                <w:sz w:val="24"/>
                <w:szCs w:val="24"/>
              </w:rPr>
              <w:t>Eds</w:t>
            </w:r>
            <w:proofErr w:type="spellEnd"/>
            <w:r w:rsidRPr="00C816E1">
              <w:rPr>
                <w:rFonts w:ascii="Times New Roman" w:eastAsia="Times New Roman" w:hAnsi="Times New Roman" w:cs="Times New Roman"/>
                <w:sz w:val="24"/>
                <w:szCs w:val="24"/>
              </w:rPr>
              <w:t>) SUNY: Albany.</w:t>
            </w:r>
          </w:p>
          <w:p w:rsidR="00C816E1" w:rsidRPr="00C816E1" w:rsidRDefault="00C920C5" w:rsidP="00C816E1">
            <w:pPr>
              <w:spacing w:after="150" w:line="300" w:lineRule="atLeast"/>
              <w:ind w:left="375"/>
              <w:rPr>
                <w:rFonts w:ascii="Times New Roman" w:eastAsia="Times New Roman" w:hAnsi="Times New Roman" w:cs="Times New Roman"/>
                <w:sz w:val="24"/>
                <w:szCs w:val="24"/>
              </w:rPr>
            </w:pPr>
            <w:hyperlink r:id="rId29" w:tooltip="Short_urban imagineers.pdf" w:history="1">
              <w:proofErr w:type="spellStart"/>
              <w:r w:rsidR="00C816E1" w:rsidRPr="00C816E1">
                <w:rPr>
                  <w:rFonts w:ascii="Times New Roman" w:eastAsia="Times New Roman" w:hAnsi="Times New Roman" w:cs="Times New Roman"/>
                  <w:color w:val="0081BD"/>
                  <w:sz w:val="24"/>
                  <w:szCs w:val="24"/>
                </w:rPr>
                <w:t>Short_urban</w:t>
              </w:r>
              <w:proofErr w:type="spellEnd"/>
              <w:r w:rsidR="00C816E1" w:rsidRPr="00C816E1">
                <w:rPr>
                  <w:rFonts w:ascii="Times New Roman" w:eastAsia="Times New Roman" w:hAnsi="Times New Roman" w:cs="Times New Roman"/>
                  <w:color w:val="0081BD"/>
                  <w:sz w:val="24"/>
                  <w:szCs w:val="24"/>
                </w:rPr>
                <w:t xml:space="preserve"> imagineers.pdf</w:t>
              </w:r>
            </w:hyperlink>
            <w:r w:rsidR="00C816E1">
              <w:rPr>
                <w:rFonts w:ascii="Times New Roman" w:eastAsia="Times New Roman" w:hAnsi="Times New Roman" w:cs="Times New Roman"/>
                <w:noProof/>
                <w:color w:val="0081BD"/>
                <w:sz w:val="24"/>
                <w:szCs w:val="24"/>
              </w:rPr>
              <w:drawing>
                <wp:inline distT="0" distB="0" distL="0" distR="0">
                  <wp:extent cx="152400" cy="152400"/>
                  <wp:effectExtent l="0" t="0" r="0" b="0"/>
                  <wp:docPr id="7" name="Picture 7" descr="Preview the document">
                    <a:hlinkClick xmlns:a="http://schemas.openxmlformats.org/drawingml/2006/main" r:id="rId29"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review the document">
                            <a:hlinkClick r:id="rId29" tooltip="&quot;Preview the document&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816E1">
              <w:rPr>
                <w:rFonts w:ascii="Times New Roman" w:eastAsia="Times New Roman" w:hAnsi="Times New Roman" w:cs="Times New Roman"/>
                <w:noProof/>
                <w:color w:val="0081BD"/>
                <w:sz w:val="24"/>
                <w:szCs w:val="24"/>
              </w:rPr>
              <w:drawing>
                <wp:inline distT="0" distB="0" distL="0" distR="0">
                  <wp:extent cx="95250" cy="95250"/>
                  <wp:effectExtent l="0" t="0" r="0" b="0"/>
                  <wp:docPr id="6" name="Picture 6" descr="View in a new window">
                    <a:hlinkClick xmlns:a="http://schemas.openxmlformats.org/drawingml/2006/main" r:id="rId29" tgtFrame="&quot;_blank&quot;" tooltip="&quot;View in a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View in a new window">
                            <a:hlinkClick r:id="rId29" tgtFrame="&quot;_blank&quot;" tooltip="&quot;View in a new window&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rsidR="00C816E1" w:rsidRPr="00C816E1" w:rsidRDefault="00C816E1" w:rsidP="00C816E1">
            <w:pPr>
              <w:numPr>
                <w:ilvl w:val="0"/>
                <w:numId w:val="27"/>
              </w:numPr>
              <w:spacing w:after="150" w:line="300" w:lineRule="atLeast"/>
              <w:ind w:left="375"/>
              <w:rPr>
                <w:rFonts w:ascii="Times New Roman" w:eastAsia="Times New Roman" w:hAnsi="Times New Roman" w:cs="Times New Roman"/>
                <w:sz w:val="24"/>
                <w:szCs w:val="24"/>
              </w:rPr>
            </w:pPr>
            <w:r>
              <w:rPr>
                <w:rFonts w:ascii="Times New Roman" w:eastAsia="Times New Roman" w:hAnsi="Times New Roman" w:cs="Times New Roman"/>
                <w:noProof/>
                <w:color w:val="0081BD"/>
                <w:sz w:val="24"/>
                <w:szCs w:val="24"/>
              </w:rPr>
              <w:drawing>
                <wp:inline distT="0" distB="0" distL="0" distR="0">
                  <wp:extent cx="95250" cy="95250"/>
                  <wp:effectExtent l="0" t="0" r="0" b="0"/>
                  <wp:docPr id="5" name="Picture 5" descr="View in a new window">
                    <a:hlinkClick xmlns:a="http://schemas.openxmlformats.org/drawingml/2006/main" r:id="rId29" tgtFrame="&quot;_blank&quot;" tooltip="&quot;View in a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View in a new window">
                            <a:hlinkClick r:id="rId29" tgtFrame="&quot;_blank&quot;" tooltip="&quot;View in a new window&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C816E1">
              <w:rPr>
                <w:rFonts w:ascii="Times New Roman" w:eastAsia="Times New Roman" w:hAnsi="Times New Roman" w:cs="Times New Roman"/>
                <w:sz w:val="24"/>
                <w:szCs w:val="24"/>
              </w:rPr>
              <w:t>Avraham, Eli (2004) Media strategies for improving an unfavorable city image. </w:t>
            </w:r>
            <w:r w:rsidRPr="00C816E1">
              <w:rPr>
                <w:rFonts w:ascii="Times New Roman" w:eastAsia="Times New Roman" w:hAnsi="Times New Roman" w:cs="Times New Roman"/>
                <w:i/>
                <w:iCs/>
                <w:sz w:val="24"/>
                <w:szCs w:val="24"/>
              </w:rPr>
              <w:t>Cities, </w:t>
            </w:r>
            <w:r w:rsidRPr="00C816E1">
              <w:rPr>
                <w:rFonts w:ascii="Times New Roman" w:eastAsia="Times New Roman" w:hAnsi="Times New Roman" w:cs="Times New Roman"/>
                <w:sz w:val="24"/>
                <w:szCs w:val="24"/>
              </w:rPr>
              <w:t>21, 6, pp.471-479.</w:t>
            </w:r>
          </w:p>
          <w:p w:rsidR="00C816E1" w:rsidRPr="00C816E1" w:rsidRDefault="00C920C5" w:rsidP="00C816E1">
            <w:pPr>
              <w:spacing w:after="240" w:line="240" w:lineRule="auto"/>
              <w:rPr>
                <w:rFonts w:ascii="Times New Roman" w:eastAsia="Times New Roman" w:hAnsi="Times New Roman" w:cs="Times New Roman"/>
                <w:sz w:val="24"/>
                <w:szCs w:val="24"/>
              </w:rPr>
            </w:pPr>
            <w:hyperlink r:id="rId30" w:tooltip="Avraham city images (1).pdf" w:history="1">
              <w:r w:rsidR="00C816E1" w:rsidRPr="00C816E1">
                <w:rPr>
                  <w:rFonts w:ascii="Times New Roman" w:eastAsia="Times New Roman" w:hAnsi="Times New Roman" w:cs="Times New Roman"/>
                  <w:color w:val="0081BD"/>
                  <w:sz w:val="24"/>
                  <w:szCs w:val="24"/>
                </w:rPr>
                <w:t>Avraham city images (1).pdf</w:t>
              </w:r>
            </w:hyperlink>
            <w:r w:rsidR="00C816E1">
              <w:rPr>
                <w:rFonts w:ascii="Times New Roman" w:eastAsia="Times New Roman" w:hAnsi="Times New Roman" w:cs="Times New Roman"/>
                <w:noProof/>
                <w:color w:val="0081BD"/>
                <w:sz w:val="24"/>
                <w:szCs w:val="24"/>
              </w:rPr>
              <w:drawing>
                <wp:inline distT="0" distB="0" distL="0" distR="0">
                  <wp:extent cx="152400" cy="152400"/>
                  <wp:effectExtent l="0" t="0" r="0" b="0"/>
                  <wp:docPr id="4" name="Picture 4" descr="Preview the document">
                    <a:hlinkClick xmlns:a="http://schemas.openxmlformats.org/drawingml/2006/main" r:id="rId30"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review the document">
                            <a:hlinkClick r:id="rId30" tooltip="&quot;Preview the document&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816E1">
              <w:rPr>
                <w:rFonts w:ascii="Times New Roman" w:eastAsia="Times New Roman" w:hAnsi="Times New Roman" w:cs="Times New Roman"/>
                <w:noProof/>
                <w:color w:val="0081BD"/>
                <w:sz w:val="24"/>
                <w:szCs w:val="24"/>
              </w:rPr>
              <w:drawing>
                <wp:inline distT="0" distB="0" distL="0" distR="0">
                  <wp:extent cx="95250" cy="95250"/>
                  <wp:effectExtent l="0" t="0" r="0" b="0"/>
                  <wp:docPr id="3" name="Picture 3" descr="View in a new window">
                    <a:hlinkClick xmlns:a="http://schemas.openxmlformats.org/drawingml/2006/main" r:id="rId30" tgtFrame="&quot;_blank&quot;" tooltip="&quot;View in a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View in a new window">
                            <a:hlinkClick r:id="rId30" tgtFrame="&quot;_blank&quot;" tooltip="&quot;View in a new window&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rsidR="00C816E1" w:rsidRPr="00C816E1" w:rsidRDefault="00C816E1" w:rsidP="00C816E1">
            <w:pPr>
              <w:numPr>
                <w:ilvl w:val="1"/>
                <w:numId w:val="28"/>
              </w:numPr>
              <w:spacing w:before="100" w:beforeAutospacing="1" w:after="100" w:afterAutospacing="1" w:line="300" w:lineRule="atLeast"/>
              <w:ind w:left="750"/>
              <w:rPr>
                <w:rFonts w:ascii="Times New Roman" w:eastAsia="Times New Roman" w:hAnsi="Times New Roman" w:cs="Times New Roman"/>
                <w:sz w:val="24"/>
                <w:szCs w:val="24"/>
              </w:rPr>
            </w:pPr>
            <w:r w:rsidRPr="00C816E1">
              <w:rPr>
                <w:rFonts w:ascii="Times New Roman" w:eastAsia="Times New Roman" w:hAnsi="Times New Roman" w:cs="Times New Roman"/>
                <w:i/>
                <w:iCs/>
                <w:sz w:val="24"/>
                <w:szCs w:val="24"/>
              </w:rPr>
              <w:t>Reading Summary 5 (covering both readings) due to Canvas</w:t>
            </w:r>
          </w:p>
        </w:tc>
      </w:tr>
      <w:tr w:rsidR="00C816E1" w:rsidRPr="00C816E1" w:rsidTr="00C816E1">
        <w:tc>
          <w:tcPr>
            <w:tcW w:w="1245" w:type="dxa"/>
            <w:vMerge w:val="restart"/>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C816E1" w:rsidRPr="00C816E1" w:rsidRDefault="00C816E1" w:rsidP="00C816E1">
            <w:pPr>
              <w:spacing w:after="150" w:line="240" w:lineRule="auto"/>
              <w:rPr>
                <w:rFonts w:ascii="Times New Roman" w:eastAsia="Times New Roman" w:hAnsi="Times New Roman" w:cs="Times New Roman"/>
                <w:sz w:val="24"/>
                <w:szCs w:val="24"/>
              </w:rPr>
            </w:pPr>
            <w:r w:rsidRPr="00C816E1">
              <w:rPr>
                <w:rFonts w:ascii="Times New Roman" w:eastAsia="Times New Roman" w:hAnsi="Times New Roman" w:cs="Times New Roman"/>
                <w:sz w:val="24"/>
                <w:szCs w:val="24"/>
              </w:rPr>
              <w:t>WEEK </w:t>
            </w:r>
            <w:r w:rsidRPr="00C816E1">
              <w:rPr>
                <w:rFonts w:ascii="Times New Roman" w:eastAsia="Times New Roman" w:hAnsi="Times New Roman" w:cs="Times New Roman"/>
                <w:sz w:val="24"/>
                <w:szCs w:val="24"/>
              </w:rPr>
              <w:br/>
              <w:t>NINE</w:t>
            </w:r>
          </w:p>
        </w:tc>
        <w:tc>
          <w:tcPr>
            <w:tcW w:w="472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C816E1" w:rsidRPr="00C816E1" w:rsidRDefault="00C816E1" w:rsidP="00C816E1">
            <w:pPr>
              <w:spacing w:after="150" w:line="240" w:lineRule="auto"/>
              <w:rPr>
                <w:rFonts w:ascii="Times New Roman" w:eastAsia="Times New Roman" w:hAnsi="Times New Roman" w:cs="Times New Roman"/>
                <w:sz w:val="24"/>
                <w:szCs w:val="24"/>
              </w:rPr>
            </w:pPr>
            <w:r w:rsidRPr="00C816E1">
              <w:rPr>
                <w:rFonts w:ascii="Times New Roman" w:eastAsia="Times New Roman" w:hAnsi="Times New Roman" w:cs="Times New Roman"/>
                <w:b/>
                <w:bCs/>
                <w:sz w:val="24"/>
                <w:szCs w:val="24"/>
              </w:rPr>
              <w:t> </w:t>
            </w:r>
          </w:p>
          <w:p w:rsidR="00C816E1" w:rsidRPr="00C816E1" w:rsidRDefault="00C816E1" w:rsidP="00C816E1">
            <w:pPr>
              <w:spacing w:after="150" w:line="240" w:lineRule="auto"/>
              <w:rPr>
                <w:rFonts w:ascii="Times New Roman" w:eastAsia="Times New Roman" w:hAnsi="Times New Roman" w:cs="Times New Roman"/>
                <w:sz w:val="24"/>
                <w:szCs w:val="24"/>
              </w:rPr>
            </w:pPr>
            <w:r w:rsidRPr="00C816E1">
              <w:rPr>
                <w:rFonts w:ascii="Times New Roman" w:eastAsia="Times New Roman" w:hAnsi="Times New Roman" w:cs="Times New Roman"/>
                <w:b/>
                <w:bCs/>
                <w:sz w:val="24"/>
                <w:szCs w:val="24"/>
              </w:rPr>
              <w:t>Tuesday, March 1: Smart Cities</w:t>
            </w:r>
          </w:p>
        </w:tc>
        <w:tc>
          <w:tcPr>
            <w:tcW w:w="840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C816E1" w:rsidRPr="00C816E1" w:rsidRDefault="00C816E1" w:rsidP="00C816E1">
            <w:pPr>
              <w:spacing w:after="0" w:line="240" w:lineRule="auto"/>
              <w:rPr>
                <w:rFonts w:ascii="Times New Roman" w:eastAsia="Times New Roman" w:hAnsi="Times New Roman" w:cs="Times New Roman"/>
                <w:sz w:val="24"/>
                <w:szCs w:val="24"/>
              </w:rPr>
            </w:pPr>
            <w:r w:rsidRPr="00C816E1">
              <w:rPr>
                <w:rFonts w:ascii="Times New Roman" w:eastAsia="Times New Roman" w:hAnsi="Times New Roman" w:cs="Times New Roman"/>
                <w:sz w:val="24"/>
                <w:szCs w:val="24"/>
              </w:rPr>
              <w:t> </w:t>
            </w:r>
          </w:p>
          <w:p w:rsidR="00C816E1" w:rsidRPr="00C816E1" w:rsidRDefault="00C816E1" w:rsidP="00C816E1">
            <w:pPr>
              <w:numPr>
                <w:ilvl w:val="0"/>
                <w:numId w:val="29"/>
              </w:numPr>
              <w:spacing w:before="100" w:beforeAutospacing="1" w:after="100" w:afterAutospacing="1" w:line="300" w:lineRule="atLeast"/>
              <w:ind w:left="375"/>
              <w:rPr>
                <w:rFonts w:ascii="Times New Roman" w:eastAsia="Times New Roman" w:hAnsi="Times New Roman" w:cs="Times New Roman"/>
                <w:sz w:val="24"/>
                <w:szCs w:val="24"/>
              </w:rPr>
            </w:pPr>
            <w:r w:rsidRPr="00C816E1">
              <w:rPr>
                <w:rFonts w:ascii="Times New Roman" w:eastAsia="Times New Roman" w:hAnsi="Times New Roman" w:cs="Times New Roman"/>
                <w:sz w:val="24"/>
                <w:szCs w:val="24"/>
              </w:rPr>
              <w:t>Wilson, M (2012) "Location-based services, conspicuous mobility, and the location-aware future." </w:t>
            </w:r>
            <w:proofErr w:type="spellStart"/>
            <w:r w:rsidRPr="00C816E1">
              <w:rPr>
                <w:rFonts w:ascii="Times New Roman" w:eastAsia="Times New Roman" w:hAnsi="Times New Roman" w:cs="Times New Roman"/>
                <w:i/>
                <w:iCs/>
                <w:sz w:val="24"/>
                <w:szCs w:val="24"/>
              </w:rPr>
              <w:t>Geoforum</w:t>
            </w:r>
            <w:proofErr w:type="spellEnd"/>
            <w:r w:rsidRPr="00C816E1">
              <w:rPr>
                <w:rFonts w:ascii="Times New Roman" w:eastAsia="Times New Roman" w:hAnsi="Times New Roman" w:cs="Times New Roman"/>
                <w:sz w:val="24"/>
                <w:szCs w:val="24"/>
              </w:rPr>
              <w:t>, 43, pp.1266-1275.</w:t>
            </w:r>
          </w:p>
          <w:p w:rsidR="00C816E1" w:rsidRPr="00C816E1" w:rsidRDefault="00C920C5" w:rsidP="00C816E1">
            <w:pPr>
              <w:spacing w:after="150" w:line="240" w:lineRule="auto"/>
              <w:rPr>
                <w:rFonts w:ascii="Times New Roman" w:eastAsia="Times New Roman" w:hAnsi="Times New Roman" w:cs="Times New Roman"/>
                <w:sz w:val="24"/>
                <w:szCs w:val="24"/>
              </w:rPr>
            </w:pPr>
            <w:hyperlink r:id="rId31" w:tooltip="wilson_conspicuous.pdf" w:history="1">
              <w:r w:rsidR="00C816E1" w:rsidRPr="00C816E1">
                <w:rPr>
                  <w:rFonts w:ascii="Times New Roman" w:eastAsia="Times New Roman" w:hAnsi="Times New Roman" w:cs="Times New Roman"/>
                  <w:color w:val="0081BD"/>
                  <w:sz w:val="24"/>
                  <w:szCs w:val="24"/>
                </w:rPr>
                <w:t>wilson_conspicuous.pdf</w:t>
              </w:r>
            </w:hyperlink>
            <w:r w:rsidR="00C816E1">
              <w:rPr>
                <w:rFonts w:ascii="Times New Roman" w:eastAsia="Times New Roman" w:hAnsi="Times New Roman" w:cs="Times New Roman"/>
                <w:noProof/>
                <w:color w:val="0081BD"/>
                <w:sz w:val="24"/>
                <w:szCs w:val="24"/>
              </w:rPr>
              <w:drawing>
                <wp:inline distT="0" distB="0" distL="0" distR="0">
                  <wp:extent cx="152400" cy="152400"/>
                  <wp:effectExtent l="0" t="0" r="0" b="0"/>
                  <wp:docPr id="2" name="Picture 2" descr="Preview the document">
                    <a:hlinkClick xmlns:a="http://schemas.openxmlformats.org/drawingml/2006/main" r:id="rId31"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review the document">
                            <a:hlinkClick r:id="rId31" tooltip="&quot;Preview the document&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816E1">
              <w:rPr>
                <w:rFonts w:ascii="Times New Roman" w:eastAsia="Times New Roman" w:hAnsi="Times New Roman" w:cs="Times New Roman"/>
                <w:noProof/>
                <w:color w:val="0081BD"/>
                <w:sz w:val="24"/>
                <w:szCs w:val="24"/>
              </w:rPr>
              <w:drawing>
                <wp:inline distT="0" distB="0" distL="0" distR="0">
                  <wp:extent cx="95250" cy="95250"/>
                  <wp:effectExtent l="0" t="0" r="0" b="0"/>
                  <wp:docPr id="1" name="Picture 1" descr="View in a new window">
                    <a:hlinkClick xmlns:a="http://schemas.openxmlformats.org/drawingml/2006/main" r:id="rId31" tgtFrame="&quot;_blank&quot;" tooltip="&quot;View in a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View in a new window">
                            <a:hlinkClick r:id="rId31" tgtFrame="&quot;_blank&quot;" tooltip="&quot;View in a new window&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rsidR="00C816E1" w:rsidRPr="00C816E1" w:rsidRDefault="00C816E1" w:rsidP="00C816E1">
            <w:pPr>
              <w:numPr>
                <w:ilvl w:val="1"/>
                <w:numId w:val="30"/>
              </w:numPr>
              <w:spacing w:before="100" w:beforeAutospacing="1" w:after="240" w:line="300" w:lineRule="atLeast"/>
              <w:ind w:left="750"/>
              <w:rPr>
                <w:rFonts w:ascii="Times New Roman" w:eastAsia="Times New Roman" w:hAnsi="Times New Roman" w:cs="Times New Roman"/>
                <w:sz w:val="24"/>
                <w:szCs w:val="24"/>
              </w:rPr>
            </w:pPr>
            <w:r w:rsidRPr="00C816E1">
              <w:rPr>
                <w:rFonts w:ascii="Times New Roman" w:eastAsia="Times New Roman" w:hAnsi="Times New Roman" w:cs="Times New Roman"/>
                <w:i/>
                <w:iCs/>
                <w:sz w:val="24"/>
                <w:szCs w:val="24"/>
              </w:rPr>
              <w:t>Reading Summary 6 due to Canvas</w:t>
            </w:r>
          </w:p>
          <w:p w:rsidR="00C816E1" w:rsidRPr="00C816E1" w:rsidRDefault="00C816E1" w:rsidP="00C816E1">
            <w:pPr>
              <w:numPr>
                <w:ilvl w:val="0"/>
                <w:numId w:val="30"/>
              </w:numPr>
              <w:spacing w:before="100" w:beforeAutospacing="1" w:after="240" w:line="300" w:lineRule="atLeast"/>
              <w:ind w:left="375"/>
              <w:rPr>
                <w:rFonts w:ascii="Times New Roman" w:eastAsia="Times New Roman" w:hAnsi="Times New Roman" w:cs="Times New Roman"/>
                <w:sz w:val="24"/>
                <w:szCs w:val="24"/>
              </w:rPr>
            </w:pPr>
            <w:r w:rsidRPr="00C816E1">
              <w:rPr>
                <w:rFonts w:ascii="Times New Roman" w:eastAsia="Times New Roman" w:hAnsi="Times New Roman" w:cs="Times New Roman"/>
                <w:sz w:val="24"/>
                <w:szCs w:val="24"/>
              </w:rPr>
              <w:t>Exam review</w:t>
            </w:r>
          </w:p>
        </w:tc>
      </w:tr>
      <w:tr w:rsidR="00C816E1" w:rsidRPr="00C816E1" w:rsidTr="00C816E1">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816E1" w:rsidRPr="00C816E1" w:rsidRDefault="00C816E1" w:rsidP="00C816E1">
            <w:pPr>
              <w:spacing w:after="0" w:line="240" w:lineRule="auto"/>
              <w:rPr>
                <w:rFonts w:ascii="Times New Roman" w:eastAsia="Times New Roman" w:hAnsi="Times New Roman" w:cs="Times New Roman"/>
                <w:sz w:val="24"/>
                <w:szCs w:val="24"/>
              </w:rPr>
            </w:pPr>
          </w:p>
        </w:tc>
        <w:tc>
          <w:tcPr>
            <w:tcW w:w="472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C816E1" w:rsidRPr="00C816E1" w:rsidRDefault="00C816E1" w:rsidP="00C816E1">
            <w:pPr>
              <w:spacing w:after="150" w:line="240" w:lineRule="auto"/>
              <w:rPr>
                <w:rFonts w:ascii="Times New Roman" w:eastAsia="Times New Roman" w:hAnsi="Times New Roman" w:cs="Times New Roman"/>
                <w:sz w:val="24"/>
                <w:szCs w:val="24"/>
              </w:rPr>
            </w:pPr>
            <w:r w:rsidRPr="00C816E1">
              <w:rPr>
                <w:rFonts w:ascii="Times New Roman" w:eastAsia="Times New Roman" w:hAnsi="Times New Roman" w:cs="Times New Roman"/>
                <w:b/>
                <w:bCs/>
                <w:sz w:val="24"/>
                <w:szCs w:val="24"/>
              </w:rPr>
              <w:br/>
              <w:t>Thursday, March 3</w:t>
            </w:r>
            <w:r w:rsidRPr="00C816E1">
              <w:rPr>
                <w:rFonts w:ascii="Times New Roman" w:eastAsia="Times New Roman" w:hAnsi="Times New Roman" w:cs="Times New Roman"/>
                <w:sz w:val="24"/>
                <w:szCs w:val="24"/>
              </w:rPr>
              <w:t> </w:t>
            </w:r>
          </w:p>
        </w:tc>
        <w:tc>
          <w:tcPr>
            <w:tcW w:w="840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C816E1" w:rsidRPr="00C816E1" w:rsidRDefault="00C816E1" w:rsidP="00C816E1">
            <w:pPr>
              <w:spacing w:after="150" w:line="240" w:lineRule="auto"/>
              <w:rPr>
                <w:rFonts w:ascii="Times New Roman" w:eastAsia="Times New Roman" w:hAnsi="Times New Roman" w:cs="Times New Roman"/>
                <w:sz w:val="24"/>
                <w:szCs w:val="24"/>
              </w:rPr>
            </w:pPr>
            <w:r w:rsidRPr="00C816E1">
              <w:rPr>
                <w:rFonts w:ascii="Times New Roman" w:eastAsia="Times New Roman" w:hAnsi="Times New Roman" w:cs="Times New Roman"/>
                <w:b/>
                <w:bCs/>
                <w:sz w:val="24"/>
                <w:szCs w:val="24"/>
              </w:rPr>
              <w:br/>
              <w:t>EXAM TWO</w:t>
            </w:r>
          </w:p>
        </w:tc>
      </w:tr>
      <w:tr w:rsidR="00C816E1" w:rsidRPr="00C816E1" w:rsidTr="00C816E1">
        <w:tc>
          <w:tcPr>
            <w:tcW w:w="1245" w:type="dxa"/>
            <w:vMerge w:val="restart"/>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C816E1" w:rsidRPr="00C816E1" w:rsidRDefault="00C816E1" w:rsidP="00C816E1">
            <w:pPr>
              <w:spacing w:after="150" w:line="240" w:lineRule="auto"/>
              <w:rPr>
                <w:rFonts w:ascii="Times New Roman" w:eastAsia="Times New Roman" w:hAnsi="Times New Roman" w:cs="Times New Roman"/>
                <w:sz w:val="24"/>
                <w:szCs w:val="24"/>
              </w:rPr>
            </w:pPr>
            <w:r w:rsidRPr="00C816E1">
              <w:rPr>
                <w:rFonts w:ascii="Times New Roman" w:eastAsia="Times New Roman" w:hAnsi="Times New Roman" w:cs="Times New Roman"/>
                <w:sz w:val="24"/>
                <w:szCs w:val="24"/>
              </w:rPr>
              <w:t>WEEK </w:t>
            </w:r>
            <w:r w:rsidRPr="00C816E1">
              <w:rPr>
                <w:rFonts w:ascii="Times New Roman" w:eastAsia="Times New Roman" w:hAnsi="Times New Roman" w:cs="Times New Roman"/>
                <w:sz w:val="24"/>
                <w:szCs w:val="24"/>
              </w:rPr>
              <w:br/>
              <w:t>TEN/ELEVEN</w:t>
            </w:r>
          </w:p>
        </w:tc>
        <w:tc>
          <w:tcPr>
            <w:tcW w:w="472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C816E1" w:rsidRPr="00C816E1" w:rsidRDefault="00C816E1" w:rsidP="00C816E1">
            <w:pPr>
              <w:spacing w:after="150" w:line="240" w:lineRule="auto"/>
              <w:rPr>
                <w:rFonts w:ascii="Times New Roman" w:eastAsia="Times New Roman" w:hAnsi="Times New Roman" w:cs="Times New Roman"/>
                <w:sz w:val="24"/>
                <w:szCs w:val="24"/>
              </w:rPr>
            </w:pPr>
            <w:r w:rsidRPr="00C816E1">
              <w:rPr>
                <w:rFonts w:ascii="Times New Roman" w:eastAsia="Times New Roman" w:hAnsi="Times New Roman" w:cs="Times New Roman"/>
                <w:b/>
                <w:bCs/>
                <w:sz w:val="24"/>
                <w:szCs w:val="24"/>
              </w:rPr>
              <w:t> </w:t>
            </w:r>
          </w:p>
          <w:p w:rsidR="00C816E1" w:rsidRPr="00C816E1" w:rsidRDefault="00C816E1" w:rsidP="00C816E1">
            <w:pPr>
              <w:spacing w:after="150" w:line="240" w:lineRule="auto"/>
              <w:rPr>
                <w:rFonts w:ascii="Times New Roman" w:eastAsia="Times New Roman" w:hAnsi="Times New Roman" w:cs="Times New Roman"/>
                <w:sz w:val="24"/>
                <w:szCs w:val="24"/>
              </w:rPr>
            </w:pPr>
            <w:r w:rsidRPr="00C816E1">
              <w:rPr>
                <w:rFonts w:ascii="Times New Roman" w:eastAsia="Times New Roman" w:hAnsi="Times New Roman" w:cs="Times New Roman"/>
                <w:b/>
                <w:bCs/>
                <w:sz w:val="24"/>
                <w:szCs w:val="24"/>
              </w:rPr>
              <w:t>Tuesday, March 8</w:t>
            </w:r>
          </w:p>
          <w:p w:rsidR="00C816E1" w:rsidRPr="00C816E1" w:rsidRDefault="00C816E1" w:rsidP="00C816E1">
            <w:pPr>
              <w:spacing w:after="150" w:line="240" w:lineRule="auto"/>
              <w:rPr>
                <w:rFonts w:ascii="Times New Roman" w:eastAsia="Times New Roman" w:hAnsi="Times New Roman" w:cs="Times New Roman"/>
                <w:sz w:val="24"/>
                <w:szCs w:val="24"/>
              </w:rPr>
            </w:pPr>
            <w:r w:rsidRPr="00C816E1">
              <w:rPr>
                <w:rFonts w:ascii="Times New Roman" w:eastAsia="Times New Roman" w:hAnsi="Times New Roman" w:cs="Times New Roman"/>
                <w:b/>
                <w:bCs/>
                <w:i/>
                <w:iCs/>
                <w:sz w:val="24"/>
                <w:szCs w:val="24"/>
              </w:rPr>
              <w:t> </w:t>
            </w:r>
          </w:p>
        </w:tc>
        <w:tc>
          <w:tcPr>
            <w:tcW w:w="840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C816E1" w:rsidRPr="00C816E1" w:rsidRDefault="00C816E1" w:rsidP="00C816E1">
            <w:pPr>
              <w:spacing w:after="0" w:line="240" w:lineRule="auto"/>
              <w:rPr>
                <w:rFonts w:ascii="Times New Roman" w:eastAsia="Times New Roman" w:hAnsi="Times New Roman" w:cs="Times New Roman"/>
                <w:sz w:val="24"/>
                <w:szCs w:val="24"/>
              </w:rPr>
            </w:pPr>
            <w:r w:rsidRPr="00C816E1">
              <w:rPr>
                <w:rFonts w:ascii="Times New Roman" w:eastAsia="Times New Roman" w:hAnsi="Times New Roman" w:cs="Times New Roman"/>
                <w:sz w:val="24"/>
                <w:szCs w:val="24"/>
              </w:rPr>
              <w:t> </w:t>
            </w:r>
          </w:p>
          <w:p w:rsidR="00C816E1" w:rsidRPr="00C816E1" w:rsidRDefault="00C816E1" w:rsidP="00C816E1">
            <w:pPr>
              <w:numPr>
                <w:ilvl w:val="0"/>
                <w:numId w:val="31"/>
              </w:numPr>
              <w:spacing w:before="100" w:beforeAutospacing="1" w:after="100" w:afterAutospacing="1" w:line="300" w:lineRule="atLeast"/>
              <w:ind w:left="375"/>
              <w:rPr>
                <w:rFonts w:ascii="Times New Roman" w:eastAsia="Times New Roman" w:hAnsi="Times New Roman" w:cs="Times New Roman"/>
                <w:sz w:val="24"/>
                <w:szCs w:val="24"/>
              </w:rPr>
            </w:pPr>
            <w:r w:rsidRPr="00C816E1">
              <w:rPr>
                <w:rFonts w:ascii="Times New Roman" w:eastAsia="Times New Roman" w:hAnsi="Times New Roman" w:cs="Times New Roman"/>
                <w:sz w:val="24"/>
                <w:szCs w:val="24"/>
              </w:rPr>
              <w:t> In-class exercise connected to Assignment Four</w:t>
            </w:r>
          </w:p>
          <w:p w:rsidR="00C816E1" w:rsidRPr="00C816E1" w:rsidRDefault="00C816E1" w:rsidP="00C816E1">
            <w:pPr>
              <w:spacing w:after="150" w:line="240" w:lineRule="auto"/>
              <w:rPr>
                <w:rFonts w:ascii="Times New Roman" w:eastAsia="Times New Roman" w:hAnsi="Times New Roman" w:cs="Times New Roman"/>
                <w:sz w:val="24"/>
                <w:szCs w:val="24"/>
              </w:rPr>
            </w:pPr>
            <w:r w:rsidRPr="00C816E1">
              <w:rPr>
                <w:rFonts w:ascii="Times New Roman" w:eastAsia="Times New Roman" w:hAnsi="Times New Roman" w:cs="Times New Roman"/>
                <w:sz w:val="24"/>
                <w:szCs w:val="24"/>
              </w:rPr>
              <w:t> </w:t>
            </w:r>
          </w:p>
        </w:tc>
      </w:tr>
      <w:tr w:rsidR="00C816E1" w:rsidRPr="00C816E1" w:rsidTr="00C816E1">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816E1" w:rsidRPr="00C816E1" w:rsidRDefault="00C816E1" w:rsidP="00C816E1">
            <w:pPr>
              <w:spacing w:after="0" w:line="240" w:lineRule="auto"/>
              <w:rPr>
                <w:rFonts w:ascii="Times New Roman" w:eastAsia="Times New Roman" w:hAnsi="Times New Roman" w:cs="Times New Roman"/>
                <w:sz w:val="24"/>
                <w:szCs w:val="24"/>
              </w:rPr>
            </w:pPr>
          </w:p>
        </w:tc>
        <w:tc>
          <w:tcPr>
            <w:tcW w:w="472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C816E1" w:rsidRPr="00C816E1" w:rsidRDefault="00C816E1" w:rsidP="00C816E1">
            <w:pPr>
              <w:spacing w:after="150" w:line="240" w:lineRule="auto"/>
              <w:rPr>
                <w:rFonts w:ascii="Times New Roman" w:eastAsia="Times New Roman" w:hAnsi="Times New Roman" w:cs="Times New Roman"/>
                <w:sz w:val="24"/>
                <w:szCs w:val="24"/>
              </w:rPr>
            </w:pPr>
            <w:r w:rsidRPr="00C816E1">
              <w:rPr>
                <w:rFonts w:ascii="Times New Roman" w:eastAsia="Times New Roman" w:hAnsi="Times New Roman" w:cs="Times New Roman"/>
                <w:b/>
                <w:bCs/>
                <w:sz w:val="24"/>
                <w:szCs w:val="24"/>
              </w:rPr>
              <w:br/>
              <w:t>Tuesday, March 15:</w:t>
            </w:r>
          </w:p>
        </w:tc>
        <w:tc>
          <w:tcPr>
            <w:tcW w:w="840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C816E1" w:rsidRPr="00C816E1" w:rsidRDefault="00C816E1" w:rsidP="00C816E1">
            <w:pPr>
              <w:spacing w:after="0" w:line="240" w:lineRule="auto"/>
              <w:rPr>
                <w:rFonts w:ascii="Times New Roman" w:eastAsia="Times New Roman" w:hAnsi="Times New Roman" w:cs="Times New Roman"/>
                <w:sz w:val="24"/>
                <w:szCs w:val="24"/>
              </w:rPr>
            </w:pPr>
          </w:p>
          <w:p w:rsidR="00C816E1" w:rsidRPr="00C816E1" w:rsidRDefault="00C816E1" w:rsidP="00C816E1">
            <w:pPr>
              <w:numPr>
                <w:ilvl w:val="0"/>
                <w:numId w:val="32"/>
              </w:numPr>
              <w:spacing w:before="100" w:beforeAutospacing="1" w:after="100" w:afterAutospacing="1" w:line="300" w:lineRule="atLeast"/>
              <w:ind w:left="375"/>
              <w:rPr>
                <w:rFonts w:ascii="Times New Roman" w:eastAsia="Times New Roman" w:hAnsi="Times New Roman" w:cs="Times New Roman"/>
                <w:sz w:val="24"/>
                <w:szCs w:val="24"/>
              </w:rPr>
            </w:pPr>
            <w:r w:rsidRPr="00C816E1">
              <w:rPr>
                <w:rFonts w:ascii="Times New Roman" w:eastAsia="Times New Roman" w:hAnsi="Times New Roman" w:cs="Times New Roman"/>
                <w:i/>
                <w:iCs/>
                <w:sz w:val="24"/>
                <w:szCs w:val="24"/>
              </w:rPr>
              <w:t>Assignment Four Due</w:t>
            </w:r>
          </w:p>
          <w:p w:rsidR="00C816E1" w:rsidRPr="00C816E1" w:rsidRDefault="00C816E1" w:rsidP="00C816E1">
            <w:pPr>
              <w:spacing w:after="0" w:line="240" w:lineRule="auto"/>
              <w:rPr>
                <w:rFonts w:ascii="Times New Roman" w:eastAsia="Times New Roman" w:hAnsi="Times New Roman" w:cs="Times New Roman"/>
                <w:sz w:val="24"/>
                <w:szCs w:val="24"/>
              </w:rPr>
            </w:pPr>
          </w:p>
        </w:tc>
      </w:tr>
    </w:tbl>
    <w:p w:rsidR="00C816E1" w:rsidRPr="00C816E1" w:rsidRDefault="00C816E1" w:rsidP="00C816E1">
      <w:pPr>
        <w:shd w:val="clear" w:color="auto" w:fill="FFFFFF"/>
        <w:spacing w:after="0" w:line="300" w:lineRule="atLeast"/>
        <w:rPr>
          <w:rFonts w:ascii="Helvetica" w:eastAsia="Times New Roman" w:hAnsi="Helvetica" w:cs="Helvetica"/>
          <w:color w:val="333333"/>
          <w:sz w:val="20"/>
          <w:szCs w:val="20"/>
        </w:rPr>
      </w:pPr>
    </w:p>
    <w:sectPr w:rsidR="00C816E1" w:rsidRPr="00C816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F72DB"/>
    <w:multiLevelType w:val="multilevel"/>
    <w:tmpl w:val="39561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B42622"/>
    <w:multiLevelType w:val="multilevel"/>
    <w:tmpl w:val="34B45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C13606"/>
    <w:multiLevelType w:val="multilevel"/>
    <w:tmpl w:val="635C4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E77447"/>
    <w:multiLevelType w:val="multilevel"/>
    <w:tmpl w:val="56207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115F12"/>
    <w:multiLevelType w:val="multilevel"/>
    <w:tmpl w:val="F1D66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C145AE"/>
    <w:multiLevelType w:val="multilevel"/>
    <w:tmpl w:val="E93A0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9A24DE"/>
    <w:multiLevelType w:val="multilevel"/>
    <w:tmpl w:val="16E00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4C08BF"/>
    <w:multiLevelType w:val="multilevel"/>
    <w:tmpl w:val="72EAF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240C03"/>
    <w:multiLevelType w:val="multilevel"/>
    <w:tmpl w:val="E9D2C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1221AE"/>
    <w:multiLevelType w:val="multilevel"/>
    <w:tmpl w:val="8536C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CD5FF0"/>
    <w:multiLevelType w:val="multilevel"/>
    <w:tmpl w:val="84B8F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C728D8"/>
    <w:multiLevelType w:val="multilevel"/>
    <w:tmpl w:val="39447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69254B"/>
    <w:multiLevelType w:val="multilevel"/>
    <w:tmpl w:val="EE1A1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8E072B"/>
    <w:multiLevelType w:val="multilevel"/>
    <w:tmpl w:val="3D4C0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F20564"/>
    <w:multiLevelType w:val="multilevel"/>
    <w:tmpl w:val="FDFC3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672E89"/>
    <w:multiLevelType w:val="multilevel"/>
    <w:tmpl w:val="F1889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A1968CA"/>
    <w:multiLevelType w:val="multilevel"/>
    <w:tmpl w:val="B69AA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915ACD"/>
    <w:multiLevelType w:val="multilevel"/>
    <w:tmpl w:val="62722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071740"/>
    <w:multiLevelType w:val="multilevel"/>
    <w:tmpl w:val="427A9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3721670"/>
    <w:multiLevelType w:val="multilevel"/>
    <w:tmpl w:val="07882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5876CFE"/>
    <w:multiLevelType w:val="multilevel"/>
    <w:tmpl w:val="19D08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6234AB6"/>
    <w:multiLevelType w:val="multilevel"/>
    <w:tmpl w:val="FB14C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A6D608B"/>
    <w:multiLevelType w:val="multilevel"/>
    <w:tmpl w:val="2278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BB33216"/>
    <w:multiLevelType w:val="multilevel"/>
    <w:tmpl w:val="7ED4E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D7B7350"/>
    <w:multiLevelType w:val="multilevel"/>
    <w:tmpl w:val="3ED4A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3BC5C45"/>
    <w:multiLevelType w:val="multilevel"/>
    <w:tmpl w:val="2BCC8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40151E1"/>
    <w:multiLevelType w:val="multilevel"/>
    <w:tmpl w:val="F44CA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B527CD"/>
    <w:multiLevelType w:val="multilevel"/>
    <w:tmpl w:val="5B5C4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C6B1A73"/>
    <w:multiLevelType w:val="multilevel"/>
    <w:tmpl w:val="DE146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42172E9"/>
    <w:multiLevelType w:val="multilevel"/>
    <w:tmpl w:val="6B1CA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4E9576A"/>
    <w:multiLevelType w:val="multilevel"/>
    <w:tmpl w:val="A992E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EFA00C7"/>
    <w:multiLevelType w:val="multilevel"/>
    <w:tmpl w:val="1602C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9"/>
  </w:num>
  <w:num w:numId="3">
    <w:abstractNumId w:val="20"/>
  </w:num>
  <w:num w:numId="4">
    <w:abstractNumId w:val="21"/>
  </w:num>
  <w:num w:numId="5">
    <w:abstractNumId w:val="1"/>
  </w:num>
  <w:num w:numId="6">
    <w:abstractNumId w:val="10"/>
  </w:num>
  <w:num w:numId="7">
    <w:abstractNumId w:val="30"/>
  </w:num>
  <w:num w:numId="8">
    <w:abstractNumId w:val="0"/>
  </w:num>
  <w:num w:numId="9">
    <w:abstractNumId w:val="7"/>
  </w:num>
  <w:num w:numId="10">
    <w:abstractNumId w:val="24"/>
  </w:num>
  <w:num w:numId="11">
    <w:abstractNumId w:val="17"/>
  </w:num>
  <w:num w:numId="12">
    <w:abstractNumId w:val="6"/>
  </w:num>
  <w:num w:numId="13">
    <w:abstractNumId w:val="18"/>
  </w:num>
  <w:num w:numId="14">
    <w:abstractNumId w:val="4"/>
  </w:num>
  <w:num w:numId="15">
    <w:abstractNumId w:val="27"/>
  </w:num>
  <w:num w:numId="16">
    <w:abstractNumId w:val="8"/>
  </w:num>
  <w:num w:numId="17">
    <w:abstractNumId w:val="3"/>
  </w:num>
  <w:num w:numId="18">
    <w:abstractNumId w:val="15"/>
  </w:num>
  <w:num w:numId="19">
    <w:abstractNumId w:val="9"/>
  </w:num>
  <w:num w:numId="20">
    <w:abstractNumId w:val="22"/>
  </w:num>
  <w:num w:numId="21">
    <w:abstractNumId w:val="25"/>
  </w:num>
  <w:num w:numId="22">
    <w:abstractNumId w:val="26"/>
  </w:num>
  <w:num w:numId="23">
    <w:abstractNumId w:val="2"/>
  </w:num>
  <w:num w:numId="24">
    <w:abstractNumId w:val="28"/>
  </w:num>
  <w:num w:numId="25">
    <w:abstractNumId w:val="11"/>
  </w:num>
  <w:num w:numId="26">
    <w:abstractNumId w:val="12"/>
  </w:num>
  <w:num w:numId="27">
    <w:abstractNumId w:val="19"/>
  </w:num>
  <w:num w:numId="28">
    <w:abstractNumId w:val="31"/>
  </w:num>
  <w:num w:numId="29">
    <w:abstractNumId w:val="5"/>
  </w:num>
  <w:num w:numId="30">
    <w:abstractNumId w:val="16"/>
  </w:num>
  <w:num w:numId="31">
    <w:abstractNumId w:val="14"/>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6E1"/>
    <w:rsid w:val="001B37AC"/>
    <w:rsid w:val="00A113EC"/>
    <w:rsid w:val="00C816E1"/>
    <w:rsid w:val="00C92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816E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16E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816E1"/>
    <w:rPr>
      <w:b/>
      <w:bCs/>
    </w:rPr>
  </w:style>
  <w:style w:type="character" w:styleId="Hyperlink">
    <w:name w:val="Hyperlink"/>
    <w:basedOn w:val="DefaultParagraphFont"/>
    <w:uiPriority w:val="99"/>
    <w:semiHidden/>
    <w:unhideWhenUsed/>
    <w:rsid w:val="00C816E1"/>
    <w:rPr>
      <w:color w:val="0000FF"/>
      <w:u w:val="single"/>
    </w:rPr>
  </w:style>
  <w:style w:type="character" w:styleId="Emphasis">
    <w:name w:val="Emphasis"/>
    <w:basedOn w:val="DefaultParagraphFont"/>
    <w:uiPriority w:val="20"/>
    <w:qFormat/>
    <w:rsid w:val="00C816E1"/>
    <w:rPr>
      <w:i/>
      <w:iCs/>
    </w:rPr>
  </w:style>
  <w:style w:type="character" w:customStyle="1" w:styleId="screenreader-only">
    <w:name w:val="screenreader-only"/>
    <w:basedOn w:val="DefaultParagraphFont"/>
    <w:rsid w:val="00C816E1"/>
  </w:style>
  <w:style w:type="character" w:customStyle="1" w:styleId="Heading1Char">
    <w:name w:val="Heading 1 Char"/>
    <w:basedOn w:val="DefaultParagraphFont"/>
    <w:link w:val="Heading1"/>
    <w:uiPriority w:val="9"/>
    <w:rsid w:val="00C816E1"/>
    <w:rPr>
      <w:rFonts w:ascii="Times New Roman" w:eastAsia="Times New Roman" w:hAnsi="Times New Roman" w:cs="Times New Roman"/>
      <w:b/>
      <w:bCs/>
      <w:kern w:val="36"/>
      <w:sz w:val="48"/>
      <w:szCs w:val="48"/>
    </w:rPr>
  </w:style>
  <w:style w:type="character" w:customStyle="1" w:styleId="instructurefilelinkholder">
    <w:name w:val="instructure_file_link_holder"/>
    <w:basedOn w:val="DefaultParagraphFont"/>
    <w:rsid w:val="00C816E1"/>
  </w:style>
  <w:style w:type="character" w:customStyle="1" w:styleId="instructurescribdfileholder">
    <w:name w:val="instructure_scribd_file_holder"/>
    <w:basedOn w:val="DefaultParagraphFont"/>
    <w:rsid w:val="00C816E1"/>
  </w:style>
  <w:style w:type="paragraph" w:styleId="BalloonText">
    <w:name w:val="Balloon Text"/>
    <w:basedOn w:val="Normal"/>
    <w:link w:val="BalloonTextChar"/>
    <w:uiPriority w:val="99"/>
    <w:semiHidden/>
    <w:unhideWhenUsed/>
    <w:rsid w:val="00C816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16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816E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16E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816E1"/>
    <w:rPr>
      <w:b/>
      <w:bCs/>
    </w:rPr>
  </w:style>
  <w:style w:type="character" w:styleId="Hyperlink">
    <w:name w:val="Hyperlink"/>
    <w:basedOn w:val="DefaultParagraphFont"/>
    <w:uiPriority w:val="99"/>
    <w:semiHidden/>
    <w:unhideWhenUsed/>
    <w:rsid w:val="00C816E1"/>
    <w:rPr>
      <w:color w:val="0000FF"/>
      <w:u w:val="single"/>
    </w:rPr>
  </w:style>
  <w:style w:type="character" w:styleId="Emphasis">
    <w:name w:val="Emphasis"/>
    <w:basedOn w:val="DefaultParagraphFont"/>
    <w:uiPriority w:val="20"/>
    <w:qFormat/>
    <w:rsid w:val="00C816E1"/>
    <w:rPr>
      <w:i/>
      <w:iCs/>
    </w:rPr>
  </w:style>
  <w:style w:type="character" w:customStyle="1" w:styleId="screenreader-only">
    <w:name w:val="screenreader-only"/>
    <w:basedOn w:val="DefaultParagraphFont"/>
    <w:rsid w:val="00C816E1"/>
  </w:style>
  <w:style w:type="character" w:customStyle="1" w:styleId="Heading1Char">
    <w:name w:val="Heading 1 Char"/>
    <w:basedOn w:val="DefaultParagraphFont"/>
    <w:link w:val="Heading1"/>
    <w:uiPriority w:val="9"/>
    <w:rsid w:val="00C816E1"/>
    <w:rPr>
      <w:rFonts w:ascii="Times New Roman" w:eastAsia="Times New Roman" w:hAnsi="Times New Roman" w:cs="Times New Roman"/>
      <w:b/>
      <w:bCs/>
      <w:kern w:val="36"/>
      <w:sz w:val="48"/>
      <w:szCs w:val="48"/>
    </w:rPr>
  </w:style>
  <w:style w:type="character" w:customStyle="1" w:styleId="instructurefilelinkholder">
    <w:name w:val="instructure_file_link_holder"/>
    <w:basedOn w:val="DefaultParagraphFont"/>
    <w:rsid w:val="00C816E1"/>
  </w:style>
  <w:style w:type="character" w:customStyle="1" w:styleId="instructurescribdfileholder">
    <w:name w:val="instructure_scribd_file_holder"/>
    <w:basedOn w:val="DefaultParagraphFont"/>
    <w:rsid w:val="00C816E1"/>
  </w:style>
  <w:style w:type="paragraph" w:styleId="BalloonText">
    <w:name w:val="Balloon Text"/>
    <w:basedOn w:val="Normal"/>
    <w:link w:val="BalloonTextChar"/>
    <w:uiPriority w:val="99"/>
    <w:semiHidden/>
    <w:unhideWhenUsed/>
    <w:rsid w:val="00C816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16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978480">
      <w:bodyDiv w:val="1"/>
      <w:marLeft w:val="0"/>
      <w:marRight w:val="0"/>
      <w:marTop w:val="0"/>
      <w:marBottom w:val="0"/>
      <w:divBdr>
        <w:top w:val="none" w:sz="0" w:space="0" w:color="auto"/>
        <w:left w:val="none" w:sz="0" w:space="0" w:color="auto"/>
        <w:bottom w:val="none" w:sz="0" w:space="0" w:color="auto"/>
        <w:right w:val="none" w:sz="0" w:space="0" w:color="auto"/>
      </w:divBdr>
    </w:div>
    <w:div w:id="1945988842">
      <w:bodyDiv w:val="1"/>
      <w:marLeft w:val="0"/>
      <w:marRight w:val="0"/>
      <w:marTop w:val="0"/>
      <w:marBottom w:val="0"/>
      <w:divBdr>
        <w:top w:val="none" w:sz="0" w:space="0" w:color="auto"/>
        <w:left w:val="none" w:sz="0" w:space="0" w:color="auto"/>
        <w:bottom w:val="none" w:sz="0" w:space="0" w:color="auto"/>
        <w:right w:val="none" w:sz="0" w:space="0" w:color="auto"/>
      </w:divBdr>
      <w:divsChild>
        <w:div w:id="448937479">
          <w:marLeft w:val="0"/>
          <w:marRight w:val="0"/>
          <w:marTop w:val="0"/>
          <w:marBottom w:val="150"/>
          <w:divBdr>
            <w:top w:val="none" w:sz="0" w:space="0" w:color="auto"/>
            <w:left w:val="none" w:sz="0" w:space="0" w:color="auto"/>
            <w:bottom w:val="none" w:sz="0" w:space="0" w:color="auto"/>
            <w:right w:val="none" w:sz="0" w:space="0" w:color="auto"/>
          </w:divBdr>
        </w:div>
        <w:div w:id="2024430945">
          <w:marLeft w:val="0"/>
          <w:marRight w:val="0"/>
          <w:marTop w:val="0"/>
          <w:marBottom w:val="0"/>
          <w:divBdr>
            <w:top w:val="none" w:sz="0" w:space="0" w:color="auto"/>
            <w:left w:val="none" w:sz="0" w:space="0" w:color="auto"/>
            <w:bottom w:val="none" w:sz="0" w:space="0" w:color="auto"/>
            <w:right w:val="none" w:sz="0" w:space="0" w:color="auto"/>
          </w:divBdr>
          <w:divsChild>
            <w:div w:id="68848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coma.washington.edu/tlc/" TargetMode="External"/><Relationship Id="rId13" Type="http://schemas.openxmlformats.org/officeDocument/2006/relationships/hyperlink" Target="http://www.tacoma.washington.edu/studentaffairs/SHW/dss_about.cfm/" TargetMode="External"/><Relationship Id="rId18" Type="http://schemas.openxmlformats.org/officeDocument/2006/relationships/hyperlink" Target="https://canvas.uw.edu/courses/1028655/files/34364753/download?wrap=1" TargetMode="External"/><Relationship Id="rId26" Type="http://schemas.openxmlformats.org/officeDocument/2006/relationships/hyperlink" Target="https://canvas.uw.edu/courses/1028655/files/34365036/download?wrap=1" TargetMode="External"/><Relationship Id="rId3" Type="http://schemas.microsoft.com/office/2007/relationships/stylesWithEffects" Target="stylesWithEffects.xml"/><Relationship Id="rId21" Type="http://schemas.openxmlformats.org/officeDocument/2006/relationships/hyperlink" Target="https://canvas.uw.edu/courses/1028655/files/34181155/download?wrap=1" TargetMode="External"/><Relationship Id="rId7" Type="http://schemas.openxmlformats.org/officeDocument/2006/relationships/hyperlink" Target="http://www.tacoma.uw.edu/enrollment-services/grading-policies" TargetMode="External"/><Relationship Id="rId12" Type="http://schemas.openxmlformats.org/officeDocument/2006/relationships/hyperlink" Target="http://www.tacoma.washington.edu/studentaffairs/SHW/scc_about.cfm/" TargetMode="External"/><Relationship Id="rId17" Type="http://schemas.openxmlformats.org/officeDocument/2006/relationships/image" Target="media/image2.png"/><Relationship Id="rId25" Type="http://schemas.openxmlformats.org/officeDocument/2006/relationships/hyperlink" Target="https://canvas.uw.edu/courses/1028655/files/34181150/download?wrap=1"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s://canvas.uw.edu/courses/1028655/files/34181152/download?wrap=1" TargetMode="External"/><Relationship Id="rId29" Type="http://schemas.openxmlformats.org/officeDocument/2006/relationships/hyperlink" Target="https://canvas.uw.edu/courses/1028655/files/34181165/download?wrap=1" TargetMode="External"/><Relationship Id="rId1" Type="http://schemas.openxmlformats.org/officeDocument/2006/relationships/numbering" Target="numbering.xml"/><Relationship Id="rId6" Type="http://schemas.openxmlformats.org/officeDocument/2006/relationships/hyperlink" Target="mailto:pendras@uw.edu" TargetMode="External"/><Relationship Id="rId11" Type="http://schemas.openxmlformats.org/officeDocument/2006/relationships/hyperlink" Target="http://www.tacoma.washington.edu/policies_procedures/E-mail_Policy.pdf" TargetMode="External"/><Relationship Id="rId24" Type="http://schemas.openxmlformats.org/officeDocument/2006/relationships/hyperlink" Target="https://canvas.uw.edu/courses/952322/files/29863977/download?wrap=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anvas.uw.edu/courses/1028655/files/34181151/download?wrap=1" TargetMode="External"/><Relationship Id="rId23" Type="http://schemas.openxmlformats.org/officeDocument/2006/relationships/hyperlink" Target="http://charlesdickenspage.com/dickens_london.html" TargetMode="External"/><Relationship Id="rId28" Type="http://schemas.openxmlformats.org/officeDocument/2006/relationships/hyperlink" Target="https://canvas.uw.edu/courses/1028655/files/34181148/download?wrap=1" TargetMode="External"/><Relationship Id="rId10" Type="http://schemas.openxmlformats.org/officeDocument/2006/relationships/hyperlink" Target="http://www.tacoma.washington.edu/library/" TargetMode="External"/><Relationship Id="rId19" Type="http://schemas.openxmlformats.org/officeDocument/2006/relationships/hyperlink" Target="https://canvas.uw.edu/courses/1028655/files/34181158/download?wrap=1" TargetMode="External"/><Relationship Id="rId31" Type="http://schemas.openxmlformats.org/officeDocument/2006/relationships/hyperlink" Target="https://canvas.uw.edu/courses/1028655/files/34181167/download?wrap=1" TargetMode="External"/><Relationship Id="rId4" Type="http://schemas.openxmlformats.org/officeDocument/2006/relationships/settings" Target="settings.xml"/><Relationship Id="rId9" Type="http://schemas.openxmlformats.org/officeDocument/2006/relationships/hyperlink" Target="http://depts.washington.edu/grading/pdf/AcademicResponsibility.pdf" TargetMode="External"/><Relationship Id="rId14" Type="http://schemas.openxmlformats.org/officeDocument/2006/relationships/hyperlink" Target="http://www.tacoma.uw.edu/administrative-services/campus-safety" TargetMode="External"/><Relationship Id="rId22" Type="http://schemas.openxmlformats.org/officeDocument/2006/relationships/hyperlink" Target="https://canvas.uw.edu/courses/952322/files/29863948/download?wrap=1" TargetMode="External"/><Relationship Id="rId27" Type="http://schemas.openxmlformats.org/officeDocument/2006/relationships/hyperlink" Target="https://canvas.uw.edu/courses/1028655/files/34181149/download?wrap=1" TargetMode="External"/><Relationship Id="rId30" Type="http://schemas.openxmlformats.org/officeDocument/2006/relationships/hyperlink" Target="https://canvas.uw.edu/courses/1028655/files/34181166/download?wrap=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2879</Words>
  <Characters>16414</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pendras</dc:creator>
  <cp:lastModifiedBy>schhouy</cp:lastModifiedBy>
  <cp:revision>2</cp:revision>
  <dcterms:created xsi:type="dcterms:W3CDTF">2016-01-12T18:57:00Z</dcterms:created>
  <dcterms:modified xsi:type="dcterms:W3CDTF">2016-01-12T18:57:00Z</dcterms:modified>
</cp:coreProperties>
</file>