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w:t>
      </w:r>
      <w:r w:rsidDel="00000000" w:rsidR="00000000" w:rsidRPr="00000000">
        <w:rPr>
          <w:rFonts w:ascii="Times New Roman" w:cs="Times New Roman" w:eastAsia="Times New Roman" w:hAnsi="Times New Roman"/>
          <w:b w:val="1"/>
          <w:sz w:val="28"/>
          <w:szCs w:val="28"/>
          <w:rtl w:val="0"/>
        </w:rPr>
        <w:t xml:space="preserve">Minutes</w:t>
      </w:r>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September 20th, 2021 / 12:30pm-1:30 p.m.  Zoom</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Sharon Laing, Ehsan Feroz, Wei Cheng, Alex Miller, Ken Cruz, Margo Bergman (Chair, Non-Tenure Track Faculty Forum)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i w:val="1"/>
          <w:rtl w:val="0"/>
        </w:rPr>
        <w:t xml:space="preserve"> SUS Representative, </w:t>
      </w:r>
      <w:r w:rsidDel="00000000" w:rsidR="00000000" w:rsidRPr="00000000">
        <w:rPr>
          <w:rFonts w:ascii="Calibri" w:cs="Calibri" w:eastAsia="Calibri" w:hAnsi="Calibri"/>
          <w:i w:val="1"/>
          <w:rtl w:val="0"/>
        </w:rPr>
        <w:t xml:space="preserve">Christopher Knaus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None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 Recording is for Minutes purposes only and gets discarded automatically after 90 days in the Zoom cloud per university zoom policy.</w:t>
      </w:r>
    </w:p>
    <w:p w:rsidR="00000000" w:rsidDel="00000000" w:rsidP="00000000" w:rsidRDefault="00000000" w:rsidRPr="00000000" w14:paraId="0000000B">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06/14/2021</w:t>
      </w:r>
    </w:p>
    <w:p w:rsidR="00000000" w:rsidDel="00000000" w:rsidP="00000000" w:rsidRDefault="00000000" w:rsidRPr="00000000" w14:paraId="0000000D">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May 17, 2021 Minutes.</w:t>
      </w:r>
    </w:p>
    <w:p w:rsidR="00000000" w:rsidDel="00000000" w:rsidP="00000000" w:rsidRDefault="00000000" w:rsidRPr="00000000" w14:paraId="0000000F">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w:t>
      </w:r>
      <w:r w:rsidDel="00000000" w:rsidR="00000000" w:rsidRPr="00000000">
        <w:rPr>
          <w:rFonts w:ascii="Times New Roman" w:cs="Times New Roman" w:eastAsia="Times New Roman" w:hAnsi="Times New Roman"/>
          <w:sz w:val="28"/>
          <w:szCs w:val="28"/>
          <w:rtl w:val="0"/>
        </w:rPr>
        <w:t xml:space="preserve">Chair</w:t>
      </w:r>
      <w:r w:rsidDel="00000000" w:rsidR="00000000" w:rsidRPr="00000000">
        <w:rPr>
          <w:rFonts w:ascii="Times New Roman" w:cs="Times New Roman" w:eastAsia="Times New Roman" w:hAnsi="Times New Roman"/>
          <w:sz w:val="28"/>
          <w:szCs w:val="28"/>
          <w:rtl w:val="0"/>
        </w:rPr>
        <w:t xml:space="preserve"> Sharon Laing, seconded by Fei Leng</w:t>
      </w:r>
    </w:p>
    <w:p w:rsidR="00000000" w:rsidDel="00000000" w:rsidP="00000000" w:rsidRDefault="00000000" w:rsidRPr="00000000" w14:paraId="00000010">
      <w:pPr>
        <w:pageBreakBefore w:val="0"/>
        <w:numPr>
          <w:ilvl w:val="3"/>
          <w:numId w:val="1"/>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3 yes, 0 no, 3 abstentions, 1 absent</w:t>
      </w:r>
    </w:p>
    <w:p w:rsidR="00000000" w:rsidDel="00000000" w:rsidP="00000000" w:rsidRDefault="00000000" w:rsidRPr="00000000" w14:paraId="00000011">
      <w:pPr>
        <w:pageBreakBefore w:val="0"/>
        <w:numPr>
          <w:ilvl w:val="4"/>
          <w:numId w:val="1"/>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yellow"/>
          <w:rtl w:val="0"/>
        </w:rPr>
        <w:t xml:space="preserve">Special Circumstance</w:t>
      </w:r>
      <w:r w:rsidDel="00000000" w:rsidR="00000000" w:rsidRPr="00000000">
        <w:rPr>
          <w:rFonts w:ascii="Times New Roman" w:cs="Times New Roman" w:eastAsia="Times New Roman" w:hAnsi="Times New Roman"/>
          <w:sz w:val="28"/>
          <w:szCs w:val="28"/>
          <w:rtl w:val="0"/>
        </w:rPr>
        <w:t xml:space="preserve">- During the 2021-2022 Academic year, the Faculty Affairs Committee acquired 4 new Faculty. Because of this, new members abstained from the vote.</w:t>
      </w:r>
    </w:p>
    <w:p w:rsidR="00000000" w:rsidDel="00000000" w:rsidP="00000000" w:rsidRDefault="00000000" w:rsidRPr="00000000" w14:paraId="00000012">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With the special circumstance documented, the minutes stand approved as written</w:t>
      </w:r>
      <w:r w:rsidDel="00000000" w:rsidR="00000000" w:rsidRPr="00000000">
        <w:rPr>
          <w:rtl w:val="0"/>
        </w:rPr>
      </w:r>
    </w:p>
    <w:p w:rsidR="00000000" w:rsidDel="00000000" w:rsidP="00000000" w:rsidRDefault="00000000" w:rsidRPr="00000000" w14:paraId="00000013">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Presentation of Faculty Assembly Charge Letter for Faculty Affairs </w:t>
      </w:r>
    </w:p>
    <w:p w:rsidR="00000000" w:rsidDel="00000000" w:rsidP="00000000" w:rsidRDefault="00000000" w:rsidRPr="00000000" w14:paraId="00000014">
      <w:pPr>
        <w:pageBreakBefore w:val="0"/>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qp7g6xc94vjq" w:id="2"/>
      <w:bookmarkEnd w:id="2"/>
      <w:r w:rsidDel="00000000" w:rsidR="00000000" w:rsidRPr="00000000">
        <w:rPr>
          <w:rFonts w:ascii="Times New Roman" w:cs="Times New Roman" w:eastAsia="Times New Roman" w:hAnsi="Times New Roman"/>
          <w:sz w:val="28"/>
          <w:szCs w:val="28"/>
          <w:rtl w:val="0"/>
        </w:rPr>
        <w:t xml:space="preserve">This letter was reviewed by the committee ahead of time. Please see the letter for reference</w:t>
      </w:r>
    </w:p>
    <w:p w:rsidR="00000000" w:rsidDel="00000000" w:rsidP="00000000" w:rsidRDefault="00000000" w:rsidRPr="00000000" w14:paraId="00000015">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ahf9seolgqfh" w:id="3"/>
      <w:bookmarkEnd w:id="3"/>
      <w:r w:rsidDel="00000000" w:rsidR="00000000" w:rsidRPr="00000000">
        <w:rPr>
          <w:rFonts w:ascii="Times New Roman" w:cs="Times New Roman" w:eastAsia="Times New Roman" w:hAnsi="Times New Roman"/>
          <w:sz w:val="28"/>
          <w:szCs w:val="28"/>
          <w:rtl w:val="0"/>
        </w:rPr>
        <w:t xml:space="preserve">Questions for Menaka Abraham, Vice Chair of Faculty Assembly</w:t>
      </w:r>
    </w:p>
    <w:p w:rsidR="00000000" w:rsidDel="00000000" w:rsidP="00000000" w:rsidRDefault="00000000" w:rsidRPr="00000000" w14:paraId="00000016">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uitssphyvfir" w:id="4"/>
      <w:bookmarkEnd w:id="4"/>
      <w:r w:rsidDel="00000000" w:rsidR="00000000" w:rsidRPr="00000000">
        <w:rPr>
          <w:rFonts w:ascii="Times New Roman" w:cs="Times New Roman" w:eastAsia="Times New Roman" w:hAnsi="Times New Roman"/>
          <w:sz w:val="28"/>
          <w:szCs w:val="28"/>
          <w:rtl w:val="0"/>
        </w:rPr>
        <w:t xml:space="preserve">Ehsan Feroz asked for specific items to address right away considering the document is a long list of priorities</w:t>
      </w:r>
    </w:p>
    <w:p w:rsidR="00000000" w:rsidDel="00000000" w:rsidP="00000000" w:rsidRDefault="00000000" w:rsidRPr="00000000" w14:paraId="00000017">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icfbzfvbnmdo" w:id="5"/>
      <w:bookmarkEnd w:id="5"/>
      <w:r w:rsidDel="00000000" w:rsidR="00000000" w:rsidRPr="00000000">
        <w:rPr>
          <w:rFonts w:ascii="Times New Roman" w:cs="Times New Roman" w:eastAsia="Times New Roman" w:hAnsi="Times New Roman"/>
          <w:sz w:val="28"/>
          <w:szCs w:val="28"/>
          <w:rtl w:val="0"/>
        </w:rPr>
        <w:t xml:space="preserve">FAC Chair Sharon Laing met with the Chair and Vice Chair of Faculty Assembly. Not all are applicable to Faculty Affairs specifically, but to Executive Council, APT, and APCC as well.</w:t>
      </w:r>
    </w:p>
    <w:p w:rsidR="00000000" w:rsidDel="00000000" w:rsidP="00000000" w:rsidRDefault="00000000" w:rsidRPr="00000000" w14:paraId="00000018">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rjfnjmc6aifl" w:id="6"/>
      <w:bookmarkEnd w:id="6"/>
      <w:r w:rsidDel="00000000" w:rsidR="00000000" w:rsidRPr="00000000">
        <w:rPr>
          <w:rFonts w:ascii="Times New Roman" w:cs="Times New Roman" w:eastAsia="Times New Roman" w:hAnsi="Times New Roman"/>
          <w:b w:val="1"/>
          <w:sz w:val="28"/>
          <w:szCs w:val="28"/>
          <w:rtl w:val="0"/>
        </w:rPr>
        <w:t xml:space="preserve">Report of Faculty Affairs Chair</w:t>
      </w:r>
    </w:p>
    <w:p w:rsidR="00000000" w:rsidDel="00000000" w:rsidP="00000000" w:rsidRDefault="00000000" w:rsidRPr="00000000" w14:paraId="00000019">
      <w:pPr>
        <w:pageBreakBefore w:val="0"/>
        <w:numPr>
          <w:ilvl w:val="1"/>
          <w:numId w:val="1"/>
        </w:numPr>
        <w:spacing w:line="360" w:lineRule="auto"/>
        <w:ind w:left="720" w:hanging="360"/>
        <w:rPr>
          <w:rFonts w:ascii="Times New Roman" w:cs="Times New Roman" w:eastAsia="Times New Roman" w:hAnsi="Times New Roman"/>
          <w:b w:val="1"/>
          <w:sz w:val="28"/>
          <w:szCs w:val="28"/>
        </w:rPr>
      </w:pPr>
      <w:bookmarkStart w:colFirst="0" w:colLast="0" w:name="_xgxrbh594j7f" w:id="7"/>
      <w:bookmarkEnd w:id="7"/>
      <w:r w:rsidDel="00000000" w:rsidR="00000000" w:rsidRPr="00000000">
        <w:rPr>
          <w:rFonts w:ascii="Times New Roman" w:cs="Times New Roman" w:eastAsia="Times New Roman" w:hAnsi="Times New Roman"/>
          <w:b w:val="1"/>
          <w:sz w:val="28"/>
          <w:szCs w:val="28"/>
          <w:rtl w:val="0"/>
        </w:rPr>
        <w:t xml:space="preserve">Summer Updates</w:t>
      </w:r>
    </w:p>
    <w:p w:rsidR="00000000" w:rsidDel="00000000" w:rsidP="00000000" w:rsidRDefault="00000000" w:rsidRPr="00000000" w14:paraId="0000001A">
      <w:pPr>
        <w:pageBreakBefore w:val="0"/>
        <w:numPr>
          <w:ilvl w:val="2"/>
          <w:numId w:val="1"/>
        </w:numPr>
        <w:spacing w:line="360" w:lineRule="auto"/>
        <w:ind w:left="1080" w:hanging="360"/>
        <w:rPr>
          <w:rFonts w:ascii="Times New Roman" w:cs="Times New Roman" w:eastAsia="Times New Roman" w:hAnsi="Times New Roman"/>
          <w:sz w:val="28"/>
          <w:szCs w:val="28"/>
        </w:rPr>
      </w:pPr>
      <w:bookmarkStart w:colFirst="0" w:colLast="0" w:name="_md6ovep3773r" w:id="8"/>
      <w:bookmarkEnd w:id="8"/>
      <w:r w:rsidDel="00000000" w:rsidR="00000000" w:rsidRPr="00000000">
        <w:rPr>
          <w:rFonts w:ascii="Times New Roman" w:cs="Times New Roman" w:eastAsia="Times New Roman" w:hAnsi="Times New Roman"/>
          <w:sz w:val="28"/>
          <w:szCs w:val="28"/>
          <w:rtl w:val="0"/>
        </w:rPr>
        <w:t xml:space="preserve">The School of Urban Studies Representative will not be returning to Faculty Affairs Committee. Chair Sharon Laing will reach out to Interim Dean of the School of Urban Studies Dr. Lisa Hoffman on a new representative.</w:t>
      </w:r>
    </w:p>
    <w:p w:rsidR="00000000" w:rsidDel="00000000" w:rsidP="00000000" w:rsidRDefault="00000000" w:rsidRPr="00000000" w14:paraId="0000001B">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jrhhfu7c9flm" w:id="9"/>
      <w:bookmarkEnd w:id="9"/>
      <w:r w:rsidDel="00000000" w:rsidR="00000000" w:rsidRPr="00000000">
        <w:rPr>
          <w:rFonts w:ascii="Times New Roman" w:cs="Times New Roman" w:eastAsia="Times New Roman" w:hAnsi="Times New Roman"/>
          <w:sz w:val="28"/>
          <w:szCs w:val="28"/>
          <w:rtl w:val="0"/>
        </w:rPr>
        <w:t xml:space="preserve">Meetings will be held online during Autumn 2021 and will reconvene on a decision of attendance for Winter 2022 and beyond. </w:t>
      </w:r>
    </w:p>
    <w:p w:rsidR="00000000" w:rsidDel="00000000" w:rsidP="00000000" w:rsidRDefault="00000000" w:rsidRPr="00000000" w14:paraId="0000001C">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n8me3xsjwyky" w:id="10"/>
      <w:bookmarkEnd w:id="10"/>
      <w:r w:rsidDel="00000000" w:rsidR="00000000" w:rsidRPr="00000000">
        <w:rPr>
          <w:rFonts w:ascii="Times New Roman" w:cs="Times New Roman" w:eastAsia="Times New Roman" w:hAnsi="Times New Roman"/>
          <w:sz w:val="28"/>
          <w:szCs w:val="28"/>
          <w:rtl w:val="0"/>
        </w:rPr>
        <w:t xml:space="preserve">Faculty Affairs will collaborate with the Executive Council and Faculty Assembly Leadership to assure both objectives and priorities are met</w:t>
      </w:r>
    </w:p>
    <w:p w:rsidR="00000000" w:rsidDel="00000000" w:rsidP="00000000" w:rsidRDefault="00000000" w:rsidRPr="00000000" w14:paraId="0000001D">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xgxrbh594j7f" w:id="7"/>
      <w:bookmarkEnd w:id="7"/>
      <w:r w:rsidDel="00000000" w:rsidR="00000000" w:rsidRPr="00000000">
        <w:rPr>
          <w:rFonts w:ascii="Times New Roman" w:cs="Times New Roman" w:eastAsia="Times New Roman" w:hAnsi="Times New Roman"/>
          <w:b w:val="1"/>
          <w:sz w:val="28"/>
          <w:szCs w:val="28"/>
          <w:rtl w:val="0"/>
        </w:rPr>
        <w:t xml:space="preserve">Review of FAC 2021-2022 Goals/Objectives</w:t>
      </w:r>
    </w:p>
    <w:p w:rsidR="00000000" w:rsidDel="00000000" w:rsidP="00000000" w:rsidRDefault="00000000" w:rsidRPr="00000000" w14:paraId="0000001E">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qm179bl8duuu" w:id="11"/>
      <w:bookmarkEnd w:id="11"/>
      <w:r w:rsidDel="00000000" w:rsidR="00000000" w:rsidRPr="00000000">
        <w:rPr>
          <w:rFonts w:ascii="Times New Roman" w:cs="Times New Roman" w:eastAsia="Times New Roman" w:hAnsi="Times New Roman"/>
          <w:sz w:val="28"/>
          <w:szCs w:val="28"/>
          <w:rtl w:val="0"/>
        </w:rPr>
        <w:t xml:space="preserve">Continue Faculty Workload topic (from powerpoint below in Section 6)</w:t>
      </w:r>
    </w:p>
    <w:p w:rsidR="00000000" w:rsidDel="00000000" w:rsidP="00000000" w:rsidRDefault="00000000" w:rsidRPr="00000000" w14:paraId="0000001F">
      <w:pPr>
        <w:numPr>
          <w:ilvl w:val="3"/>
          <w:numId w:val="1"/>
        </w:numPr>
        <w:spacing w:line="360" w:lineRule="auto"/>
        <w:ind w:left="1440" w:hanging="360"/>
        <w:rPr>
          <w:rFonts w:ascii="Times New Roman" w:cs="Times New Roman" w:eastAsia="Times New Roman" w:hAnsi="Times New Roman"/>
          <w:sz w:val="28"/>
          <w:szCs w:val="28"/>
        </w:rPr>
      </w:pPr>
      <w:bookmarkStart w:colFirst="0" w:colLast="0" w:name="_a25mth5o7v8n" w:id="12"/>
      <w:bookmarkEnd w:id="12"/>
      <w:r w:rsidDel="00000000" w:rsidR="00000000" w:rsidRPr="00000000">
        <w:rPr>
          <w:rFonts w:ascii="Times New Roman" w:cs="Times New Roman" w:eastAsia="Times New Roman" w:hAnsi="Times New Roman"/>
          <w:sz w:val="28"/>
          <w:szCs w:val="28"/>
          <w:rtl w:val="0"/>
        </w:rPr>
        <w:t xml:space="preserve">FAC members will review data, conduct research and propose recommendations addressing reduction of faculty workload for both tenure-track and non-tenure track faculty</w:t>
      </w:r>
    </w:p>
    <w:p w:rsidR="00000000" w:rsidDel="00000000" w:rsidP="00000000" w:rsidRDefault="00000000" w:rsidRPr="00000000" w14:paraId="00000020">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o4t2ncdd1wen" w:id="13"/>
      <w:bookmarkEnd w:id="13"/>
      <w:r w:rsidDel="00000000" w:rsidR="00000000" w:rsidRPr="00000000">
        <w:rPr>
          <w:rFonts w:ascii="Times New Roman" w:cs="Times New Roman" w:eastAsia="Times New Roman" w:hAnsi="Times New Roman"/>
          <w:sz w:val="28"/>
          <w:szCs w:val="28"/>
          <w:rtl w:val="0"/>
        </w:rPr>
        <w:t xml:space="preserve">Resolution expected and to be presented to the Executive Council and each of the seven Schools if approved.</w:t>
      </w:r>
    </w:p>
    <w:p w:rsidR="00000000" w:rsidDel="00000000" w:rsidP="00000000" w:rsidRDefault="00000000" w:rsidRPr="00000000" w14:paraId="00000021">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2hwmzf96iugl" w:id="14"/>
      <w:bookmarkEnd w:id="14"/>
      <w:r w:rsidDel="00000000" w:rsidR="00000000" w:rsidRPr="00000000">
        <w:rPr>
          <w:rFonts w:ascii="Times New Roman" w:cs="Times New Roman" w:eastAsia="Times New Roman" w:hAnsi="Times New Roman"/>
          <w:sz w:val="28"/>
          <w:szCs w:val="28"/>
          <w:rtl w:val="0"/>
        </w:rPr>
        <w:t xml:space="preserve">Junior Faculty Development (Mentoring)</w:t>
      </w:r>
    </w:p>
    <w:p w:rsidR="00000000" w:rsidDel="00000000" w:rsidP="00000000" w:rsidRDefault="00000000" w:rsidRPr="00000000" w14:paraId="00000022">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yajmq4f5i590" w:id="15"/>
      <w:bookmarkEnd w:id="15"/>
      <w:r w:rsidDel="00000000" w:rsidR="00000000" w:rsidRPr="00000000">
        <w:rPr>
          <w:rFonts w:ascii="Times New Roman" w:cs="Times New Roman" w:eastAsia="Times New Roman" w:hAnsi="Times New Roman"/>
          <w:sz w:val="28"/>
          <w:szCs w:val="28"/>
          <w:rtl w:val="0"/>
        </w:rPr>
        <w:t xml:space="preserve">Faculty Assembly tasked Faculty Affairs on this, however this was established from the Climate Survey Oversight Committee to be assigned to Interim EVCAA Ali Modarres. Chair Sharon Laing recommended that Faculty Assembly get in touch with Marian Harris, Chair of the Oversight Committee and the Interim EVCAA on how best to mentor and propose to Deans of each school.</w:t>
      </w:r>
    </w:p>
    <w:p w:rsidR="00000000" w:rsidDel="00000000" w:rsidP="00000000" w:rsidRDefault="00000000" w:rsidRPr="00000000" w14:paraId="00000023">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5hk0uht6ezjp" w:id="16"/>
      <w:bookmarkEnd w:id="16"/>
      <w:r w:rsidDel="00000000" w:rsidR="00000000" w:rsidRPr="00000000">
        <w:rPr>
          <w:rFonts w:ascii="Times New Roman" w:cs="Times New Roman" w:eastAsia="Times New Roman" w:hAnsi="Times New Roman"/>
          <w:sz w:val="28"/>
          <w:szCs w:val="28"/>
          <w:rtl w:val="0"/>
        </w:rPr>
        <w:t xml:space="preserve">Some discussion was made in favor of Mentoring Faculty</w:t>
      </w:r>
    </w:p>
    <w:p w:rsidR="00000000" w:rsidDel="00000000" w:rsidP="00000000" w:rsidRDefault="00000000" w:rsidRPr="00000000" w14:paraId="00000024">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ic5jw8xnvf31" w:id="17"/>
      <w:bookmarkEnd w:id="17"/>
      <w:r w:rsidDel="00000000" w:rsidR="00000000" w:rsidRPr="00000000">
        <w:rPr>
          <w:rFonts w:ascii="Times New Roman" w:cs="Times New Roman" w:eastAsia="Times New Roman" w:hAnsi="Times New Roman"/>
          <w:sz w:val="28"/>
          <w:szCs w:val="28"/>
          <w:rtl w:val="0"/>
        </w:rPr>
        <w:t xml:space="preserve">COVID-19 Transition Post-pandemic</w:t>
      </w:r>
    </w:p>
    <w:p w:rsidR="00000000" w:rsidDel="00000000" w:rsidP="00000000" w:rsidRDefault="00000000" w:rsidRPr="00000000" w14:paraId="00000025">
      <w:pPr>
        <w:numPr>
          <w:ilvl w:val="3"/>
          <w:numId w:val="1"/>
        </w:numPr>
        <w:spacing w:line="360" w:lineRule="auto"/>
        <w:ind w:left="1440" w:hanging="360"/>
        <w:rPr>
          <w:rFonts w:ascii="Times New Roman" w:cs="Times New Roman" w:eastAsia="Times New Roman" w:hAnsi="Times New Roman"/>
          <w:sz w:val="28"/>
          <w:szCs w:val="28"/>
        </w:rPr>
      </w:pPr>
      <w:bookmarkStart w:colFirst="0" w:colLast="0" w:name="_gkuf5qzffpcy" w:id="18"/>
      <w:bookmarkEnd w:id="18"/>
      <w:r w:rsidDel="00000000" w:rsidR="00000000" w:rsidRPr="00000000">
        <w:rPr>
          <w:rFonts w:ascii="Times New Roman" w:cs="Times New Roman" w:eastAsia="Times New Roman" w:hAnsi="Times New Roman"/>
          <w:sz w:val="28"/>
          <w:szCs w:val="28"/>
          <w:rtl w:val="0"/>
        </w:rPr>
        <w:t xml:space="preserve">The charge of FAC is to engage in research and offer recommendations on how to support faculty during and post-COVID-19. The specific topics that FAC will target are as follows:</w:t>
      </w:r>
    </w:p>
    <w:p w:rsidR="00000000" w:rsidDel="00000000" w:rsidP="00000000" w:rsidRDefault="00000000" w:rsidRPr="00000000" w14:paraId="00000026">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wsqtkdxvr1zj" w:id="19"/>
      <w:bookmarkEnd w:id="19"/>
      <w:r w:rsidDel="00000000" w:rsidR="00000000" w:rsidRPr="00000000">
        <w:rPr>
          <w:rFonts w:ascii="Times New Roman" w:cs="Times New Roman" w:eastAsia="Times New Roman" w:hAnsi="Times New Roman"/>
          <w:sz w:val="28"/>
          <w:szCs w:val="28"/>
          <w:rtl w:val="0"/>
        </w:rPr>
        <w:t xml:space="preserve">Mental Health for Faculty</w:t>
      </w:r>
    </w:p>
    <w:p w:rsidR="00000000" w:rsidDel="00000000" w:rsidP="00000000" w:rsidRDefault="00000000" w:rsidRPr="00000000" w14:paraId="00000027">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n5pfrehvkgrd" w:id="20"/>
      <w:bookmarkEnd w:id="20"/>
      <w:r w:rsidDel="00000000" w:rsidR="00000000" w:rsidRPr="00000000">
        <w:rPr>
          <w:rFonts w:ascii="Times New Roman" w:cs="Times New Roman" w:eastAsia="Times New Roman" w:hAnsi="Times New Roman"/>
          <w:sz w:val="28"/>
          <w:szCs w:val="28"/>
          <w:rtl w:val="0"/>
        </w:rPr>
        <w:t xml:space="preserve">Productivity</w:t>
      </w:r>
    </w:p>
    <w:p w:rsidR="00000000" w:rsidDel="00000000" w:rsidP="00000000" w:rsidRDefault="00000000" w:rsidRPr="00000000" w14:paraId="00000028">
      <w:pPr>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varzpd4hd8xm" w:id="21"/>
      <w:bookmarkEnd w:id="21"/>
      <w:r w:rsidDel="00000000" w:rsidR="00000000" w:rsidRPr="00000000">
        <w:rPr>
          <w:rFonts w:ascii="Times New Roman" w:cs="Times New Roman" w:eastAsia="Times New Roman" w:hAnsi="Times New Roman"/>
          <w:sz w:val="28"/>
          <w:szCs w:val="28"/>
          <w:rtl w:val="0"/>
        </w:rPr>
        <w:t xml:space="preserve">Primary caregivers, </w:t>
      </w:r>
      <w:r w:rsidDel="00000000" w:rsidR="00000000" w:rsidRPr="00000000">
        <w:rPr>
          <w:rFonts w:ascii="Times New Roman" w:cs="Times New Roman" w:eastAsia="Times New Roman" w:hAnsi="Times New Roman"/>
          <w:sz w:val="28"/>
          <w:szCs w:val="28"/>
          <w:rtl w:val="0"/>
        </w:rPr>
        <w:t xml:space="preserve">especially female faculty</w:t>
      </w:r>
    </w:p>
    <w:p w:rsidR="00000000" w:rsidDel="00000000" w:rsidP="00000000" w:rsidRDefault="00000000" w:rsidRPr="00000000" w14:paraId="00000029">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4sc32wx42jkn" w:id="22"/>
      <w:bookmarkEnd w:id="22"/>
      <w:r w:rsidDel="00000000" w:rsidR="00000000" w:rsidRPr="00000000">
        <w:rPr>
          <w:rFonts w:ascii="Times New Roman" w:cs="Times New Roman" w:eastAsia="Times New Roman" w:hAnsi="Times New Roman"/>
          <w:sz w:val="28"/>
          <w:szCs w:val="28"/>
          <w:rtl w:val="0"/>
        </w:rPr>
        <w:t xml:space="preserve">Needs from Executive Council</w:t>
      </w:r>
    </w:p>
    <w:p w:rsidR="00000000" w:rsidDel="00000000" w:rsidP="00000000" w:rsidRDefault="00000000" w:rsidRPr="00000000" w14:paraId="0000002A">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84nu6canp55t" w:id="23"/>
      <w:bookmarkEnd w:id="23"/>
      <w:r w:rsidDel="00000000" w:rsidR="00000000" w:rsidRPr="00000000">
        <w:rPr>
          <w:rFonts w:ascii="Times New Roman" w:cs="Times New Roman" w:eastAsia="Times New Roman" w:hAnsi="Times New Roman"/>
          <w:sz w:val="28"/>
          <w:szCs w:val="28"/>
          <w:rtl w:val="0"/>
        </w:rPr>
        <w:t xml:space="preserve">Collect survey information on COVID-19 impact on Faculty well-being and productivity</w:t>
      </w:r>
    </w:p>
    <w:p w:rsidR="00000000" w:rsidDel="00000000" w:rsidP="00000000" w:rsidRDefault="00000000" w:rsidRPr="00000000" w14:paraId="0000002B">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hpl4l55x5upb" w:id="24"/>
      <w:bookmarkEnd w:id="24"/>
      <w:r w:rsidDel="00000000" w:rsidR="00000000" w:rsidRPr="00000000">
        <w:rPr>
          <w:rFonts w:ascii="Times New Roman" w:cs="Times New Roman" w:eastAsia="Times New Roman" w:hAnsi="Times New Roman"/>
          <w:sz w:val="28"/>
          <w:szCs w:val="28"/>
          <w:rtl w:val="0"/>
        </w:rPr>
        <w:t xml:space="preserve">3-5 page report based on Faculty Affairs evaluations and suggest strategies for in-person teaching</w:t>
      </w:r>
    </w:p>
    <w:p w:rsidR="00000000" w:rsidDel="00000000" w:rsidP="00000000" w:rsidRDefault="00000000" w:rsidRPr="00000000" w14:paraId="0000002C">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wxb2jmmx6ne6" w:id="25"/>
      <w:bookmarkEnd w:id="25"/>
      <w:r w:rsidDel="00000000" w:rsidR="00000000" w:rsidRPr="00000000">
        <w:rPr>
          <w:rFonts w:ascii="Times New Roman" w:cs="Times New Roman" w:eastAsia="Times New Roman" w:hAnsi="Times New Roman"/>
          <w:sz w:val="28"/>
          <w:szCs w:val="28"/>
          <w:rtl w:val="0"/>
        </w:rPr>
        <w:t xml:space="preserve">Deadline of Winter 2022</w:t>
      </w:r>
    </w:p>
    <w:p w:rsidR="00000000" w:rsidDel="00000000" w:rsidP="00000000" w:rsidRDefault="00000000" w:rsidRPr="00000000" w14:paraId="0000002D">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9f39u2nkgt0b" w:id="26"/>
      <w:bookmarkEnd w:id="26"/>
      <w:r w:rsidDel="00000000" w:rsidR="00000000" w:rsidRPr="00000000">
        <w:rPr>
          <w:rFonts w:ascii="Times New Roman" w:cs="Times New Roman" w:eastAsia="Times New Roman" w:hAnsi="Times New Roman"/>
          <w:b w:val="1"/>
          <w:sz w:val="28"/>
          <w:szCs w:val="28"/>
          <w:rtl w:val="0"/>
        </w:rPr>
        <w:t xml:space="preserve">Updates from Non-Tenure Track Faculty Forum </w:t>
      </w:r>
      <w:r w:rsidDel="00000000" w:rsidR="00000000" w:rsidRPr="00000000">
        <w:rPr>
          <w:rFonts w:ascii="Times New Roman" w:cs="Times New Roman" w:eastAsia="Times New Roman" w:hAnsi="Times New Roman"/>
          <w:b w:val="1"/>
          <w:sz w:val="28"/>
          <w:szCs w:val="28"/>
          <w:rtl w:val="0"/>
        </w:rPr>
        <w:t xml:space="preserve">(Margo Bergman)</w:t>
      </w:r>
    </w:p>
    <w:p w:rsidR="00000000" w:rsidDel="00000000" w:rsidP="00000000" w:rsidRDefault="00000000" w:rsidRPr="00000000" w14:paraId="0000002E">
      <w:pPr>
        <w:pageBreakBefore w:val="0"/>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ge9upz67sb38" w:id="27"/>
      <w:bookmarkEnd w:id="27"/>
      <w:r w:rsidDel="00000000" w:rsidR="00000000" w:rsidRPr="00000000">
        <w:rPr>
          <w:rFonts w:ascii="Times New Roman" w:cs="Times New Roman" w:eastAsia="Times New Roman" w:hAnsi="Times New Roman"/>
          <w:sz w:val="28"/>
          <w:szCs w:val="28"/>
          <w:rtl w:val="0"/>
        </w:rPr>
        <w:t xml:space="preserve">Margo Bergman, Chair of the Non-Tenure Track Faculty Forum had the following to report</w:t>
      </w:r>
    </w:p>
    <w:p w:rsidR="00000000" w:rsidDel="00000000" w:rsidP="00000000" w:rsidRDefault="00000000" w:rsidRPr="00000000" w14:paraId="0000002F">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kkoyr5wp0i1w" w:id="28"/>
      <w:bookmarkEnd w:id="28"/>
      <w:r w:rsidDel="00000000" w:rsidR="00000000" w:rsidRPr="00000000">
        <w:rPr>
          <w:rFonts w:ascii="Times New Roman" w:cs="Times New Roman" w:eastAsia="Times New Roman" w:hAnsi="Times New Roman"/>
          <w:sz w:val="28"/>
          <w:szCs w:val="28"/>
          <w:rtl w:val="0"/>
        </w:rPr>
        <w:t xml:space="preserve">The Non-Tenure Track Faculty Forum has not met yet</w:t>
      </w:r>
    </w:p>
    <w:p w:rsidR="00000000" w:rsidDel="00000000" w:rsidP="00000000" w:rsidRDefault="00000000" w:rsidRPr="00000000" w14:paraId="00000030">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qzna76n6d3kz" w:id="29"/>
      <w:bookmarkEnd w:id="29"/>
      <w:r w:rsidDel="00000000" w:rsidR="00000000" w:rsidRPr="00000000">
        <w:rPr>
          <w:rFonts w:ascii="Times New Roman" w:cs="Times New Roman" w:eastAsia="Times New Roman" w:hAnsi="Times New Roman"/>
          <w:sz w:val="28"/>
          <w:szCs w:val="28"/>
          <w:rtl w:val="0"/>
        </w:rPr>
        <w:t xml:space="preserve">They will discuss the meeting last Academic year Provost about scholarship in the promotion process as well as tenure process</w:t>
      </w:r>
    </w:p>
    <w:p w:rsidR="00000000" w:rsidDel="00000000" w:rsidP="00000000" w:rsidRDefault="00000000" w:rsidRPr="00000000" w14:paraId="00000031">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45ozsaomn6c5" w:id="30"/>
      <w:bookmarkEnd w:id="30"/>
      <w:r w:rsidDel="00000000" w:rsidR="00000000" w:rsidRPr="00000000">
        <w:rPr>
          <w:rFonts w:ascii="Times New Roman" w:cs="Times New Roman" w:eastAsia="Times New Roman" w:hAnsi="Times New Roman"/>
          <w:sz w:val="28"/>
          <w:szCs w:val="28"/>
          <w:rtl w:val="0"/>
        </w:rPr>
        <w:t xml:space="preserve">Research for Non-tenure track</w:t>
      </w:r>
    </w:p>
    <w:p w:rsidR="00000000" w:rsidDel="00000000" w:rsidP="00000000" w:rsidRDefault="00000000" w:rsidRPr="00000000" w14:paraId="00000032">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4mo2n2n7ikeo" w:id="31"/>
      <w:bookmarkEnd w:id="31"/>
      <w:r w:rsidDel="00000000" w:rsidR="00000000" w:rsidRPr="00000000">
        <w:rPr>
          <w:rFonts w:ascii="Times New Roman" w:cs="Times New Roman" w:eastAsia="Times New Roman" w:hAnsi="Times New Roman"/>
          <w:sz w:val="28"/>
          <w:szCs w:val="28"/>
          <w:rtl w:val="0"/>
        </w:rPr>
        <w:t xml:space="preserve">Discuss Childcare for Faculty.</w:t>
      </w:r>
    </w:p>
    <w:p w:rsidR="00000000" w:rsidDel="00000000" w:rsidP="00000000" w:rsidRDefault="00000000" w:rsidRPr="00000000" w14:paraId="00000033">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5vw6i3f7eqgw" w:id="32"/>
      <w:bookmarkEnd w:id="32"/>
      <w:r w:rsidDel="00000000" w:rsidR="00000000" w:rsidRPr="00000000">
        <w:rPr>
          <w:rFonts w:ascii="Times New Roman" w:cs="Times New Roman" w:eastAsia="Times New Roman" w:hAnsi="Times New Roman"/>
          <w:sz w:val="28"/>
          <w:szCs w:val="28"/>
          <w:rtl w:val="0"/>
        </w:rPr>
        <w:t xml:space="preserve">Quarterly forums for all Non-Tenure Track faculty will be held to get a broader perspective of the needs of the Non-Tenure Track Faculty</w:t>
      </w:r>
    </w:p>
    <w:p w:rsidR="00000000" w:rsidDel="00000000" w:rsidP="00000000" w:rsidRDefault="00000000" w:rsidRPr="00000000" w14:paraId="00000034">
      <w:pPr>
        <w:pageBreakBefore w:val="0"/>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Faculty workload discussion(See powerpoint </w:t>
      </w:r>
      <w:hyperlink r:id="rId7">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36">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Review of 2020-2021 findings and next steps (Sharon Laing)</w:t>
      </w:r>
    </w:p>
    <w:p w:rsidR="00000000" w:rsidDel="00000000" w:rsidP="00000000" w:rsidRDefault="00000000" w:rsidRPr="00000000" w14:paraId="00000037">
      <w:pPr>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Questions from the Review of FAC 2021-2022 goals on Workload for Faculty</w:t>
      </w:r>
    </w:p>
    <w:p w:rsidR="00000000" w:rsidDel="00000000" w:rsidP="00000000" w:rsidRDefault="00000000" w:rsidRPr="00000000" w14:paraId="00000038">
      <w:pPr>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Ehsan Feroz presented some history around workload for Faculty</w:t>
      </w:r>
    </w:p>
    <w:p w:rsidR="00000000" w:rsidDel="00000000" w:rsidP="00000000" w:rsidRDefault="00000000" w:rsidRPr="00000000" w14:paraId="00000039">
      <w:pPr>
        <w:numPr>
          <w:ilvl w:val="4"/>
          <w:numId w:val="1"/>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workload has been discussed by Faculty Affairs for at least 10 years. </w:t>
      </w:r>
    </w:p>
    <w:p w:rsidR="00000000" w:rsidDel="00000000" w:rsidP="00000000" w:rsidRDefault="00000000" w:rsidRPr="00000000" w14:paraId="0000003A">
      <w:pPr>
        <w:numPr>
          <w:ilvl w:val="4"/>
          <w:numId w:val="1"/>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Recommends that instead of pushing workload to the School level to have a campus-wide conversation of current workload for both Tenure Track and Non-Tenure Track Faculty.</w:t>
      </w:r>
    </w:p>
    <w:p w:rsidR="00000000" w:rsidDel="00000000" w:rsidP="00000000" w:rsidRDefault="00000000" w:rsidRPr="00000000" w14:paraId="0000003B">
      <w:pPr>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Margo Bergman asked how much of the survey discussed service related workload?</w:t>
      </w:r>
    </w:p>
    <w:p w:rsidR="00000000" w:rsidDel="00000000" w:rsidP="00000000" w:rsidRDefault="00000000" w:rsidRPr="00000000" w14:paraId="0000003C">
      <w:pPr>
        <w:numPr>
          <w:ilvl w:val="4"/>
          <w:numId w:val="1"/>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Chair Sharon Laing indicated that general workflow questions were asked along with courses being taught. More open-ended qualitative responses were asked to gather some data around how faculty were feeling around service and other issues, especially pertaining to individual school level.</w:t>
      </w:r>
    </w:p>
    <w:p w:rsidR="00000000" w:rsidDel="00000000" w:rsidP="00000000" w:rsidRDefault="00000000" w:rsidRPr="00000000" w14:paraId="0000003D">
      <w:pPr>
        <w:numPr>
          <w:ilvl w:val="5"/>
          <w:numId w:val="1"/>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discussion will be continued into the October meeting, however the Chair wanted two things to consider</w:t>
      </w:r>
    </w:p>
    <w:p w:rsidR="00000000" w:rsidDel="00000000" w:rsidP="00000000" w:rsidRDefault="00000000" w:rsidRPr="00000000" w14:paraId="0000003E">
      <w:pPr>
        <w:numPr>
          <w:ilvl w:val="6"/>
          <w:numId w:val="1"/>
        </w:numPr>
        <w:spacing w:line="360" w:lineRule="auto"/>
        <w:ind w:left="25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Does the Committee want to do another survey?</w:t>
      </w:r>
    </w:p>
    <w:p w:rsidR="00000000" w:rsidDel="00000000" w:rsidP="00000000" w:rsidRDefault="00000000" w:rsidRPr="00000000" w14:paraId="0000003F">
      <w:pPr>
        <w:numPr>
          <w:ilvl w:val="7"/>
          <w:numId w:val="1"/>
        </w:numPr>
        <w:spacing w:line="360"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Survey would be more detailed than previous surveys</w:t>
      </w:r>
    </w:p>
    <w:p w:rsidR="00000000" w:rsidDel="00000000" w:rsidP="00000000" w:rsidRDefault="00000000" w:rsidRPr="00000000" w14:paraId="00000040">
      <w:pPr>
        <w:numPr>
          <w:ilvl w:val="6"/>
          <w:numId w:val="1"/>
        </w:numPr>
        <w:spacing w:line="360" w:lineRule="auto"/>
        <w:ind w:left="25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Does the committee want to proceed with the findings that have already been found from the past surveys</w:t>
      </w:r>
    </w:p>
    <w:p w:rsidR="00000000" w:rsidDel="00000000" w:rsidP="00000000" w:rsidRDefault="00000000" w:rsidRPr="00000000" w14:paraId="00000041">
      <w:pPr>
        <w:numPr>
          <w:ilvl w:val="5"/>
          <w:numId w:val="1"/>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Some discussion made by Faculty Affairs Committee, however due to time constraints, </w:t>
      </w:r>
      <w:r w:rsidDel="00000000" w:rsidR="00000000" w:rsidRPr="00000000">
        <w:rPr>
          <w:rFonts w:ascii="Times New Roman" w:cs="Times New Roman" w:eastAsia="Times New Roman" w:hAnsi="Times New Roman"/>
          <w:sz w:val="28"/>
          <w:szCs w:val="28"/>
          <w:rtl w:val="0"/>
        </w:rPr>
        <w:t xml:space="preserve">the common theme was that the data acquired is adequate to move forward and that there should not be additional data collected</w:t>
      </w:r>
      <w:r w:rsidDel="00000000" w:rsidR="00000000" w:rsidRPr="00000000">
        <w:rPr>
          <w:rFonts w:ascii="Times New Roman" w:cs="Times New Roman" w:eastAsia="Times New Roman" w:hAnsi="Times New Roman"/>
          <w:sz w:val="28"/>
          <w:szCs w:val="28"/>
          <w:rtl w:val="0"/>
        </w:rPr>
        <w:t xml:space="preserve">. The deadline from Faculty Assembly is end of Fall quarter.</w:t>
      </w:r>
    </w:p>
    <w:p w:rsidR="00000000" w:rsidDel="00000000" w:rsidP="00000000" w:rsidRDefault="00000000" w:rsidRPr="00000000" w14:paraId="00000042">
      <w:pPr>
        <w:spacing w:line="36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36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5">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1:31PM</w:t>
      </w:r>
    </w:p>
    <w:p w:rsidR="00000000" w:rsidDel="00000000" w:rsidP="00000000" w:rsidRDefault="00000000" w:rsidRPr="00000000" w14:paraId="00000046">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w:t>
      </w:r>
      <w:r w:rsidDel="00000000" w:rsidR="00000000" w:rsidRPr="00000000">
        <w:rPr>
          <w:rFonts w:ascii="Times New Roman" w:cs="Times New Roman" w:eastAsia="Times New Roman" w:hAnsi="Times New Roman"/>
          <w:sz w:val="28"/>
          <w:szCs w:val="28"/>
          <w:rtl w:val="0"/>
        </w:rPr>
        <w:t xml:space="preserve">Oct 18, 2021</w:t>
      </w:r>
      <w:r w:rsidDel="00000000" w:rsidR="00000000" w:rsidRPr="00000000">
        <w:rPr>
          <w:rtl w:val="0"/>
        </w:rPr>
      </w:r>
    </w:p>
    <w:p w:rsidR="00000000" w:rsidDel="00000000" w:rsidP="00000000" w:rsidRDefault="00000000" w:rsidRPr="00000000" w14:paraId="00000047">
      <w:pPr>
        <w:pageBreakBefore w:val="0"/>
        <w:numPr>
          <w:ilvl w:val="3"/>
          <w:numId w:val="1"/>
        </w:numPr>
        <w:spacing w:line="360" w:lineRule="auto"/>
        <w:ind w:left="1440" w:hanging="360"/>
        <w:rPr>
          <w:rFonts w:ascii="Times New Roman" w:cs="Times New Roman" w:eastAsia="Times New Roman" w:hAnsi="Times New Roman"/>
          <w:sz w:val="28"/>
          <w:szCs w:val="28"/>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8"/>
          <w:szCs w:val="28"/>
          <w:rtl w:val="0"/>
        </w:rPr>
        <w:t xml:space="preserve">Zoom</w:t>
      </w:r>
    </w:p>
    <w:p w:rsidR="00000000" w:rsidDel="00000000" w:rsidP="00000000" w:rsidRDefault="00000000" w:rsidRPr="00000000" w14:paraId="00000048">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presentation/d/1mUL1QvC-bBc4mjgTq5qGQ7qLiM-LVI-p/edit?usp=sharing&amp;ouid=11067604814932872244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