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4D" w:rsidRDefault="006520EF" w:rsidP="006520EF">
      <w:pPr>
        <w:jc w:val="center"/>
      </w:pPr>
      <w:r>
        <w:t>Professional Vitae</w:t>
      </w:r>
    </w:p>
    <w:p w:rsidR="006520EF" w:rsidRDefault="006520EF" w:rsidP="006520EF">
      <w:pPr>
        <w:pStyle w:val="NoSpacing"/>
      </w:pPr>
    </w:p>
    <w:p w:rsidR="006520EF" w:rsidRPr="006520EF" w:rsidRDefault="006520EF" w:rsidP="006520EF">
      <w:pPr>
        <w:pStyle w:val="NoSpacing"/>
        <w:jc w:val="center"/>
        <w:rPr>
          <w:b/>
          <w:i/>
          <w:sz w:val="32"/>
          <w:szCs w:val="32"/>
        </w:rPr>
      </w:pPr>
      <w:r w:rsidRPr="006520EF">
        <w:rPr>
          <w:b/>
          <w:i/>
          <w:sz w:val="32"/>
          <w:szCs w:val="32"/>
        </w:rPr>
        <w:t>Rick Butt, MSW</w:t>
      </w:r>
    </w:p>
    <w:p w:rsidR="006520EF" w:rsidRDefault="006520EF" w:rsidP="006520EF">
      <w:pPr>
        <w:pStyle w:val="NoSpacing"/>
        <w:jc w:val="center"/>
      </w:pPr>
      <w:r>
        <w:t>1900 Commerce St</w:t>
      </w:r>
    </w:p>
    <w:p w:rsidR="006520EF" w:rsidRDefault="006520EF" w:rsidP="006520EF">
      <w:pPr>
        <w:pStyle w:val="NoSpacing"/>
        <w:jc w:val="center"/>
      </w:pPr>
      <w:r>
        <w:t>PO Box 358425</w:t>
      </w:r>
    </w:p>
    <w:p w:rsidR="006520EF" w:rsidRDefault="006520EF" w:rsidP="006520EF">
      <w:pPr>
        <w:pStyle w:val="NoSpacing"/>
        <w:jc w:val="center"/>
      </w:pPr>
      <w:r>
        <w:t>Tacoma, WA 98402</w:t>
      </w:r>
    </w:p>
    <w:p w:rsidR="006520EF" w:rsidRDefault="006520EF" w:rsidP="006520EF">
      <w:pPr>
        <w:pStyle w:val="NoSpacing"/>
        <w:jc w:val="center"/>
      </w:pPr>
      <w:r>
        <w:t>253-692-4925</w:t>
      </w:r>
    </w:p>
    <w:p w:rsidR="006520EF" w:rsidRDefault="004030F6" w:rsidP="006520EF">
      <w:pPr>
        <w:pStyle w:val="NoSpacing"/>
        <w:jc w:val="center"/>
      </w:pPr>
      <w:hyperlink r:id="rId5" w:history="1">
        <w:r w:rsidR="006520EF" w:rsidRPr="00B76923">
          <w:rPr>
            <w:rStyle w:val="Hyperlink"/>
          </w:rPr>
          <w:t>rickbutt@uw.edu</w:t>
        </w:r>
      </w:hyperlink>
      <w:r w:rsidR="006520EF">
        <w:t xml:space="preserve"> </w:t>
      </w:r>
    </w:p>
    <w:p w:rsidR="006520EF" w:rsidRDefault="006520EF" w:rsidP="006520EF">
      <w:pPr>
        <w:pStyle w:val="NoSpacing"/>
        <w:pBdr>
          <w:bottom w:val="single" w:sz="4" w:space="1" w:color="auto"/>
        </w:pBdr>
        <w:jc w:val="center"/>
      </w:pPr>
    </w:p>
    <w:p w:rsidR="006520EF" w:rsidRDefault="006520EF" w:rsidP="006520EF">
      <w:pPr>
        <w:pStyle w:val="NoSpacing"/>
      </w:pPr>
    </w:p>
    <w:p w:rsidR="00E574A4" w:rsidRPr="00E574A4" w:rsidRDefault="00E574A4" w:rsidP="00E574A4">
      <w:pPr>
        <w:pStyle w:val="NoSpacing"/>
        <w:rPr>
          <w:b/>
        </w:rPr>
      </w:pPr>
      <w:r w:rsidRPr="00E574A4">
        <w:rPr>
          <w:b/>
        </w:rPr>
        <w:t xml:space="preserve">Skill Summary </w:t>
      </w:r>
      <w:r w:rsidRPr="00E574A4">
        <w:rPr>
          <w:b/>
        </w:rPr>
        <w:tab/>
      </w:r>
    </w:p>
    <w:p w:rsidR="00E574A4" w:rsidRDefault="00E574A4" w:rsidP="00E574A4">
      <w:pPr>
        <w:pStyle w:val="NoSpacing"/>
        <w:numPr>
          <w:ilvl w:val="0"/>
          <w:numId w:val="2"/>
        </w:numPr>
      </w:pPr>
      <w:r>
        <w:t>Proven management and leadership abilities</w:t>
      </w:r>
    </w:p>
    <w:p w:rsidR="00E574A4" w:rsidRDefault="00E574A4" w:rsidP="00E574A4">
      <w:pPr>
        <w:pStyle w:val="NoSpacing"/>
        <w:numPr>
          <w:ilvl w:val="0"/>
          <w:numId w:val="2"/>
        </w:numPr>
      </w:pPr>
      <w:r>
        <w:t>Program and policy development</w:t>
      </w:r>
    </w:p>
    <w:p w:rsidR="00E574A4" w:rsidRDefault="00E574A4" w:rsidP="00E574A4">
      <w:pPr>
        <w:pStyle w:val="NoSpacing"/>
        <w:numPr>
          <w:ilvl w:val="0"/>
          <w:numId w:val="2"/>
        </w:numPr>
      </w:pPr>
      <w:r>
        <w:t>Staff training and development</w:t>
      </w:r>
    </w:p>
    <w:p w:rsidR="00E574A4" w:rsidRDefault="00E574A4" w:rsidP="00E574A4">
      <w:pPr>
        <w:pStyle w:val="NoSpacing"/>
        <w:numPr>
          <w:ilvl w:val="0"/>
          <w:numId w:val="2"/>
        </w:numPr>
      </w:pPr>
      <w:r>
        <w:t xml:space="preserve">Strong analytical and critical thinking </w:t>
      </w:r>
    </w:p>
    <w:p w:rsidR="00E574A4" w:rsidRDefault="00E574A4" w:rsidP="00E574A4">
      <w:pPr>
        <w:pStyle w:val="NoSpacing"/>
        <w:numPr>
          <w:ilvl w:val="0"/>
          <w:numId w:val="2"/>
        </w:numPr>
      </w:pPr>
      <w:r>
        <w:t>Ability to organize, prioritize and complete work timely and accurately</w:t>
      </w:r>
    </w:p>
    <w:p w:rsidR="00E574A4" w:rsidRDefault="00E574A4" w:rsidP="00E574A4">
      <w:pPr>
        <w:pStyle w:val="NoSpacing"/>
        <w:numPr>
          <w:ilvl w:val="0"/>
          <w:numId w:val="2"/>
        </w:numPr>
      </w:pPr>
      <w:r>
        <w:t>Build and foster collaborative relationships with management &amp; community partners</w:t>
      </w:r>
    </w:p>
    <w:p w:rsidR="00E574A4" w:rsidRDefault="00E574A4" w:rsidP="00E574A4">
      <w:pPr>
        <w:pStyle w:val="NoSpacing"/>
        <w:numPr>
          <w:ilvl w:val="0"/>
          <w:numId w:val="2"/>
        </w:numPr>
      </w:pPr>
      <w:r>
        <w:t>Excellent written and communication skills; including grant writing and contract development</w:t>
      </w:r>
    </w:p>
    <w:p w:rsidR="00E574A4" w:rsidRDefault="00E574A4" w:rsidP="006520EF">
      <w:pPr>
        <w:pStyle w:val="NoSpacing"/>
        <w:rPr>
          <w:b/>
        </w:rPr>
      </w:pPr>
    </w:p>
    <w:p w:rsidR="006C0B3D" w:rsidRPr="006C0B3D" w:rsidRDefault="006C0B3D" w:rsidP="006C0B3D">
      <w:pPr>
        <w:pStyle w:val="NoSpacing"/>
        <w:rPr>
          <w:b/>
        </w:rPr>
      </w:pPr>
      <w:r w:rsidRPr="006C0B3D">
        <w:rPr>
          <w:b/>
        </w:rPr>
        <w:t>Key Accomplishments</w:t>
      </w:r>
    </w:p>
    <w:p w:rsidR="00533A43" w:rsidRDefault="0079304F" w:rsidP="006C0B3D">
      <w:pPr>
        <w:pStyle w:val="NoSpacing"/>
        <w:numPr>
          <w:ilvl w:val="0"/>
          <w:numId w:val="2"/>
        </w:numPr>
      </w:pPr>
      <w:r>
        <w:t xml:space="preserve">Expanded the Child Welfare Training and Advancement Program (CWTAP) by 100% </w:t>
      </w:r>
    </w:p>
    <w:p w:rsidR="006C0B3D" w:rsidRPr="006C0B3D" w:rsidRDefault="006C0B3D" w:rsidP="006C0B3D">
      <w:pPr>
        <w:pStyle w:val="NoSpacing"/>
        <w:numPr>
          <w:ilvl w:val="0"/>
          <w:numId w:val="2"/>
        </w:numPr>
      </w:pPr>
      <w:r w:rsidRPr="006C0B3D">
        <w:t>Developed, implemented, and supervised Residential Services Teen Specialty Unit</w:t>
      </w:r>
    </w:p>
    <w:p w:rsidR="006C0B3D" w:rsidRPr="006C0B3D" w:rsidRDefault="006C0B3D" w:rsidP="006C0B3D">
      <w:pPr>
        <w:pStyle w:val="NoSpacing"/>
        <w:numPr>
          <w:ilvl w:val="0"/>
          <w:numId w:val="2"/>
        </w:numPr>
      </w:pPr>
      <w:r w:rsidRPr="006C0B3D">
        <w:t xml:space="preserve">Co-Developed, implemented and supervised Foster Youth Services Program </w:t>
      </w:r>
    </w:p>
    <w:p w:rsidR="006C0B3D" w:rsidRPr="006C0B3D" w:rsidRDefault="006C0B3D" w:rsidP="006C0B3D">
      <w:pPr>
        <w:pStyle w:val="NoSpacing"/>
        <w:numPr>
          <w:ilvl w:val="0"/>
          <w:numId w:val="2"/>
        </w:numPr>
      </w:pPr>
      <w:r w:rsidRPr="006C0B3D">
        <w:t xml:space="preserve">Directed the successful development and implementation of </w:t>
      </w:r>
      <w:r>
        <w:t xml:space="preserve">a normalcy protocol for foster </w:t>
      </w:r>
      <w:r w:rsidRPr="006C0B3D">
        <w:t>youth</w:t>
      </w:r>
    </w:p>
    <w:p w:rsidR="006C0B3D" w:rsidRPr="006C0B3D" w:rsidRDefault="006C0B3D" w:rsidP="006C0B3D">
      <w:pPr>
        <w:pStyle w:val="NoSpacing"/>
        <w:numPr>
          <w:ilvl w:val="0"/>
          <w:numId w:val="2"/>
        </w:numPr>
      </w:pPr>
      <w:r w:rsidRPr="006C0B3D">
        <w:t xml:space="preserve">Implemented </w:t>
      </w:r>
      <w:r>
        <w:t>a statewide youth advisory b</w:t>
      </w:r>
      <w:r w:rsidRPr="006C0B3D">
        <w:t>oard – Passion to Action</w:t>
      </w:r>
      <w:r w:rsidRPr="006C0B3D">
        <w:tab/>
      </w:r>
    </w:p>
    <w:p w:rsidR="006C0B3D" w:rsidRDefault="006C0B3D" w:rsidP="006C0B3D">
      <w:pPr>
        <w:pStyle w:val="NoSpacing"/>
        <w:numPr>
          <w:ilvl w:val="0"/>
          <w:numId w:val="2"/>
        </w:numPr>
      </w:pPr>
      <w:r w:rsidRPr="006C0B3D">
        <w:t xml:space="preserve">Directed and implemented </w:t>
      </w:r>
      <w:r>
        <w:t xml:space="preserve">the </w:t>
      </w:r>
      <w:r w:rsidRPr="006C0B3D">
        <w:t>Foster Care to 21 program</w:t>
      </w:r>
    </w:p>
    <w:p w:rsidR="006C0B3D" w:rsidRPr="006C0B3D" w:rsidRDefault="006C0B3D" w:rsidP="006C0B3D">
      <w:pPr>
        <w:pStyle w:val="NoSpacing"/>
        <w:numPr>
          <w:ilvl w:val="0"/>
          <w:numId w:val="2"/>
        </w:numPr>
      </w:pPr>
      <w:r>
        <w:t>Successfully implemented the National Youth in Transition Database (NYTD) for Washington State</w:t>
      </w:r>
    </w:p>
    <w:p w:rsidR="006C0B3D" w:rsidRDefault="006C0B3D" w:rsidP="006520EF">
      <w:pPr>
        <w:pStyle w:val="NoSpacing"/>
        <w:rPr>
          <w:b/>
        </w:rPr>
      </w:pPr>
    </w:p>
    <w:p w:rsidR="006520EF" w:rsidRPr="006520EF" w:rsidRDefault="006520EF" w:rsidP="006520EF">
      <w:pPr>
        <w:pStyle w:val="NoSpacing"/>
        <w:rPr>
          <w:b/>
        </w:rPr>
      </w:pPr>
      <w:r w:rsidRPr="006520EF">
        <w:rPr>
          <w:b/>
        </w:rPr>
        <w:t xml:space="preserve">Education </w:t>
      </w:r>
      <w:r w:rsidRPr="006520EF">
        <w:rPr>
          <w:b/>
        </w:rPr>
        <w:tab/>
      </w:r>
    </w:p>
    <w:p w:rsidR="006520EF" w:rsidRDefault="006520EF" w:rsidP="006520EF">
      <w:pPr>
        <w:pStyle w:val="NoSpacing"/>
        <w:numPr>
          <w:ilvl w:val="0"/>
          <w:numId w:val="1"/>
        </w:numPr>
      </w:pPr>
      <w:r>
        <w:t>Master of Social Work, San Diego State University, San Diego, CA (</w:t>
      </w:r>
      <w:r w:rsidR="00BA3FA0">
        <w:t>1999)</w:t>
      </w:r>
    </w:p>
    <w:p w:rsidR="006520EF" w:rsidRDefault="006520EF" w:rsidP="006520EF">
      <w:pPr>
        <w:pStyle w:val="NoSpacing"/>
        <w:numPr>
          <w:ilvl w:val="0"/>
          <w:numId w:val="1"/>
        </w:numPr>
      </w:pPr>
      <w:r>
        <w:t>Bachelor of Education, Memorial University of Newfoundland, St. John's, NL Canada (1991)</w:t>
      </w:r>
    </w:p>
    <w:p w:rsidR="006520EF" w:rsidRDefault="006520EF" w:rsidP="006520EF">
      <w:pPr>
        <w:pStyle w:val="NoSpacing"/>
        <w:numPr>
          <w:ilvl w:val="0"/>
          <w:numId w:val="1"/>
        </w:numPr>
      </w:pPr>
      <w:r>
        <w:t>Bachelor of Arts, Memorial University of Newfoundland, St. John's, NL Canada (1988)</w:t>
      </w:r>
    </w:p>
    <w:p w:rsidR="00E574A4" w:rsidRDefault="00E574A4" w:rsidP="00E574A4">
      <w:pPr>
        <w:pStyle w:val="NoSpacing"/>
      </w:pPr>
    </w:p>
    <w:p w:rsidR="00E574A4" w:rsidRPr="00E574A4" w:rsidRDefault="00E574A4" w:rsidP="00E574A4">
      <w:pPr>
        <w:pStyle w:val="NoSpacing"/>
        <w:rPr>
          <w:b/>
        </w:rPr>
      </w:pPr>
      <w:r w:rsidRPr="00E574A4">
        <w:rPr>
          <w:b/>
        </w:rPr>
        <w:t>Professional Experience</w:t>
      </w:r>
    </w:p>
    <w:p w:rsidR="005503B9" w:rsidRDefault="00E574A4" w:rsidP="005503B9">
      <w:pPr>
        <w:pStyle w:val="NoSpacing"/>
        <w:ind w:left="2160" w:hanging="2160"/>
      </w:pPr>
      <w:r w:rsidRPr="00C657ED">
        <w:rPr>
          <w:b/>
        </w:rPr>
        <w:t>2014 - Present</w:t>
      </w:r>
      <w:r>
        <w:tab/>
      </w:r>
      <w:r w:rsidRPr="000B2517">
        <w:rPr>
          <w:b/>
        </w:rPr>
        <w:t>Director, Child Welfare Training and Advancement Program (CWTAP), University of Washington Tacoma</w:t>
      </w:r>
      <w:r>
        <w:t xml:space="preserve"> </w:t>
      </w:r>
    </w:p>
    <w:p w:rsidR="007261D5" w:rsidRDefault="007261D5" w:rsidP="005503B9">
      <w:pPr>
        <w:pStyle w:val="Default"/>
        <w:ind w:left="2160" w:firstLine="60"/>
        <w:rPr>
          <w:sz w:val="22"/>
          <w:szCs w:val="22"/>
        </w:rPr>
      </w:pPr>
    </w:p>
    <w:p w:rsidR="005503B9" w:rsidRDefault="005503B9" w:rsidP="005503B9">
      <w:pPr>
        <w:pStyle w:val="Default"/>
        <w:ind w:left="2160" w:firstLine="60"/>
        <w:rPr>
          <w:sz w:val="22"/>
          <w:szCs w:val="22"/>
        </w:rPr>
      </w:pPr>
      <w:r>
        <w:rPr>
          <w:sz w:val="22"/>
          <w:szCs w:val="22"/>
        </w:rPr>
        <w:t>Duties: Responsible for the overall development, coordination, and administration for CWTAP at the UWT including the  CWTAP DC</w:t>
      </w:r>
      <w:r w:rsidR="0079304F">
        <w:rPr>
          <w:sz w:val="22"/>
          <w:szCs w:val="22"/>
        </w:rPr>
        <w:t>YF Child Welfare Program</w:t>
      </w:r>
      <w:r>
        <w:rPr>
          <w:sz w:val="22"/>
          <w:szCs w:val="22"/>
        </w:rPr>
        <w:t xml:space="preserve"> field offices in Tacoma, </w:t>
      </w:r>
      <w:r w:rsidR="0079304F">
        <w:rPr>
          <w:sz w:val="22"/>
          <w:szCs w:val="22"/>
        </w:rPr>
        <w:t xml:space="preserve">Puyallup, Lakewood, </w:t>
      </w:r>
      <w:r>
        <w:rPr>
          <w:sz w:val="22"/>
          <w:szCs w:val="22"/>
        </w:rPr>
        <w:t xml:space="preserve">Tumwater, Bremerton and Shelton; Supervises CWTAP staff consisting of the program coordinator and field instructors; Oversees CWTAP communication and provides instruction and consultation to the field instructors and program coordinator regarding CWTAP operations, policies and procedures; Responsible for the development and implementation of a yearly plan for recruitment, application, selection and retention of CWTAP students; Monitor budget and program expenditures; Assist in the development of the annual CWTAP plan and budget negotiations with the Alliance and Children’s </w:t>
      </w:r>
    </w:p>
    <w:p w:rsidR="00BA3FA0" w:rsidRDefault="005503B9" w:rsidP="005503B9">
      <w:pPr>
        <w:pStyle w:val="NoSpacing"/>
        <w:ind w:left="2160"/>
      </w:pPr>
      <w:r>
        <w:lastRenderedPageBreak/>
        <w:t xml:space="preserve">Administration; Work with CWTAP program manager in preparation of any quarterly and annual reports; Serve as a liaison between </w:t>
      </w:r>
      <w:r w:rsidR="0079304F">
        <w:t>DCYF Child Welfare Program</w:t>
      </w:r>
      <w:r>
        <w:t xml:space="preserve"> and UWT CWTAP; Explore, develop and promote collaborative partnerships with DC</w:t>
      </w:r>
      <w:r w:rsidR="0079304F">
        <w:t>YF</w:t>
      </w:r>
      <w:r>
        <w:t xml:space="preserve"> and the community; Assist students with the integration of theoretical knowledge, classroom experience, and current best practice.</w:t>
      </w:r>
    </w:p>
    <w:p w:rsidR="00BA3FA0" w:rsidRDefault="00BA3FA0" w:rsidP="00BA3FA0">
      <w:pPr>
        <w:pStyle w:val="NoSpacing"/>
        <w:ind w:left="2160" w:hanging="2160"/>
      </w:pPr>
    </w:p>
    <w:p w:rsidR="00E574A4" w:rsidRDefault="00E574A4" w:rsidP="00E574A4">
      <w:pPr>
        <w:pStyle w:val="NoSpacing"/>
      </w:pPr>
    </w:p>
    <w:p w:rsidR="00E574A4" w:rsidRDefault="00E574A4" w:rsidP="00BA3FA0">
      <w:pPr>
        <w:pStyle w:val="NoSpacing"/>
        <w:ind w:left="2160" w:hanging="2160"/>
      </w:pPr>
      <w:r w:rsidRPr="00C657ED">
        <w:rPr>
          <w:b/>
        </w:rPr>
        <w:t>2013 - 2014</w:t>
      </w:r>
      <w:r>
        <w:tab/>
      </w:r>
      <w:r w:rsidRPr="000B2517">
        <w:rPr>
          <w:b/>
        </w:rPr>
        <w:t>Regional Alliance Director, Alliance for Child Welfare Excellence, University of Washington Tacoma</w:t>
      </w:r>
    </w:p>
    <w:p w:rsidR="00BA3FA0" w:rsidRDefault="00BA3FA0" w:rsidP="00BA3FA0">
      <w:pPr>
        <w:pStyle w:val="NoSpacing"/>
        <w:ind w:left="2160" w:hanging="2160"/>
      </w:pPr>
    </w:p>
    <w:p w:rsidR="00BA3FA0" w:rsidRDefault="007261D5" w:rsidP="007261D5">
      <w:pPr>
        <w:pStyle w:val="NoSpacing"/>
        <w:ind w:left="2160"/>
      </w:pPr>
      <w:r>
        <w:t>Duties: Supervised and directed work for a team consisting of child welfare trainers, practice coaches and CWTAP staff; Directly responsible for decisions on management, supervision, staffing, and expenditures within assigned region; Worked collaboratively with social work program faculty regarding the education of CWTAP students; Oversight of assessment and evaluation of all regional alliance activities, Created regional reports related to training and education, and maintained attendance records and training calendars; Overseen the regional expenditures for the Alliance in collaboration with the Director of the Social Work Program and the Statewide Alliance Director; Represented regional needs and interests to Statewide Alliance team and actively collaborated with all Alliance partners; Held membership in and provided support for regional advisory group; Communicated with foster parents, other caregivers, foster parent organizations, community partners, and tribes regarding training needs in the region.</w:t>
      </w:r>
    </w:p>
    <w:p w:rsidR="00BA3FA0" w:rsidRDefault="00BA3FA0" w:rsidP="00BA3FA0">
      <w:pPr>
        <w:pStyle w:val="NoSpacing"/>
        <w:ind w:left="2160" w:hanging="2160"/>
      </w:pPr>
    </w:p>
    <w:p w:rsidR="00E574A4" w:rsidRDefault="00E574A4" w:rsidP="00E574A4">
      <w:pPr>
        <w:pStyle w:val="NoSpacing"/>
      </w:pPr>
    </w:p>
    <w:p w:rsidR="00E574A4" w:rsidRDefault="00E574A4" w:rsidP="00BA3FA0">
      <w:pPr>
        <w:pStyle w:val="NoSpacing"/>
        <w:ind w:left="2160" w:hanging="2160"/>
      </w:pPr>
      <w:r w:rsidRPr="00C657ED">
        <w:rPr>
          <w:b/>
        </w:rPr>
        <w:t>2005 - 2013</w:t>
      </w:r>
      <w:r>
        <w:t xml:space="preserve"> </w:t>
      </w:r>
      <w:r>
        <w:tab/>
      </w:r>
      <w:r w:rsidRPr="000B2517">
        <w:rPr>
          <w:b/>
        </w:rPr>
        <w:t>Adolescent Program Manager, Department of Social &amp; Health Services, Children’s Administration, Washington</w:t>
      </w:r>
    </w:p>
    <w:p w:rsidR="00BA3FA0" w:rsidRDefault="00BA3FA0" w:rsidP="00BA3FA0">
      <w:pPr>
        <w:pStyle w:val="NoSpacing"/>
        <w:ind w:left="2160" w:hanging="2160"/>
      </w:pPr>
    </w:p>
    <w:p w:rsidR="00BA3FA0" w:rsidRDefault="00BA3FA0" w:rsidP="00BA3FA0">
      <w:pPr>
        <w:pStyle w:val="NoSpacing"/>
        <w:ind w:left="2160" w:hanging="2160"/>
      </w:pPr>
      <w:r>
        <w:tab/>
        <w:t xml:space="preserve">Duties: Manage state and federal funded adolescent programs encompassing multi-million dollar budgets; Successful implementation and ongoing management of the National Youth in Transition Database for WA state; Responsible and accountable for the coordinated management of multiple projects directed toward strategic business and organizational objectives; Develop, negotiate, and manage multiple contracts with community partners and tribes; Implementation and management of the Statewide Youth Advisory Board Passion to Action which provides input to Children’s Administration on policies and best practices; Conduct bill analysis during legislative sessions and make recommendations on proposed legislation including giving testimony; Lead cross-functional teams and collaborate with stakeholders to enhance existing services, identify service gaps, and develop new services and programs; Collaborative management with stakeholders across multiple levels of judicial, legislative and executive branches; Develop, implement or revise program and procedural policies statewide; Develop marketing and promotional materials for targeted audiences; Directed and implemented Foster Care to 21 program. </w:t>
      </w:r>
    </w:p>
    <w:p w:rsidR="00E574A4" w:rsidRDefault="00E574A4" w:rsidP="00E574A4">
      <w:pPr>
        <w:pStyle w:val="NoSpacing"/>
      </w:pPr>
    </w:p>
    <w:p w:rsidR="00E574A4" w:rsidRDefault="00E574A4" w:rsidP="00E574A4">
      <w:pPr>
        <w:pStyle w:val="NoSpacing"/>
      </w:pPr>
      <w:r w:rsidRPr="00C657ED">
        <w:rPr>
          <w:b/>
        </w:rPr>
        <w:t>2001 - 2005</w:t>
      </w:r>
      <w:r>
        <w:tab/>
      </w:r>
      <w:r w:rsidR="00BA3FA0">
        <w:tab/>
      </w:r>
      <w:r w:rsidRPr="000B2517">
        <w:rPr>
          <w:b/>
        </w:rPr>
        <w:t>Supervisor, Health &amp; Human Services Administration, County of San Diego</w:t>
      </w:r>
    </w:p>
    <w:p w:rsidR="00BA3FA0" w:rsidRDefault="00BA3FA0" w:rsidP="00E574A4">
      <w:pPr>
        <w:pStyle w:val="NoSpacing"/>
      </w:pPr>
    </w:p>
    <w:p w:rsidR="00BA3FA0" w:rsidRDefault="00BA3FA0" w:rsidP="00BA3FA0">
      <w:pPr>
        <w:pStyle w:val="NoSpacing"/>
        <w:ind w:left="2160"/>
      </w:pPr>
      <w:r>
        <w:t xml:space="preserve">Duties: Hired, developed and built a high performing team; Developed, implemented, and supervised the Teen Specialty Unit; Co-developed Foster Youth Services to track and collect education credits for foster youth; Planned, organized, assigned, and reviewed quality of team’s work; Conducted quarterly retreats for teambuilding to increase morale and productivity; Wrote </w:t>
      </w:r>
      <w:r>
        <w:lastRenderedPageBreak/>
        <w:t xml:space="preserve">performance evaluations and administered performance improvement plans; Provided team with career development and advancement opportunities; Conducted job description analysis for various positions within agency; Established collaborations with community partners and judicial system to improve service delivery. </w:t>
      </w:r>
    </w:p>
    <w:p w:rsidR="00E574A4" w:rsidRDefault="00E574A4" w:rsidP="00E574A4">
      <w:pPr>
        <w:pStyle w:val="NoSpacing"/>
      </w:pPr>
    </w:p>
    <w:p w:rsidR="00E574A4" w:rsidRDefault="00E574A4" w:rsidP="00BA3FA0">
      <w:pPr>
        <w:pStyle w:val="NoSpacing"/>
        <w:ind w:left="2160" w:hanging="2160"/>
      </w:pPr>
      <w:r w:rsidRPr="00C657ED">
        <w:rPr>
          <w:b/>
        </w:rPr>
        <w:t>1994 - 2001</w:t>
      </w:r>
      <w:r>
        <w:tab/>
      </w:r>
      <w:r w:rsidR="000B2517" w:rsidRPr="000B2517">
        <w:rPr>
          <w:b/>
        </w:rPr>
        <w:t>Senior</w:t>
      </w:r>
      <w:r w:rsidR="000B2517">
        <w:t xml:space="preserve"> </w:t>
      </w:r>
      <w:r w:rsidRPr="000B2517">
        <w:rPr>
          <w:b/>
        </w:rPr>
        <w:t>Protective Services Worker, Health &amp; Human Services Administration, County of San Diego</w:t>
      </w:r>
    </w:p>
    <w:p w:rsidR="00BA3FA0" w:rsidRDefault="00BA3FA0" w:rsidP="00BA3FA0">
      <w:pPr>
        <w:pStyle w:val="NoSpacing"/>
        <w:ind w:left="2160" w:hanging="2160"/>
      </w:pPr>
    </w:p>
    <w:p w:rsidR="00BA3FA0" w:rsidRDefault="00BA3FA0" w:rsidP="00BA3FA0">
      <w:pPr>
        <w:pStyle w:val="NoSpacing"/>
        <w:ind w:left="2160" w:hanging="2160"/>
      </w:pPr>
      <w:r>
        <w:tab/>
        <w:t xml:space="preserve">Duties: Served as team lead providing consultation, guidance and team support; Investigated child abuse and neglect allegations; Provided crisis intervention services to parents, children and adolescents; Preformed needs assessments for individuals and families; Developed case plans and performed case management tasks; Prepared reports and recommendations to the Courts; Performed supervisory duties in the absence of or direction of the supervisor. </w:t>
      </w:r>
    </w:p>
    <w:p w:rsidR="00E574A4" w:rsidRDefault="00E574A4" w:rsidP="00E574A4">
      <w:pPr>
        <w:pStyle w:val="NoSpacing"/>
      </w:pPr>
    </w:p>
    <w:p w:rsidR="00E574A4" w:rsidRPr="000B2517" w:rsidRDefault="00E574A4" w:rsidP="00E574A4">
      <w:pPr>
        <w:pStyle w:val="NoSpacing"/>
        <w:rPr>
          <w:b/>
        </w:rPr>
      </w:pPr>
      <w:r w:rsidRPr="00C657ED">
        <w:rPr>
          <w:b/>
        </w:rPr>
        <w:t>1993 - 1994</w:t>
      </w:r>
      <w:r>
        <w:t xml:space="preserve"> </w:t>
      </w:r>
      <w:r>
        <w:tab/>
      </w:r>
      <w:r w:rsidR="00BA3FA0">
        <w:tab/>
      </w:r>
      <w:r w:rsidRPr="000B2517">
        <w:rPr>
          <w:b/>
        </w:rPr>
        <w:t>Benefit Analyst, Health &amp; Human Services Administration, County of San Diego</w:t>
      </w:r>
    </w:p>
    <w:p w:rsidR="000B2517" w:rsidRDefault="000B2517" w:rsidP="00E574A4">
      <w:pPr>
        <w:pStyle w:val="NoSpacing"/>
      </w:pPr>
      <w:r>
        <w:tab/>
      </w:r>
      <w:r>
        <w:tab/>
      </w:r>
      <w:r>
        <w:tab/>
      </w:r>
    </w:p>
    <w:p w:rsidR="000B2517" w:rsidRDefault="000B2517" w:rsidP="000B2517">
      <w:pPr>
        <w:pStyle w:val="NoSpacing"/>
        <w:ind w:left="2160"/>
      </w:pPr>
      <w:r>
        <w:t xml:space="preserve">Duties: Interviewed applicants and determined eligibility for program assistance; Interpreted eligibility regulations; Collected and entered data into system database; Developed training curriculum for future hires. </w:t>
      </w:r>
    </w:p>
    <w:p w:rsidR="00E574A4" w:rsidRDefault="00E574A4" w:rsidP="00E574A4">
      <w:pPr>
        <w:pStyle w:val="NoSpacing"/>
      </w:pPr>
    </w:p>
    <w:p w:rsidR="00E574A4" w:rsidRDefault="00E574A4" w:rsidP="00E574A4">
      <w:pPr>
        <w:pStyle w:val="NoSpacing"/>
      </w:pPr>
      <w:r w:rsidRPr="00C657ED">
        <w:rPr>
          <w:b/>
        </w:rPr>
        <w:t>1988 - 1993</w:t>
      </w:r>
      <w:r>
        <w:t xml:space="preserve"> </w:t>
      </w:r>
      <w:r>
        <w:tab/>
      </w:r>
      <w:r w:rsidR="00BA3FA0">
        <w:tab/>
      </w:r>
      <w:r w:rsidRPr="000B2517">
        <w:rPr>
          <w:b/>
        </w:rPr>
        <w:t>Social Worker, Ministry of Social Services, British Columbia, Canada</w:t>
      </w:r>
    </w:p>
    <w:p w:rsidR="000B2517" w:rsidRDefault="000B2517" w:rsidP="00E574A4">
      <w:pPr>
        <w:pStyle w:val="NoSpacing"/>
      </w:pPr>
    </w:p>
    <w:p w:rsidR="000B2517" w:rsidRDefault="000B2517" w:rsidP="000B2517">
      <w:pPr>
        <w:pStyle w:val="NoSpacing"/>
        <w:ind w:left="2160"/>
      </w:pPr>
      <w:r>
        <w:t xml:space="preserve">Duties: </w:t>
      </w:r>
      <w:r w:rsidRPr="000B2517">
        <w:t>Investigated child abuse and neglect allegations; Provided crisis intervention services to parents, children and adolescents; Preformed needs assessments for individuals and families; Developed case plans and performed case management tasks; Prepared reports an</w:t>
      </w:r>
      <w:r>
        <w:t xml:space="preserve">d recommendations to the Courts. </w:t>
      </w:r>
    </w:p>
    <w:p w:rsidR="00E574A4" w:rsidRDefault="00E574A4" w:rsidP="00E574A4">
      <w:pPr>
        <w:pStyle w:val="NoSpacing"/>
      </w:pPr>
    </w:p>
    <w:p w:rsidR="00E574A4" w:rsidRDefault="00E574A4" w:rsidP="00E574A4">
      <w:pPr>
        <w:pStyle w:val="NoSpacing"/>
        <w:rPr>
          <w:b/>
        </w:rPr>
      </w:pPr>
      <w:r w:rsidRPr="000B2517">
        <w:rPr>
          <w:b/>
        </w:rPr>
        <w:t xml:space="preserve">Volunteer Experience  </w:t>
      </w:r>
      <w:r w:rsidRPr="000B2517">
        <w:rPr>
          <w:b/>
        </w:rPr>
        <w:tab/>
      </w:r>
    </w:p>
    <w:p w:rsidR="00A2647A" w:rsidRPr="000B2517" w:rsidRDefault="00A2647A" w:rsidP="00E574A4">
      <w:pPr>
        <w:pStyle w:val="NoSpacing"/>
        <w:rPr>
          <w:b/>
        </w:rPr>
      </w:pPr>
    </w:p>
    <w:p w:rsidR="007261D5" w:rsidRDefault="007261D5" w:rsidP="00E574A4">
      <w:pPr>
        <w:pStyle w:val="NoSpacing"/>
        <w:rPr>
          <w:b/>
        </w:rPr>
      </w:pPr>
      <w:r>
        <w:rPr>
          <w:b/>
        </w:rPr>
        <w:t>2014-201</w:t>
      </w:r>
      <w:r w:rsidR="00DF5572">
        <w:rPr>
          <w:b/>
        </w:rPr>
        <w:t>6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7261D5">
        <w:t>Youth at Risk of Homelessness (YARH) Advisory Board</w:t>
      </w:r>
    </w:p>
    <w:p w:rsidR="00E574A4" w:rsidRDefault="00E574A4" w:rsidP="00E574A4">
      <w:pPr>
        <w:pStyle w:val="NoSpacing"/>
      </w:pPr>
      <w:r w:rsidRPr="00C657ED">
        <w:rPr>
          <w:b/>
        </w:rPr>
        <w:t>2010-</w:t>
      </w:r>
      <w:r w:rsidR="007261D5">
        <w:rPr>
          <w:b/>
        </w:rPr>
        <w:t>20</w:t>
      </w:r>
      <w:r w:rsidRPr="00C657ED">
        <w:rPr>
          <w:b/>
        </w:rPr>
        <w:t>11</w:t>
      </w:r>
      <w:r>
        <w:tab/>
      </w:r>
      <w:r w:rsidR="00BA3FA0">
        <w:tab/>
      </w:r>
      <w:r>
        <w:t>Supervisor of AmeriCorps student, Seattle WA</w:t>
      </w:r>
    </w:p>
    <w:p w:rsidR="00E574A4" w:rsidRDefault="00E574A4" w:rsidP="00E574A4">
      <w:pPr>
        <w:pStyle w:val="NoSpacing"/>
      </w:pPr>
      <w:r w:rsidRPr="00C657ED">
        <w:rPr>
          <w:b/>
        </w:rPr>
        <w:t>2007-</w:t>
      </w:r>
      <w:r w:rsidR="007261D5">
        <w:rPr>
          <w:b/>
        </w:rPr>
        <w:t>20</w:t>
      </w:r>
      <w:r w:rsidRPr="00C657ED">
        <w:rPr>
          <w:b/>
        </w:rPr>
        <w:t>08</w:t>
      </w:r>
      <w:r>
        <w:tab/>
      </w:r>
      <w:r w:rsidR="00BA3FA0">
        <w:tab/>
      </w:r>
      <w:r>
        <w:t>Practicum Advisor – University of WA, Seattle, WA</w:t>
      </w:r>
    </w:p>
    <w:p w:rsidR="00E574A4" w:rsidRDefault="00E574A4" w:rsidP="00E574A4">
      <w:pPr>
        <w:pStyle w:val="NoSpacing"/>
      </w:pPr>
      <w:r w:rsidRPr="00C657ED">
        <w:rPr>
          <w:b/>
        </w:rPr>
        <w:t>2001-</w:t>
      </w:r>
      <w:r w:rsidR="007261D5">
        <w:rPr>
          <w:b/>
        </w:rPr>
        <w:t>20</w:t>
      </w:r>
      <w:r w:rsidRPr="00C657ED">
        <w:rPr>
          <w:b/>
        </w:rPr>
        <w:t>05</w:t>
      </w:r>
      <w:r>
        <w:tab/>
      </w:r>
      <w:r w:rsidR="00BA3FA0">
        <w:tab/>
      </w:r>
      <w:r>
        <w:t>Field Instructor – San Diego State University, San Diego, CA</w:t>
      </w:r>
    </w:p>
    <w:p w:rsidR="00E574A4" w:rsidRDefault="00E574A4" w:rsidP="00E574A4">
      <w:pPr>
        <w:pStyle w:val="NoSpacing"/>
      </w:pPr>
      <w:r w:rsidRPr="00C657ED">
        <w:rPr>
          <w:b/>
        </w:rPr>
        <w:t>1989-</w:t>
      </w:r>
      <w:r w:rsidR="007261D5">
        <w:rPr>
          <w:b/>
        </w:rPr>
        <w:t>19</w:t>
      </w:r>
      <w:r w:rsidRPr="00C657ED">
        <w:rPr>
          <w:b/>
        </w:rPr>
        <w:t>92</w:t>
      </w:r>
      <w:r>
        <w:tab/>
      </w:r>
      <w:r w:rsidR="00BA3FA0">
        <w:tab/>
      </w:r>
      <w:r>
        <w:t>Vice-President – Big Sisters of Central Fraser V</w:t>
      </w:r>
      <w:r w:rsidR="0092617C">
        <w:t>alley, British Columbia, Canada</w:t>
      </w:r>
    </w:p>
    <w:p w:rsidR="00E574A4" w:rsidRDefault="00E574A4" w:rsidP="00E574A4">
      <w:pPr>
        <w:pStyle w:val="NoSpacing"/>
      </w:pPr>
    </w:p>
    <w:p w:rsidR="006C0B3D" w:rsidRDefault="006C0B3D" w:rsidP="006C0B3D">
      <w:pPr>
        <w:pStyle w:val="NoSpacing"/>
        <w:rPr>
          <w:b/>
        </w:rPr>
      </w:pPr>
      <w:r>
        <w:rPr>
          <w:b/>
        </w:rPr>
        <w:t>Service</w:t>
      </w:r>
    </w:p>
    <w:p w:rsidR="00A2647A" w:rsidRPr="006C0B3D" w:rsidRDefault="00A2647A" w:rsidP="006C0B3D">
      <w:pPr>
        <w:pStyle w:val="NoSpacing"/>
        <w:rPr>
          <w:b/>
        </w:rPr>
      </w:pPr>
    </w:p>
    <w:p w:rsidR="003A335E" w:rsidRDefault="0079304F" w:rsidP="003A335E">
      <w:pPr>
        <w:pStyle w:val="NoSpacing"/>
        <w:numPr>
          <w:ilvl w:val="0"/>
          <w:numId w:val="6"/>
        </w:numPr>
      </w:pPr>
      <w:r>
        <w:t>UWT Search Committee Chair for 2 faculty hires, 201</w:t>
      </w:r>
      <w:r w:rsidR="00DF5572">
        <w:t>9-2020</w:t>
      </w:r>
    </w:p>
    <w:p w:rsidR="003A335E" w:rsidRDefault="00DF5572" w:rsidP="003A335E">
      <w:pPr>
        <w:pStyle w:val="NoSpacing"/>
        <w:numPr>
          <w:ilvl w:val="0"/>
          <w:numId w:val="6"/>
        </w:numPr>
      </w:pPr>
      <w:r>
        <w:t>School of Social Work &amp; Criminal Justice (SSWCJ)</w:t>
      </w:r>
      <w:r w:rsidR="003A335E">
        <w:t xml:space="preserve"> Professional Standards Committee, since 2018</w:t>
      </w:r>
    </w:p>
    <w:p w:rsidR="00DF5572" w:rsidRDefault="003A335E" w:rsidP="003A335E">
      <w:pPr>
        <w:pStyle w:val="NoSpacing"/>
        <w:numPr>
          <w:ilvl w:val="0"/>
          <w:numId w:val="6"/>
        </w:numPr>
      </w:pPr>
      <w:r>
        <w:t xml:space="preserve">SSWCJ </w:t>
      </w:r>
      <w:r w:rsidR="00DF5572">
        <w:t>Faculty Participant, Hooding Ceremony, since 2014</w:t>
      </w:r>
    </w:p>
    <w:p w:rsidR="00DF5572" w:rsidRDefault="00DF5572" w:rsidP="003A335E">
      <w:pPr>
        <w:pStyle w:val="NoSpacing"/>
        <w:numPr>
          <w:ilvl w:val="0"/>
          <w:numId w:val="6"/>
        </w:numPr>
      </w:pPr>
      <w:r>
        <w:t>SSWCJ Scholarship Committee Chair, 2020, 2021</w:t>
      </w:r>
    </w:p>
    <w:p w:rsidR="007261D5" w:rsidRDefault="007261D5" w:rsidP="003A335E">
      <w:pPr>
        <w:pStyle w:val="NoSpacing"/>
        <w:numPr>
          <w:ilvl w:val="0"/>
          <w:numId w:val="6"/>
        </w:numPr>
      </w:pPr>
      <w:r>
        <w:t xml:space="preserve">UWT </w:t>
      </w:r>
      <w:r w:rsidR="0079304F">
        <w:t>S</w:t>
      </w:r>
      <w:r>
        <w:t>ocial Work D</w:t>
      </w:r>
      <w:r w:rsidR="0079304F">
        <w:t>ivision meetings</w:t>
      </w:r>
      <w:r>
        <w:t>, since 2014</w:t>
      </w:r>
    </w:p>
    <w:p w:rsidR="007261D5" w:rsidRDefault="007261D5" w:rsidP="003A335E">
      <w:pPr>
        <w:pStyle w:val="NoSpacing"/>
        <w:numPr>
          <w:ilvl w:val="0"/>
          <w:numId w:val="6"/>
        </w:numPr>
      </w:pPr>
      <w:r>
        <w:t xml:space="preserve">UWT Social Work MSW </w:t>
      </w:r>
      <w:r w:rsidR="0079304F">
        <w:t>A</w:t>
      </w:r>
      <w:r>
        <w:t>dmission Committee</w:t>
      </w:r>
      <w:r w:rsidR="0079304F">
        <w:t xml:space="preserve"> (</w:t>
      </w:r>
      <w:r>
        <w:t>2015</w:t>
      </w:r>
      <w:r w:rsidR="0079304F">
        <w:t>, 2016, 2017, 2020)</w:t>
      </w:r>
    </w:p>
    <w:p w:rsidR="006C0B3D" w:rsidRDefault="006C0B3D" w:rsidP="003A335E">
      <w:pPr>
        <w:pStyle w:val="NoSpacing"/>
        <w:numPr>
          <w:ilvl w:val="0"/>
          <w:numId w:val="6"/>
        </w:numPr>
      </w:pPr>
      <w:r>
        <w:t xml:space="preserve">Social Work Program, Student Admission Review panel, since 2013 </w:t>
      </w:r>
    </w:p>
    <w:p w:rsidR="007261D5" w:rsidRDefault="007261D5" w:rsidP="003A335E">
      <w:pPr>
        <w:pStyle w:val="NoSpacing"/>
        <w:numPr>
          <w:ilvl w:val="0"/>
          <w:numId w:val="6"/>
        </w:numPr>
      </w:pPr>
      <w:r>
        <w:t xml:space="preserve">Regional Advisory Board for Region </w:t>
      </w:r>
      <w:r w:rsidR="0079304F">
        <w:t>5 &amp; 6</w:t>
      </w:r>
      <w:r>
        <w:t xml:space="preserve"> Alliance for Child Welfare Excellence, since 2013 </w:t>
      </w:r>
    </w:p>
    <w:p w:rsidR="00E574A4" w:rsidRDefault="00E574A4" w:rsidP="00E574A4">
      <w:pPr>
        <w:pStyle w:val="NoSpacing"/>
      </w:pPr>
    </w:p>
    <w:p w:rsidR="003A335E" w:rsidRDefault="003A335E" w:rsidP="00E574A4">
      <w:pPr>
        <w:pStyle w:val="NoSpacing"/>
        <w:rPr>
          <w:b/>
        </w:rPr>
      </w:pPr>
      <w:r w:rsidRPr="003A335E">
        <w:rPr>
          <w:b/>
        </w:rPr>
        <w:t>Courses Taught</w:t>
      </w:r>
    </w:p>
    <w:p w:rsidR="00A2647A" w:rsidRPr="003A335E" w:rsidRDefault="00A2647A" w:rsidP="00E574A4">
      <w:pPr>
        <w:pStyle w:val="NoSpacing"/>
        <w:rPr>
          <w:b/>
        </w:rPr>
      </w:pPr>
    </w:p>
    <w:p w:rsidR="003A335E" w:rsidRDefault="003A335E" w:rsidP="003A335E">
      <w:pPr>
        <w:pStyle w:val="NoSpacing"/>
        <w:numPr>
          <w:ilvl w:val="0"/>
          <w:numId w:val="7"/>
        </w:numPr>
      </w:pPr>
      <w:r>
        <w:t>T SOCWF 404 – Diversity and Social Justice – Spring 2018</w:t>
      </w:r>
    </w:p>
    <w:p w:rsidR="00E377CA" w:rsidRDefault="00E377CA" w:rsidP="003A335E">
      <w:pPr>
        <w:pStyle w:val="NoSpacing"/>
        <w:numPr>
          <w:ilvl w:val="0"/>
          <w:numId w:val="7"/>
        </w:numPr>
      </w:pPr>
      <w:r>
        <w:t>T SOCW 524 – Foundation Practicum (Introduction) Spring 2017</w:t>
      </w:r>
    </w:p>
    <w:p w:rsidR="003A335E" w:rsidRDefault="003A335E" w:rsidP="0092617C">
      <w:pPr>
        <w:pStyle w:val="NoSpacing"/>
        <w:rPr>
          <w:b/>
        </w:rPr>
      </w:pPr>
    </w:p>
    <w:p w:rsidR="00A2647A" w:rsidRDefault="00A2647A" w:rsidP="0092617C">
      <w:pPr>
        <w:pStyle w:val="NoSpacing"/>
        <w:rPr>
          <w:b/>
        </w:rPr>
      </w:pPr>
    </w:p>
    <w:p w:rsidR="0092617C" w:rsidRDefault="0092617C" w:rsidP="0092617C">
      <w:pPr>
        <w:pStyle w:val="NoSpacing"/>
        <w:rPr>
          <w:b/>
        </w:rPr>
      </w:pPr>
      <w:r w:rsidRPr="0092617C">
        <w:rPr>
          <w:b/>
        </w:rPr>
        <w:t>Trainings</w:t>
      </w:r>
    </w:p>
    <w:p w:rsidR="00A2647A" w:rsidRPr="003A335E" w:rsidRDefault="00A2647A" w:rsidP="0092617C">
      <w:pPr>
        <w:pStyle w:val="NoSpacing"/>
        <w:rPr>
          <w:b/>
        </w:rPr>
      </w:pPr>
    </w:p>
    <w:p w:rsidR="008C1DE7" w:rsidRDefault="008C1DE7" w:rsidP="005503B9">
      <w:pPr>
        <w:pStyle w:val="NoSpacing"/>
        <w:numPr>
          <w:ilvl w:val="0"/>
          <w:numId w:val="4"/>
        </w:numPr>
      </w:pPr>
      <w:r>
        <w:t>Race: The Power of an Illusion (2019-2021)</w:t>
      </w:r>
    </w:p>
    <w:p w:rsidR="005503B9" w:rsidRDefault="005503B9" w:rsidP="005503B9">
      <w:pPr>
        <w:pStyle w:val="NoSpacing"/>
        <w:numPr>
          <w:ilvl w:val="0"/>
          <w:numId w:val="4"/>
        </w:numPr>
      </w:pPr>
      <w:r>
        <w:t>Pregnant and Parenting Youth in Foster Care (2015-201</w:t>
      </w:r>
      <w:r w:rsidR="00DF5572">
        <w:t>9</w:t>
      </w:r>
      <w:r>
        <w:t>)</w:t>
      </w:r>
    </w:p>
    <w:p w:rsidR="0092617C" w:rsidRDefault="0092617C" w:rsidP="005503B9">
      <w:pPr>
        <w:pStyle w:val="NoSpacing"/>
        <w:numPr>
          <w:ilvl w:val="0"/>
          <w:numId w:val="4"/>
        </w:numPr>
      </w:pPr>
      <w:r>
        <w:t>Supporting Foster Adolescents in Their Journey to Self Sufficiency</w:t>
      </w:r>
      <w:r w:rsidR="005503B9">
        <w:t xml:space="preserve"> (2005-2013)</w:t>
      </w:r>
    </w:p>
    <w:p w:rsidR="0092617C" w:rsidRDefault="0092617C" w:rsidP="005503B9">
      <w:pPr>
        <w:pStyle w:val="NoSpacing"/>
        <w:numPr>
          <w:ilvl w:val="0"/>
          <w:numId w:val="3"/>
        </w:numPr>
      </w:pPr>
      <w:r>
        <w:t xml:space="preserve">Supporting Foster Adolescent in the Education Pipeline- National Governor’s Association Learning Lab </w:t>
      </w:r>
      <w:r w:rsidR="005503B9">
        <w:t>(</w:t>
      </w:r>
      <w:r>
        <w:t>November 16 -18, 2010</w:t>
      </w:r>
      <w:r w:rsidR="005503B9">
        <w:t>)</w:t>
      </w:r>
    </w:p>
    <w:p w:rsidR="005503B9" w:rsidRDefault="0040207C" w:rsidP="0092617C">
      <w:pPr>
        <w:pStyle w:val="NoSpacing"/>
        <w:numPr>
          <w:ilvl w:val="0"/>
          <w:numId w:val="3"/>
        </w:numPr>
      </w:pPr>
      <w:r>
        <w:t>W</w:t>
      </w:r>
      <w:r w:rsidR="0092617C">
        <w:t>orking with Adolescents: Understanding your Responsibilities</w:t>
      </w:r>
      <w:r w:rsidR="005503B9">
        <w:t xml:space="preserve"> – e learning for Alliance for Child W</w:t>
      </w:r>
      <w:r w:rsidR="0092617C">
        <w:t xml:space="preserve">elfare </w:t>
      </w:r>
      <w:r w:rsidR="005503B9">
        <w:t>Excellence</w:t>
      </w:r>
      <w:r w:rsidR="0092617C">
        <w:t xml:space="preserve"> </w:t>
      </w:r>
      <w:r w:rsidR="005503B9">
        <w:t>(</w:t>
      </w:r>
      <w:r w:rsidR="0092617C">
        <w:t>December 2013</w:t>
      </w:r>
      <w:r w:rsidR="005503B9">
        <w:t>)</w:t>
      </w:r>
    </w:p>
    <w:p w:rsidR="005503B9" w:rsidRDefault="0092617C" w:rsidP="0092617C">
      <w:pPr>
        <w:pStyle w:val="NoSpacing"/>
        <w:numPr>
          <w:ilvl w:val="0"/>
          <w:numId w:val="3"/>
        </w:numPr>
      </w:pPr>
      <w:r>
        <w:t>Education and Well-Being: Understanding your Responsibilities</w:t>
      </w:r>
      <w:r w:rsidR="005503B9">
        <w:t xml:space="preserve"> - e learning for Alliance for Child Welfare Excellence</w:t>
      </w:r>
      <w:r>
        <w:t xml:space="preserve"> </w:t>
      </w:r>
      <w:r w:rsidR="005503B9">
        <w:t>(</w:t>
      </w:r>
      <w:r>
        <w:t>December 2013</w:t>
      </w:r>
      <w:r w:rsidR="005503B9">
        <w:t>)</w:t>
      </w:r>
    </w:p>
    <w:p w:rsidR="005503B9" w:rsidRDefault="0092617C" w:rsidP="0092617C">
      <w:pPr>
        <w:pStyle w:val="NoSpacing"/>
        <w:numPr>
          <w:ilvl w:val="0"/>
          <w:numId w:val="3"/>
        </w:numPr>
      </w:pPr>
      <w:r>
        <w:t>E</w:t>
      </w:r>
      <w:r w:rsidR="005503B9">
        <w:t xml:space="preserve">xtended Foster Care (June 2013) </w:t>
      </w:r>
    </w:p>
    <w:p w:rsidR="005503B9" w:rsidRDefault="0092617C" w:rsidP="0092617C">
      <w:pPr>
        <w:pStyle w:val="NoSpacing"/>
        <w:numPr>
          <w:ilvl w:val="0"/>
          <w:numId w:val="3"/>
        </w:numPr>
      </w:pPr>
      <w:r>
        <w:t xml:space="preserve">Ice- Breakers and Team Building – Building an effective team – Presentation to Make It Happen mentors – </w:t>
      </w:r>
    </w:p>
    <w:p w:rsidR="005503B9" w:rsidRDefault="0092617C" w:rsidP="0092617C">
      <w:pPr>
        <w:pStyle w:val="NoSpacing"/>
        <w:numPr>
          <w:ilvl w:val="0"/>
          <w:numId w:val="3"/>
        </w:numPr>
      </w:pPr>
      <w:r>
        <w:t>National Youth in Transitio</w:t>
      </w:r>
      <w:r w:rsidR="005503B9">
        <w:t>n Database (</w:t>
      </w:r>
      <w:r>
        <w:t>NYTD</w:t>
      </w:r>
      <w:r w:rsidR="005503B9">
        <w:t>)</w:t>
      </w:r>
      <w:r>
        <w:t xml:space="preserve"> </w:t>
      </w:r>
      <w:r w:rsidR="005503B9">
        <w:t xml:space="preserve"> (</w:t>
      </w:r>
      <w:r>
        <w:t>November 8, 2011</w:t>
      </w:r>
      <w:r w:rsidR="005503B9">
        <w:t>)</w:t>
      </w:r>
    </w:p>
    <w:p w:rsidR="005503B9" w:rsidRDefault="0092617C" w:rsidP="0092617C">
      <w:pPr>
        <w:pStyle w:val="NoSpacing"/>
        <w:numPr>
          <w:ilvl w:val="0"/>
          <w:numId w:val="3"/>
        </w:numPr>
      </w:pPr>
      <w:r>
        <w:t>Positive Youth Development - Su</w:t>
      </w:r>
      <w:r w:rsidR="005503B9">
        <w:t>pporting Foster Adolescents in t</w:t>
      </w:r>
      <w:r>
        <w:t>hei</w:t>
      </w:r>
      <w:r w:rsidR="005503B9">
        <w:t xml:space="preserve">r Journey to Self Sufficiency (May </w:t>
      </w:r>
      <w:r>
        <w:t>2</w:t>
      </w:r>
      <w:r w:rsidR="005503B9">
        <w:t xml:space="preserve">8, </w:t>
      </w:r>
      <w:r>
        <w:t>2013</w:t>
      </w:r>
      <w:r w:rsidR="005503B9">
        <w:t>)</w:t>
      </w:r>
    </w:p>
    <w:p w:rsidR="005503B9" w:rsidRDefault="0092617C" w:rsidP="0092617C">
      <w:pPr>
        <w:pStyle w:val="NoSpacing"/>
        <w:numPr>
          <w:ilvl w:val="0"/>
          <w:numId w:val="3"/>
        </w:numPr>
      </w:pPr>
      <w:r>
        <w:t>Working with adol</w:t>
      </w:r>
      <w:r w:rsidR="005503B9">
        <w:t xml:space="preserve">escents </w:t>
      </w:r>
      <w:r w:rsidR="00BA73E1">
        <w:t>(</w:t>
      </w:r>
      <w:r w:rsidR="005503B9">
        <w:t>200</w:t>
      </w:r>
      <w:r w:rsidR="007261D5">
        <w:t>7</w:t>
      </w:r>
      <w:r w:rsidR="005503B9">
        <w:t>-201</w:t>
      </w:r>
      <w:r w:rsidR="007261D5">
        <w:t>3</w:t>
      </w:r>
      <w:r w:rsidR="005503B9">
        <w:t>)</w:t>
      </w:r>
    </w:p>
    <w:p w:rsidR="005503B9" w:rsidRDefault="0092617C" w:rsidP="0092617C">
      <w:pPr>
        <w:pStyle w:val="NoSpacing"/>
        <w:numPr>
          <w:ilvl w:val="0"/>
          <w:numId w:val="3"/>
        </w:numPr>
      </w:pPr>
      <w:r>
        <w:t>4 day adolescent track training</w:t>
      </w:r>
      <w:r w:rsidR="005503B9">
        <w:t xml:space="preserve"> (2011-2013)</w:t>
      </w:r>
    </w:p>
    <w:p w:rsidR="00E574A4" w:rsidRDefault="005503B9" w:rsidP="0092617C">
      <w:pPr>
        <w:pStyle w:val="NoSpacing"/>
        <w:numPr>
          <w:ilvl w:val="0"/>
          <w:numId w:val="3"/>
        </w:numPr>
      </w:pPr>
      <w:r>
        <w:t>“</w:t>
      </w:r>
      <w:r w:rsidR="0092617C">
        <w:t>Got Teens ?</w:t>
      </w:r>
      <w:r>
        <w:t>”</w:t>
      </w:r>
      <w:r w:rsidR="0092617C">
        <w:t xml:space="preserve"> </w:t>
      </w:r>
      <w:r>
        <w:t>training to caregivers</w:t>
      </w:r>
      <w:r w:rsidR="0092617C">
        <w:t xml:space="preserve"> </w:t>
      </w:r>
      <w:r>
        <w:t>(</w:t>
      </w:r>
      <w:r w:rsidR="0092617C">
        <w:t>2008-2013</w:t>
      </w:r>
      <w:r>
        <w:t>)</w:t>
      </w:r>
    </w:p>
    <w:p w:rsidR="007261D5" w:rsidRDefault="007261D5" w:rsidP="0092617C">
      <w:pPr>
        <w:pStyle w:val="NoSpacing"/>
        <w:numPr>
          <w:ilvl w:val="0"/>
          <w:numId w:val="3"/>
        </w:numPr>
      </w:pPr>
      <w:r>
        <w:t>Words can Hurt or Heal (2011-2013)</w:t>
      </w:r>
    </w:p>
    <w:p w:rsidR="00974640" w:rsidRDefault="00974640" w:rsidP="006520EF">
      <w:pPr>
        <w:pStyle w:val="NoSpacing"/>
        <w:rPr>
          <w:b/>
        </w:rPr>
      </w:pPr>
    </w:p>
    <w:p w:rsidR="00974640" w:rsidRDefault="00974640" w:rsidP="009746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Curriculum and Training Development</w:t>
      </w:r>
      <w:r w:rsidR="00A2647A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A2647A" w:rsidRPr="00A2647A" w:rsidRDefault="00A2647A" w:rsidP="00974640">
      <w:pPr>
        <w:pStyle w:val="Default"/>
        <w:rPr>
          <w:b/>
          <w:bCs/>
          <w:sz w:val="22"/>
          <w:szCs w:val="22"/>
        </w:rPr>
      </w:pPr>
    </w:p>
    <w:p w:rsidR="00974640" w:rsidRDefault="00974640" w:rsidP="00974640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Developed and trained a </w:t>
      </w:r>
      <w:bookmarkStart w:id="0" w:name="_GoBack"/>
      <w:bookmarkEnd w:id="0"/>
      <w:r w:rsidR="008761BB">
        <w:rPr>
          <w:sz w:val="22"/>
          <w:szCs w:val="22"/>
        </w:rPr>
        <w:t>four-day</w:t>
      </w:r>
      <w:r>
        <w:rPr>
          <w:sz w:val="22"/>
          <w:szCs w:val="22"/>
        </w:rPr>
        <w:t xml:space="preserve"> intensive adolescent track training (2010-2012) </w:t>
      </w:r>
    </w:p>
    <w:p w:rsidR="00974640" w:rsidRDefault="00974640" w:rsidP="006520EF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Education and Well-Being: Understanding your Responsibilities – an e learning for Alliance for Child Welfare Excellence (December 2013) </w:t>
      </w:r>
    </w:p>
    <w:p w:rsidR="00974640" w:rsidRPr="00974640" w:rsidRDefault="00974640" w:rsidP="006520EF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974640">
        <w:t>Working with Adolescents: Understanding your Responsibilities – an e learning for Alliance for Child Welfare Excellence (December 2013)</w:t>
      </w:r>
    </w:p>
    <w:p w:rsidR="00974640" w:rsidRDefault="00974640" w:rsidP="006520EF">
      <w:pPr>
        <w:pStyle w:val="NoSpacing"/>
        <w:rPr>
          <w:b/>
        </w:rPr>
      </w:pPr>
    </w:p>
    <w:p w:rsidR="006520EF" w:rsidRDefault="0092617C" w:rsidP="006520EF">
      <w:pPr>
        <w:pStyle w:val="NoSpacing"/>
        <w:rPr>
          <w:b/>
        </w:rPr>
      </w:pPr>
      <w:r w:rsidRPr="0092617C">
        <w:rPr>
          <w:b/>
        </w:rPr>
        <w:t>Guest Lecturer Presentations</w:t>
      </w:r>
      <w:r>
        <w:rPr>
          <w:b/>
        </w:rPr>
        <w:t>:</w:t>
      </w:r>
    </w:p>
    <w:p w:rsidR="0092617C" w:rsidRDefault="0092617C" w:rsidP="006520EF">
      <w:pPr>
        <w:pStyle w:val="NoSpacing"/>
      </w:pPr>
    </w:p>
    <w:p w:rsidR="0092617C" w:rsidRPr="00B66E5F" w:rsidRDefault="0092617C" w:rsidP="006520EF">
      <w:pPr>
        <w:pStyle w:val="NoSpacing"/>
        <w:rPr>
          <w:b/>
        </w:rPr>
      </w:pPr>
      <w:r>
        <w:t>May 9, 2013</w:t>
      </w:r>
      <w:r>
        <w:tab/>
      </w:r>
      <w:r>
        <w:tab/>
      </w:r>
      <w:r>
        <w:tab/>
      </w:r>
      <w:r w:rsidRPr="00B66E5F">
        <w:rPr>
          <w:b/>
        </w:rPr>
        <w:t>Topic: Supervision and Leadership in Public Child Welfare</w:t>
      </w:r>
    </w:p>
    <w:p w:rsidR="0092617C" w:rsidRDefault="0092617C" w:rsidP="006520EF">
      <w:pPr>
        <w:pStyle w:val="NoSpacing"/>
      </w:pPr>
      <w:r>
        <w:tab/>
      </w:r>
      <w:r>
        <w:tab/>
      </w:r>
      <w:r>
        <w:tab/>
      </w:r>
      <w:r>
        <w:tab/>
      </w:r>
      <w:r w:rsidR="0040207C" w:rsidRPr="0040207C">
        <w:t>TSOCW 543 A</w:t>
      </w:r>
      <w:r w:rsidR="0040207C">
        <w:t xml:space="preserve">, </w:t>
      </w:r>
      <w:r w:rsidR="0040207C" w:rsidRPr="0040207C">
        <w:t>University of Washington Tacoma</w:t>
      </w:r>
    </w:p>
    <w:p w:rsidR="0092617C" w:rsidRDefault="0092617C" w:rsidP="006520EF">
      <w:pPr>
        <w:pStyle w:val="NoSpacing"/>
      </w:pPr>
      <w:r>
        <w:t xml:space="preserve">November 21, 2013  </w:t>
      </w:r>
      <w:r>
        <w:tab/>
      </w:r>
      <w:r>
        <w:tab/>
      </w:r>
      <w:r w:rsidRPr="00B66E5F">
        <w:rPr>
          <w:b/>
        </w:rPr>
        <w:t>Topic: Understanding Public Child Welfare</w:t>
      </w:r>
      <w:r>
        <w:t xml:space="preserve">  </w:t>
      </w:r>
    </w:p>
    <w:p w:rsidR="0040207C" w:rsidRDefault="0092617C" w:rsidP="0040207C">
      <w:pPr>
        <w:pStyle w:val="NoSpacing"/>
        <w:ind w:left="2160" w:firstLine="720"/>
      </w:pPr>
      <w:r>
        <w:t>TSOCW 512A and B, University of Washington Tacoma</w:t>
      </w:r>
    </w:p>
    <w:p w:rsidR="0040207C" w:rsidRDefault="0040207C" w:rsidP="0040207C">
      <w:pPr>
        <w:pStyle w:val="NoSpacing"/>
      </w:pPr>
      <w:r>
        <w:t>May 15, 2014</w:t>
      </w:r>
      <w:r>
        <w:tab/>
      </w:r>
      <w:r>
        <w:tab/>
      </w:r>
      <w:r>
        <w:tab/>
      </w:r>
      <w:r w:rsidRPr="00B66E5F">
        <w:rPr>
          <w:b/>
        </w:rPr>
        <w:t xml:space="preserve">Topic: </w:t>
      </w:r>
      <w:r w:rsidR="00B66E5F" w:rsidRPr="00B66E5F">
        <w:rPr>
          <w:b/>
        </w:rPr>
        <w:t>Understanding Adolescents – Moving our future forward!</w:t>
      </w:r>
    </w:p>
    <w:p w:rsidR="00B66E5F" w:rsidRDefault="00B66E5F" w:rsidP="0040207C">
      <w:pPr>
        <w:pStyle w:val="NoSpacing"/>
      </w:pPr>
      <w:r>
        <w:tab/>
      </w:r>
      <w:r>
        <w:tab/>
      </w:r>
      <w:r>
        <w:tab/>
      </w:r>
      <w:r>
        <w:tab/>
        <w:t xml:space="preserve">TSOCW 427, </w:t>
      </w:r>
      <w:r w:rsidRPr="00B66E5F">
        <w:t>University of Washington Tacoma</w:t>
      </w:r>
    </w:p>
    <w:p w:rsidR="0092617C" w:rsidRDefault="0092617C" w:rsidP="0092617C">
      <w:pPr>
        <w:pStyle w:val="NoSpacing"/>
        <w:ind w:left="2160" w:firstLine="720"/>
      </w:pPr>
    </w:p>
    <w:p w:rsidR="00974640" w:rsidRDefault="00974640" w:rsidP="00C657ED">
      <w:pPr>
        <w:pStyle w:val="NoSpacing"/>
        <w:rPr>
          <w:b/>
        </w:rPr>
      </w:pPr>
    </w:p>
    <w:p w:rsidR="00C657ED" w:rsidRDefault="00C657ED" w:rsidP="00C657ED">
      <w:pPr>
        <w:pStyle w:val="NoSpacing"/>
        <w:rPr>
          <w:b/>
        </w:rPr>
      </w:pPr>
      <w:r>
        <w:rPr>
          <w:b/>
        </w:rPr>
        <w:t>Publications:</w:t>
      </w:r>
    </w:p>
    <w:p w:rsidR="00A36C6E" w:rsidRDefault="00C657ED" w:rsidP="00974640">
      <w:pPr>
        <w:pStyle w:val="NoSpacing"/>
      </w:pPr>
      <w:r>
        <w:rPr>
          <w:b/>
        </w:rPr>
        <w:t xml:space="preserve"> </w:t>
      </w:r>
    </w:p>
    <w:p w:rsidR="00974640" w:rsidRDefault="00974640" w:rsidP="009746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Hohman, Melinda M., Butt, Rick L. (2001). </w:t>
      </w:r>
      <w:r>
        <w:rPr>
          <w:b/>
          <w:bCs/>
          <w:sz w:val="22"/>
          <w:szCs w:val="22"/>
        </w:rPr>
        <w:t xml:space="preserve">How Soon Is Too Soon? Addiction Recovery and Family Reunification. </w:t>
      </w:r>
      <w:r>
        <w:rPr>
          <w:sz w:val="22"/>
          <w:szCs w:val="22"/>
        </w:rPr>
        <w:t xml:space="preserve">Child Welfare, January/February 2001 </w:t>
      </w:r>
    </w:p>
    <w:p w:rsidR="00974640" w:rsidRDefault="00974640" w:rsidP="00974640">
      <w:pPr>
        <w:pStyle w:val="Default"/>
        <w:rPr>
          <w:sz w:val="22"/>
          <w:szCs w:val="22"/>
        </w:rPr>
      </w:pPr>
    </w:p>
    <w:p w:rsidR="00974640" w:rsidRPr="00A36C6E" w:rsidRDefault="00974640" w:rsidP="00974640">
      <w:pPr>
        <w:pStyle w:val="NoSpacing"/>
      </w:pPr>
      <w:r>
        <w:t xml:space="preserve">Butt, Rick., Bacon, </w:t>
      </w:r>
      <w:proofErr w:type="spellStart"/>
      <w:r>
        <w:t>Zymatra</w:t>
      </w:r>
      <w:proofErr w:type="spellEnd"/>
      <w:r>
        <w:t xml:space="preserve">. (2010). </w:t>
      </w:r>
      <w:r>
        <w:rPr>
          <w:b/>
          <w:bCs/>
        </w:rPr>
        <w:t xml:space="preserve">Transitioning: Foster Care to Adulthood. </w:t>
      </w:r>
      <w:r>
        <w:t>Fostering Families Today January /February 2010</w:t>
      </w:r>
    </w:p>
    <w:sectPr w:rsidR="00974640" w:rsidRPr="00A36C6E" w:rsidSect="006520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01D"/>
    <w:multiLevelType w:val="hybridMultilevel"/>
    <w:tmpl w:val="2D0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D43"/>
    <w:multiLevelType w:val="hybridMultilevel"/>
    <w:tmpl w:val="038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9F2"/>
    <w:multiLevelType w:val="hybridMultilevel"/>
    <w:tmpl w:val="57E4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0098"/>
    <w:multiLevelType w:val="hybridMultilevel"/>
    <w:tmpl w:val="FA1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14F9"/>
    <w:multiLevelType w:val="hybridMultilevel"/>
    <w:tmpl w:val="6FE6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2E17"/>
    <w:multiLevelType w:val="hybridMultilevel"/>
    <w:tmpl w:val="CEE8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C79AD"/>
    <w:multiLevelType w:val="hybridMultilevel"/>
    <w:tmpl w:val="74AE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EF"/>
    <w:rsid w:val="000B2517"/>
    <w:rsid w:val="003A335E"/>
    <w:rsid w:val="0040207C"/>
    <w:rsid w:val="004030F6"/>
    <w:rsid w:val="00512B04"/>
    <w:rsid w:val="00533A43"/>
    <w:rsid w:val="005503B9"/>
    <w:rsid w:val="005C71E4"/>
    <w:rsid w:val="006520EF"/>
    <w:rsid w:val="006C0B3D"/>
    <w:rsid w:val="007261D5"/>
    <w:rsid w:val="0079304F"/>
    <w:rsid w:val="008761BB"/>
    <w:rsid w:val="008C1DE7"/>
    <w:rsid w:val="0092617C"/>
    <w:rsid w:val="00974640"/>
    <w:rsid w:val="00A2647A"/>
    <w:rsid w:val="00A36C6E"/>
    <w:rsid w:val="00B66E5F"/>
    <w:rsid w:val="00BA3FA0"/>
    <w:rsid w:val="00BA73E1"/>
    <w:rsid w:val="00C657ED"/>
    <w:rsid w:val="00CB5670"/>
    <w:rsid w:val="00D9676C"/>
    <w:rsid w:val="00DF5572"/>
    <w:rsid w:val="00E377CA"/>
    <w:rsid w:val="00E574A4"/>
    <w:rsid w:val="00EA7D49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41AC"/>
  <w15:docId w15:val="{F5849BBD-A4A1-4368-B81C-6BEF411A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0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kbutt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rickbutt</dc:creator>
  <cp:lastModifiedBy>rickbutt</cp:lastModifiedBy>
  <cp:revision>3</cp:revision>
  <cp:lastPrinted>2016-05-04T22:38:00Z</cp:lastPrinted>
  <dcterms:created xsi:type="dcterms:W3CDTF">2021-02-08T22:51:00Z</dcterms:created>
  <dcterms:modified xsi:type="dcterms:W3CDTF">2021-02-09T02:40:00Z</dcterms:modified>
</cp:coreProperties>
</file>