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Default="00BF1BE8" w:rsidP="00434E9B">
      <w:pPr>
        <w:pStyle w:val="NoSpacing"/>
        <w:jc w:val="center"/>
      </w:pPr>
      <w:r>
        <w:t>Feb</w:t>
      </w:r>
      <w:r w:rsidR="00204AB7">
        <w:t xml:space="preserve"> </w:t>
      </w:r>
      <w:r>
        <w:t>1</w:t>
      </w:r>
      <w:r w:rsidR="00B3258D">
        <w:t>, 202</w:t>
      </w:r>
      <w:r w:rsidR="00D76F6C">
        <w:t>1</w:t>
      </w:r>
      <w:r w:rsidR="00607D00">
        <w:t xml:space="preserve"> 12:30pm – 1:30pm</w:t>
      </w:r>
    </w:p>
    <w:p w:rsidR="00607D00" w:rsidRPr="00434E9B" w:rsidRDefault="006E33DF" w:rsidP="00607D00">
      <w:pPr>
        <w:spacing w:after="0" w:line="240" w:lineRule="auto"/>
        <w:jc w:val="center"/>
      </w:pPr>
      <w:hyperlink r:id="rId6" w:history="1">
        <w:r w:rsidR="00607D00">
          <w:rPr>
            <w:rStyle w:val="Hyperlink"/>
          </w:rPr>
          <w:t>https://washington.zoom.us/j/96838986648</w:t>
        </w:r>
      </w:hyperlink>
    </w:p>
    <w:p w:rsidR="00C826CF" w:rsidRDefault="00C826CF" w:rsidP="00C826CF">
      <w:pPr>
        <w:pStyle w:val="NoSpacing"/>
        <w:jc w:val="center"/>
      </w:pPr>
      <w:r>
        <w:t xml:space="preserve">Voting Committee Members: </w:t>
      </w:r>
      <w:r w:rsidRPr="00C826CF">
        <w:rPr>
          <w:sz w:val="20"/>
        </w:rPr>
        <w:t>M. Bergman (C), M. Eberly</w:t>
      </w:r>
      <w:r w:rsidR="00431EF2">
        <w:rPr>
          <w:sz w:val="20"/>
        </w:rPr>
        <w:t>, J Heckman, R. Jindal</w:t>
      </w:r>
      <w:r w:rsidR="00A10AC7">
        <w:rPr>
          <w:sz w:val="20"/>
        </w:rPr>
        <w:t>, E. Zhang</w:t>
      </w:r>
    </w:p>
    <w:p w:rsidR="000F62AA" w:rsidRDefault="00C826CF" w:rsidP="00C826CF">
      <w:pPr>
        <w:pStyle w:val="NoSpacing"/>
        <w:jc w:val="center"/>
        <w:rPr>
          <w:sz w:val="20"/>
        </w:rPr>
      </w:pPr>
      <w:r>
        <w:t xml:space="preserve">Committee: </w:t>
      </w:r>
      <w:r w:rsidRPr="00C826CF">
        <w:rPr>
          <w:sz w:val="20"/>
        </w:rPr>
        <w:t>A. Steffens, K. Barker</w:t>
      </w:r>
      <w:r w:rsidR="00F313D5">
        <w:rPr>
          <w:sz w:val="20"/>
        </w:rPr>
        <w:t xml:space="preserve">, H. Norbjerg, </w:t>
      </w:r>
      <w:r w:rsidRPr="00C826CF">
        <w:rPr>
          <w:sz w:val="20"/>
        </w:rPr>
        <w:t>N. Tabafunda</w:t>
      </w:r>
      <w:r w:rsidR="00607D00">
        <w:rPr>
          <w:sz w:val="20"/>
        </w:rPr>
        <w:t>, Z. Barsness</w:t>
      </w:r>
      <w:r w:rsidR="00431EF2">
        <w:rPr>
          <w:sz w:val="20"/>
        </w:rPr>
        <w:t>, K. Janz</w:t>
      </w:r>
      <w:r w:rsidR="00A10AC7">
        <w:rPr>
          <w:sz w:val="20"/>
        </w:rPr>
        <w:t>, M. James</w:t>
      </w:r>
    </w:p>
    <w:p w:rsidR="0035350C" w:rsidRDefault="0035350C" w:rsidP="0035350C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="00434E9B" w:rsidRPr="003325AF">
        <w:rPr>
          <w:b/>
        </w:rPr>
        <w:t>–M.</w:t>
      </w:r>
      <w:r w:rsidR="00753090">
        <w:rPr>
          <w:b/>
        </w:rPr>
        <w:t xml:space="preserve"> </w:t>
      </w:r>
      <w:r w:rsidR="00434E9B" w:rsidRPr="003325AF">
        <w:rPr>
          <w:b/>
        </w:rPr>
        <w:t>Bergman</w:t>
      </w:r>
    </w:p>
    <w:p w:rsidR="00B529FA" w:rsidRPr="00845D66" w:rsidRDefault="00F04A49" w:rsidP="00B529FA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Minutes approved by all voting members</w:t>
      </w:r>
    </w:p>
    <w:p w:rsidR="00B05CA2" w:rsidRPr="007C0DB4" w:rsidRDefault="00B05CA2" w:rsidP="00B05CA2">
      <w:pPr>
        <w:pStyle w:val="NoSpacing"/>
        <w:rPr>
          <w:b/>
          <w:sz w:val="16"/>
        </w:rPr>
      </w:pPr>
    </w:p>
    <w:p w:rsidR="004D2964" w:rsidRPr="00D31ADB" w:rsidRDefault="00E61AEF" w:rsidP="004D2964">
      <w:pPr>
        <w:pStyle w:val="NoSpacing"/>
        <w:rPr>
          <w:b/>
        </w:rPr>
      </w:pPr>
      <w:r>
        <w:rPr>
          <w:b/>
        </w:rPr>
        <w:t>3Core Internship Policy</w:t>
      </w:r>
      <w:r w:rsidR="00BF1BE8">
        <w:rPr>
          <w:b/>
        </w:rPr>
        <w:t xml:space="preserve"> (VOTE)</w:t>
      </w:r>
      <w:r w:rsidR="00E43A0F" w:rsidRPr="00D31ADB">
        <w:rPr>
          <w:b/>
        </w:rPr>
        <w:t xml:space="preserve"> </w:t>
      </w:r>
      <w:r w:rsidR="004D2964" w:rsidRPr="00D31ADB">
        <w:rPr>
          <w:b/>
        </w:rPr>
        <w:t xml:space="preserve">– </w:t>
      </w:r>
      <w:r>
        <w:rPr>
          <w:b/>
        </w:rPr>
        <w:t>M</w:t>
      </w:r>
      <w:r w:rsidR="00E05FC9">
        <w:rPr>
          <w:b/>
        </w:rPr>
        <w:t>.</w:t>
      </w:r>
      <w:r w:rsidR="00D036F9">
        <w:rPr>
          <w:b/>
        </w:rPr>
        <w:t xml:space="preserve"> </w:t>
      </w:r>
      <w:r>
        <w:rPr>
          <w:b/>
        </w:rPr>
        <w:t>James</w:t>
      </w:r>
    </w:p>
    <w:p w:rsidR="00590E4B" w:rsidRDefault="00A10AC7" w:rsidP="00E61AEF">
      <w:pPr>
        <w:pStyle w:val="ListParagraph"/>
        <w:numPr>
          <w:ilvl w:val="0"/>
          <w:numId w:val="3"/>
        </w:numPr>
        <w:spacing w:after="0"/>
        <w:rPr>
          <w:sz w:val="18"/>
        </w:rPr>
      </w:pPr>
      <w:r w:rsidRPr="00A10AC7">
        <w:rPr>
          <w:sz w:val="18"/>
        </w:rPr>
        <w:t>Change policy to 3 upper division classes rather than 3 core classes</w:t>
      </w:r>
    </w:p>
    <w:p w:rsidR="00A10AC7" w:rsidRDefault="00A10AC7" w:rsidP="00A10AC7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Policy suggestions:</w:t>
      </w:r>
    </w:p>
    <w:p w:rsidR="00A10AC7" w:rsidRDefault="00A10AC7" w:rsidP="00A10AC7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Either or policy; 3 core or completion of x amount of courses in focus</w:t>
      </w:r>
    </w:p>
    <w:p w:rsidR="00A10AC7" w:rsidRDefault="00A10AC7" w:rsidP="00A10AC7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 xml:space="preserve">Motion to change 3 upper division business courses </w:t>
      </w:r>
    </w:p>
    <w:p w:rsidR="00A10AC7" w:rsidRDefault="00700BBF" w:rsidP="00A10AC7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All Approved</w:t>
      </w:r>
    </w:p>
    <w:p w:rsidR="00700BBF" w:rsidRPr="00A10AC7" w:rsidRDefault="00700BBF" w:rsidP="00A10AC7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Item to be sent to faculty</w:t>
      </w:r>
    </w:p>
    <w:p w:rsidR="004108CC" w:rsidRDefault="004108CC" w:rsidP="004108CC">
      <w:pPr>
        <w:pStyle w:val="ListParagraph"/>
        <w:spacing w:after="0"/>
        <w:rPr>
          <w:b/>
          <w:sz w:val="16"/>
        </w:rPr>
      </w:pPr>
    </w:p>
    <w:p w:rsidR="00204AB7" w:rsidRPr="00D31ADB" w:rsidRDefault="00BF1BE8" w:rsidP="00204AB7">
      <w:pPr>
        <w:pStyle w:val="NoSpacing"/>
        <w:rPr>
          <w:b/>
        </w:rPr>
      </w:pPr>
      <w:r>
        <w:rPr>
          <w:b/>
        </w:rPr>
        <w:t>Course Change TFIN 420 (VOTE</w:t>
      </w:r>
      <w:proofErr w:type="gramStart"/>
      <w:r>
        <w:rPr>
          <w:b/>
        </w:rPr>
        <w:t>)</w:t>
      </w:r>
      <w:r w:rsidR="00204AB7" w:rsidRPr="00D31ADB">
        <w:rPr>
          <w:b/>
        </w:rPr>
        <w:t>–</w:t>
      </w:r>
      <w:proofErr w:type="gramEnd"/>
      <w:r w:rsidR="00204AB7" w:rsidRPr="00D31ADB">
        <w:rPr>
          <w:b/>
        </w:rPr>
        <w:t xml:space="preserve"> </w:t>
      </w:r>
      <w:r w:rsidR="000015F5">
        <w:rPr>
          <w:b/>
        </w:rPr>
        <w:t xml:space="preserve">M. </w:t>
      </w:r>
      <w:r>
        <w:rPr>
          <w:b/>
        </w:rPr>
        <w:t>Bergman</w:t>
      </w:r>
    </w:p>
    <w:p w:rsidR="004108CC" w:rsidRPr="00BF1BE8" w:rsidRDefault="00BF1BE8" w:rsidP="00BF1BE8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8"/>
        </w:rPr>
        <w:t>Document available on UPC OneDrive</w:t>
      </w:r>
    </w:p>
    <w:p w:rsidR="00BF1BE8" w:rsidRDefault="00700BBF" w:rsidP="00BF1BE8">
      <w:pPr>
        <w:pStyle w:val="ListParagraph"/>
        <w:numPr>
          <w:ilvl w:val="0"/>
          <w:numId w:val="3"/>
        </w:numPr>
        <w:spacing w:after="0"/>
        <w:rPr>
          <w:sz w:val="18"/>
        </w:rPr>
      </w:pPr>
      <w:r w:rsidRPr="00700BBF">
        <w:rPr>
          <w:sz w:val="18"/>
        </w:rPr>
        <w:t xml:space="preserve">Change class  to </w:t>
      </w:r>
      <w:r>
        <w:rPr>
          <w:sz w:val="18"/>
        </w:rPr>
        <w:t>Applied Financial Modeling to:</w:t>
      </w:r>
    </w:p>
    <w:p w:rsidR="00700BBF" w:rsidRDefault="00700BBF" w:rsidP="00700BBF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Developing financial applications using analytical and computational tools</w:t>
      </w:r>
    </w:p>
    <w:p w:rsidR="00700BBF" w:rsidRDefault="00700BBF" w:rsidP="00700BBF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Allows to use different programs to teach materials from</w:t>
      </w:r>
    </w:p>
    <w:p w:rsidR="00700BBF" w:rsidRDefault="00700BBF" w:rsidP="00700BB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Only things changed its name, book, and learning objectives</w:t>
      </w:r>
    </w:p>
    <w:p w:rsidR="00C63B7E" w:rsidRDefault="00C63B7E" w:rsidP="00C63B7E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Concern on the course’s name being too limiting on a specific focus when learning objectives are broader</w:t>
      </w:r>
    </w:p>
    <w:p w:rsidR="00C63B7E" w:rsidRDefault="00C63B7E" w:rsidP="00C63B7E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 xml:space="preserve">Future discussion on names </w:t>
      </w:r>
    </w:p>
    <w:p w:rsidR="00C63B7E" w:rsidRPr="00C63B7E" w:rsidRDefault="00C63B7E" w:rsidP="00C63B7E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Have until next spring to make a decision</w:t>
      </w:r>
    </w:p>
    <w:p w:rsidR="00700BBF" w:rsidRPr="007C0DB4" w:rsidRDefault="00700BBF" w:rsidP="00700BBF">
      <w:pPr>
        <w:pStyle w:val="NoSpacing"/>
        <w:rPr>
          <w:b/>
          <w:sz w:val="16"/>
        </w:rPr>
      </w:pPr>
    </w:p>
    <w:p w:rsidR="00A37BAD" w:rsidRPr="00D31ADB" w:rsidRDefault="00BF1BE8" w:rsidP="00A37BAD">
      <w:pPr>
        <w:pStyle w:val="NoSpacing"/>
        <w:rPr>
          <w:b/>
        </w:rPr>
      </w:pPr>
      <w:r>
        <w:rPr>
          <w:b/>
        </w:rPr>
        <w:t>Classes for Bielefeld exchange students</w:t>
      </w:r>
      <w:r w:rsidR="00A37BAD" w:rsidRPr="00D31ADB">
        <w:rPr>
          <w:b/>
        </w:rPr>
        <w:t xml:space="preserve">– </w:t>
      </w:r>
      <w:r w:rsidR="00A37BAD">
        <w:rPr>
          <w:b/>
        </w:rPr>
        <w:t>M. Eberly</w:t>
      </w:r>
    </w:p>
    <w:p w:rsidR="004108CC" w:rsidRDefault="00BF1BE8" w:rsidP="00BF1BE8">
      <w:pPr>
        <w:pStyle w:val="ListParagraph"/>
        <w:numPr>
          <w:ilvl w:val="0"/>
          <w:numId w:val="3"/>
        </w:numPr>
        <w:spacing w:after="0"/>
        <w:rPr>
          <w:sz w:val="18"/>
        </w:rPr>
      </w:pPr>
      <w:r w:rsidRPr="00BF1BE8">
        <w:rPr>
          <w:sz w:val="18"/>
        </w:rPr>
        <w:t xml:space="preserve">Documents </w:t>
      </w:r>
      <w:r>
        <w:rPr>
          <w:sz w:val="18"/>
        </w:rPr>
        <w:t>available on UPC OneDrive</w:t>
      </w:r>
    </w:p>
    <w:p w:rsidR="00700BBF" w:rsidRDefault="00AA3B5D" w:rsidP="00BF1BE8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Bielefeld is requesting MSB courses available for students to take related to program’s focus</w:t>
      </w:r>
    </w:p>
    <w:p w:rsidR="00AA3B5D" w:rsidRDefault="00AA3B5D" w:rsidP="00BF1BE8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Exchange lists in order to compare classes and find equivalents</w:t>
      </w:r>
    </w:p>
    <w:p w:rsidR="00AA3B5D" w:rsidRDefault="00AA3B5D" w:rsidP="00BF1BE8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Edits:</w:t>
      </w:r>
    </w:p>
    <w:p w:rsidR="00AA3B5D" w:rsidRPr="00AA3B5D" w:rsidRDefault="00AA3B5D" w:rsidP="00AA3B5D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Remove TMKTG 440 and TMKTG 471</w:t>
      </w:r>
    </w:p>
    <w:p w:rsidR="00BF1BE8" w:rsidRPr="00700BBF" w:rsidRDefault="00BF1BE8" w:rsidP="00700BBF">
      <w:pPr>
        <w:spacing w:after="0"/>
        <w:rPr>
          <w:sz w:val="18"/>
        </w:rPr>
      </w:pPr>
    </w:p>
    <w:p w:rsidR="00BF1BE8" w:rsidRPr="00D31ADB" w:rsidRDefault="00BF1BE8" w:rsidP="00BF1BE8">
      <w:pPr>
        <w:pStyle w:val="NoSpacing"/>
        <w:rPr>
          <w:b/>
        </w:rPr>
      </w:pPr>
      <w:r>
        <w:rPr>
          <w:b/>
        </w:rPr>
        <w:t>Update on UG Program Refresh</w:t>
      </w:r>
      <w:r w:rsidRPr="00D31ADB">
        <w:rPr>
          <w:b/>
        </w:rPr>
        <w:t xml:space="preserve"> – </w:t>
      </w:r>
      <w:r>
        <w:rPr>
          <w:b/>
        </w:rPr>
        <w:t xml:space="preserve">M. </w:t>
      </w:r>
      <w:r>
        <w:rPr>
          <w:b/>
        </w:rPr>
        <w:t>Eberly</w:t>
      </w:r>
    </w:p>
    <w:p w:rsidR="00BF1BE8" w:rsidRDefault="00BF1BE8" w:rsidP="006E33D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Document available on UPC OneDrive</w:t>
      </w:r>
    </w:p>
    <w:p w:rsidR="006E33DF" w:rsidRDefault="006E33DF" w:rsidP="006E33D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 xml:space="preserve">First proposal has been developed and presented.  </w:t>
      </w:r>
    </w:p>
    <w:p w:rsidR="006E33DF" w:rsidRDefault="006E33DF" w:rsidP="006E33DF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Work shop has been scheduled for 3/5</w:t>
      </w:r>
    </w:p>
    <w:p w:rsidR="006E33DF" w:rsidRDefault="006E33DF" w:rsidP="006E33D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Draft brought to UPC for feedback before presenting to faculty and staff</w:t>
      </w:r>
    </w:p>
    <w:p w:rsidR="006E33DF" w:rsidRDefault="006E33DF" w:rsidP="006E33D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Draft will completely ready to present by the 1/5</w:t>
      </w:r>
    </w:p>
    <w:p w:rsidR="006E33DF" w:rsidRDefault="006E33DF" w:rsidP="006E33D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Featured:</w:t>
      </w:r>
    </w:p>
    <w:p w:rsidR="006E33DF" w:rsidRDefault="006E33DF" w:rsidP="006E33DF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Learning goals</w:t>
      </w:r>
    </w:p>
    <w:p w:rsidR="006E33DF" w:rsidRDefault="006E33DF" w:rsidP="006E33DF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Learning objectives</w:t>
      </w:r>
    </w:p>
    <w:p w:rsidR="006E33DF" w:rsidRDefault="006E33DF" w:rsidP="006E33DF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Explanation of learning goals</w:t>
      </w:r>
    </w:p>
    <w:p w:rsidR="006E33DF" w:rsidRDefault="006E33DF" w:rsidP="006E33D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 xml:space="preserve">Use UPC meeting 3/2 for  mock presentation </w:t>
      </w:r>
    </w:p>
    <w:p w:rsidR="00BF1BE8" w:rsidRPr="004108CC" w:rsidRDefault="00BF1BE8" w:rsidP="004108CC">
      <w:pPr>
        <w:spacing w:after="0"/>
        <w:rPr>
          <w:b/>
          <w:sz w:val="16"/>
        </w:rPr>
      </w:pPr>
    </w:p>
    <w:p w:rsidR="00D31ADB" w:rsidRPr="00845D66" w:rsidRDefault="00D31ADB" w:rsidP="00E43A0F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</w:t>
      </w:r>
      <w:r w:rsidR="008D6D10">
        <w:rPr>
          <w:sz w:val="20"/>
          <w:szCs w:val="28"/>
        </w:rPr>
        <w:t xml:space="preserve"> 1:2</w:t>
      </w:r>
      <w:r w:rsidR="006E33DF">
        <w:rPr>
          <w:sz w:val="20"/>
          <w:szCs w:val="28"/>
        </w:rPr>
        <w:t>2</w:t>
      </w:r>
      <w:r w:rsidR="0097201F">
        <w:rPr>
          <w:sz w:val="20"/>
          <w:szCs w:val="28"/>
        </w:rPr>
        <w:t xml:space="preserve"> </w:t>
      </w:r>
      <w:r w:rsidR="00AD2223">
        <w:rPr>
          <w:sz w:val="20"/>
          <w:szCs w:val="28"/>
        </w:rPr>
        <w:t>pm</w:t>
      </w:r>
      <w:r w:rsidRPr="00845D66">
        <w:rPr>
          <w:sz w:val="20"/>
          <w:szCs w:val="28"/>
        </w:rPr>
        <w:t xml:space="preserve"> </w:t>
      </w:r>
      <w:bookmarkStart w:id="0" w:name="_GoBack"/>
      <w:bookmarkEnd w:id="0"/>
    </w:p>
    <w:sectPr w:rsidR="00D31ADB" w:rsidRPr="00845D66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FC1"/>
    <w:multiLevelType w:val="hybridMultilevel"/>
    <w:tmpl w:val="593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818"/>
    <w:multiLevelType w:val="hybridMultilevel"/>
    <w:tmpl w:val="4DFC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72FFF"/>
    <w:multiLevelType w:val="hybridMultilevel"/>
    <w:tmpl w:val="05D0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015F5"/>
    <w:rsid w:val="00093E9F"/>
    <w:rsid w:val="000D544A"/>
    <w:rsid w:val="000F62AA"/>
    <w:rsid w:val="00141DC6"/>
    <w:rsid w:val="00170E1A"/>
    <w:rsid w:val="00196053"/>
    <w:rsid w:val="001E5E03"/>
    <w:rsid w:val="001F5C4E"/>
    <w:rsid w:val="00204AB7"/>
    <w:rsid w:val="00210B4E"/>
    <w:rsid w:val="00291146"/>
    <w:rsid w:val="00296B15"/>
    <w:rsid w:val="002B1024"/>
    <w:rsid w:val="003325AF"/>
    <w:rsid w:val="0035350C"/>
    <w:rsid w:val="00365581"/>
    <w:rsid w:val="00365CDA"/>
    <w:rsid w:val="00375E75"/>
    <w:rsid w:val="00382B72"/>
    <w:rsid w:val="003B7166"/>
    <w:rsid w:val="003E65A4"/>
    <w:rsid w:val="004108CC"/>
    <w:rsid w:val="00422F65"/>
    <w:rsid w:val="00431EF2"/>
    <w:rsid w:val="00434E9B"/>
    <w:rsid w:val="00461BD4"/>
    <w:rsid w:val="00477732"/>
    <w:rsid w:val="004D2964"/>
    <w:rsid w:val="00535231"/>
    <w:rsid w:val="00537B8B"/>
    <w:rsid w:val="005479EC"/>
    <w:rsid w:val="0056595A"/>
    <w:rsid w:val="00574F62"/>
    <w:rsid w:val="00590E4B"/>
    <w:rsid w:val="00593D92"/>
    <w:rsid w:val="005A38CB"/>
    <w:rsid w:val="00607D00"/>
    <w:rsid w:val="00624E48"/>
    <w:rsid w:val="006B0ABC"/>
    <w:rsid w:val="006D46BB"/>
    <w:rsid w:val="006E33DF"/>
    <w:rsid w:val="00700BBF"/>
    <w:rsid w:val="00752563"/>
    <w:rsid w:val="00753090"/>
    <w:rsid w:val="0078717E"/>
    <w:rsid w:val="007928F8"/>
    <w:rsid w:val="00792FEA"/>
    <w:rsid w:val="007B24FA"/>
    <w:rsid w:val="007C0DB4"/>
    <w:rsid w:val="007C2521"/>
    <w:rsid w:val="00811CE7"/>
    <w:rsid w:val="0081503B"/>
    <w:rsid w:val="00815A52"/>
    <w:rsid w:val="00845D66"/>
    <w:rsid w:val="00857699"/>
    <w:rsid w:val="008D6D10"/>
    <w:rsid w:val="008F2955"/>
    <w:rsid w:val="0097201F"/>
    <w:rsid w:val="00A10AC7"/>
    <w:rsid w:val="00A37BAD"/>
    <w:rsid w:val="00A95BD2"/>
    <w:rsid w:val="00AA3B5D"/>
    <w:rsid w:val="00AD2223"/>
    <w:rsid w:val="00B05CA2"/>
    <w:rsid w:val="00B3258D"/>
    <w:rsid w:val="00B45C25"/>
    <w:rsid w:val="00B529FA"/>
    <w:rsid w:val="00BF1BE8"/>
    <w:rsid w:val="00BF265A"/>
    <w:rsid w:val="00C0483D"/>
    <w:rsid w:val="00C21DCB"/>
    <w:rsid w:val="00C63B7E"/>
    <w:rsid w:val="00C826CF"/>
    <w:rsid w:val="00CA7AED"/>
    <w:rsid w:val="00CC3C18"/>
    <w:rsid w:val="00D036F9"/>
    <w:rsid w:val="00D31ADB"/>
    <w:rsid w:val="00D76F6C"/>
    <w:rsid w:val="00DB6CEA"/>
    <w:rsid w:val="00DD14DC"/>
    <w:rsid w:val="00E05FC9"/>
    <w:rsid w:val="00E3352B"/>
    <w:rsid w:val="00E43A0F"/>
    <w:rsid w:val="00E61AEF"/>
    <w:rsid w:val="00E95525"/>
    <w:rsid w:val="00F04A49"/>
    <w:rsid w:val="00F166F5"/>
    <w:rsid w:val="00F233BD"/>
    <w:rsid w:val="00F313D5"/>
    <w:rsid w:val="00F347E9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76E4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7D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shington.zoom.us/j/96838986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EBB0-5B62-496B-948C-D606C5E5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8</cp:revision>
  <cp:lastPrinted>2020-03-02T20:21:00Z</cp:lastPrinted>
  <dcterms:created xsi:type="dcterms:W3CDTF">2020-12-03T18:06:00Z</dcterms:created>
  <dcterms:modified xsi:type="dcterms:W3CDTF">2021-02-01T21:22:00Z</dcterms:modified>
</cp:coreProperties>
</file>