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AA" w:rsidRPr="000F62AA" w:rsidRDefault="000F62AA" w:rsidP="000F62AA">
      <w:pPr>
        <w:pStyle w:val="NoSpacing"/>
        <w:jc w:val="center"/>
        <w:rPr>
          <w:b/>
        </w:rPr>
      </w:pPr>
      <w:r w:rsidRPr="000F62AA">
        <w:rPr>
          <w:b/>
        </w:rPr>
        <w:t>Undergraduate Program Committee Meeting Minutes</w:t>
      </w:r>
    </w:p>
    <w:p w:rsidR="000F62AA" w:rsidRPr="00434E9B" w:rsidRDefault="00FB0749" w:rsidP="00434E9B">
      <w:pPr>
        <w:pStyle w:val="NoSpacing"/>
        <w:jc w:val="center"/>
      </w:pPr>
      <w:r>
        <w:t>March</w:t>
      </w:r>
      <w:r w:rsidR="00B3258D">
        <w:t xml:space="preserve"> </w:t>
      </w:r>
      <w:r>
        <w:t>2</w:t>
      </w:r>
      <w:r w:rsidR="00B3258D">
        <w:t>, 2020</w:t>
      </w:r>
      <w:r w:rsidR="00434E9B" w:rsidRPr="00434E9B">
        <w:t xml:space="preserve"> 12:30pm – 1:30pm, </w:t>
      </w:r>
      <w:r w:rsidR="00B3258D">
        <w:t>DOU 301</w:t>
      </w:r>
    </w:p>
    <w:p w:rsidR="00C826CF" w:rsidRDefault="00C826CF" w:rsidP="00C826CF">
      <w:pPr>
        <w:pStyle w:val="NoSpacing"/>
        <w:jc w:val="center"/>
      </w:pPr>
      <w:r>
        <w:t xml:space="preserve">Voting Committee Members: </w:t>
      </w:r>
      <w:r w:rsidRPr="00C826CF">
        <w:rPr>
          <w:sz w:val="20"/>
        </w:rPr>
        <w:t>M. Bergman (C), G. Noronha, G. Viers, M. Eberly</w:t>
      </w:r>
    </w:p>
    <w:p w:rsidR="000F62AA" w:rsidRDefault="00C826CF" w:rsidP="00C826CF">
      <w:pPr>
        <w:pStyle w:val="NoSpacing"/>
        <w:jc w:val="center"/>
      </w:pPr>
      <w:r>
        <w:t xml:space="preserve">Committee: </w:t>
      </w:r>
      <w:r w:rsidRPr="00C826CF">
        <w:rPr>
          <w:sz w:val="20"/>
        </w:rPr>
        <w:t>A. Steffens, A. Martin, K. Barker, N. Tabafunda</w:t>
      </w:r>
    </w:p>
    <w:p w:rsidR="00C826CF" w:rsidRDefault="00C826CF" w:rsidP="00C826CF">
      <w:pPr>
        <w:pStyle w:val="NoSpacing"/>
      </w:pPr>
    </w:p>
    <w:p w:rsidR="0035350C" w:rsidRDefault="0035350C" w:rsidP="0035350C">
      <w:pPr>
        <w:pStyle w:val="NoSpacing"/>
      </w:pPr>
      <w:r w:rsidRPr="00C826CF">
        <w:rPr>
          <w:b/>
        </w:rPr>
        <w:t>App</w:t>
      </w:r>
      <w:r w:rsidRPr="003325AF">
        <w:rPr>
          <w:b/>
        </w:rPr>
        <w:t xml:space="preserve">roval of Minutes </w:t>
      </w:r>
      <w:r w:rsidR="00434E9B" w:rsidRPr="003325AF">
        <w:rPr>
          <w:b/>
        </w:rPr>
        <w:t>–M.</w:t>
      </w:r>
      <w:r w:rsidR="00753090">
        <w:rPr>
          <w:b/>
        </w:rPr>
        <w:t xml:space="preserve"> </w:t>
      </w:r>
      <w:r w:rsidR="00434E9B" w:rsidRPr="003325AF">
        <w:rPr>
          <w:b/>
        </w:rPr>
        <w:t>Bergman</w:t>
      </w:r>
    </w:p>
    <w:p w:rsidR="00D31ADB" w:rsidRPr="00845D66" w:rsidRDefault="00B529FA" w:rsidP="00B529FA">
      <w:pPr>
        <w:pStyle w:val="NoSpacing"/>
        <w:numPr>
          <w:ilvl w:val="0"/>
          <w:numId w:val="8"/>
        </w:numPr>
        <w:rPr>
          <w:sz w:val="18"/>
        </w:rPr>
      </w:pPr>
      <w:r w:rsidRPr="00845D66">
        <w:rPr>
          <w:sz w:val="18"/>
        </w:rPr>
        <w:t>Terminology error edited.</w:t>
      </w:r>
    </w:p>
    <w:p w:rsidR="00B529FA" w:rsidRPr="00845D66" w:rsidRDefault="00B529FA" w:rsidP="00B529FA">
      <w:pPr>
        <w:pStyle w:val="ListParagraph"/>
        <w:numPr>
          <w:ilvl w:val="0"/>
          <w:numId w:val="8"/>
        </w:numPr>
        <w:spacing w:after="0"/>
        <w:rPr>
          <w:sz w:val="18"/>
        </w:rPr>
      </w:pPr>
      <w:r w:rsidRPr="00845D66">
        <w:rPr>
          <w:sz w:val="18"/>
        </w:rPr>
        <w:t xml:space="preserve">Minutes from February 3, 2020 approved by voting members of the UPC </w:t>
      </w:r>
    </w:p>
    <w:p w:rsidR="00D31ADB" w:rsidRDefault="00D31ADB" w:rsidP="0035350C">
      <w:pPr>
        <w:pStyle w:val="NoSpacing"/>
      </w:pPr>
    </w:p>
    <w:p w:rsidR="0035350C" w:rsidRPr="00D31ADB" w:rsidRDefault="0035350C" w:rsidP="0035350C">
      <w:pPr>
        <w:pStyle w:val="NoSpacing"/>
        <w:rPr>
          <w:b/>
        </w:rPr>
      </w:pPr>
      <w:r w:rsidRPr="00D31ADB">
        <w:rPr>
          <w:b/>
        </w:rPr>
        <w:t xml:space="preserve">Follow Up on Action Items </w:t>
      </w:r>
      <w:r w:rsidR="00434E9B" w:rsidRPr="00D31ADB">
        <w:rPr>
          <w:b/>
        </w:rPr>
        <w:t>– M.</w:t>
      </w:r>
      <w:r w:rsidR="00753090">
        <w:rPr>
          <w:b/>
        </w:rPr>
        <w:t xml:space="preserve"> </w:t>
      </w:r>
      <w:r w:rsidR="00434E9B" w:rsidRPr="00D31ADB">
        <w:rPr>
          <w:b/>
        </w:rPr>
        <w:t>Bergman</w:t>
      </w:r>
    </w:p>
    <w:p w:rsidR="00D31ADB" w:rsidRPr="00845D66" w:rsidRDefault="00D31ADB" w:rsidP="00D31ADB">
      <w:pPr>
        <w:pStyle w:val="NoSpacing"/>
        <w:numPr>
          <w:ilvl w:val="0"/>
          <w:numId w:val="7"/>
        </w:numPr>
        <w:rPr>
          <w:sz w:val="18"/>
        </w:rPr>
      </w:pPr>
      <w:r w:rsidRPr="00845D66">
        <w:rPr>
          <w:sz w:val="18"/>
        </w:rPr>
        <w:t>Continued discussion on WSA during meeting</w:t>
      </w:r>
    </w:p>
    <w:p w:rsidR="0035350C" w:rsidRPr="00845D66" w:rsidRDefault="0035350C" w:rsidP="0035350C">
      <w:pPr>
        <w:pStyle w:val="NoSpacing"/>
        <w:rPr>
          <w:sz w:val="18"/>
        </w:rPr>
      </w:pPr>
    </w:p>
    <w:p w:rsidR="0035350C" w:rsidRPr="00D31ADB" w:rsidRDefault="004D2964" w:rsidP="0035350C">
      <w:pPr>
        <w:pStyle w:val="NoSpacing"/>
        <w:rPr>
          <w:b/>
        </w:rPr>
      </w:pPr>
      <w:r w:rsidRPr="00D31ADB">
        <w:rPr>
          <w:b/>
        </w:rPr>
        <w:t>Update on UPC Priorities</w:t>
      </w:r>
      <w:r w:rsidR="00BF265A" w:rsidRPr="00D31ADB">
        <w:rPr>
          <w:b/>
        </w:rPr>
        <w:t xml:space="preserve">– </w:t>
      </w:r>
      <w:r w:rsidRPr="00D31ADB">
        <w:rPr>
          <w:b/>
        </w:rPr>
        <w:t>M. Eberly</w:t>
      </w:r>
    </w:p>
    <w:p w:rsidR="00D31ADB" w:rsidRPr="00845D66" w:rsidRDefault="00B529FA" w:rsidP="00D31ADB">
      <w:pPr>
        <w:pStyle w:val="NoSpacing"/>
        <w:numPr>
          <w:ilvl w:val="0"/>
          <w:numId w:val="6"/>
        </w:numPr>
        <w:rPr>
          <w:sz w:val="18"/>
        </w:rPr>
      </w:pPr>
      <w:r w:rsidRPr="00845D66">
        <w:rPr>
          <w:sz w:val="18"/>
        </w:rPr>
        <w:t>Core Curriculum Review</w:t>
      </w:r>
    </w:p>
    <w:p w:rsidR="00B529FA" w:rsidRPr="00845D66" w:rsidRDefault="00375E75" w:rsidP="00B529FA">
      <w:pPr>
        <w:pStyle w:val="NoSpacing"/>
        <w:numPr>
          <w:ilvl w:val="1"/>
          <w:numId w:val="6"/>
        </w:numPr>
        <w:rPr>
          <w:sz w:val="18"/>
        </w:rPr>
      </w:pPr>
      <w:r w:rsidRPr="00845D66">
        <w:rPr>
          <w:sz w:val="18"/>
        </w:rPr>
        <w:t>Curriculum Review Committee met for the first time last week</w:t>
      </w:r>
    </w:p>
    <w:p w:rsidR="00375E75" w:rsidRPr="00845D66" w:rsidRDefault="00375E75" w:rsidP="00375E75">
      <w:pPr>
        <w:pStyle w:val="NoSpacing"/>
        <w:numPr>
          <w:ilvl w:val="2"/>
          <w:numId w:val="6"/>
        </w:numPr>
        <w:rPr>
          <w:sz w:val="18"/>
        </w:rPr>
      </w:pPr>
      <w:r w:rsidRPr="00845D66">
        <w:rPr>
          <w:sz w:val="18"/>
        </w:rPr>
        <w:t>Decision to connect with MEC to learn what community leaders want most from students</w:t>
      </w:r>
    </w:p>
    <w:p w:rsidR="00375E75" w:rsidRPr="00845D66" w:rsidRDefault="00375E75" w:rsidP="00375E75">
      <w:pPr>
        <w:pStyle w:val="NoSpacing"/>
        <w:numPr>
          <w:ilvl w:val="3"/>
          <w:numId w:val="6"/>
        </w:numPr>
        <w:rPr>
          <w:sz w:val="18"/>
        </w:rPr>
      </w:pPr>
      <w:r w:rsidRPr="00845D66">
        <w:rPr>
          <w:sz w:val="18"/>
        </w:rPr>
        <w:t>Will have 25 min during the next MEC meeting</w:t>
      </w:r>
    </w:p>
    <w:p w:rsidR="00375E75" w:rsidRPr="00845D66" w:rsidRDefault="00375E75" w:rsidP="00375E75">
      <w:pPr>
        <w:pStyle w:val="NoSpacing"/>
        <w:numPr>
          <w:ilvl w:val="1"/>
          <w:numId w:val="6"/>
        </w:numPr>
        <w:rPr>
          <w:sz w:val="18"/>
        </w:rPr>
      </w:pPr>
      <w:r w:rsidRPr="00845D66">
        <w:rPr>
          <w:sz w:val="18"/>
        </w:rPr>
        <w:t>Next Curriculum Review Meeting 3/11</w:t>
      </w:r>
    </w:p>
    <w:p w:rsidR="00B529FA" w:rsidRPr="00845D66" w:rsidRDefault="00B529FA" w:rsidP="00D31ADB">
      <w:pPr>
        <w:pStyle w:val="NoSpacing"/>
        <w:numPr>
          <w:ilvl w:val="0"/>
          <w:numId w:val="6"/>
        </w:numPr>
        <w:rPr>
          <w:sz w:val="18"/>
        </w:rPr>
      </w:pPr>
      <w:r w:rsidRPr="00845D66">
        <w:rPr>
          <w:sz w:val="18"/>
        </w:rPr>
        <w:t>Teaching Quality</w:t>
      </w:r>
    </w:p>
    <w:p w:rsidR="00B529FA" w:rsidRPr="00845D66" w:rsidRDefault="00375E75" w:rsidP="00B529FA">
      <w:pPr>
        <w:pStyle w:val="NoSpacing"/>
        <w:numPr>
          <w:ilvl w:val="1"/>
          <w:numId w:val="6"/>
        </w:numPr>
        <w:rPr>
          <w:sz w:val="18"/>
        </w:rPr>
      </w:pPr>
      <w:r w:rsidRPr="00845D66">
        <w:rPr>
          <w:sz w:val="18"/>
        </w:rPr>
        <w:t>Improvements on onboarding</w:t>
      </w:r>
    </w:p>
    <w:p w:rsidR="00375E75" w:rsidRPr="00845D66" w:rsidRDefault="00375E75" w:rsidP="00375E75">
      <w:pPr>
        <w:pStyle w:val="NoSpacing"/>
        <w:numPr>
          <w:ilvl w:val="2"/>
          <w:numId w:val="6"/>
        </w:numPr>
        <w:rPr>
          <w:sz w:val="18"/>
        </w:rPr>
      </w:pPr>
      <w:r w:rsidRPr="00845D66">
        <w:rPr>
          <w:sz w:val="18"/>
        </w:rPr>
        <w:t>M. Bergman forward latest onboarding documents to M. Eberly from K. Kledzik</w:t>
      </w:r>
    </w:p>
    <w:p w:rsidR="00375E75" w:rsidRPr="00845D66" w:rsidRDefault="00375E75" w:rsidP="00375E75">
      <w:pPr>
        <w:pStyle w:val="NoSpacing"/>
        <w:numPr>
          <w:ilvl w:val="1"/>
          <w:numId w:val="6"/>
        </w:numPr>
        <w:rPr>
          <w:sz w:val="18"/>
        </w:rPr>
      </w:pPr>
      <w:r w:rsidRPr="00845D66">
        <w:rPr>
          <w:sz w:val="18"/>
        </w:rPr>
        <w:t>Peer review policy is with FC for review.</w:t>
      </w:r>
    </w:p>
    <w:p w:rsidR="00B529FA" w:rsidRPr="00B529FA" w:rsidRDefault="00B529FA" w:rsidP="00B529FA">
      <w:pPr>
        <w:pStyle w:val="NoSpacing"/>
        <w:numPr>
          <w:ilvl w:val="0"/>
          <w:numId w:val="6"/>
        </w:numPr>
        <w:rPr>
          <w:sz w:val="20"/>
        </w:rPr>
      </w:pPr>
      <w:r w:rsidRPr="00845D66">
        <w:rPr>
          <w:sz w:val="18"/>
        </w:rPr>
        <w:t xml:space="preserve">WSA </w:t>
      </w:r>
      <w:r w:rsidRPr="00B529FA">
        <w:rPr>
          <w:sz w:val="14"/>
        </w:rPr>
        <w:t>(see below)</w:t>
      </w:r>
    </w:p>
    <w:p w:rsidR="00434E9B" w:rsidRPr="00845D66" w:rsidRDefault="00434E9B" w:rsidP="00434E9B">
      <w:pPr>
        <w:pStyle w:val="NoSpacing"/>
        <w:rPr>
          <w:sz w:val="18"/>
        </w:rPr>
      </w:pPr>
    </w:p>
    <w:p w:rsidR="00434E9B" w:rsidRPr="00D31ADB" w:rsidRDefault="00C21DCB" w:rsidP="00434E9B">
      <w:pPr>
        <w:pStyle w:val="NoSpacing"/>
        <w:rPr>
          <w:b/>
        </w:rPr>
      </w:pPr>
      <w:r w:rsidRPr="00D31ADB">
        <w:rPr>
          <w:b/>
        </w:rPr>
        <w:t>Cross-listing TACCT 509/TBUS 350</w:t>
      </w:r>
      <w:r w:rsidR="004D2964" w:rsidRPr="00D31ADB">
        <w:rPr>
          <w:b/>
        </w:rPr>
        <w:t xml:space="preserve"> –M. Eberly</w:t>
      </w:r>
    </w:p>
    <w:p w:rsidR="00D31ADB" w:rsidRPr="00845D66" w:rsidRDefault="00D31ADB" w:rsidP="00D31ADB">
      <w:pPr>
        <w:pStyle w:val="NoSpacing"/>
        <w:numPr>
          <w:ilvl w:val="0"/>
          <w:numId w:val="5"/>
        </w:numPr>
        <w:rPr>
          <w:sz w:val="18"/>
        </w:rPr>
      </w:pPr>
      <w:r w:rsidRPr="00845D66">
        <w:rPr>
          <w:sz w:val="18"/>
        </w:rPr>
        <w:t>Topic on hold</w:t>
      </w:r>
    </w:p>
    <w:p w:rsidR="00D31ADB" w:rsidRPr="00845D66" w:rsidRDefault="00D31ADB" w:rsidP="00434E9B">
      <w:pPr>
        <w:pStyle w:val="NoSpacing"/>
        <w:rPr>
          <w:sz w:val="18"/>
          <w:szCs w:val="18"/>
        </w:rPr>
      </w:pPr>
    </w:p>
    <w:p w:rsidR="004D2964" w:rsidRPr="00D31ADB" w:rsidRDefault="00C21DCB" w:rsidP="004D2964">
      <w:pPr>
        <w:pStyle w:val="NoSpacing"/>
        <w:rPr>
          <w:b/>
        </w:rPr>
      </w:pPr>
      <w:r w:rsidRPr="00D31ADB">
        <w:rPr>
          <w:b/>
        </w:rPr>
        <w:t>WSA – M. Eberly</w:t>
      </w:r>
    </w:p>
    <w:p w:rsidR="00D31ADB" w:rsidRPr="00845D66" w:rsidRDefault="00B45C25" w:rsidP="00D31ADB">
      <w:pPr>
        <w:pStyle w:val="NoSpacing"/>
        <w:numPr>
          <w:ilvl w:val="0"/>
          <w:numId w:val="4"/>
        </w:numPr>
        <w:rPr>
          <w:sz w:val="18"/>
        </w:rPr>
      </w:pPr>
      <w:r w:rsidRPr="00845D66">
        <w:rPr>
          <w:sz w:val="18"/>
        </w:rPr>
        <w:t>Topic needs to be brought up to faculty</w:t>
      </w:r>
    </w:p>
    <w:p w:rsidR="00B45C25" w:rsidRPr="00845D66" w:rsidRDefault="00B45C25" w:rsidP="00B45C25">
      <w:pPr>
        <w:pStyle w:val="NoSpacing"/>
        <w:numPr>
          <w:ilvl w:val="1"/>
          <w:numId w:val="4"/>
        </w:numPr>
        <w:rPr>
          <w:sz w:val="18"/>
        </w:rPr>
      </w:pPr>
      <w:r w:rsidRPr="00845D66">
        <w:rPr>
          <w:sz w:val="18"/>
        </w:rPr>
        <w:t>Start with asking how to get students the “needed” then transition to WSA</w:t>
      </w:r>
    </w:p>
    <w:p w:rsidR="00B45C25" w:rsidRPr="00845D66" w:rsidRDefault="00B45C25" w:rsidP="00B45C25">
      <w:pPr>
        <w:pStyle w:val="NoSpacing"/>
        <w:numPr>
          <w:ilvl w:val="1"/>
          <w:numId w:val="4"/>
        </w:numPr>
        <w:rPr>
          <w:sz w:val="18"/>
        </w:rPr>
      </w:pPr>
      <w:r w:rsidRPr="00845D66">
        <w:rPr>
          <w:sz w:val="18"/>
        </w:rPr>
        <w:t>Invite Evy and Kent to discussion during UPC</w:t>
      </w:r>
    </w:p>
    <w:p w:rsidR="00B45C25" w:rsidRPr="00845D66" w:rsidRDefault="00B45C25" w:rsidP="00B45C25">
      <w:pPr>
        <w:pStyle w:val="NoSpacing"/>
        <w:numPr>
          <w:ilvl w:val="2"/>
          <w:numId w:val="4"/>
        </w:numPr>
        <w:rPr>
          <w:sz w:val="18"/>
        </w:rPr>
      </w:pPr>
      <w:r w:rsidRPr="00845D66">
        <w:rPr>
          <w:sz w:val="18"/>
        </w:rPr>
        <w:t>If composition/writing faculty can get on board, the rest may agree</w:t>
      </w:r>
    </w:p>
    <w:p w:rsidR="00B45C25" w:rsidRPr="00845D66" w:rsidRDefault="00B45C25" w:rsidP="00B45C25">
      <w:pPr>
        <w:pStyle w:val="NoSpacing"/>
        <w:numPr>
          <w:ilvl w:val="0"/>
          <w:numId w:val="4"/>
        </w:numPr>
        <w:rPr>
          <w:sz w:val="18"/>
        </w:rPr>
      </w:pPr>
      <w:r w:rsidRPr="00845D66">
        <w:rPr>
          <w:sz w:val="18"/>
        </w:rPr>
        <w:t>What can be used to determine student success in MSB in lieu of WSA?</w:t>
      </w:r>
    </w:p>
    <w:p w:rsidR="00B45C25" w:rsidRPr="00845D66" w:rsidRDefault="00B45C25" w:rsidP="00B45C25">
      <w:pPr>
        <w:pStyle w:val="NoSpacing"/>
        <w:numPr>
          <w:ilvl w:val="1"/>
          <w:numId w:val="4"/>
        </w:numPr>
        <w:rPr>
          <w:sz w:val="18"/>
        </w:rPr>
      </w:pPr>
      <w:r w:rsidRPr="00845D66">
        <w:rPr>
          <w:sz w:val="18"/>
        </w:rPr>
        <w:t>Suggestion to have “MSB writing tutors”</w:t>
      </w:r>
    </w:p>
    <w:p w:rsidR="00B45C25" w:rsidRPr="00845D66" w:rsidRDefault="00B45C25" w:rsidP="00B45C25">
      <w:pPr>
        <w:pStyle w:val="NoSpacing"/>
        <w:numPr>
          <w:ilvl w:val="1"/>
          <w:numId w:val="4"/>
        </w:numPr>
        <w:rPr>
          <w:sz w:val="18"/>
        </w:rPr>
      </w:pPr>
      <w:r w:rsidRPr="00845D66">
        <w:rPr>
          <w:sz w:val="18"/>
        </w:rPr>
        <w:t>Getting rid of the WSA</w:t>
      </w:r>
    </w:p>
    <w:p w:rsidR="00B45C25" w:rsidRPr="00845D66" w:rsidRDefault="00B45C25" w:rsidP="00B45C25">
      <w:pPr>
        <w:pStyle w:val="NoSpacing"/>
        <w:numPr>
          <w:ilvl w:val="2"/>
          <w:numId w:val="4"/>
        </w:numPr>
        <w:rPr>
          <w:sz w:val="18"/>
        </w:rPr>
      </w:pPr>
      <w:r w:rsidRPr="00845D66">
        <w:rPr>
          <w:sz w:val="18"/>
        </w:rPr>
        <w:t>Could a composition course be an alternative requirement?</w:t>
      </w:r>
    </w:p>
    <w:p w:rsidR="00B45C25" w:rsidRPr="00845D66" w:rsidRDefault="00B45C25" w:rsidP="00B45C25">
      <w:pPr>
        <w:pStyle w:val="NoSpacing"/>
        <w:numPr>
          <w:ilvl w:val="3"/>
          <w:numId w:val="4"/>
        </w:numPr>
        <w:rPr>
          <w:sz w:val="18"/>
        </w:rPr>
      </w:pPr>
      <w:r w:rsidRPr="00845D66">
        <w:rPr>
          <w:sz w:val="18"/>
        </w:rPr>
        <w:t>A required GPA in composition courses?</w:t>
      </w:r>
    </w:p>
    <w:p w:rsidR="00B45C25" w:rsidRPr="00845D66" w:rsidRDefault="00B45C25" w:rsidP="00B45C25">
      <w:pPr>
        <w:pStyle w:val="NoSpacing"/>
        <w:numPr>
          <w:ilvl w:val="1"/>
          <w:numId w:val="4"/>
        </w:numPr>
        <w:rPr>
          <w:sz w:val="18"/>
        </w:rPr>
      </w:pPr>
      <w:r w:rsidRPr="00845D66">
        <w:rPr>
          <w:sz w:val="18"/>
        </w:rPr>
        <w:t>Computer formatted assessments</w:t>
      </w:r>
    </w:p>
    <w:p w:rsidR="00B45C25" w:rsidRPr="00845D66" w:rsidRDefault="00B45C25" w:rsidP="00B45C25">
      <w:pPr>
        <w:pStyle w:val="NoSpacing"/>
        <w:numPr>
          <w:ilvl w:val="2"/>
          <w:numId w:val="4"/>
        </w:numPr>
        <w:rPr>
          <w:sz w:val="18"/>
        </w:rPr>
      </w:pPr>
      <w:r w:rsidRPr="00845D66">
        <w:rPr>
          <w:sz w:val="18"/>
        </w:rPr>
        <w:t>Require MSB to hire exam graders due to Seattle’s lack of resources.</w:t>
      </w:r>
    </w:p>
    <w:p w:rsidR="00B45C25" w:rsidRPr="00845D66" w:rsidRDefault="00845D66" w:rsidP="00B45C25">
      <w:pPr>
        <w:pStyle w:val="NoSpacing"/>
        <w:numPr>
          <w:ilvl w:val="0"/>
          <w:numId w:val="4"/>
        </w:numPr>
        <w:rPr>
          <w:sz w:val="18"/>
        </w:rPr>
      </w:pPr>
      <w:r w:rsidRPr="00845D66">
        <w:rPr>
          <w:sz w:val="18"/>
        </w:rPr>
        <w:t>Conversation to be continued</w:t>
      </w:r>
    </w:p>
    <w:p w:rsidR="00845D66" w:rsidRPr="00845D66" w:rsidRDefault="00845D66" w:rsidP="00845D66">
      <w:pPr>
        <w:pStyle w:val="NoSpacing"/>
        <w:numPr>
          <w:ilvl w:val="1"/>
          <w:numId w:val="4"/>
        </w:numPr>
        <w:rPr>
          <w:sz w:val="18"/>
        </w:rPr>
      </w:pPr>
      <w:r w:rsidRPr="00845D66">
        <w:rPr>
          <w:sz w:val="18"/>
        </w:rPr>
        <w:t>Goal; collect information and data to get faculty decision.</w:t>
      </w:r>
    </w:p>
    <w:p w:rsidR="00170E1A" w:rsidRPr="00845D66" w:rsidRDefault="00170E1A" w:rsidP="00170E1A">
      <w:pPr>
        <w:pStyle w:val="NoSpacing"/>
        <w:rPr>
          <w:sz w:val="16"/>
        </w:rPr>
      </w:pPr>
    </w:p>
    <w:p w:rsidR="004D2964" w:rsidRPr="00D31ADB" w:rsidRDefault="00C21DCB" w:rsidP="004D2964">
      <w:pPr>
        <w:pStyle w:val="NoSpacing"/>
        <w:rPr>
          <w:b/>
        </w:rPr>
      </w:pPr>
      <w:r w:rsidRPr="00D31ADB">
        <w:rPr>
          <w:b/>
        </w:rPr>
        <w:t>DA Continuation Study</w:t>
      </w:r>
      <w:r w:rsidR="00E43A0F" w:rsidRPr="00D31ADB">
        <w:rPr>
          <w:b/>
        </w:rPr>
        <w:t xml:space="preserve"> </w:t>
      </w:r>
      <w:r w:rsidR="004D2964" w:rsidRPr="00D31ADB">
        <w:rPr>
          <w:b/>
        </w:rPr>
        <w:t xml:space="preserve">– </w:t>
      </w:r>
      <w:r w:rsidRPr="00D31ADB">
        <w:rPr>
          <w:b/>
        </w:rPr>
        <w:t>A</w:t>
      </w:r>
      <w:r w:rsidR="00E43A0F" w:rsidRPr="00D31ADB">
        <w:rPr>
          <w:b/>
        </w:rPr>
        <w:t xml:space="preserve">. </w:t>
      </w:r>
      <w:r w:rsidRPr="00D31ADB">
        <w:rPr>
          <w:b/>
        </w:rPr>
        <w:t>Steffens</w:t>
      </w:r>
    </w:p>
    <w:p w:rsidR="00D31ADB" w:rsidRPr="00845D66" w:rsidRDefault="00B529FA" w:rsidP="00B529FA">
      <w:pPr>
        <w:pStyle w:val="NoSpacing"/>
        <w:numPr>
          <w:ilvl w:val="0"/>
          <w:numId w:val="3"/>
        </w:numPr>
        <w:rPr>
          <w:sz w:val="18"/>
        </w:rPr>
      </w:pPr>
      <w:r w:rsidRPr="00845D66">
        <w:rPr>
          <w:sz w:val="18"/>
        </w:rPr>
        <w:t>Document available in UPC OneDrive Agendas 2019-2020</w:t>
      </w:r>
    </w:p>
    <w:p w:rsidR="00537B8B" w:rsidRPr="00845D66" w:rsidRDefault="00537B8B" w:rsidP="00B529FA">
      <w:pPr>
        <w:pStyle w:val="NoSpacing"/>
        <w:numPr>
          <w:ilvl w:val="0"/>
          <w:numId w:val="3"/>
        </w:numPr>
        <w:rPr>
          <w:sz w:val="18"/>
        </w:rPr>
      </w:pPr>
      <w:r w:rsidRPr="00845D66">
        <w:rPr>
          <w:sz w:val="18"/>
        </w:rPr>
        <w:t>Document changes</w:t>
      </w:r>
    </w:p>
    <w:p w:rsidR="00537B8B" w:rsidRPr="00845D66" w:rsidRDefault="00537B8B" w:rsidP="00537B8B">
      <w:pPr>
        <w:pStyle w:val="NoSpacing"/>
        <w:numPr>
          <w:ilvl w:val="1"/>
          <w:numId w:val="3"/>
        </w:numPr>
        <w:rPr>
          <w:sz w:val="18"/>
        </w:rPr>
      </w:pPr>
      <w:r w:rsidRPr="00845D66">
        <w:rPr>
          <w:sz w:val="18"/>
        </w:rPr>
        <w:t xml:space="preserve">Edited verbiage to be </w:t>
      </w:r>
      <w:proofErr w:type="gramStart"/>
      <w:r w:rsidRPr="00845D66">
        <w:rPr>
          <w:sz w:val="18"/>
        </w:rPr>
        <w:t>more vague</w:t>
      </w:r>
      <w:proofErr w:type="gramEnd"/>
      <w:r w:rsidRPr="00845D66">
        <w:rPr>
          <w:sz w:val="18"/>
        </w:rPr>
        <w:t>.</w:t>
      </w:r>
    </w:p>
    <w:p w:rsidR="00537B8B" w:rsidRPr="00845D66" w:rsidRDefault="00537B8B" w:rsidP="00537B8B">
      <w:pPr>
        <w:pStyle w:val="NoSpacing"/>
        <w:numPr>
          <w:ilvl w:val="1"/>
          <w:numId w:val="3"/>
        </w:numPr>
        <w:rPr>
          <w:sz w:val="18"/>
        </w:rPr>
      </w:pPr>
      <w:r w:rsidRPr="00845D66">
        <w:rPr>
          <w:sz w:val="18"/>
        </w:rPr>
        <w:t>Issue came up where student was not maintaining requirements to stay in program.</w:t>
      </w:r>
    </w:p>
    <w:p w:rsidR="00537B8B" w:rsidRPr="00845D66" w:rsidRDefault="00537B8B" w:rsidP="00537B8B">
      <w:pPr>
        <w:pStyle w:val="NoSpacing"/>
        <w:numPr>
          <w:ilvl w:val="0"/>
          <w:numId w:val="3"/>
        </w:numPr>
        <w:rPr>
          <w:sz w:val="18"/>
        </w:rPr>
      </w:pPr>
      <w:r w:rsidRPr="00845D66">
        <w:rPr>
          <w:sz w:val="18"/>
        </w:rPr>
        <w:t>UPC vote to be conducted via catalyst survey</w:t>
      </w:r>
    </w:p>
    <w:p w:rsidR="00E43A0F" w:rsidRPr="00845D66" w:rsidRDefault="00E43A0F" w:rsidP="00E43A0F">
      <w:pPr>
        <w:pStyle w:val="NoSpacing"/>
        <w:rPr>
          <w:sz w:val="16"/>
        </w:rPr>
      </w:pPr>
    </w:p>
    <w:p w:rsidR="00E43A0F" w:rsidRPr="00D31ADB" w:rsidRDefault="00C21DCB" w:rsidP="00E43A0F">
      <w:pPr>
        <w:pStyle w:val="NoSpacing"/>
        <w:rPr>
          <w:b/>
        </w:rPr>
      </w:pPr>
      <w:r w:rsidRPr="00D31ADB">
        <w:rPr>
          <w:b/>
        </w:rPr>
        <w:t>Anonymous Feedback</w:t>
      </w:r>
      <w:r w:rsidR="00E43A0F" w:rsidRPr="00D31ADB">
        <w:rPr>
          <w:b/>
        </w:rPr>
        <w:t xml:space="preserve"> – M. Eberly &amp; </w:t>
      </w:r>
      <w:r w:rsidRPr="00D31ADB">
        <w:rPr>
          <w:b/>
        </w:rPr>
        <w:t>K</w:t>
      </w:r>
      <w:r w:rsidR="00E43A0F" w:rsidRPr="00D31ADB">
        <w:rPr>
          <w:b/>
        </w:rPr>
        <w:t>. Bar</w:t>
      </w:r>
      <w:r w:rsidRPr="00D31ADB">
        <w:rPr>
          <w:b/>
        </w:rPr>
        <w:t>ker</w:t>
      </w:r>
    </w:p>
    <w:p w:rsidR="00D31ADB" w:rsidRPr="00845D66" w:rsidRDefault="00D31ADB" w:rsidP="00D31ADB">
      <w:pPr>
        <w:pStyle w:val="NoSpacing"/>
        <w:numPr>
          <w:ilvl w:val="0"/>
          <w:numId w:val="2"/>
        </w:numPr>
        <w:rPr>
          <w:sz w:val="18"/>
        </w:rPr>
      </w:pPr>
      <w:r w:rsidRPr="00845D66">
        <w:rPr>
          <w:sz w:val="18"/>
        </w:rPr>
        <w:t>Suggestion to create an MSB student submitted feedback form.</w:t>
      </w:r>
    </w:p>
    <w:p w:rsidR="00D31ADB" w:rsidRPr="00845D66" w:rsidRDefault="00D31ADB" w:rsidP="00D31ADB">
      <w:pPr>
        <w:pStyle w:val="NoSpacing"/>
        <w:numPr>
          <w:ilvl w:val="1"/>
          <w:numId w:val="2"/>
        </w:numPr>
        <w:rPr>
          <w:sz w:val="18"/>
        </w:rPr>
      </w:pPr>
      <w:r w:rsidRPr="00845D66">
        <w:rPr>
          <w:sz w:val="18"/>
        </w:rPr>
        <w:t>Help department collect more overall info on student setting and experience within MSB</w:t>
      </w:r>
    </w:p>
    <w:p w:rsidR="00D31ADB" w:rsidRPr="00845D66" w:rsidRDefault="00D31ADB" w:rsidP="00D31ADB">
      <w:pPr>
        <w:pStyle w:val="NoSpacing"/>
        <w:numPr>
          <w:ilvl w:val="0"/>
          <w:numId w:val="2"/>
        </w:numPr>
        <w:rPr>
          <w:sz w:val="18"/>
        </w:rPr>
      </w:pPr>
      <w:r w:rsidRPr="00845D66">
        <w:rPr>
          <w:sz w:val="18"/>
        </w:rPr>
        <w:t>Will feedbacks bring enough positive vs. negative information?</w:t>
      </w:r>
    </w:p>
    <w:p w:rsidR="00D31ADB" w:rsidRPr="00845D66" w:rsidRDefault="00D31ADB" w:rsidP="00D31ADB">
      <w:pPr>
        <w:pStyle w:val="NoSpacing"/>
        <w:numPr>
          <w:ilvl w:val="1"/>
          <w:numId w:val="2"/>
        </w:numPr>
        <w:rPr>
          <w:sz w:val="18"/>
        </w:rPr>
      </w:pPr>
      <w:r w:rsidRPr="00845D66">
        <w:rPr>
          <w:sz w:val="18"/>
        </w:rPr>
        <w:t>For a ‘to have on hand’ basis, not to heavily rely on</w:t>
      </w:r>
    </w:p>
    <w:p w:rsidR="00D31ADB" w:rsidRPr="00845D66" w:rsidRDefault="00D31ADB" w:rsidP="00D31ADB">
      <w:pPr>
        <w:pStyle w:val="NoSpacing"/>
        <w:numPr>
          <w:ilvl w:val="0"/>
          <w:numId w:val="2"/>
        </w:numPr>
        <w:rPr>
          <w:sz w:val="18"/>
        </w:rPr>
      </w:pPr>
      <w:r w:rsidRPr="00845D66">
        <w:rPr>
          <w:sz w:val="18"/>
        </w:rPr>
        <w:t>How to administer it?</w:t>
      </w:r>
      <w:bookmarkStart w:id="0" w:name="_GoBack"/>
      <w:bookmarkEnd w:id="0"/>
    </w:p>
    <w:p w:rsidR="00D31ADB" w:rsidRPr="00845D66" w:rsidRDefault="00D31ADB" w:rsidP="00D31ADB">
      <w:pPr>
        <w:pStyle w:val="NoSpacing"/>
        <w:numPr>
          <w:ilvl w:val="1"/>
          <w:numId w:val="2"/>
        </w:numPr>
        <w:rPr>
          <w:sz w:val="18"/>
        </w:rPr>
      </w:pPr>
      <w:r w:rsidRPr="00845D66">
        <w:rPr>
          <w:sz w:val="18"/>
        </w:rPr>
        <w:t>Online? Traditional box? Survey? Drupal form?</w:t>
      </w:r>
    </w:p>
    <w:p w:rsidR="00D31ADB" w:rsidRPr="00845D66" w:rsidRDefault="00D31ADB" w:rsidP="00D31ADB">
      <w:pPr>
        <w:pStyle w:val="NoSpacing"/>
        <w:numPr>
          <w:ilvl w:val="1"/>
          <w:numId w:val="2"/>
        </w:numPr>
        <w:rPr>
          <w:sz w:val="18"/>
        </w:rPr>
      </w:pPr>
      <w:r w:rsidRPr="00845D66">
        <w:rPr>
          <w:sz w:val="18"/>
        </w:rPr>
        <w:t>Link a survey to the MSB main website</w:t>
      </w:r>
    </w:p>
    <w:p w:rsidR="00C21DCB" w:rsidRPr="00845D66" w:rsidRDefault="00C21DCB" w:rsidP="00C21DCB">
      <w:pPr>
        <w:pStyle w:val="NoSpacing"/>
        <w:rPr>
          <w:sz w:val="18"/>
        </w:rPr>
      </w:pPr>
    </w:p>
    <w:p w:rsidR="00C21DCB" w:rsidRPr="00D31ADB" w:rsidRDefault="00D31ADB" w:rsidP="00C21DCB">
      <w:pPr>
        <w:pStyle w:val="NoSpacing"/>
        <w:rPr>
          <w:b/>
        </w:rPr>
      </w:pPr>
      <w:r w:rsidRPr="00D31ADB">
        <w:rPr>
          <w:b/>
        </w:rPr>
        <w:t>T BUS 400 in Future Summers</w:t>
      </w:r>
      <w:r w:rsidR="00C21DCB" w:rsidRPr="00D31ADB">
        <w:rPr>
          <w:b/>
        </w:rPr>
        <w:t xml:space="preserve"> – M. Eberly &amp; </w:t>
      </w:r>
      <w:r w:rsidRPr="00D31ADB">
        <w:rPr>
          <w:b/>
        </w:rPr>
        <w:t>Z</w:t>
      </w:r>
      <w:r w:rsidR="00C21DCB" w:rsidRPr="00D31ADB">
        <w:rPr>
          <w:b/>
        </w:rPr>
        <w:t>. Bar</w:t>
      </w:r>
      <w:r w:rsidRPr="00D31ADB">
        <w:rPr>
          <w:b/>
        </w:rPr>
        <w:t>sness</w:t>
      </w:r>
    </w:p>
    <w:p w:rsidR="00C21DCB" w:rsidRPr="00845D66" w:rsidRDefault="00D31ADB" w:rsidP="00D31ADB">
      <w:pPr>
        <w:pStyle w:val="NoSpacing"/>
        <w:numPr>
          <w:ilvl w:val="0"/>
          <w:numId w:val="1"/>
        </w:numPr>
        <w:rPr>
          <w:sz w:val="18"/>
        </w:rPr>
      </w:pPr>
      <w:r w:rsidRPr="00845D66">
        <w:rPr>
          <w:sz w:val="18"/>
        </w:rPr>
        <w:t>Topic postponed to a future meeting.</w:t>
      </w:r>
    </w:p>
    <w:p w:rsidR="00C21DCB" w:rsidRPr="00845D66" w:rsidRDefault="00C21DCB" w:rsidP="00E43A0F">
      <w:pPr>
        <w:pStyle w:val="NoSpacing"/>
        <w:rPr>
          <w:sz w:val="16"/>
          <w:szCs w:val="28"/>
        </w:rPr>
      </w:pPr>
    </w:p>
    <w:p w:rsidR="00D31ADB" w:rsidRPr="00845D66" w:rsidRDefault="00D31ADB" w:rsidP="00E43A0F">
      <w:pPr>
        <w:pStyle w:val="NoSpacing"/>
        <w:rPr>
          <w:sz w:val="20"/>
          <w:szCs w:val="28"/>
        </w:rPr>
      </w:pPr>
      <w:r w:rsidRPr="00845D66">
        <w:rPr>
          <w:sz w:val="20"/>
          <w:szCs w:val="28"/>
        </w:rPr>
        <w:t>Meeting Adjourned: 1:25pm</w:t>
      </w:r>
    </w:p>
    <w:sectPr w:rsidR="00D31ADB" w:rsidRPr="00845D66" w:rsidSect="0035350C">
      <w:pgSz w:w="12240" w:h="15840"/>
      <w:pgMar w:top="274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7120"/>
    <w:multiLevelType w:val="hybridMultilevel"/>
    <w:tmpl w:val="427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FC1"/>
    <w:multiLevelType w:val="hybridMultilevel"/>
    <w:tmpl w:val="CBC8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818"/>
    <w:multiLevelType w:val="hybridMultilevel"/>
    <w:tmpl w:val="05DE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F70C5"/>
    <w:multiLevelType w:val="hybridMultilevel"/>
    <w:tmpl w:val="F652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E7E67"/>
    <w:multiLevelType w:val="hybridMultilevel"/>
    <w:tmpl w:val="1176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90352"/>
    <w:multiLevelType w:val="hybridMultilevel"/>
    <w:tmpl w:val="FA60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010E"/>
    <w:multiLevelType w:val="hybridMultilevel"/>
    <w:tmpl w:val="416E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0A7C"/>
    <w:multiLevelType w:val="hybridMultilevel"/>
    <w:tmpl w:val="E30A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93E9F"/>
    <w:rsid w:val="000F62AA"/>
    <w:rsid w:val="00170E1A"/>
    <w:rsid w:val="001F5C4E"/>
    <w:rsid w:val="003325AF"/>
    <w:rsid w:val="0035350C"/>
    <w:rsid w:val="00365CDA"/>
    <w:rsid w:val="00375E75"/>
    <w:rsid w:val="00382B72"/>
    <w:rsid w:val="00422F65"/>
    <w:rsid w:val="00434E9B"/>
    <w:rsid w:val="004D2964"/>
    <w:rsid w:val="00537B8B"/>
    <w:rsid w:val="00752563"/>
    <w:rsid w:val="00753090"/>
    <w:rsid w:val="00792FEA"/>
    <w:rsid w:val="007C2521"/>
    <w:rsid w:val="00845D66"/>
    <w:rsid w:val="00B3258D"/>
    <w:rsid w:val="00B45C25"/>
    <w:rsid w:val="00B529FA"/>
    <w:rsid w:val="00BF265A"/>
    <w:rsid w:val="00C21DCB"/>
    <w:rsid w:val="00C826CF"/>
    <w:rsid w:val="00D31ADB"/>
    <w:rsid w:val="00DB6CEA"/>
    <w:rsid w:val="00E43A0F"/>
    <w:rsid w:val="00E95525"/>
    <w:rsid w:val="00F166F5"/>
    <w:rsid w:val="00F347E9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2EAF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1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D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2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AF5C0-E6EC-4938-8CD7-F03CD26D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tabafn</cp:lastModifiedBy>
  <cp:revision>6</cp:revision>
  <cp:lastPrinted>2020-03-02T20:21:00Z</cp:lastPrinted>
  <dcterms:created xsi:type="dcterms:W3CDTF">2020-03-02T23:30:00Z</dcterms:created>
  <dcterms:modified xsi:type="dcterms:W3CDTF">2020-03-04T00:44:00Z</dcterms:modified>
</cp:coreProperties>
</file>