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2C0D6" w14:textId="1C007FB3" w:rsidR="28D0BEEB" w:rsidRDefault="28D0BEEB" w:rsidP="28D0BEEB">
      <w:pPr>
        <w:pStyle w:val="NoSpacing"/>
      </w:pPr>
    </w:p>
    <w:p w14:paraId="4E6D9F89" w14:textId="431A8CC7" w:rsidR="004247E7" w:rsidRDefault="28D0BEEB" w:rsidP="2AD20C81">
      <w:pPr>
        <w:ind w:left="720"/>
        <w:jc w:val="center"/>
        <w:rPr>
          <w:rFonts w:ascii="Times New Roman" w:eastAsia="Times New Roman" w:hAnsi="Times New Roman" w:cs="Times New Roman"/>
          <w:b/>
          <w:bCs/>
          <w:sz w:val="32"/>
          <w:szCs w:val="32"/>
        </w:rPr>
      </w:pPr>
      <w:r w:rsidRPr="2AD20C81">
        <w:rPr>
          <w:rFonts w:ascii="Times New Roman" w:eastAsia="Times New Roman" w:hAnsi="Times New Roman" w:cs="Times New Roman"/>
          <w:b/>
          <w:bCs/>
          <w:sz w:val="32"/>
          <w:szCs w:val="32"/>
        </w:rPr>
        <w:t xml:space="preserve">Faculty Assembly Executive </w:t>
      </w:r>
      <w:r w:rsidR="41D34199" w:rsidRPr="2AD20C81">
        <w:rPr>
          <w:rFonts w:ascii="Times New Roman" w:eastAsia="Times New Roman" w:hAnsi="Times New Roman" w:cs="Times New Roman"/>
          <w:b/>
          <w:bCs/>
          <w:sz w:val="32"/>
          <w:szCs w:val="32"/>
        </w:rPr>
        <w:t>Council (</w:t>
      </w:r>
      <w:r w:rsidR="15CDBD8D" w:rsidRPr="2AD20C81">
        <w:rPr>
          <w:rFonts w:ascii="Times New Roman" w:eastAsia="Times New Roman" w:hAnsi="Times New Roman" w:cs="Times New Roman"/>
          <w:b/>
          <w:bCs/>
          <w:sz w:val="32"/>
          <w:szCs w:val="32"/>
        </w:rPr>
        <w:t>EC)</w:t>
      </w:r>
      <w:r w:rsidRPr="2AD20C81">
        <w:rPr>
          <w:rFonts w:ascii="Times New Roman" w:eastAsia="Times New Roman" w:hAnsi="Times New Roman" w:cs="Times New Roman"/>
          <w:b/>
          <w:bCs/>
          <w:sz w:val="32"/>
          <w:szCs w:val="32"/>
        </w:rPr>
        <w:t xml:space="preserve"> </w:t>
      </w:r>
    </w:p>
    <w:p w14:paraId="00000001" w14:textId="243D3D44" w:rsidR="004247E7" w:rsidRDefault="0F4EB09F" w:rsidP="2AD20C81">
      <w:pPr>
        <w:jc w:val="center"/>
        <w:rPr>
          <w:rFonts w:ascii="Times New Roman" w:eastAsia="Times New Roman" w:hAnsi="Times New Roman" w:cs="Times New Roman"/>
          <w:b/>
          <w:bCs/>
          <w:sz w:val="32"/>
          <w:szCs w:val="32"/>
        </w:rPr>
      </w:pPr>
      <w:r w:rsidRPr="062A24D1">
        <w:rPr>
          <w:rFonts w:ascii="Times New Roman" w:eastAsia="Times New Roman" w:hAnsi="Times New Roman" w:cs="Times New Roman"/>
          <w:b/>
          <w:bCs/>
          <w:sz w:val="32"/>
          <w:szCs w:val="32"/>
        </w:rPr>
        <w:t xml:space="preserve">Special </w:t>
      </w:r>
      <w:r w:rsidR="28D0BEEB" w:rsidRPr="062A24D1">
        <w:rPr>
          <w:rFonts w:ascii="Times New Roman" w:eastAsia="Times New Roman" w:hAnsi="Times New Roman" w:cs="Times New Roman"/>
          <w:b/>
          <w:bCs/>
          <w:sz w:val="32"/>
          <w:szCs w:val="32"/>
        </w:rPr>
        <w:t>Meeting Minutes</w:t>
      </w:r>
    </w:p>
    <w:p w14:paraId="00000002" w14:textId="12F0D25F" w:rsidR="004247E7" w:rsidRDefault="14FEEB5B">
      <w:pPr>
        <w:jc w:val="center"/>
        <w:rPr>
          <w:rFonts w:ascii="Times New Roman" w:eastAsia="Times New Roman" w:hAnsi="Times New Roman" w:cs="Times New Roman"/>
          <w:sz w:val="28"/>
          <w:szCs w:val="28"/>
        </w:rPr>
      </w:pPr>
      <w:r w:rsidRPr="29C7B5A6">
        <w:rPr>
          <w:rFonts w:ascii="Times New Roman" w:eastAsia="Times New Roman" w:hAnsi="Times New Roman" w:cs="Times New Roman"/>
          <w:sz w:val="28"/>
          <w:szCs w:val="28"/>
        </w:rPr>
        <w:t>Monday</w:t>
      </w:r>
      <w:r w:rsidR="28D0BEEB" w:rsidRPr="29C7B5A6">
        <w:rPr>
          <w:rFonts w:ascii="Times New Roman" w:eastAsia="Times New Roman" w:hAnsi="Times New Roman" w:cs="Times New Roman"/>
          <w:sz w:val="28"/>
          <w:szCs w:val="28"/>
        </w:rPr>
        <w:t xml:space="preserve">, </w:t>
      </w:r>
      <w:r w:rsidR="3903D0E2" w:rsidRPr="29C7B5A6">
        <w:rPr>
          <w:rFonts w:ascii="Times New Roman" w:eastAsia="Times New Roman" w:hAnsi="Times New Roman" w:cs="Times New Roman"/>
          <w:sz w:val="28"/>
          <w:szCs w:val="28"/>
        </w:rPr>
        <w:t>1</w:t>
      </w:r>
      <w:r w:rsidR="28D0BEEB" w:rsidRPr="29C7B5A6">
        <w:rPr>
          <w:rFonts w:ascii="Times New Roman" w:eastAsia="Times New Roman" w:hAnsi="Times New Roman" w:cs="Times New Roman"/>
          <w:sz w:val="28"/>
          <w:szCs w:val="28"/>
        </w:rPr>
        <w:t>/</w:t>
      </w:r>
      <w:r w:rsidR="78B46D3C" w:rsidRPr="29C7B5A6">
        <w:rPr>
          <w:rFonts w:ascii="Times New Roman" w:eastAsia="Times New Roman" w:hAnsi="Times New Roman" w:cs="Times New Roman"/>
          <w:sz w:val="28"/>
          <w:szCs w:val="28"/>
        </w:rPr>
        <w:t>31</w:t>
      </w:r>
      <w:r w:rsidR="28D0BEEB" w:rsidRPr="29C7B5A6">
        <w:rPr>
          <w:rFonts w:ascii="Times New Roman" w:eastAsia="Times New Roman" w:hAnsi="Times New Roman" w:cs="Times New Roman"/>
          <w:sz w:val="28"/>
          <w:szCs w:val="28"/>
        </w:rPr>
        <w:t>/202</w:t>
      </w:r>
      <w:r w:rsidR="33CC7B55" w:rsidRPr="29C7B5A6">
        <w:rPr>
          <w:rFonts w:ascii="Times New Roman" w:eastAsia="Times New Roman" w:hAnsi="Times New Roman" w:cs="Times New Roman"/>
          <w:sz w:val="28"/>
          <w:szCs w:val="28"/>
        </w:rPr>
        <w:t>3</w:t>
      </w:r>
      <w:r w:rsidR="28D0BEEB" w:rsidRPr="29C7B5A6">
        <w:rPr>
          <w:rFonts w:ascii="Times New Roman" w:eastAsia="Times New Roman" w:hAnsi="Times New Roman" w:cs="Times New Roman"/>
          <w:sz w:val="28"/>
          <w:szCs w:val="28"/>
        </w:rPr>
        <w:t>, 1</w:t>
      </w:r>
      <w:r w:rsidR="60F620C2" w:rsidRPr="29C7B5A6">
        <w:rPr>
          <w:rFonts w:ascii="Times New Roman" w:eastAsia="Times New Roman" w:hAnsi="Times New Roman" w:cs="Times New Roman"/>
          <w:sz w:val="28"/>
          <w:szCs w:val="28"/>
        </w:rPr>
        <w:t>2</w:t>
      </w:r>
      <w:r w:rsidR="28D0BEEB" w:rsidRPr="29C7B5A6">
        <w:rPr>
          <w:rFonts w:ascii="Times New Roman" w:eastAsia="Times New Roman" w:hAnsi="Times New Roman" w:cs="Times New Roman"/>
          <w:sz w:val="28"/>
          <w:szCs w:val="28"/>
        </w:rPr>
        <w:t>:</w:t>
      </w:r>
      <w:r w:rsidR="2FE295D3" w:rsidRPr="29C7B5A6">
        <w:rPr>
          <w:rFonts w:ascii="Times New Roman" w:eastAsia="Times New Roman" w:hAnsi="Times New Roman" w:cs="Times New Roman"/>
          <w:sz w:val="28"/>
          <w:szCs w:val="28"/>
        </w:rPr>
        <w:t>2</w:t>
      </w:r>
      <w:r w:rsidR="28D0BEEB" w:rsidRPr="29C7B5A6">
        <w:rPr>
          <w:rFonts w:ascii="Times New Roman" w:eastAsia="Times New Roman" w:hAnsi="Times New Roman" w:cs="Times New Roman"/>
          <w:sz w:val="28"/>
          <w:szCs w:val="28"/>
        </w:rPr>
        <w:t xml:space="preserve">0 </w:t>
      </w:r>
      <w:r w:rsidR="379761D8" w:rsidRPr="29C7B5A6">
        <w:rPr>
          <w:rFonts w:ascii="Times New Roman" w:eastAsia="Times New Roman" w:hAnsi="Times New Roman" w:cs="Times New Roman"/>
          <w:sz w:val="28"/>
          <w:szCs w:val="28"/>
        </w:rPr>
        <w:t>p</w:t>
      </w:r>
      <w:r w:rsidR="28D0BEEB" w:rsidRPr="29C7B5A6">
        <w:rPr>
          <w:rFonts w:ascii="Times New Roman" w:eastAsia="Times New Roman" w:hAnsi="Times New Roman" w:cs="Times New Roman"/>
          <w:sz w:val="28"/>
          <w:szCs w:val="28"/>
        </w:rPr>
        <w:t xml:space="preserve">.m. – </w:t>
      </w:r>
      <w:r w:rsidR="16999667" w:rsidRPr="29C7B5A6">
        <w:rPr>
          <w:rFonts w:ascii="Times New Roman" w:eastAsia="Times New Roman" w:hAnsi="Times New Roman" w:cs="Times New Roman"/>
          <w:sz w:val="28"/>
          <w:szCs w:val="28"/>
        </w:rPr>
        <w:t>1</w:t>
      </w:r>
      <w:r w:rsidR="28D0BEEB" w:rsidRPr="29C7B5A6">
        <w:rPr>
          <w:rFonts w:ascii="Times New Roman" w:eastAsia="Times New Roman" w:hAnsi="Times New Roman" w:cs="Times New Roman"/>
          <w:sz w:val="28"/>
          <w:szCs w:val="28"/>
        </w:rPr>
        <w:t>:</w:t>
      </w:r>
      <w:r w:rsidR="122E67DE" w:rsidRPr="29C7B5A6">
        <w:rPr>
          <w:rFonts w:ascii="Times New Roman" w:eastAsia="Times New Roman" w:hAnsi="Times New Roman" w:cs="Times New Roman"/>
          <w:sz w:val="28"/>
          <w:szCs w:val="28"/>
        </w:rPr>
        <w:t>2</w:t>
      </w:r>
      <w:r w:rsidR="28D0BEEB" w:rsidRPr="29C7B5A6">
        <w:rPr>
          <w:rFonts w:ascii="Times New Roman" w:eastAsia="Times New Roman" w:hAnsi="Times New Roman" w:cs="Times New Roman"/>
          <w:sz w:val="28"/>
          <w:szCs w:val="28"/>
        </w:rPr>
        <w:t xml:space="preserve">0 </w:t>
      </w:r>
      <w:r w:rsidR="3022EDAA" w:rsidRPr="29C7B5A6">
        <w:rPr>
          <w:rFonts w:ascii="Times New Roman" w:eastAsia="Times New Roman" w:hAnsi="Times New Roman" w:cs="Times New Roman"/>
          <w:sz w:val="28"/>
          <w:szCs w:val="28"/>
        </w:rPr>
        <w:t>p.m.</w:t>
      </w:r>
      <w:r w:rsidR="00E41AE9">
        <w:br/>
      </w:r>
      <w:r w:rsidR="5E61DF02" w:rsidRPr="29C7B5A6">
        <w:rPr>
          <w:rFonts w:ascii="Times New Roman" w:eastAsia="Times New Roman" w:hAnsi="Times New Roman" w:cs="Times New Roman"/>
          <w:sz w:val="28"/>
          <w:szCs w:val="28"/>
        </w:rPr>
        <w:t>Zoom</w:t>
      </w:r>
      <w:r w:rsidR="5A3D3510" w:rsidRPr="29C7B5A6">
        <w:rPr>
          <w:rFonts w:ascii="Times New Roman" w:eastAsia="Times New Roman" w:hAnsi="Times New Roman" w:cs="Times New Roman"/>
          <w:sz w:val="28"/>
          <w:szCs w:val="28"/>
        </w:rPr>
        <w:t xml:space="preserve">/ </w:t>
      </w:r>
      <w:r w:rsidR="70E7D011" w:rsidRPr="29C7B5A6">
        <w:rPr>
          <w:rFonts w:ascii="Times New Roman" w:eastAsia="Times New Roman" w:hAnsi="Times New Roman" w:cs="Times New Roman"/>
          <w:sz w:val="28"/>
          <w:szCs w:val="28"/>
        </w:rPr>
        <w:t>JOY 201</w:t>
      </w:r>
    </w:p>
    <w:p w14:paraId="6C98F460" w14:textId="631896ED" w:rsidR="28D0BEEB" w:rsidRDefault="28D0BEEB" w:rsidP="28D0BEEB">
      <w:pPr>
        <w:jc w:val="center"/>
        <w:rPr>
          <w:rFonts w:ascii="Times New Roman" w:eastAsia="Times New Roman" w:hAnsi="Times New Roman" w:cs="Times New Roman"/>
          <w:b/>
          <w:bCs/>
          <w:i/>
          <w:iCs/>
          <w:sz w:val="22"/>
          <w:szCs w:val="22"/>
        </w:rPr>
      </w:pPr>
    </w:p>
    <w:p w14:paraId="00000004" w14:textId="6C068CA1" w:rsidR="004247E7" w:rsidRDefault="28D0BEEB" w:rsidP="062A24D1">
      <w:pPr>
        <w:jc w:val="center"/>
        <w:rPr>
          <w:rFonts w:ascii="Times New Roman" w:eastAsia="Times New Roman" w:hAnsi="Times New Roman" w:cs="Times New Roman"/>
          <w:i/>
          <w:iCs/>
          <w:sz w:val="22"/>
          <w:szCs w:val="22"/>
        </w:rPr>
      </w:pPr>
      <w:r w:rsidRPr="062A24D1">
        <w:rPr>
          <w:rFonts w:ascii="Times New Roman" w:eastAsia="Times New Roman" w:hAnsi="Times New Roman" w:cs="Times New Roman"/>
          <w:b/>
          <w:bCs/>
          <w:i/>
          <w:iCs/>
          <w:sz w:val="22"/>
          <w:szCs w:val="22"/>
        </w:rPr>
        <w:t>Present</w:t>
      </w:r>
      <w:r w:rsidR="564CF637" w:rsidRPr="062A24D1">
        <w:rPr>
          <w:rFonts w:ascii="Times New Roman" w:eastAsia="Times New Roman" w:hAnsi="Times New Roman" w:cs="Times New Roman"/>
          <w:b/>
          <w:bCs/>
          <w:i/>
          <w:iCs/>
          <w:sz w:val="22"/>
          <w:szCs w:val="22"/>
        </w:rPr>
        <w:t>:</w:t>
      </w:r>
      <w:r w:rsidR="2E18072F" w:rsidRPr="062A24D1">
        <w:rPr>
          <w:rFonts w:ascii="Times New Roman" w:eastAsia="Times New Roman" w:hAnsi="Times New Roman" w:cs="Times New Roman"/>
          <w:i/>
          <w:iCs/>
          <w:sz w:val="22"/>
          <w:szCs w:val="22"/>
        </w:rPr>
        <w:t xml:space="preserve"> </w:t>
      </w:r>
      <w:r w:rsidR="564CF637" w:rsidRPr="062A24D1">
        <w:rPr>
          <w:rFonts w:ascii="Times New Roman" w:eastAsia="Times New Roman" w:hAnsi="Times New Roman" w:cs="Times New Roman"/>
          <w:i/>
          <w:iCs/>
          <w:sz w:val="22"/>
          <w:szCs w:val="22"/>
        </w:rPr>
        <w:t>Chair</w:t>
      </w:r>
      <w:r w:rsidRPr="062A24D1">
        <w:rPr>
          <w:rFonts w:ascii="Times New Roman" w:eastAsia="Times New Roman" w:hAnsi="Times New Roman" w:cs="Times New Roman"/>
          <w:i/>
          <w:iCs/>
          <w:sz w:val="22"/>
          <w:szCs w:val="22"/>
        </w:rPr>
        <w:t xml:space="preserve"> Menaka Abraham, </w:t>
      </w:r>
      <w:r w:rsidR="24067752" w:rsidRPr="062A24D1">
        <w:rPr>
          <w:rFonts w:ascii="Times New Roman" w:eastAsia="Times New Roman" w:hAnsi="Times New Roman" w:cs="Times New Roman"/>
          <w:i/>
          <w:iCs/>
          <w:sz w:val="22"/>
          <w:szCs w:val="22"/>
        </w:rPr>
        <w:t>Vice Chair Huatong Sun</w:t>
      </w:r>
      <w:r w:rsidRPr="062A24D1">
        <w:rPr>
          <w:rFonts w:ascii="Times New Roman" w:eastAsia="Times New Roman" w:hAnsi="Times New Roman" w:cs="Times New Roman"/>
          <w:i/>
          <w:iCs/>
          <w:sz w:val="22"/>
          <w:szCs w:val="22"/>
        </w:rPr>
        <w:t>, APT Chair Jim Thatcher,</w:t>
      </w:r>
      <w:r w:rsidR="0843EBDD" w:rsidRPr="062A24D1">
        <w:rPr>
          <w:rFonts w:ascii="Times New Roman" w:eastAsia="Times New Roman" w:hAnsi="Times New Roman" w:cs="Times New Roman"/>
          <w:i/>
          <w:iCs/>
          <w:sz w:val="22"/>
          <w:szCs w:val="22"/>
        </w:rPr>
        <w:t xml:space="preserve"> Monika </w:t>
      </w:r>
      <w:r w:rsidR="4573DEE2" w:rsidRPr="062A24D1">
        <w:rPr>
          <w:rFonts w:ascii="Times New Roman" w:eastAsia="Times New Roman" w:hAnsi="Times New Roman" w:cs="Times New Roman"/>
          <w:i/>
          <w:iCs/>
          <w:sz w:val="22"/>
          <w:szCs w:val="22"/>
        </w:rPr>
        <w:t>Sobolewska,</w:t>
      </w:r>
      <w:r w:rsidR="1A02352B" w:rsidRPr="062A24D1">
        <w:rPr>
          <w:rFonts w:ascii="Times New Roman" w:eastAsia="Times New Roman" w:hAnsi="Times New Roman" w:cs="Times New Roman"/>
          <w:i/>
          <w:iCs/>
          <w:sz w:val="22"/>
          <w:szCs w:val="22"/>
        </w:rPr>
        <w:t xml:space="preserve"> Barb Toews</w:t>
      </w:r>
      <w:r w:rsidR="073A94F7" w:rsidRPr="062A24D1">
        <w:rPr>
          <w:rFonts w:ascii="Times New Roman" w:eastAsia="Times New Roman" w:hAnsi="Times New Roman" w:cs="Times New Roman"/>
          <w:i/>
          <w:iCs/>
          <w:sz w:val="22"/>
          <w:szCs w:val="22"/>
        </w:rPr>
        <w:t>,</w:t>
      </w:r>
      <w:r w:rsidR="4F816AED" w:rsidRPr="062A24D1">
        <w:rPr>
          <w:rFonts w:ascii="Times New Roman" w:eastAsia="Times New Roman" w:hAnsi="Times New Roman" w:cs="Times New Roman"/>
          <w:i/>
          <w:iCs/>
          <w:sz w:val="22"/>
          <w:szCs w:val="22"/>
        </w:rPr>
        <w:t xml:space="preserve"> </w:t>
      </w:r>
      <w:r w:rsidR="761DF7D3" w:rsidRPr="062A24D1">
        <w:rPr>
          <w:rFonts w:ascii="Times New Roman" w:eastAsia="Times New Roman" w:hAnsi="Times New Roman" w:cs="Times New Roman"/>
          <w:i/>
          <w:iCs/>
          <w:sz w:val="22"/>
          <w:szCs w:val="22"/>
        </w:rPr>
        <w:t>Rupinder Jindal</w:t>
      </w:r>
      <w:r w:rsidR="4F816AED" w:rsidRPr="062A24D1">
        <w:rPr>
          <w:rFonts w:ascii="Times New Roman" w:eastAsia="Times New Roman" w:hAnsi="Times New Roman" w:cs="Times New Roman"/>
          <w:i/>
          <w:iCs/>
          <w:sz w:val="22"/>
          <w:szCs w:val="22"/>
        </w:rPr>
        <w:t xml:space="preserve">, Jenny Xiao, Alex Miller, Margaret </w:t>
      </w:r>
      <w:r w:rsidR="1BB70621" w:rsidRPr="062A24D1">
        <w:rPr>
          <w:rFonts w:ascii="Times New Roman" w:eastAsia="Times New Roman" w:hAnsi="Times New Roman" w:cs="Times New Roman"/>
          <w:i/>
          <w:iCs/>
          <w:sz w:val="22"/>
          <w:szCs w:val="22"/>
        </w:rPr>
        <w:t>Griesse,</w:t>
      </w:r>
      <w:r w:rsidR="4F816AED" w:rsidRPr="062A24D1">
        <w:rPr>
          <w:rFonts w:ascii="Times New Roman" w:eastAsia="Times New Roman" w:hAnsi="Times New Roman" w:cs="Times New Roman"/>
          <w:i/>
          <w:iCs/>
          <w:sz w:val="22"/>
          <w:szCs w:val="22"/>
        </w:rPr>
        <w:t xml:space="preserve"> Erika Bailey</w:t>
      </w:r>
      <w:r w:rsidR="6F8724CE" w:rsidRPr="062A24D1">
        <w:rPr>
          <w:rFonts w:ascii="Times New Roman" w:eastAsia="Times New Roman" w:hAnsi="Times New Roman" w:cs="Times New Roman"/>
          <w:i/>
          <w:iCs/>
          <w:sz w:val="22"/>
          <w:szCs w:val="22"/>
        </w:rPr>
        <w:t>,</w:t>
      </w:r>
      <w:r w:rsidR="457B3839" w:rsidRPr="062A24D1">
        <w:rPr>
          <w:rFonts w:ascii="Times New Roman" w:eastAsia="Times New Roman" w:hAnsi="Times New Roman" w:cs="Times New Roman"/>
          <w:i/>
          <w:iCs/>
          <w:sz w:val="22"/>
          <w:szCs w:val="22"/>
        </w:rPr>
        <w:t xml:space="preserve"> Anne Taufen</w:t>
      </w:r>
      <w:r w:rsidR="6F8724CE" w:rsidRPr="062A24D1">
        <w:rPr>
          <w:rFonts w:ascii="Times New Roman" w:eastAsia="Times New Roman" w:hAnsi="Times New Roman" w:cs="Times New Roman"/>
          <w:i/>
          <w:iCs/>
          <w:sz w:val="22"/>
          <w:szCs w:val="22"/>
        </w:rPr>
        <w:t xml:space="preserve">, Zhiquan (Andy) Shu, Jim </w:t>
      </w:r>
      <w:r w:rsidR="551A0395" w:rsidRPr="062A24D1">
        <w:rPr>
          <w:rFonts w:ascii="Times New Roman" w:eastAsia="Times New Roman" w:hAnsi="Times New Roman" w:cs="Times New Roman"/>
          <w:i/>
          <w:iCs/>
          <w:sz w:val="22"/>
          <w:szCs w:val="22"/>
        </w:rPr>
        <w:t xml:space="preserve">West </w:t>
      </w:r>
      <w:r w:rsidR="551A0395" w:rsidRPr="062A24D1">
        <w:rPr>
          <w:rFonts w:ascii="Times New Roman" w:eastAsia="Times New Roman" w:hAnsi="Times New Roman" w:cs="Times New Roman"/>
          <w:b/>
          <w:bCs/>
          <w:i/>
          <w:iCs/>
          <w:sz w:val="22"/>
          <w:szCs w:val="22"/>
        </w:rPr>
        <w:t>Program</w:t>
      </w:r>
      <w:r w:rsidR="6FDF626D" w:rsidRPr="062A24D1">
        <w:rPr>
          <w:rFonts w:ascii="Times New Roman" w:eastAsia="Times New Roman" w:hAnsi="Times New Roman" w:cs="Times New Roman"/>
          <w:b/>
          <w:bCs/>
          <w:i/>
          <w:iCs/>
          <w:sz w:val="22"/>
          <w:szCs w:val="22"/>
        </w:rPr>
        <w:t xml:space="preserve"> </w:t>
      </w:r>
      <w:r w:rsidR="5801B516" w:rsidRPr="062A24D1">
        <w:rPr>
          <w:rFonts w:ascii="Times New Roman" w:eastAsia="Times New Roman" w:hAnsi="Times New Roman" w:cs="Times New Roman"/>
          <w:b/>
          <w:bCs/>
          <w:i/>
          <w:iCs/>
          <w:sz w:val="22"/>
          <w:szCs w:val="22"/>
        </w:rPr>
        <w:t xml:space="preserve">Coordinator: </w:t>
      </w:r>
      <w:r w:rsidR="5801B516" w:rsidRPr="062A24D1">
        <w:rPr>
          <w:rFonts w:ascii="Times New Roman" w:eastAsia="Times New Roman" w:hAnsi="Times New Roman" w:cs="Times New Roman"/>
          <w:i/>
          <w:iCs/>
          <w:sz w:val="22"/>
          <w:szCs w:val="22"/>
        </w:rPr>
        <w:t>Andrew</w:t>
      </w:r>
      <w:r w:rsidR="6FDF626D" w:rsidRPr="062A24D1">
        <w:rPr>
          <w:rFonts w:ascii="Times New Roman" w:eastAsia="Times New Roman" w:hAnsi="Times New Roman" w:cs="Times New Roman"/>
          <w:i/>
          <w:iCs/>
          <w:sz w:val="22"/>
          <w:szCs w:val="22"/>
        </w:rPr>
        <w:t xml:space="preserve"> </w:t>
      </w:r>
      <w:r w:rsidR="14A8A404" w:rsidRPr="062A24D1">
        <w:rPr>
          <w:rFonts w:ascii="Times New Roman" w:eastAsia="Times New Roman" w:hAnsi="Times New Roman" w:cs="Times New Roman"/>
          <w:i/>
          <w:iCs/>
          <w:sz w:val="22"/>
          <w:szCs w:val="22"/>
        </w:rPr>
        <w:t xml:space="preserve">J </w:t>
      </w:r>
      <w:r w:rsidR="6FDF626D" w:rsidRPr="062A24D1">
        <w:rPr>
          <w:rFonts w:ascii="Times New Roman" w:eastAsia="Times New Roman" w:hAnsi="Times New Roman" w:cs="Times New Roman"/>
          <w:i/>
          <w:iCs/>
          <w:sz w:val="22"/>
          <w:szCs w:val="22"/>
        </w:rPr>
        <w:t>Seibert</w:t>
      </w:r>
    </w:p>
    <w:p w14:paraId="00000005" w14:textId="77777777" w:rsidR="004247E7" w:rsidRDefault="004247E7">
      <w:pPr>
        <w:jc w:val="center"/>
        <w:rPr>
          <w:rFonts w:ascii="Times New Roman" w:eastAsia="Times New Roman" w:hAnsi="Times New Roman" w:cs="Times New Roman"/>
          <w:sz w:val="12"/>
          <w:szCs w:val="12"/>
        </w:rPr>
      </w:pPr>
    </w:p>
    <w:p w14:paraId="00000006" w14:textId="79FA5D8F" w:rsidR="004247E7" w:rsidRDefault="06589442" w:rsidP="2CE2D239">
      <w:pPr>
        <w:numPr>
          <w:ilvl w:val="0"/>
          <w:numId w:val="11"/>
        </w:numPr>
        <w:rPr>
          <w:rFonts w:ascii="Times New Roman" w:eastAsia="Times New Roman" w:hAnsi="Times New Roman" w:cs="Times New Roman"/>
          <w:b/>
          <w:bCs/>
          <w:sz w:val="28"/>
          <w:szCs w:val="28"/>
          <w:u w:val="single"/>
        </w:rPr>
      </w:pPr>
      <w:r w:rsidRPr="29C7B5A6">
        <w:rPr>
          <w:rFonts w:ascii="Times New Roman" w:eastAsia="Times New Roman" w:hAnsi="Times New Roman" w:cs="Times New Roman"/>
          <w:b/>
          <w:bCs/>
          <w:sz w:val="28"/>
          <w:szCs w:val="28"/>
          <w:u w:val="single"/>
        </w:rPr>
        <w:t>Land Acknowledgement,</w:t>
      </w:r>
      <w:r w:rsidR="28D0BEEB" w:rsidRPr="29C7B5A6">
        <w:rPr>
          <w:rFonts w:ascii="Times New Roman" w:eastAsia="Times New Roman" w:hAnsi="Times New Roman" w:cs="Times New Roman"/>
          <w:b/>
          <w:bCs/>
          <w:sz w:val="28"/>
          <w:szCs w:val="28"/>
          <w:u w:val="single"/>
        </w:rPr>
        <w:t xml:space="preserve"> Permission to Record</w:t>
      </w:r>
      <w:r w:rsidR="00E41AE9">
        <w:br/>
      </w:r>
    </w:p>
    <w:p w14:paraId="00000009" w14:textId="5FD8B3CE" w:rsidR="004247E7" w:rsidRDefault="7599B35E" w:rsidP="29C7B5A6">
      <w:pPr>
        <w:pStyle w:val="ListParagraph"/>
        <w:numPr>
          <w:ilvl w:val="0"/>
          <w:numId w:val="5"/>
        </w:numPr>
        <w:spacing w:line="259" w:lineRule="auto"/>
        <w:rPr>
          <w:rFonts w:ascii="Times New Roman" w:eastAsia="Times New Roman" w:hAnsi="Times New Roman" w:cs="Times New Roman"/>
        </w:rPr>
      </w:pPr>
      <w:r>
        <w:rPr>
          <w:rFonts w:ascii="Times New Roman" w:eastAsia="Times New Roman" w:hAnsi="Times New Roman" w:cs="Times New Roman"/>
        </w:rPr>
        <w:t>Permission to record</w:t>
      </w:r>
      <w:r w:rsidR="5D8231D4">
        <w:rPr>
          <w:rFonts w:ascii="Times New Roman" w:eastAsia="Times New Roman" w:hAnsi="Times New Roman" w:cs="Times New Roman"/>
        </w:rPr>
        <w:t xml:space="preserve"> the meeting was granted for minutes purposes only</w:t>
      </w:r>
      <w:r w:rsidR="30866BC3">
        <w:rPr>
          <w:rFonts w:ascii="Times New Roman" w:eastAsia="Times New Roman" w:hAnsi="Times New Roman" w:cs="Times New Roman"/>
        </w:rPr>
        <w:t>.</w:t>
      </w:r>
      <w:r w:rsidR="78A1A17D">
        <w:rPr>
          <w:rFonts w:ascii="Times New Roman" w:eastAsia="Times New Roman" w:hAnsi="Times New Roman" w:cs="Times New Roman"/>
        </w:rPr>
        <w:t xml:space="preserve"> </w:t>
      </w:r>
      <w:r w:rsidR="00E41AE9">
        <w:br/>
      </w:r>
    </w:p>
    <w:p w14:paraId="4D206A7A" w14:textId="00868CDF" w:rsidR="2D9F686C" w:rsidRDefault="03908A60" w:rsidP="29C7B5A6">
      <w:pPr>
        <w:numPr>
          <w:ilvl w:val="0"/>
          <w:numId w:val="11"/>
        </w:numPr>
        <w:rPr>
          <w:rFonts w:ascii="Times New Roman" w:eastAsia="Times New Roman" w:hAnsi="Times New Roman" w:cs="Times New Roman"/>
          <w:b/>
          <w:bCs/>
          <w:color w:val="000000" w:themeColor="text1"/>
          <w:sz w:val="28"/>
          <w:szCs w:val="28"/>
          <w:u w:val="single"/>
        </w:rPr>
      </w:pPr>
      <w:r w:rsidRPr="29C7B5A6">
        <w:rPr>
          <w:rFonts w:ascii="Times New Roman" w:eastAsia="Times New Roman" w:hAnsi="Times New Roman" w:cs="Times New Roman"/>
          <w:b/>
          <w:bCs/>
          <w:color w:val="000000" w:themeColor="text1"/>
          <w:sz w:val="28"/>
          <w:szCs w:val="28"/>
          <w:u w:val="single"/>
        </w:rPr>
        <w:t xml:space="preserve">Summarized </w:t>
      </w:r>
      <w:r w:rsidR="4A9F85DE" w:rsidRPr="29C7B5A6">
        <w:rPr>
          <w:rFonts w:ascii="Times New Roman" w:eastAsia="Times New Roman" w:hAnsi="Times New Roman" w:cs="Times New Roman"/>
          <w:b/>
          <w:bCs/>
          <w:color w:val="000000" w:themeColor="text1"/>
          <w:sz w:val="28"/>
          <w:szCs w:val="28"/>
          <w:u w:val="single"/>
        </w:rPr>
        <w:t>Update on New Model for Salary Compression</w:t>
      </w:r>
    </w:p>
    <w:p w14:paraId="385E258B" w14:textId="6EB65B3C" w:rsidR="1495D497" w:rsidRDefault="4A9F85DE" w:rsidP="062A24D1">
      <w:pPr>
        <w:numPr>
          <w:ilvl w:val="1"/>
          <w:numId w:val="11"/>
        </w:numPr>
        <w:rPr>
          <w:rFonts w:ascii="Times New Roman" w:eastAsia="Times New Roman" w:hAnsi="Times New Roman" w:cs="Times New Roman"/>
          <w:color w:val="000000" w:themeColor="text1"/>
        </w:rPr>
      </w:pPr>
      <w:r w:rsidRPr="062A24D1">
        <w:rPr>
          <w:rFonts w:ascii="Times New Roman" w:eastAsia="Times New Roman" w:hAnsi="Times New Roman" w:cs="Times New Roman"/>
          <w:color w:val="000000" w:themeColor="text1"/>
        </w:rPr>
        <w:t xml:space="preserve">Chair of Faculty Assembly </w:t>
      </w:r>
      <w:r w:rsidR="3CBF8F4B" w:rsidRPr="062A24D1">
        <w:rPr>
          <w:rFonts w:ascii="Times New Roman" w:eastAsia="Times New Roman" w:hAnsi="Times New Roman" w:cs="Times New Roman"/>
          <w:color w:val="000000" w:themeColor="text1"/>
        </w:rPr>
        <w:t>u</w:t>
      </w:r>
      <w:r w:rsidRPr="062A24D1">
        <w:rPr>
          <w:rFonts w:ascii="Times New Roman" w:eastAsia="Times New Roman" w:hAnsi="Times New Roman" w:cs="Times New Roman"/>
          <w:color w:val="000000" w:themeColor="text1"/>
        </w:rPr>
        <w:t xml:space="preserve">pdated Executive Council </w:t>
      </w:r>
      <w:r w:rsidR="57F9811A" w:rsidRPr="062A24D1">
        <w:rPr>
          <w:rFonts w:ascii="Times New Roman" w:eastAsia="Times New Roman" w:hAnsi="Times New Roman" w:cs="Times New Roman"/>
          <w:color w:val="000000" w:themeColor="text1"/>
        </w:rPr>
        <w:t xml:space="preserve">members </w:t>
      </w:r>
      <w:r w:rsidRPr="062A24D1">
        <w:rPr>
          <w:rFonts w:ascii="Times New Roman" w:eastAsia="Times New Roman" w:hAnsi="Times New Roman" w:cs="Times New Roman"/>
          <w:color w:val="000000" w:themeColor="text1"/>
        </w:rPr>
        <w:t>on the workload compression model</w:t>
      </w:r>
      <w:r w:rsidR="05B8F4BC" w:rsidRPr="062A24D1">
        <w:rPr>
          <w:rFonts w:ascii="Times New Roman" w:eastAsia="Times New Roman" w:hAnsi="Times New Roman" w:cs="Times New Roman"/>
          <w:color w:val="000000" w:themeColor="text1"/>
        </w:rPr>
        <w:t xml:space="preserve"> from</w:t>
      </w:r>
      <w:r w:rsidR="74DFD84E" w:rsidRPr="062A24D1">
        <w:rPr>
          <w:rFonts w:ascii="Times New Roman" w:eastAsia="Times New Roman" w:hAnsi="Times New Roman" w:cs="Times New Roman"/>
          <w:color w:val="000000" w:themeColor="text1"/>
        </w:rPr>
        <w:t xml:space="preserve"> </w:t>
      </w:r>
      <w:r w:rsidR="62BD9259" w:rsidRPr="062A24D1">
        <w:rPr>
          <w:rFonts w:ascii="Times New Roman" w:eastAsia="Times New Roman" w:hAnsi="Times New Roman" w:cs="Times New Roman"/>
          <w:color w:val="000000" w:themeColor="text1"/>
        </w:rPr>
        <w:t>November</w:t>
      </w:r>
      <w:r w:rsidR="01731A84" w:rsidRPr="062A24D1">
        <w:rPr>
          <w:rFonts w:ascii="Times New Roman" w:eastAsia="Times New Roman" w:hAnsi="Times New Roman" w:cs="Times New Roman"/>
          <w:color w:val="000000" w:themeColor="text1"/>
        </w:rPr>
        <w:t xml:space="preserve"> 4</w:t>
      </w:r>
      <w:r w:rsidR="74DFD84E" w:rsidRPr="062A24D1">
        <w:rPr>
          <w:rFonts w:ascii="Times New Roman" w:eastAsia="Times New Roman" w:hAnsi="Times New Roman" w:cs="Times New Roman"/>
          <w:color w:val="000000" w:themeColor="text1"/>
        </w:rPr>
        <w:t xml:space="preserve">, 2022. The </w:t>
      </w:r>
      <w:r w:rsidR="4BA90E24" w:rsidRPr="062A24D1">
        <w:rPr>
          <w:rFonts w:ascii="Times New Roman" w:eastAsia="Times New Roman" w:hAnsi="Times New Roman" w:cs="Times New Roman"/>
          <w:color w:val="000000" w:themeColor="text1"/>
        </w:rPr>
        <w:t>full r</w:t>
      </w:r>
      <w:r w:rsidR="74DFD84E" w:rsidRPr="062A24D1">
        <w:rPr>
          <w:rFonts w:ascii="Times New Roman" w:eastAsia="Times New Roman" w:hAnsi="Times New Roman" w:cs="Times New Roman"/>
          <w:color w:val="000000" w:themeColor="text1"/>
        </w:rPr>
        <w:t>eport is below in Appendix A.</w:t>
      </w:r>
    </w:p>
    <w:p w14:paraId="4035C6FE" w14:textId="6ADF5C9E" w:rsidR="74DFD84E" w:rsidRDefault="74DFD84E" w:rsidP="29C7B5A6">
      <w:pPr>
        <w:numPr>
          <w:ilvl w:val="1"/>
          <w:numId w:val="11"/>
        </w:numPr>
        <w:rPr>
          <w:rFonts w:ascii="Times New Roman" w:eastAsia="Times New Roman" w:hAnsi="Times New Roman" w:cs="Times New Roman"/>
          <w:color w:val="000000" w:themeColor="text1"/>
        </w:rPr>
      </w:pPr>
      <w:r w:rsidRPr="29C7B5A6">
        <w:rPr>
          <w:rFonts w:ascii="Times New Roman" w:eastAsia="Times New Roman" w:hAnsi="Times New Roman" w:cs="Times New Roman"/>
          <w:color w:val="000000" w:themeColor="text1"/>
        </w:rPr>
        <w:t>Summarized discussion:</w:t>
      </w:r>
    </w:p>
    <w:p w14:paraId="64A938D6" w14:textId="12F50FE4" w:rsidR="74DFD84E" w:rsidRDefault="74DFD84E" w:rsidP="29C7B5A6">
      <w:pPr>
        <w:numPr>
          <w:ilvl w:val="2"/>
          <w:numId w:val="11"/>
        </w:numPr>
        <w:rPr>
          <w:rFonts w:ascii="Times New Roman" w:eastAsia="Times New Roman" w:hAnsi="Times New Roman" w:cs="Times New Roman"/>
          <w:color w:val="000000" w:themeColor="text1"/>
        </w:rPr>
      </w:pPr>
      <w:r w:rsidRPr="29C7B5A6">
        <w:rPr>
          <w:rFonts w:ascii="Times New Roman" w:eastAsia="Times New Roman" w:hAnsi="Times New Roman" w:cs="Times New Roman"/>
          <w:color w:val="000000" w:themeColor="text1"/>
        </w:rPr>
        <w:t>Executive Council Representatives commended the work of the Faculty Assembly Chair on this compression model</w:t>
      </w:r>
    </w:p>
    <w:p w14:paraId="23335FD5" w14:textId="4F1C6347" w:rsidR="180F01C7" w:rsidRDefault="180F01C7" w:rsidP="29C7B5A6">
      <w:pPr>
        <w:numPr>
          <w:ilvl w:val="2"/>
          <w:numId w:val="11"/>
        </w:numPr>
        <w:rPr>
          <w:rFonts w:ascii="Times New Roman" w:eastAsia="Times New Roman" w:hAnsi="Times New Roman" w:cs="Times New Roman"/>
          <w:color w:val="000000" w:themeColor="text1"/>
        </w:rPr>
      </w:pPr>
      <w:r w:rsidRPr="29C7B5A6">
        <w:rPr>
          <w:rFonts w:ascii="Times New Roman" w:eastAsia="Times New Roman" w:hAnsi="Times New Roman" w:cs="Times New Roman"/>
          <w:color w:val="000000" w:themeColor="text1"/>
        </w:rPr>
        <w:t>Compression is addressed by a call from the Office of the Provost</w:t>
      </w:r>
    </w:p>
    <w:p w14:paraId="5F9EE4F8" w14:textId="721936F1" w:rsidR="74DFD84E" w:rsidRDefault="3B3B1FA0" w:rsidP="062A24D1">
      <w:pPr>
        <w:numPr>
          <w:ilvl w:val="2"/>
          <w:numId w:val="11"/>
        </w:numPr>
        <w:rPr>
          <w:rFonts w:ascii="Times New Roman" w:eastAsia="Times New Roman" w:hAnsi="Times New Roman" w:cs="Times New Roman"/>
          <w:color w:val="000000" w:themeColor="text1"/>
        </w:rPr>
      </w:pPr>
      <w:r w:rsidRPr="062A24D1">
        <w:rPr>
          <w:rFonts w:ascii="Times New Roman" w:eastAsia="Times New Roman" w:hAnsi="Times New Roman" w:cs="Times New Roman"/>
          <w:color w:val="000000" w:themeColor="text1"/>
        </w:rPr>
        <w:t>Several EC members</w:t>
      </w:r>
      <w:r w:rsidR="74DFD84E" w:rsidRPr="062A24D1">
        <w:rPr>
          <w:rFonts w:ascii="Times New Roman" w:eastAsia="Times New Roman" w:hAnsi="Times New Roman" w:cs="Times New Roman"/>
          <w:color w:val="000000" w:themeColor="text1"/>
        </w:rPr>
        <w:t xml:space="preserve"> </w:t>
      </w:r>
      <w:r w:rsidR="374BF3B3" w:rsidRPr="062A24D1">
        <w:rPr>
          <w:rFonts w:ascii="Times New Roman" w:eastAsia="Times New Roman" w:hAnsi="Times New Roman" w:cs="Times New Roman"/>
          <w:color w:val="000000" w:themeColor="text1"/>
        </w:rPr>
        <w:t xml:space="preserve">commented </w:t>
      </w:r>
      <w:r w:rsidR="74DFD84E" w:rsidRPr="062A24D1">
        <w:rPr>
          <w:rFonts w:ascii="Times New Roman" w:eastAsia="Times New Roman" w:hAnsi="Times New Roman" w:cs="Times New Roman"/>
          <w:color w:val="000000" w:themeColor="text1"/>
        </w:rPr>
        <w:t>that $100,000 for</w:t>
      </w:r>
      <w:r w:rsidR="6442C494" w:rsidRPr="062A24D1">
        <w:rPr>
          <w:rFonts w:ascii="Times New Roman" w:eastAsia="Times New Roman" w:hAnsi="Times New Roman" w:cs="Times New Roman"/>
          <w:color w:val="000000" w:themeColor="text1"/>
        </w:rPr>
        <w:t xml:space="preserve"> 29 Faculty</w:t>
      </w:r>
      <w:r w:rsidR="74DFD84E" w:rsidRPr="062A24D1">
        <w:rPr>
          <w:rFonts w:ascii="Times New Roman" w:eastAsia="Times New Roman" w:hAnsi="Times New Roman" w:cs="Times New Roman"/>
          <w:color w:val="000000" w:themeColor="text1"/>
        </w:rPr>
        <w:t xml:space="preserve"> was not </w:t>
      </w:r>
      <w:r w:rsidR="483BD5B3" w:rsidRPr="062A24D1">
        <w:rPr>
          <w:rFonts w:ascii="Times New Roman" w:eastAsia="Times New Roman" w:hAnsi="Times New Roman" w:cs="Times New Roman"/>
          <w:color w:val="000000" w:themeColor="text1"/>
        </w:rPr>
        <w:t xml:space="preserve">enough </w:t>
      </w:r>
      <w:r w:rsidR="40429ADE" w:rsidRPr="062A24D1">
        <w:rPr>
          <w:rFonts w:ascii="Times New Roman" w:eastAsia="Times New Roman" w:hAnsi="Times New Roman" w:cs="Times New Roman"/>
          <w:color w:val="000000" w:themeColor="text1"/>
        </w:rPr>
        <w:t>to address</w:t>
      </w:r>
      <w:r w:rsidR="4395372D" w:rsidRPr="062A24D1">
        <w:rPr>
          <w:rFonts w:ascii="Times New Roman" w:eastAsia="Times New Roman" w:hAnsi="Times New Roman" w:cs="Times New Roman"/>
          <w:color w:val="000000" w:themeColor="text1"/>
        </w:rPr>
        <w:t xml:space="preserve"> </w:t>
      </w:r>
      <w:r w:rsidR="55DED1FD" w:rsidRPr="062A24D1">
        <w:rPr>
          <w:rFonts w:ascii="Times New Roman" w:eastAsia="Times New Roman" w:hAnsi="Times New Roman" w:cs="Times New Roman"/>
          <w:color w:val="000000" w:themeColor="text1"/>
        </w:rPr>
        <w:t>c</w:t>
      </w:r>
      <w:r w:rsidR="4395372D" w:rsidRPr="062A24D1">
        <w:rPr>
          <w:rFonts w:ascii="Times New Roman" w:eastAsia="Times New Roman" w:hAnsi="Times New Roman" w:cs="Times New Roman"/>
          <w:color w:val="000000" w:themeColor="text1"/>
        </w:rPr>
        <w:t>ompression</w:t>
      </w:r>
      <w:r w:rsidR="14DA64E2" w:rsidRPr="062A24D1">
        <w:rPr>
          <w:rFonts w:ascii="Times New Roman" w:eastAsia="Times New Roman" w:hAnsi="Times New Roman" w:cs="Times New Roman"/>
          <w:color w:val="000000" w:themeColor="text1"/>
        </w:rPr>
        <w:t xml:space="preserve"> </w:t>
      </w:r>
      <w:r w:rsidR="081C37CD" w:rsidRPr="062A24D1">
        <w:rPr>
          <w:rFonts w:ascii="Times New Roman" w:eastAsia="Times New Roman" w:hAnsi="Times New Roman" w:cs="Times New Roman"/>
          <w:color w:val="000000" w:themeColor="text1"/>
        </w:rPr>
        <w:t xml:space="preserve">as the </w:t>
      </w:r>
      <w:r w:rsidR="3FD717CF" w:rsidRPr="062A24D1">
        <w:rPr>
          <w:rFonts w:ascii="Times New Roman" w:eastAsia="Times New Roman" w:hAnsi="Times New Roman" w:cs="Times New Roman"/>
          <w:color w:val="000000" w:themeColor="text1"/>
        </w:rPr>
        <w:t>amount given</w:t>
      </w:r>
      <w:r w:rsidR="14DA64E2" w:rsidRPr="062A24D1">
        <w:rPr>
          <w:rFonts w:ascii="Times New Roman" w:eastAsia="Times New Roman" w:hAnsi="Times New Roman" w:cs="Times New Roman"/>
          <w:color w:val="000000" w:themeColor="text1"/>
        </w:rPr>
        <w:t xml:space="preserve"> varies by each school and rank)</w:t>
      </w:r>
      <w:r w:rsidR="78BABD5B" w:rsidRPr="062A24D1">
        <w:rPr>
          <w:rFonts w:ascii="Times New Roman" w:eastAsia="Times New Roman" w:hAnsi="Times New Roman" w:cs="Times New Roman"/>
          <w:color w:val="000000" w:themeColor="text1"/>
        </w:rPr>
        <w:t xml:space="preserve">, and </w:t>
      </w:r>
      <w:r w:rsidR="062BC3AD" w:rsidRPr="062A24D1">
        <w:rPr>
          <w:rFonts w:ascii="Times New Roman" w:eastAsia="Times New Roman" w:hAnsi="Times New Roman" w:cs="Times New Roman"/>
          <w:color w:val="000000" w:themeColor="text1"/>
        </w:rPr>
        <w:t xml:space="preserve">the funds </w:t>
      </w:r>
      <w:r w:rsidR="78BABD5B" w:rsidRPr="062A24D1">
        <w:rPr>
          <w:rFonts w:ascii="Times New Roman" w:eastAsia="Times New Roman" w:hAnsi="Times New Roman" w:cs="Times New Roman"/>
          <w:color w:val="000000" w:themeColor="text1"/>
        </w:rPr>
        <w:t xml:space="preserve">would </w:t>
      </w:r>
      <w:r w:rsidR="5B25AFBF" w:rsidRPr="062A24D1">
        <w:rPr>
          <w:rFonts w:ascii="Times New Roman" w:eastAsia="Times New Roman" w:hAnsi="Times New Roman" w:cs="Times New Roman"/>
          <w:color w:val="000000" w:themeColor="text1"/>
        </w:rPr>
        <w:t>be used up quickly</w:t>
      </w:r>
    </w:p>
    <w:p w14:paraId="713D0399" w14:textId="07FF21E1" w:rsidR="3DF7762E" w:rsidRDefault="3DF7762E" w:rsidP="0162A31F">
      <w:pPr>
        <w:numPr>
          <w:ilvl w:val="2"/>
          <w:numId w:val="11"/>
        </w:numPr>
        <w:rPr>
          <w:rFonts w:ascii="Times New Roman" w:eastAsia="Times New Roman" w:hAnsi="Times New Roman" w:cs="Times New Roman"/>
          <w:color w:val="000000" w:themeColor="text1"/>
        </w:rPr>
      </w:pPr>
      <w:r w:rsidRPr="0162A31F">
        <w:rPr>
          <w:rFonts w:ascii="Times New Roman" w:eastAsia="Times New Roman" w:hAnsi="Times New Roman" w:cs="Times New Roman"/>
          <w:color w:val="000000" w:themeColor="text1"/>
        </w:rPr>
        <w:t xml:space="preserve">The model is </w:t>
      </w:r>
      <w:r w:rsidR="61D1323A" w:rsidRPr="0162A31F">
        <w:rPr>
          <w:rFonts w:ascii="Times New Roman" w:eastAsia="Times New Roman" w:hAnsi="Times New Roman" w:cs="Times New Roman"/>
          <w:color w:val="000000" w:themeColor="text1"/>
        </w:rPr>
        <w:t>limited;</w:t>
      </w:r>
      <w:r w:rsidRPr="0162A31F">
        <w:rPr>
          <w:rFonts w:ascii="Times New Roman" w:eastAsia="Times New Roman" w:hAnsi="Times New Roman" w:cs="Times New Roman"/>
          <w:color w:val="000000" w:themeColor="text1"/>
        </w:rPr>
        <w:t xml:space="preserve"> </w:t>
      </w:r>
      <w:r w:rsidR="4A696601" w:rsidRPr="0162A31F">
        <w:rPr>
          <w:rFonts w:ascii="Times New Roman" w:eastAsia="Times New Roman" w:hAnsi="Times New Roman" w:cs="Times New Roman"/>
          <w:color w:val="000000" w:themeColor="text1"/>
        </w:rPr>
        <w:t>however,</w:t>
      </w:r>
      <w:r w:rsidR="17234C13" w:rsidRPr="0162A31F">
        <w:rPr>
          <w:rFonts w:ascii="Times New Roman" w:eastAsia="Times New Roman" w:hAnsi="Times New Roman" w:cs="Times New Roman"/>
          <w:color w:val="000000" w:themeColor="text1"/>
        </w:rPr>
        <w:t xml:space="preserve"> it</w:t>
      </w:r>
      <w:r w:rsidRPr="0162A31F">
        <w:rPr>
          <w:rFonts w:ascii="Times New Roman" w:eastAsia="Times New Roman" w:hAnsi="Times New Roman" w:cs="Times New Roman"/>
          <w:color w:val="000000" w:themeColor="text1"/>
        </w:rPr>
        <w:t xml:space="preserve"> is the best possible with limited resources available</w:t>
      </w:r>
      <w:r w:rsidR="04B7F37B" w:rsidRPr="0162A31F">
        <w:rPr>
          <w:rFonts w:ascii="Times New Roman" w:eastAsia="Times New Roman" w:hAnsi="Times New Roman" w:cs="Times New Roman"/>
          <w:color w:val="000000" w:themeColor="text1"/>
        </w:rPr>
        <w:t>. Future Faculty Assembly leadership should be mindful of this</w:t>
      </w:r>
    </w:p>
    <w:p w14:paraId="1917099F" w14:textId="0DEB0A73" w:rsidR="31700009" w:rsidRDefault="31700009" w:rsidP="29C7B5A6">
      <w:pPr>
        <w:numPr>
          <w:ilvl w:val="1"/>
          <w:numId w:val="11"/>
        </w:numPr>
        <w:rPr>
          <w:rFonts w:ascii="Times New Roman" w:eastAsia="Times New Roman" w:hAnsi="Times New Roman" w:cs="Times New Roman"/>
          <w:color w:val="000000" w:themeColor="text1"/>
        </w:rPr>
      </w:pPr>
      <w:r w:rsidRPr="29C7B5A6">
        <w:rPr>
          <w:rFonts w:ascii="Times New Roman" w:eastAsia="Times New Roman" w:hAnsi="Times New Roman" w:cs="Times New Roman"/>
          <w:color w:val="000000" w:themeColor="text1"/>
        </w:rPr>
        <w:t xml:space="preserve">Next steps: </w:t>
      </w:r>
    </w:p>
    <w:p w14:paraId="3661F810" w14:textId="319E4D53" w:rsidR="0764F9A8" w:rsidRDefault="0764F9A8" w:rsidP="062A24D1">
      <w:pPr>
        <w:numPr>
          <w:ilvl w:val="2"/>
          <w:numId w:val="11"/>
        </w:numPr>
        <w:rPr>
          <w:rFonts w:ascii="Times New Roman" w:eastAsia="Times New Roman" w:hAnsi="Times New Roman" w:cs="Times New Roman"/>
          <w:color w:val="000000" w:themeColor="text1"/>
        </w:rPr>
      </w:pPr>
      <w:r w:rsidRPr="062A24D1">
        <w:rPr>
          <w:rFonts w:ascii="Times New Roman" w:eastAsia="Times New Roman" w:hAnsi="Times New Roman" w:cs="Times New Roman"/>
          <w:color w:val="000000" w:themeColor="text1"/>
        </w:rPr>
        <w:t xml:space="preserve">Chair </w:t>
      </w:r>
      <w:r w:rsidR="4F2D36E4" w:rsidRPr="062A24D1">
        <w:rPr>
          <w:rFonts w:ascii="Times New Roman" w:eastAsia="Times New Roman" w:hAnsi="Times New Roman" w:cs="Times New Roman"/>
          <w:color w:val="000000" w:themeColor="text1"/>
        </w:rPr>
        <w:t xml:space="preserve">recommended to add any future items in the recommendations area to leave </w:t>
      </w:r>
      <w:r w:rsidR="3A5E3354" w:rsidRPr="062A24D1">
        <w:rPr>
          <w:rFonts w:ascii="Times New Roman" w:eastAsia="Times New Roman" w:hAnsi="Times New Roman" w:cs="Times New Roman"/>
          <w:color w:val="000000" w:themeColor="text1"/>
        </w:rPr>
        <w:t xml:space="preserve">a </w:t>
      </w:r>
      <w:r w:rsidR="4F2D36E4" w:rsidRPr="062A24D1">
        <w:rPr>
          <w:rFonts w:ascii="Times New Roman" w:eastAsia="Times New Roman" w:hAnsi="Times New Roman" w:cs="Times New Roman"/>
          <w:color w:val="000000" w:themeColor="text1"/>
        </w:rPr>
        <w:t>record</w:t>
      </w:r>
    </w:p>
    <w:p w14:paraId="25801BAE" w14:textId="55A8613F" w:rsidR="29C7B5A6" w:rsidRDefault="3B3DE3D5" w:rsidP="062A24D1">
      <w:pPr>
        <w:numPr>
          <w:ilvl w:val="2"/>
          <w:numId w:val="11"/>
        </w:numPr>
        <w:rPr>
          <w:rFonts w:ascii="Times New Roman" w:eastAsia="Times New Roman" w:hAnsi="Times New Roman" w:cs="Times New Roman"/>
          <w:color w:val="000000" w:themeColor="text1"/>
        </w:rPr>
      </w:pPr>
      <w:r w:rsidRPr="062A24D1">
        <w:rPr>
          <w:rFonts w:ascii="Times New Roman" w:eastAsia="Times New Roman" w:hAnsi="Times New Roman" w:cs="Times New Roman"/>
          <w:color w:val="000000" w:themeColor="text1"/>
        </w:rPr>
        <w:t xml:space="preserve">The report will be added to the policies and reference document section of the Faculty Assembly </w:t>
      </w:r>
      <w:r w:rsidR="65B79B13" w:rsidRPr="062A24D1">
        <w:rPr>
          <w:rFonts w:ascii="Times New Roman" w:eastAsia="Times New Roman" w:hAnsi="Times New Roman" w:cs="Times New Roman"/>
          <w:color w:val="000000" w:themeColor="text1"/>
        </w:rPr>
        <w:t>website and</w:t>
      </w:r>
      <w:r w:rsidRPr="062A24D1">
        <w:rPr>
          <w:rFonts w:ascii="Times New Roman" w:eastAsia="Times New Roman" w:hAnsi="Times New Roman" w:cs="Times New Roman"/>
          <w:color w:val="000000" w:themeColor="text1"/>
        </w:rPr>
        <w:t xml:space="preserve"> </w:t>
      </w:r>
      <w:r w:rsidR="5E7C514D" w:rsidRPr="062A24D1">
        <w:rPr>
          <w:rFonts w:ascii="Times New Roman" w:eastAsia="Times New Roman" w:hAnsi="Times New Roman" w:cs="Times New Roman"/>
          <w:color w:val="000000" w:themeColor="text1"/>
        </w:rPr>
        <w:t>will</w:t>
      </w:r>
      <w:r w:rsidR="550AA4B2" w:rsidRPr="062A24D1">
        <w:rPr>
          <w:rFonts w:ascii="Times New Roman" w:eastAsia="Times New Roman" w:hAnsi="Times New Roman" w:cs="Times New Roman"/>
          <w:color w:val="000000" w:themeColor="text1"/>
        </w:rPr>
        <w:t xml:space="preserve"> be forwarded and reviewed by</w:t>
      </w:r>
      <w:r w:rsidRPr="062A24D1">
        <w:rPr>
          <w:rFonts w:ascii="Times New Roman" w:eastAsia="Times New Roman" w:hAnsi="Times New Roman" w:cs="Times New Roman"/>
          <w:color w:val="000000" w:themeColor="text1"/>
        </w:rPr>
        <w:t xml:space="preserve"> </w:t>
      </w:r>
      <w:r w:rsidR="24D21DD8" w:rsidRPr="062A24D1">
        <w:rPr>
          <w:rFonts w:ascii="Times New Roman" w:eastAsia="Times New Roman" w:hAnsi="Times New Roman" w:cs="Times New Roman"/>
          <w:color w:val="000000" w:themeColor="text1"/>
        </w:rPr>
        <w:t xml:space="preserve">the </w:t>
      </w:r>
      <w:r w:rsidRPr="062A24D1">
        <w:rPr>
          <w:rFonts w:ascii="Times New Roman" w:eastAsia="Times New Roman" w:hAnsi="Times New Roman" w:cs="Times New Roman"/>
          <w:color w:val="000000" w:themeColor="text1"/>
        </w:rPr>
        <w:t>campus leadership</w:t>
      </w:r>
    </w:p>
    <w:p w14:paraId="00000039" w14:textId="695189D5" w:rsidR="004247E7" w:rsidRDefault="28D0BEEB" w:rsidP="2CE2D239">
      <w:pPr>
        <w:numPr>
          <w:ilvl w:val="0"/>
          <w:numId w:val="11"/>
        </w:numPr>
        <w:pBdr>
          <w:top w:val="nil"/>
          <w:left w:val="nil"/>
          <w:bottom w:val="nil"/>
          <w:right w:val="nil"/>
          <w:between w:val="nil"/>
        </w:pBdr>
        <w:rPr>
          <w:rFonts w:ascii="Times New Roman" w:eastAsia="Times New Roman" w:hAnsi="Times New Roman" w:cs="Times New Roman"/>
          <w:b/>
          <w:bCs/>
          <w:color w:val="000000"/>
          <w:sz w:val="28"/>
          <w:szCs w:val="28"/>
        </w:rPr>
      </w:pPr>
      <w:r w:rsidRPr="58D27B17">
        <w:rPr>
          <w:rFonts w:ascii="Times New Roman" w:eastAsia="Times New Roman" w:hAnsi="Times New Roman" w:cs="Times New Roman"/>
          <w:b/>
          <w:bCs/>
          <w:color w:val="000000"/>
          <w:sz w:val="28"/>
          <w:szCs w:val="28"/>
          <w:u w:val="single"/>
        </w:rPr>
        <w:t>Adjournment</w:t>
      </w:r>
    </w:p>
    <w:p w14:paraId="0000003A" w14:textId="6592E078" w:rsidR="004247E7" w:rsidRDefault="59D00B0F" w:rsidP="59080543">
      <w:pPr>
        <w:numPr>
          <w:ilvl w:val="1"/>
          <w:numId w:val="11"/>
        </w:numPr>
        <w:pBdr>
          <w:top w:val="nil"/>
          <w:left w:val="nil"/>
          <w:bottom w:val="nil"/>
          <w:right w:val="nil"/>
          <w:between w:val="nil"/>
        </w:pBdr>
        <w:rPr>
          <w:rFonts w:ascii="Times New Roman" w:eastAsia="Times New Roman" w:hAnsi="Times New Roman" w:cs="Times New Roman"/>
          <w:color w:val="000000"/>
        </w:rPr>
      </w:pPr>
      <w:r w:rsidRPr="59080543">
        <w:rPr>
          <w:rFonts w:ascii="Times New Roman" w:eastAsia="Times New Roman" w:hAnsi="Times New Roman" w:cs="Times New Roman"/>
          <w:color w:val="000000"/>
        </w:rPr>
        <w:t>The meeting</w:t>
      </w:r>
      <w:r w:rsidR="28D0BEEB" w:rsidRPr="59080543">
        <w:rPr>
          <w:rFonts w:ascii="Times New Roman" w:eastAsia="Times New Roman" w:hAnsi="Times New Roman" w:cs="Times New Roman"/>
          <w:color w:val="000000"/>
        </w:rPr>
        <w:t xml:space="preserve"> was adjourned at</w:t>
      </w:r>
      <w:r w:rsidR="28D0BEEB">
        <w:rPr>
          <w:rFonts w:ascii="Times New Roman" w:eastAsia="Times New Roman" w:hAnsi="Times New Roman" w:cs="Times New Roman"/>
        </w:rPr>
        <w:t xml:space="preserve"> </w:t>
      </w:r>
      <w:r w:rsidR="6CBAE946">
        <w:rPr>
          <w:rFonts w:ascii="Times New Roman" w:eastAsia="Times New Roman" w:hAnsi="Times New Roman" w:cs="Times New Roman"/>
        </w:rPr>
        <w:t>1</w:t>
      </w:r>
      <w:r w:rsidR="28D0BEEB">
        <w:rPr>
          <w:rFonts w:ascii="Times New Roman" w:eastAsia="Times New Roman" w:hAnsi="Times New Roman" w:cs="Times New Roman"/>
        </w:rPr>
        <w:t>:</w:t>
      </w:r>
      <w:r w:rsidR="2128E4C6">
        <w:rPr>
          <w:rFonts w:ascii="Times New Roman" w:eastAsia="Times New Roman" w:hAnsi="Times New Roman" w:cs="Times New Roman"/>
        </w:rPr>
        <w:t>0</w:t>
      </w:r>
      <w:r w:rsidR="7EA12254">
        <w:rPr>
          <w:rFonts w:ascii="Times New Roman" w:eastAsia="Times New Roman" w:hAnsi="Times New Roman" w:cs="Times New Roman"/>
        </w:rPr>
        <w:t>1</w:t>
      </w:r>
      <w:r w:rsidR="28D0BEEB">
        <w:rPr>
          <w:rFonts w:ascii="Times New Roman" w:eastAsia="Times New Roman" w:hAnsi="Times New Roman" w:cs="Times New Roman"/>
        </w:rPr>
        <w:t xml:space="preserve"> p.m.</w:t>
      </w:r>
    </w:p>
    <w:p w14:paraId="0B5CE6F0" w14:textId="7E2D3F9D" w:rsidR="004247E7" w:rsidRDefault="28D0BEEB" w:rsidP="062A24D1">
      <w:pPr>
        <w:numPr>
          <w:ilvl w:val="2"/>
          <w:numId w:val="11"/>
        </w:numPr>
        <w:pBdr>
          <w:top w:val="nil"/>
          <w:left w:val="nil"/>
          <w:bottom w:val="nil"/>
          <w:right w:val="nil"/>
          <w:between w:val="nil"/>
        </w:pBdr>
        <w:rPr>
          <w:rFonts w:ascii="Times New Roman" w:eastAsia="Times New Roman" w:hAnsi="Times New Roman" w:cs="Times New Roman"/>
        </w:rPr>
      </w:pPr>
      <w:r w:rsidRPr="062A24D1">
        <w:rPr>
          <w:rFonts w:ascii="Times New Roman" w:eastAsia="Times New Roman" w:hAnsi="Times New Roman" w:cs="Times New Roman"/>
          <w:color w:val="000000"/>
        </w:rPr>
        <w:t>Next meeting:</w:t>
      </w:r>
      <w:r w:rsidR="7D6C3B42" w:rsidRPr="062A24D1">
        <w:rPr>
          <w:rFonts w:ascii="Times New Roman" w:eastAsia="Times New Roman" w:hAnsi="Times New Roman" w:cs="Times New Roman"/>
          <w:color w:val="000000"/>
        </w:rPr>
        <w:t xml:space="preserve"> </w:t>
      </w:r>
      <w:r w:rsidR="43051940" w:rsidRPr="062A24D1">
        <w:rPr>
          <w:rFonts w:ascii="Times New Roman" w:eastAsia="Times New Roman" w:hAnsi="Times New Roman" w:cs="Times New Roman"/>
          <w:color w:val="000000"/>
        </w:rPr>
        <w:t>February 10</w:t>
      </w:r>
      <w:r>
        <w:rPr>
          <w:rFonts w:ascii="Times New Roman" w:eastAsia="Times New Roman" w:hAnsi="Times New Roman" w:cs="Times New Roman"/>
        </w:rPr>
        <w:t>, 202</w:t>
      </w:r>
      <w:r w:rsidR="00B21DC5">
        <w:rPr>
          <w:rFonts w:ascii="Times New Roman" w:eastAsia="Times New Roman" w:hAnsi="Times New Roman" w:cs="Times New Roman"/>
        </w:rPr>
        <w:t>3</w:t>
      </w:r>
      <w:r>
        <w:rPr>
          <w:rFonts w:ascii="Times New Roman" w:eastAsia="Times New Roman" w:hAnsi="Times New Roman" w:cs="Times New Roman"/>
        </w:rPr>
        <w:t xml:space="preserve">, </w:t>
      </w:r>
      <w:r w:rsidR="689C978F">
        <w:rPr>
          <w:rFonts w:ascii="Times New Roman" w:eastAsia="Times New Roman" w:hAnsi="Times New Roman" w:cs="Times New Roman"/>
        </w:rPr>
        <w:t>1</w:t>
      </w:r>
      <w:r w:rsidR="4A4D7D06">
        <w:rPr>
          <w:rFonts w:ascii="Times New Roman" w:eastAsia="Times New Roman" w:hAnsi="Times New Roman" w:cs="Times New Roman"/>
        </w:rPr>
        <w:t>2</w:t>
      </w:r>
      <w:r w:rsidR="689C978F">
        <w:rPr>
          <w:rFonts w:ascii="Times New Roman" w:eastAsia="Times New Roman" w:hAnsi="Times New Roman" w:cs="Times New Roman"/>
        </w:rPr>
        <w:t>:</w:t>
      </w:r>
      <w:r w:rsidR="4F61DBFE">
        <w:rPr>
          <w:rFonts w:ascii="Times New Roman" w:eastAsia="Times New Roman" w:hAnsi="Times New Roman" w:cs="Times New Roman"/>
        </w:rPr>
        <w:t>3</w:t>
      </w:r>
      <w:r w:rsidR="71BBA165">
        <w:rPr>
          <w:rFonts w:ascii="Times New Roman" w:eastAsia="Times New Roman" w:hAnsi="Times New Roman" w:cs="Times New Roman"/>
        </w:rPr>
        <w:t>0</w:t>
      </w:r>
      <w:r w:rsidR="689C978F">
        <w:rPr>
          <w:rFonts w:ascii="Times New Roman" w:eastAsia="Times New Roman" w:hAnsi="Times New Roman" w:cs="Times New Roman"/>
        </w:rPr>
        <w:t xml:space="preserve"> to</w:t>
      </w:r>
      <w:r w:rsidR="4F6FFACD">
        <w:rPr>
          <w:rFonts w:ascii="Times New Roman" w:eastAsia="Times New Roman" w:hAnsi="Times New Roman" w:cs="Times New Roman"/>
        </w:rPr>
        <w:t xml:space="preserve"> </w:t>
      </w:r>
      <w:r w:rsidR="7EB4DAB1">
        <w:rPr>
          <w:rFonts w:ascii="Times New Roman" w:eastAsia="Times New Roman" w:hAnsi="Times New Roman" w:cs="Times New Roman"/>
        </w:rPr>
        <w:t>4</w:t>
      </w:r>
      <w:r w:rsidR="689C978F">
        <w:rPr>
          <w:rFonts w:ascii="Times New Roman" w:eastAsia="Times New Roman" w:hAnsi="Times New Roman" w:cs="Times New Roman"/>
        </w:rPr>
        <w:t>:</w:t>
      </w:r>
      <w:r w:rsidR="1E6AF560">
        <w:rPr>
          <w:rFonts w:ascii="Times New Roman" w:eastAsia="Times New Roman" w:hAnsi="Times New Roman" w:cs="Times New Roman"/>
        </w:rPr>
        <w:t>0</w:t>
      </w:r>
      <w:r w:rsidR="689C978F">
        <w:rPr>
          <w:rFonts w:ascii="Times New Roman" w:eastAsia="Times New Roman" w:hAnsi="Times New Roman" w:cs="Times New Roman"/>
        </w:rPr>
        <w:t xml:space="preserve">0, </w:t>
      </w:r>
      <w:r w:rsidR="346029AA">
        <w:rPr>
          <w:rFonts w:ascii="Times New Roman" w:eastAsia="Times New Roman" w:hAnsi="Times New Roman" w:cs="Times New Roman"/>
        </w:rPr>
        <w:t>W</w:t>
      </w:r>
      <w:r w:rsidR="3A782258">
        <w:rPr>
          <w:rFonts w:ascii="Times New Roman" w:eastAsia="Times New Roman" w:hAnsi="Times New Roman" w:cs="Times New Roman"/>
        </w:rPr>
        <w:t xml:space="preserve">illiam </w:t>
      </w:r>
      <w:r w:rsidR="346029AA">
        <w:rPr>
          <w:rFonts w:ascii="Times New Roman" w:eastAsia="Times New Roman" w:hAnsi="Times New Roman" w:cs="Times New Roman"/>
        </w:rPr>
        <w:t>P</w:t>
      </w:r>
      <w:r w:rsidR="7CE1144B">
        <w:rPr>
          <w:rFonts w:ascii="Times New Roman" w:eastAsia="Times New Roman" w:hAnsi="Times New Roman" w:cs="Times New Roman"/>
        </w:rPr>
        <w:t xml:space="preserve">hillip </w:t>
      </w:r>
      <w:r w:rsidR="346029AA">
        <w:rPr>
          <w:rFonts w:ascii="Times New Roman" w:eastAsia="Times New Roman" w:hAnsi="Times New Roman" w:cs="Times New Roman"/>
        </w:rPr>
        <w:t>H</w:t>
      </w:r>
      <w:r w:rsidR="57BF23B2">
        <w:rPr>
          <w:rFonts w:ascii="Times New Roman" w:eastAsia="Times New Roman" w:hAnsi="Times New Roman" w:cs="Times New Roman"/>
        </w:rPr>
        <w:t>all</w:t>
      </w:r>
    </w:p>
    <w:p w14:paraId="1B626D10" w14:textId="2CD21243" w:rsidR="346029AA" w:rsidRDefault="346029AA" w:rsidP="29C7B5A6">
      <w:pPr>
        <w:numPr>
          <w:ilvl w:val="3"/>
          <w:numId w:val="11"/>
        </w:numPr>
        <w:pBdr>
          <w:top w:val="nil"/>
          <w:left w:val="nil"/>
          <w:bottom w:val="nil"/>
          <w:right w:val="nil"/>
          <w:between w:val="nil"/>
        </w:pBdr>
        <w:rPr>
          <w:rFonts w:ascii="Times New Roman" w:eastAsia="Times New Roman" w:hAnsi="Times New Roman" w:cs="Times New Roman"/>
        </w:rPr>
      </w:pPr>
      <w:r w:rsidRPr="29C7B5A6">
        <w:rPr>
          <w:rFonts w:ascii="Times New Roman" w:eastAsia="Times New Roman" w:hAnsi="Times New Roman" w:cs="Times New Roman"/>
        </w:rPr>
        <w:t>Winter Quarter Meeting</w:t>
      </w:r>
    </w:p>
    <w:p w14:paraId="53C47D54" w14:textId="450A807A" w:rsidR="004247E7" w:rsidRDefault="004247E7" w:rsidP="2AD20C81">
      <w:pPr>
        <w:pBdr>
          <w:top w:val="nil"/>
          <w:left w:val="nil"/>
          <w:bottom w:val="nil"/>
          <w:right w:val="nil"/>
          <w:between w:val="nil"/>
        </w:pBdr>
        <w:rPr>
          <w:rFonts w:ascii="Times New Roman" w:eastAsia="Times New Roman" w:hAnsi="Times New Roman" w:cs="Times New Roman"/>
          <w:color w:val="000000" w:themeColor="text1"/>
        </w:rPr>
      </w:pPr>
    </w:p>
    <w:p w14:paraId="1FE484C9" w14:textId="774D83F7" w:rsidR="2CE2D239" w:rsidRDefault="2CE2D239" w:rsidP="2CE2D239">
      <w:pPr>
        <w:rPr>
          <w:rFonts w:ascii="Times New Roman" w:eastAsia="Times New Roman" w:hAnsi="Times New Roman" w:cs="Times New Roman"/>
          <w:color w:val="000000" w:themeColor="text1"/>
        </w:rPr>
      </w:pPr>
    </w:p>
    <w:p w14:paraId="1A5BAAF2" w14:textId="645262D8" w:rsidR="2CE2D239" w:rsidRDefault="2CE2D239" w:rsidP="2CE2D239">
      <w:pPr>
        <w:rPr>
          <w:rFonts w:ascii="Times New Roman" w:eastAsia="Times New Roman" w:hAnsi="Times New Roman" w:cs="Times New Roman"/>
          <w:color w:val="000000" w:themeColor="text1"/>
        </w:rPr>
      </w:pPr>
    </w:p>
    <w:p w14:paraId="73140D38" w14:textId="42166F06" w:rsidR="2CE2D239" w:rsidRDefault="2CE2D239" w:rsidP="2CE2D239">
      <w:pPr>
        <w:rPr>
          <w:rFonts w:ascii="Times New Roman" w:eastAsia="Times New Roman" w:hAnsi="Times New Roman" w:cs="Times New Roman"/>
          <w:color w:val="000000" w:themeColor="text1"/>
        </w:rPr>
      </w:pPr>
    </w:p>
    <w:p w14:paraId="3C6384A9" w14:textId="459EA734" w:rsidR="2CE2D239" w:rsidRDefault="2CE2D239" w:rsidP="29C7B5A6">
      <w:pPr>
        <w:rPr>
          <w:rFonts w:ascii="Times New Roman" w:eastAsia="Times New Roman" w:hAnsi="Times New Roman" w:cs="Times New Roman"/>
          <w:color w:val="000000" w:themeColor="text1"/>
        </w:rPr>
      </w:pPr>
    </w:p>
    <w:p w14:paraId="26D22361" w14:textId="4C437558" w:rsidR="29C7B5A6" w:rsidRDefault="29C7B5A6" w:rsidP="29C7B5A6">
      <w:pPr>
        <w:rPr>
          <w:rFonts w:ascii="Times New Roman" w:eastAsia="Times New Roman" w:hAnsi="Times New Roman" w:cs="Times New Roman"/>
          <w:color w:val="000000" w:themeColor="text1"/>
        </w:rPr>
      </w:pPr>
    </w:p>
    <w:p w14:paraId="2FFFAFC3" w14:textId="1AA0BB90" w:rsidR="29C7B5A6" w:rsidRDefault="29C7B5A6" w:rsidP="29C7B5A6">
      <w:pPr>
        <w:rPr>
          <w:rFonts w:ascii="Times New Roman" w:eastAsia="Times New Roman" w:hAnsi="Times New Roman" w:cs="Times New Roman"/>
          <w:color w:val="000000" w:themeColor="text1"/>
        </w:rPr>
      </w:pPr>
    </w:p>
    <w:p w14:paraId="70A2E7C1" w14:textId="153EAF9B" w:rsidR="29C7B5A6" w:rsidRDefault="29C7B5A6" w:rsidP="29C7B5A6">
      <w:pPr>
        <w:rPr>
          <w:rFonts w:ascii="Times New Roman" w:eastAsia="Times New Roman" w:hAnsi="Times New Roman" w:cs="Times New Roman"/>
          <w:color w:val="000000" w:themeColor="text1"/>
        </w:rPr>
      </w:pPr>
    </w:p>
    <w:p w14:paraId="359EA8E5" w14:textId="0C27BC34" w:rsidR="29C7B5A6" w:rsidRDefault="29C7B5A6" w:rsidP="29C7B5A6">
      <w:pPr>
        <w:rPr>
          <w:rFonts w:ascii="Times New Roman" w:eastAsia="Times New Roman" w:hAnsi="Times New Roman" w:cs="Times New Roman"/>
          <w:color w:val="000000" w:themeColor="text1"/>
        </w:rPr>
      </w:pPr>
    </w:p>
    <w:p w14:paraId="5A1979EE" w14:textId="6E19BE06" w:rsidR="1572662E" w:rsidRDefault="1572662E" w:rsidP="29C7B5A6">
      <w:pPr>
        <w:jc w:val="center"/>
        <w:rPr>
          <w:rFonts w:ascii="Times New Roman" w:eastAsia="Times New Roman" w:hAnsi="Times New Roman" w:cs="Times New Roman"/>
          <w:color w:val="000000" w:themeColor="text1"/>
        </w:rPr>
      </w:pPr>
      <w:r w:rsidRPr="29C7B5A6">
        <w:rPr>
          <w:rFonts w:ascii="Times New Roman" w:eastAsia="Times New Roman" w:hAnsi="Times New Roman" w:cs="Times New Roman"/>
          <w:color w:val="000000" w:themeColor="text1"/>
        </w:rPr>
        <w:lastRenderedPageBreak/>
        <w:t xml:space="preserve">Appendix A: </w:t>
      </w:r>
    </w:p>
    <w:p w14:paraId="3B7E4533" w14:textId="49777995" w:rsidR="29C7B5A6" w:rsidRDefault="29C7B5A6" w:rsidP="29C7B5A6">
      <w:pPr>
        <w:jc w:val="center"/>
        <w:rPr>
          <w:rFonts w:ascii="Times New Roman" w:eastAsia="Times New Roman" w:hAnsi="Times New Roman" w:cs="Times New Roman"/>
          <w:color w:val="000000" w:themeColor="text1"/>
        </w:rPr>
      </w:pPr>
    </w:p>
    <w:p w14:paraId="30F23BEF" w14:textId="21683257" w:rsidR="1572662E" w:rsidRDefault="1572662E" w:rsidP="29C7B5A6">
      <w:pPr>
        <w:spacing w:after="160" w:line="259" w:lineRule="auto"/>
        <w:jc w:val="center"/>
        <w:rPr>
          <w:rFonts w:ascii="Calibri" w:eastAsia="Calibri" w:hAnsi="Calibri" w:cs="Calibri"/>
          <w:color w:val="000000" w:themeColor="text1"/>
          <w:sz w:val="22"/>
          <w:szCs w:val="22"/>
        </w:rPr>
      </w:pPr>
      <w:r w:rsidRPr="29C7B5A6">
        <w:rPr>
          <w:rFonts w:ascii="Calibri" w:eastAsia="Calibri" w:hAnsi="Calibri" w:cs="Calibri"/>
          <w:b/>
          <w:bCs/>
          <w:color w:val="000000" w:themeColor="text1"/>
          <w:sz w:val="22"/>
          <w:szCs w:val="22"/>
        </w:rPr>
        <w:t>Unit Adjustments Report from Faculty Assembly Chair 2022-23</w:t>
      </w:r>
    </w:p>
    <w:p w14:paraId="3D5C8D20" w14:textId="7776AEF1" w:rsidR="29C7B5A6" w:rsidRDefault="29C7B5A6" w:rsidP="29C7B5A6">
      <w:pPr>
        <w:spacing w:after="160" w:line="259" w:lineRule="auto"/>
        <w:rPr>
          <w:rFonts w:ascii="Calibri" w:eastAsia="Calibri" w:hAnsi="Calibri" w:cs="Calibri"/>
          <w:color w:val="000000" w:themeColor="text1"/>
          <w:sz w:val="22"/>
          <w:szCs w:val="22"/>
        </w:rPr>
      </w:pPr>
    </w:p>
    <w:p w14:paraId="78F8E3E1" w14:textId="430F3D64" w:rsidR="1572662E" w:rsidRDefault="1572662E" w:rsidP="29C7B5A6">
      <w:pPr>
        <w:spacing w:after="160" w:line="259" w:lineRule="auto"/>
        <w:rPr>
          <w:rFonts w:ascii="Calibri" w:eastAsia="Calibri" w:hAnsi="Calibri" w:cs="Calibri"/>
          <w:color w:val="000000" w:themeColor="text1"/>
          <w:sz w:val="22"/>
          <w:szCs w:val="22"/>
        </w:rPr>
      </w:pPr>
      <w:r w:rsidRPr="29C7B5A6">
        <w:rPr>
          <w:rFonts w:ascii="Calibri" w:eastAsia="Calibri" w:hAnsi="Calibri" w:cs="Calibri"/>
          <w:b/>
          <w:bCs/>
          <w:color w:val="000000" w:themeColor="text1"/>
          <w:sz w:val="22"/>
          <w:szCs w:val="22"/>
        </w:rPr>
        <w:t>Background</w:t>
      </w:r>
      <w:r w:rsidRPr="29C7B5A6">
        <w:rPr>
          <w:rFonts w:ascii="Calibri" w:eastAsia="Calibri" w:hAnsi="Calibri" w:cs="Calibri"/>
          <w:color w:val="000000" w:themeColor="text1"/>
          <w:sz w:val="22"/>
          <w:szCs w:val="22"/>
        </w:rPr>
        <w:t xml:space="preserve">: In academic year 2021-22, Faculty Assembly chair, initiated discussions on unit adjustments to address salary compression established by the Faculty Code 24-71(B2) and elaborated by Executive Order (EO) 64, the unit adjustment process allows UW colleges, schools, and campuses to address “compression or inversion and inconsistencies in salaries among individual faculty members within a unit whose accomplishments and career stages are comparable. Such authorization should be informed by an assessment of market gaps and availability of funds by deans and chancellors in consultation with the elected faculty council and unit leadership.” Chancellors will consult with elected faculty leaders to decide if the campus will participate in the unit adjustment process, the pool of money that can be allocated, and the distribution proposals for salary increases. FA Chair and Vice Chair met with the Chancellor and VCFA of UW Tacoma regarding the unit adjustment process upon which an amount of $100,000 was made available to address compression.  UW Bothell has developed a process for this which can be found at </w:t>
      </w:r>
      <w:hyperlink r:id="rId7">
        <w:r w:rsidRPr="29C7B5A6">
          <w:rPr>
            <w:rStyle w:val="Hyperlink"/>
            <w:rFonts w:ascii="Calibri" w:eastAsia="Calibri" w:hAnsi="Calibri" w:cs="Calibri"/>
            <w:sz w:val="22"/>
            <w:szCs w:val="22"/>
          </w:rPr>
          <w:t>https://www.uwb.edu/getattachment/gfo/documents/21-1214-UW-Bothell-Unit-Adjustment-Memo.pdf?lang=en-US</w:t>
        </w:r>
      </w:hyperlink>
      <w:r w:rsidRPr="29C7B5A6">
        <w:rPr>
          <w:rFonts w:ascii="Calibri" w:eastAsia="Calibri" w:hAnsi="Calibri" w:cs="Calibri"/>
          <w:color w:val="000000" w:themeColor="text1"/>
          <w:sz w:val="22"/>
          <w:szCs w:val="22"/>
        </w:rPr>
        <w:t xml:space="preserve"> </w:t>
      </w:r>
    </w:p>
    <w:p w14:paraId="294CA750" w14:textId="7F22ABD7" w:rsidR="1572662E" w:rsidRDefault="1572662E" w:rsidP="29C7B5A6">
      <w:pPr>
        <w:spacing w:after="160" w:line="259" w:lineRule="auto"/>
        <w:rPr>
          <w:rFonts w:ascii="Calibri" w:eastAsia="Calibri" w:hAnsi="Calibri" w:cs="Calibri"/>
          <w:color w:val="000000" w:themeColor="text1"/>
          <w:sz w:val="22"/>
          <w:szCs w:val="22"/>
        </w:rPr>
      </w:pPr>
      <w:r w:rsidRPr="29C7B5A6">
        <w:rPr>
          <w:rFonts w:ascii="Calibri" w:eastAsia="Calibri" w:hAnsi="Calibri" w:cs="Calibri"/>
          <w:b/>
          <w:bCs/>
          <w:color w:val="000000" w:themeColor="text1"/>
          <w:sz w:val="22"/>
          <w:szCs w:val="22"/>
        </w:rPr>
        <w:t>Task</w:t>
      </w:r>
      <w:r w:rsidRPr="29C7B5A6">
        <w:rPr>
          <w:rFonts w:ascii="Calibri" w:eastAsia="Calibri" w:hAnsi="Calibri" w:cs="Calibri"/>
          <w:color w:val="000000" w:themeColor="text1"/>
          <w:sz w:val="22"/>
          <w:szCs w:val="22"/>
        </w:rPr>
        <w:t>: Create a procedure for how to address salary compression.</w:t>
      </w:r>
      <w:r>
        <w:br/>
      </w:r>
      <w:r>
        <w:br/>
      </w:r>
      <w:r w:rsidRPr="29C7B5A6">
        <w:rPr>
          <w:rFonts w:ascii="Calibri" w:eastAsia="Calibri" w:hAnsi="Calibri" w:cs="Calibri"/>
          <w:color w:val="000000" w:themeColor="text1"/>
          <w:sz w:val="22"/>
          <w:szCs w:val="22"/>
        </w:rPr>
        <w:t xml:space="preserve">Timeline: </w:t>
      </w:r>
    </w:p>
    <w:p w14:paraId="253A5EE7" w14:textId="0C4E0461" w:rsidR="1572662E" w:rsidRDefault="1572662E" w:rsidP="29C7B5A6">
      <w:pPr>
        <w:pStyle w:val="ListParagraph"/>
        <w:numPr>
          <w:ilvl w:val="0"/>
          <w:numId w:val="4"/>
        </w:numPr>
        <w:spacing w:after="160" w:line="259" w:lineRule="auto"/>
        <w:rPr>
          <w:rFonts w:ascii="Calibri" w:eastAsia="Calibri" w:hAnsi="Calibri" w:cs="Calibri"/>
          <w:color w:val="000000" w:themeColor="text1"/>
          <w:sz w:val="22"/>
          <w:szCs w:val="22"/>
        </w:rPr>
      </w:pPr>
      <w:r w:rsidRPr="29C7B5A6">
        <w:rPr>
          <w:rFonts w:ascii="Calibri" w:eastAsia="Calibri" w:hAnsi="Calibri" w:cs="Calibri"/>
          <w:color w:val="000000" w:themeColor="text1"/>
          <w:sz w:val="22"/>
          <w:szCs w:val="22"/>
        </w:rPr>
        <w:t>Consulted with UW Bothell and UW Tacoma administration on using UW Bothell model</w:t>
      </w:r>
    </w:p>
    <w:p w14:paraId="365D5C8C" w14:textId="3511D7D3" w:rsidR="1572662E" w:rsidRDefault="1572662E" w:rsidP="29C7B5A6">
      <w:pPr>
        <w:pStyle w:val="ListParagraph"/>
        <w:numPr>
          <w:ilvl w:val="0"/>
          <w:numId w:val="4"/>
        </w:numPr>
        <w:spacing w:after="160" w:line="259" w:lineRule="auto"/>
        <w:rPr>
          <w:rFonts w:ascii="Calibri" w:eastAsia="Calibri" w:hAnsi="Calibri" w:cs="Calibri"/>
          <w:color w:val="000000" w:themeColor="text1"/>
          <w:sz w:val="22"/>
          <w:szCs w:val="22"/>
        </w:rPr>
      </w:pPr>
      <w:r w:rsidRPr="29C7B5A6">
        <w:rPr>
          <w:rFonts w:ascii="Calibri" w:eastAsia="Calibri" w:hAnsi="Calibri" w:cs="Calibri"/>
          <w:color w:val="000000" w:themeColor="text1"/>
          <w:sz w:val="22"/>
          <w:szCs w:val="22"/>
        </w:rPr>
        <w:t>Discussed model with Ad hoc budget committee members on Oct 27</w:t>
      </w:r>
      <w:r w:rsidRPr="29C7B5A6">
        <w:rPr>
          <w:rFonts w:ascii="Calibri" w:eastAsia="Calibri" w:hAnsi="Calibri" w:cs="Calibri"/>
          <w:color w:val="000000" w:themeColor="text1"/>
          <w:sz w:val="22"/>
          <w:szCs w:val="22"/>
          <w:vertAlign w:val="superscript"/>
        </w:rPr>
        <w:t>th</w:t>
      </w:r>
      <w:r w:rsidRPr="29C7B5A6">
        <w:rPr>
          <w:rFonts w:ascii="Calibri" w:eastAsia="Calibri" w:hAnsi="Calibri" w:cs="Calibri"/>
          <w:color w:val="000000" w:themeColor="text1"/>
          <w:sz w:val="22"/>
          <w:szCs w:val="22"/>
        </w:rPr>
        <w:t xml:space="preserve"> 2022</w:t>
      </w:r>
    </w:p>
    <w:p w14:paraId="7F63E07F" w14:textId="6992E29F" w:rsidR="1572662E" w:rsidRDefault="1572662E" w:rsidP="5525360C">
      <w:pPr>
        <w:pStyle w:val="ListParagraph"/>
        <w:numPr>
          <w:ilvl w:val="0"/>
          <w:numId w:val="4"/>
        </w:numPr>
        <w:spacing w:after="160" w:line="259" w:lineRule="auto"/>
        <w:rPr>
          <w:rFonts w:ascii="Calibri" w:eastAsia="Calibri" w:hAnsi="Calibri" w:cs="Calibri"/>
          <w:color w:val="000000" w:themeColor="text1"/>
          <w:sz w:val="17"/>
          <w:szCs w:val="17"/>
        </w:rPr>
      </w:pPr>
      <w:r w:rsidRPr="5525360C">
        <w:rPr>
          <w:rFonts w:ascii="Calibri" w:eastAsia="Calibri" w:hAnsi="Calibri" w:cs="Calibri"/>
          <w:color w:val="000000" w:themeColor="text1"/>
          <w:sz w:val="22"/>
          <w:szCs w:val="22"/>
        </w:rPr>
        <w:t xml:space="preserve">Procedure or model </w:t>
      </w:r>
      <w:r w:rsidR="7DC07EEF" w:rsidRPr="5525360C">
        <w:rPr>
          <w:rFonts w:ascii="Calibri" w:eastAsia="Calibri" w:hAnsi="Calibri" w:cs="Calibri"/>
          <w:b/>
          <w:bCs/>
          <w:i/>
          <w:iCs/>
          <w:color w:val="000000" w:themeColor="text1"/>
          <w:sz w:val="22"/>
          <w:szCs w:val="22"/>
        </w:rPr>
        <w:t>(See Appendix B</w:t>
      </w:r>
      <w:r w:rsidRPr="5525360C">
        <w:rPr>
          <w:rStyle w:val="Hyperlink"/>
          <w:rFonts w:ascii="Calibri" w:eastAsia="Calibri" w:hAnsi="Calibri" w:cs="Calibri"/>
          <w:b/>
          <w:bCs/>
          <w:i/>
          <w:iCs/>
          <w:color w:val="auto"/>
          <w:sz w:val="22"/>
          <w:szCs w:val="22"/>
          <w:u w:val="none"/>
        </w:rPr>
        <w:t>)</w:t>
      </w:r>
      <w:r w:rsidRPr="5525360C">
        <w:rPr>
          <w:rFonts w:ascii="Calibri" w:eastAsia="Calibri" w:hAnsi="Calibri" w:cs="Calibri"/>
          <w:b/>
          <w:bCs/>
          <w:i/>
          <w:iCs/>
          <w:color w:val="000000" w:themeColor="text1"/>
          <w:sz w:val="22"/>
          <w:szCs w:val="22"/>
        </w:rPr>
        <w:t xml:space="preserve"> </w:t>
      </w:r>
      <w:r w:rsidRPr="5525360C">
        <w:rPr>
          <w:rFonts w:ascii="Calibri" w:eastAsia="Calibri" w:hAnsi="Calibri" w:cs="Calibri"/>
          <w:color w:val="000000" w:themeColor="text1"/>
          <w:sz w:val="22"/>
          <w:szCs w:val="22"/>
        </w:rPr>
        <w:t>presented to EC on Nov 4</w:t>
      </w:r>
      <w:r w:rsidRPr="5525360C">
        <w:rPr>
          <w:rFonts w:ascii="Calibri" w:eastAsia="Calibri" w:hAnsi="Calibri" w:cs="Calibri"/>
          <w:color w:val="000000" w:themeColor="text1"/>
          <w:sz w:val="22"/>
          <w:szCs w:val="22"/>
          <w:vertAlign w:val="superscript"/>
        </w:rPr>
        <w:t xml:space="preserve">th   </w:t>
      </w:r>
    </w:p>
    <w:p w14:paraId="7F51D20C" w14:textId="6B327DDE" w:rsidR="1572662E" w:rsidRDefault="1572662E" w:rsidP="29C7B5A6">
      <w:pPr>
        <w:pStyle w:val="ListParagraph"/>
        <w:numPr>
          <w:ilvl w:val="0"/>
          <w:numId w:val="4"/>
        </w:numPr>
        <w:spacing w:after="160" w:line="259" w:lineRule="auto"/>
        <w:rPr>
          <w:rFonts w:ascii="Calibri" w:eastAsia="Calibri" w:hAnsi="Calibri" w:cs="Calibri"/>
          <w:color w:val="000000" w:themeColor="text1"/>
          <w:sz w:val="22"/>
          <w:szCs w:val="22"/>
        </w:rPr>
      </w:pPr>
      <w:r w:rsidRPr="29C7B5A6">
        <w:rPr>
          <w:rFonts w:ascii="Calibri" w:eastAsia="Calibri" w:hAnsi="Calibri" w:cs="Calibri"/>
          <w:color w:val="000000" w:themeColor="text1"/>
          <w:sz w:val="22"/>
          <w:szCs w:val="22"/>
        </w:rPr>
        <w:t>Procedure reviewed by Chancellor and EVCAA</w:t>
      </w:r>
    </w:p>
    <w:p w14:paraId="60569E39" w14:textId="6BE1BB62" w:rsidR="1572662E" w:rsidRDefault="1572662E" w:rsidP="29C7B5A6">
      <w:pPr>
        <w:pStyle w:val="ListParagraph"/>
        <w:numPr>
          <w:ilvl w:val="0"/>
          <w:numId w:val="4"/>
        </w:numPr>
        <w:spacing w:after="160" w:line="259" w:lineRule="auto"/>
        <w:rPr>
          <w:rFonts w:ascii="Calibri" w:eastAsia="Calibri" w:hAnsi="Calibri" w:cs="Calibri"/>
          <w:color w:val="000000" w:themeColor="text1"/>
          <w:sz w:val="22"/>
          <w:szCs w:val="22"/>
        </w:rPr>
      </w:pPr>
      <w:r w:rsidRPr="29C7B5A6">
        <w:rPr>
          <w:rFonts w:ascii="Calibri" w:eastAsia="Calibri" w:hAnsi="Calibri" w:cs="Calibri"/>
          <w:color w:val="000000" w:themeColor="text1"/>
          <w:sz w:val="22"/>
          <w:szCs w:val="22"/>
        </w:rPr>
        <w:t>FA Chair attended Senate Committee on Planning and Budgeting (SCPB) along with Chancellor and EVCAA on December 5</w:t>
      </w:r>
      <w:r w:rsidRPr="29C7B5A6">
        <w:rPr>
          <w:rFonts w:ascii="Calibri" w:eastAsia="Calibri" w:hAnsi="Calibri" w:cs="Calibri"/>
          <w:color w:val="000000" w:themeColor="text1"/>
          <w:sz w:val="22"/>
          <w:szCs w:val="22"/>
          <w:vertAlign w:val="superscript"/>
        </w:rPr>
        <w:t>th</w:t>
      </w:r>
      <w:r w:rsidRPr="29C7B5A6">
        <w:rPr>
          <w:rFonts w:ascii="Calibri" w:eastAsia="Calibri" w:hAnsi="Calibri" w:cs="Calibri"/>
          <w:color w:val="000000" w:themeColor="text1"/>
          <w:sz w:val="22"/>
          <w:szCs w:val="22"/>
        </w:rPr>
        <w:t xml:space="preserve"> to present model</w:t>
      </w:r>
    </w:p>
    <w:p w14:paraId="0862E96E" w14:textId="0F3A8D51" w:rsidR="1572662E" w:rsidRDefault="1572662E" w:rsidP="29C7B5A6">
      <w:pPr>
        <w:pStyle w:val="ListParagraph"/>
        <w:numPr>
          <w:ilvl w:val="0"/>
          <w:numId w:val="4"/>
        </w:numPr>
        <w:spacing w:after="160" w:line="259" w:lineRule="auto"/>
        <w:rPr>
          <w:rFonts w:ascii="Calibri" w:eastAsia="Calibri" w:hAnsi="Calibri" w:cs="Calibri"/>
          <w:color w:val="000000" w:themeColor="text1"/>
          <w:sz w:val="22"/>
          <w:szCs w:val="22"/>
        </w:rPr>
      </w:pPr>
      <w:r w:rsidRPr="29C7B5A6">
        <w:rPr>
          <w:rFonts w:ascii="Calibri" w:eastAsia="Calibri" w:hAnsi="Calibri" w:cs="Calibri"/>
          <w:color w:val="000000" w:themeColor="text1"/>
          <w:sz w:val="22"/>
          <w:szCs w:val="22"/>
        </w:rPr>
        <w:t xml:space="preserve">On preliminary number crunching by FA chair with the help of an ad hoc budget committee member revealed that UW Bothell model was quite complex to implement and wasn’t addressing compression. </w:t>
      </w:r>
    </w:p>
    <w:p w14:paraId="4AD374BF" w14:textId="0895CFEE" w:rsidR="1572662E" w:rsidRDefault="1572662E" w:rsidP="29C7B5A6">
      <w:pPr>
        <w:pStyle w:val="ListParagraph"/>
        <w:numPr>
          <w:ilvl w:val="0"/>
          <w:numId w:val="4"/>
        </w:numPr>
        <w:spacing w:after="160" w:line="259" w:lineRule="auto"/>
        <w:rPr>
          <w:rFonts w:ascii="Calibri" w:eastAsia="Calibri" w:hAnsi="Calibri" w:cs="Calibri"/>
          <w:color w:val="000000" w:themeColor="text1"/>
          <w:sz w:val="22"/>
          <w:szCs w:val="22"/>
        </w:rPr>
      </w:pPr>
      <w:r w:rsidRPr="29C7B5A6">
        <w:rPr>
          <w:rFonts w:ascii="Calibri" w:eastAsia="Calibri" w:hAnsi="Calibri" w:cs="Calibri"/>
          <w:color w:val="000000" w:themeColor="text1"/>
          <w:sz w:val="22"/>
          <w:szCs w:val="22"/>
        </w:rPr>
        <w:t>FA chair consulted with member of SCPB for an alternate model and implemented the model on the same data provided by Academic Human Resources (AHR)</w:t>
      </w:r>
    </w:p>
    <w:p w14:paraId="7D2E368F" w14:textId="08AFED56" w:rsidR="1572662E" w:rsidRDefault="1572662E" w:rsidP="29C7B5A6">
      <w:pPr>
        <w:pStyle w:val="ListParagraph"/>
        <w:numPr>
          <w:ilvl w:val="0"/>
          <w:numId w:val="4"/>
        </w:numPr>
        <w:spacing w:after="160" w:line="259" w:lineRule="auto"/>
        <w:rPr>
          <w:rFonts w:ascii="Calibri" w:eastAsia="Calibri" w:hAnsi="Calibri" w:cs="Calibri"/>
          <w:color w:val="000000" w:themeColor="text1"/>
          <w:sz w:val="22"/>
          <w:szCs w:val="22"/>
        </w:rPr>
      </w:pPr>
      <w:r w:rsidRPr="29C7B5A6">
        <w:rPr>
          <w:rFonts w:ascii="Calibri" w:eastAsia="Calibri" w:hAnsi="Calibri" w:cs="Calibri"/>
          <w:color w:val="000000" w:themeColor="text1"/>
          <w:sz w:val="22"/>
          <w:szCs w:val="22"/>
        </w:rPr>
        <w:t>FA chair met with interim VCFA, Directory of Faculty Affairs, EVCAA on Jan 24</w:t>
      </w:r>
      <w:r w:rsidRPr="29C7B5A6">
        <w:rPr>
          <w:rFonts w:ascii="Calibri" w:eastAsia="Calibri" w:hAnsi="Calibri" w:cs="Calibri"/>
          <w:color w:val="000000" w:themeColor="text1"/>
          <w:sz w:val="22"/>
          <w:szCs w:val="22"/>
          <w:vertAlign w:val="superscript"/>
        </w:rPr>
        <w:t>th</w:t>
      </w:r>
      <w:r w:rsidRPr="29C7B5A6">
        <w:rPr>
          <w:rFonts w:ascii="Calibri" w:eastAsia="Calibri" w:hAnsi="Calibri" w:cs="Calibri"/>
          <w:color w:val="000000" w:themeColor="text1"/>
          <w:sz w:val="22"/>
          <w:szCs w:val="22"/>
        </w:rPr>
        <w:t xml:space="preserve"> 2023 and sent several emails prior to this meeting working with Directory of Faculty Affairs</w:t>
      </w:r>
    </w:p>
    <w:p w14:paraId="567BB311" w14:textId="3852013F" w:rsidR="1572662E" w:rsidRDefault="1572662E" w:rsidP="29C7B5A6">
      <w:pPr>
        <w:pStyle w:val="ListParagraph"/>
        <w:numPr>
          <w:ilvl w:val="0"/>
          <w:numId w:val="4"/>
        </w:numPr>
        <w:spacing w:after="160" w:line="259" w:lineRule="auto"/>
        <w:rPr>
          <w:rFonts w:ascii="Calibri" w:eastAsia="Calibri" w:hAnsi="Calibri" w:cs="Calibri"/>
          <w:color w:val="000000" w:themeColor="text1"/>
          <w:sz w:val="22"/>
          <w:szCs w:val="22"/>
        </w:rPr>
      </w:pPr>
      <w:r w:rsidRPr="29C7B5A6">
        <w:rPr>
          <w:rFonts w:ascii="Calibri" w:eastAsia="Calibri" w:hAnsi="Calibri" w:cs="Calibri"/>
          <w:color w:val="000000" w:themeColor="text1"/>
          <w:sz w:val="22"/>
          <w:szCs w:val="22"/>
        </w:rPr>
        <w:t>FA chair consulted with Ad hoc budget committee on Jan 25</w:t>
      </w:r>
      <w:r w:rsidRPr="29C7B5A6">
        <w:rPr>
          <w:rFonts w:ascii="Calibri" w:eastAsia="Calibri" w:hAnsi="Calibri" w:cs="Calibri"/>
          <w:color w:val="000000" w:themeColor="text1"/>
          <w:sz w:val="22"/>
          <w:szCs w:val="22"/>
          <w:vertAlign w:val="superscript"/>
        </w:rPr>
        <w:t xml:space="preserve">th </w:t>
      </w:r>
      <w:r w:rsidRPr="29C7B5A6">
        <w:rPr>
          <w:rFonts w:ascii="Calibri" w:eastAsia="Calibri" w:hAnsi="Calibri" w:cs="Calibri"/>
          <w:color w:val="000000" w:themeColor="text1"/>
          <w:sz w:val="22"/>
          <w:szCs w:val="22"/>
        </w:rPr>
        <w:t>2023 to present model and implementation</w:t>
      </w:r>
    </w:p>
    <w:p w14:paraId="08BEB73F" w14:textId="50A032B4" w:rsidR="1572662E" w:rsidRDefault="1572662E" w:rsidP="29C7B5A6">
      <w:pPr>
        <w:pStyle w:val="ListParagraph"/>
        <w:numPr>
          <w:ilvl w:val="0"/>
          <w:numId w:val="4"/>
        </w:numPr>
        <w:spacing w:after="160" w:line="259" w:lineRule="auto"/>
        <w:rPr>
          <w:rFonts w:ascii="Calibri" w:eastAsia="Calibri" w:hAnsi="Calibri" w:cs="Calibri"/>
          <w:color w:val="000000" w:themeColor="text1"/>
          <w:sz w:val="22"/>
          <w:szCs w:val="22"/>
        </w:rPr>
      </w:pPr>
      <w:r w:rsidRPr="29C7B5A6">
        <w:rPr>
          <w:rFonts w:ascii="Calibri" w:eastAsia="Calibri" w:hAnsi="Calibri" w:cs="Calibri"/>
          <w:color w:val="000000" w:themeColor="text1"/>
          <w:sz w:val="22"/>
          <w:szCs w:val="22"/>
        </w:rPr>
        <w:t>EC members will be presented with the information on Jan 31</w:t>
      </w:r>
      <w:r w:rsidRPr="29C7B5A6">
        <w:rPr>
          <w:rFonts w:ascii="Calibri" w:eastAsia="Calibri" w:hAnsi="Calibri" w:cs="Calibri"/>
          <w:color w:val="000000" w:themeColor="text1"/>
          <w:sz w:val="22"/>
          <w:szCs w:val="22"/>
          <w:vertAlign w:val="superscript"/>
        </w:rPr>
        <w:t>st</w:t>
      </w:r>
      <w:r w:rsidRPr="29C7B5A6">
        <w:rPr>
          <w:rFonts w:ascii="Calibri" w:eastAsia="Calibri" w:hAnsi="Calibri" w:cs="Calibri"/>
          <w:color w:val="000000" w:themeColor="text1"/>
          <w:sz w:val="22"/>
          <w:szCs w:val="22"/>
        </w:rPr>
        <w:t xml:space="preserve"> 2023</w:t>
      </w:r>
    </w:p>
    <w:p w14:paraId="2EC99A6F" w14:textId="50C497DC" w:rsidR="1572662E" w:rsidRDefault="1572662E" w:rsidP="29C7B5A6">
      <w:pPr>
        <w:pStyle w:val="ListParagraph"/>
        <w:numPr>
          <w:ilvl w:val="0"/>
          <w:numId w:val="4"/>
        </w:numPr>
        <w:spacing w:after="160" w:line="259" w:lineRule="auto"/>
        <w:rPr>
          <w:rFonts w:ascii="Calibri" w:eastAsia="Calibri" w:hAnsi="Calibri" w:cs="Calibri"/>
          <w:color w:val="000000" w:themeColor="text1"/>
          <w:sz w:val="22"/>
          <w:szCs w:val="22"/>
        </w:rPr>
      </w:pPr>
      <w:r w:rsidRPr="29C7B5A6">
        <w:rPr>
          <w:rFonts w:ascii="Calibri" w:eastAsia="Calibri" w:hAnsi="Calibri" w:cs="Calibri"/>
          <w:color w:val="000000" w:themeColor="text1"/>
          <w:sz w:val="22"/>
          <w:szCs w:val="22"/>
        </w:rPr>
        <w:t>Salary allocation decisions due to Seattle Feb 10</w:t>
      </w:r>
      <w:r w:rsidRPr="29C7B5A6">
        <w:rPr>
          <w:rFonts w:ascii="Calibri" w:eastAsia="Calibri" w:hAnsi="Calibri" w:cs="Calibri"/>
          <w:color w:val="000000" w:themeColor="text1"/>
          <w:sz w:val="22"/>
          <w:szCs w:val="22"/>
          <w:vertAlign w:val="superscript"/>
        </w:rPr>
        <w:t>th</w:t>
      </w:r>
      <w:r w:rsidRPr="29C7B5A6">
        <w:rPr>
          <w:rFonts w:ascii="Calibri" w:eastAsia="Calibri" w:hAnsi="Calibri" w:cs="Calibri"/>
          <w:color w:val="000000" w:themeColor="text1"/>
          <w:sz w:val="22"/>
          <w:szCs w:val="22"/>
        </w:rPr>
        <w:t xml:space="preserve"> </w:t>
      </w:r>
    </w:p>
    <w:p w14:paraId="05855B42" w14:textId="00252EB5" w:rsidR="29C7B5A6" w:rsidRDefault="29C7B5A6" w:rsidP="29C7B5A6">
      <w:pPr>
        <w:spacing w:after="160" w:line="259" w:lineRule="auto"/>
        <w:rPr>
          <w:rFonts w:ascii="Calibri" w:eastAsia="Calibri" w:hAnsi="Calibri" w:cs="Calibri"/>
          <w:color w:val="000000" w:themeColor="text1"/>
          <w:sz w:val="22"/>
          <w:szCs w:val="22"/>
        </w:rPr>
      </w:pPr>
    </w:p>
    <w:p w14:paraId="0BFE0559" w14:textId="2692680D" w:rsidR="1572662E" w:rsidRDefault="1572662E" w:rsidP="29C7B5A6">
      <w:pPr>
        <w:spacing w:after="160" w:line="259" w:lineRule="auto"/>
        <w:rPr>
          <w:rFonts w:ascii="Calibri" w:eastAsia="Calibri" w:hAnsi="Calibri" w:cs="Calibri"/>
          <w:color w:val="000000" w:themeColor="text1"/>
          <w:sz w:val="22"/>
          <w:szCs w:val="22"/>
        </w:rPr>
      </w:pPr>
      <w:r w:rsidRPr="29C7B5A6">
        <w:rPr>
          <w:rFonts w:ascii="Calibri" w:eastAsia="Calibri" w:hAnsi="Calibri" w:cs="Calibri"/>
          <w:b/>
          <w:bCs/>
          <w:color w:val="000000" w:themeColor="text1"/>
          <w:sz w:val="22"/>
          <w:szCs w:val="22"/>
        </w:rPr>
        <w:t>Data needed</w:t>
      </w:r>
      <w:r w:rsidRPr="29C7B5A6">
        <w:rPr>
          <w:rFonts w:ascii="Calibri" w:eastAsia="Calibri" w:hAnsi="Calibri" w:cs="Calibri"/>
          <w:color w:val="000000" w:themeColor="text1"/>
          <w:sz w:val="22"/>
          <w:szCs w:val="22"/>
        </w:rPr>
        <w:t>: A list of all faculty and their salaries, rank, school, discipline</w:t>
      </w:r>
    </w:p>
    <w:p w14:paraId="4D87CDFD" w14:textId="7BB2A101" w:rsidR="29C7B5A6" w:rsidRDefault="29C7B5A6" w:rsidP="29C7B5A6">
      <w:pPr>
        <w:spacing w:after="160" w:line="259" w:lineRule="auto"/>
        <w:rPr>
          <w:rFonts w:ascii="Calibri" w:eastAsia="Calibri" w:hAnsi="Calibri" w:cs="Calibri"/>
          <w:color w:val="000000" w:themeColor="text1"/>
          <w:sz w:val="22"/>
          <w:szCs w:val="22"/>
        </w:rPr>
      </w:pPr>
    </w:p>
    <w:p w14:paraId="28D32594" w14:textId="498DAD54" w:rsidR="1572662E" w:rsidRDefault="1572662E" w:rsidP="29C7B5A6">
      <w:pPr>
        <w:spacing w:after="160" w:line="259" w:lineRule="auto"/>
        <w:rPr>
          <w:rFonts w:ascii="Calibri" w:eastAsia="Calibri" w:hAnsi="Calibri" w:cs="Calibri"/>
          <w:color w:val="000000" w:themeColor="text1"/>
          <w:sz w:val="22"/>
          <w:szCs w:val="22"/>
        </w:rPr>
      </w:pPr>
      <w:r w:rsidRPr="29C7B5A6">
        <w:rPr>
          <w:rFonts w:ascii="Calibri" w:eastAsia="Calibri" w:hAnsi="Calibri" w:cs="Calibri"/>
          <w:b/>
          <w:bCs/>
          <w:color w:val="000000" w:themeColor="text1"/>
          <w:sz w:val="22"/>
          <w:szCs w:val="22"/>
        </w:rPr>
        <w:lastRenderedPageBreak/>
        <w:t>Justification for model change</w:t>
      </w:r>
      <w:r w:rsidRPr="29C7B5A6">
        <w:rPr>
          <w:rFonts w:ascii="Calibri" w:eastAsia="Calibri" w:hAnsi="Calibri" w:cs="Calibri"/>
          <w:color w:val="000000" w:themeColor="text1"/>
          <w:sz w:val="22"/>
          <w:szCs w:val="22"/>
        </w:rPr>
        <w:t>:</w:t>
      </w:r>
    </w:p>
    <w:p w14:paraId="2C960CC4" w14:textId="15CEC366" w:rsidR="1572662E" w:rsidRDefault="1572662E" w:rsidP="29C7B5A6">
      <w:p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 xml:space="preserve">For unit adjustments, UW Tacoma campus submitted a proposal to SCPB using UW Bothell’s model that has previously been implemented at UW Bothell. We since found out that the model is hard to implement, and the faculty assembly chair sought advice from a member of SCPB. The model details are below. The faculty assembly chair completed initial analysis and consulted with the ad hoc budget advisory committee of faculty assembly and provided the following new model to the EVCAA that addresses the compression for 29 faculty members that are in senior rank (Associate and Full) in tenure and teaching tracks. </w:t>
      </w:r>
    </w:p>
    <w:p w14:paraId="321CCD59" w14:textId="4F369D5C" w:rsidR="1572662E" w:rsidRDefault="1572662E" w:rsidP="29C7B5A6">
      <w:p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 xml:space="preserve"> </w:t>
      </w:r>
    </w:p>
    <w:p w14:paraId="06D2E620" w14:textId="5D37E9FB" w:rsidR="1572662E" w:rsidRDefault="1572662E" w:rsidP="29C7B5A6">
      <w:pPr>
        <w:spacing w:after="160" w:line="259" w:lineRule="auto"/>
        <w:rPr>
          <w:rFonts w:ascii="Calibri" w:eastAsia="Calibri" w:hAnsi="Calibri" w:cs="Calibri"/>
          <w:color w:val="000000" w:themeColor="text1"/>
        </w:rPr>
      </w:pPr>
      <w:r w:rsidRPr="29C7B5A6">
        <w:rPr>
          <w:rFonts w:ascii="Calibri" w:eastAsia="Calibri" w:hAnsi="Calibri" w:cs="Calibri"/>
          <w:b/>
          <w:bCs/>
          <w:color w:val="000000" w:themeColor="text1"/>
        </w:rPr>
        <w:t>New Model</w:t>
      </w:r>
      <w:r w:rsidRPr="29C7B5A6">
        <w:rPr>
          <w:rFonts w:ascii="Calibri" w:eastAsia="Calibri" w:hAnsi="Calibri" w:cs="Calibri"/>
          <w:color w:val="000000" w:themeColor="text1"/>
        </w:rPr>
        <w:t>:</w:t>
      </w:r>
    </w:p>
    <w:p w14:paraId="48B14E11" w14:textId="27AD8C94" w:rsidR="1572662E" w:rsidRDefault="1572662E" w:rsidP="29C7B5A6">
      <w:p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1.      For each school and division (where applicable) and track, find the average salary for Assistant (Teaching) Professors</w:t>
      </w:r>
    </w:p>
    <w:p w14:paraId="757E0669" w14:textId="53EDA496" w:rsidR="1572662E" w:rsidRDefault="1572662E" w:rsidP="29C7B5A6">
      <w:p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2.      Calculate 10% for Associate (Teaching) Professor</w:t>
      </w:r>
    </w:p>
    <w:p w14:paraId="3607D14E" w14:textId="317CACA2" w:rsidR="1572662E" w:rsidRDefault="1572662E" w:rsidP="29C7B5A6">
      <w:p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3.      Calculate 20% for Full (Teaching) Professor</w:t>
      </w:r>
    </w:p>
    <w:p w14:paraId="6CAB1AF4" w14:textId="5D4A1E9F" w:rsidR="1572662E" w:rsidRDefault="1572662E" w:rsidP="29C7B5A6">
      <w:p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4.      For each Associate (Teaching) Professor and Full (Teaching) Professor, calculate the inequity based on the above values</w:t>
      </w:r>
    </w:p>
    <w:p w14:paraId="02A8EA16" w14:textId="0A1932E1" w:rsidR="1572662E" w:rsidRDefault="1572662E" w:rsidP="29C7B5A6">
      <w:p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5.      Calculate the annual inequity amount</w:t>
      </w:r>
    </w:p>
    <w:p w14:paraId="3DC12C4B" w14:textId="65AEFBD0" w:rsidR="1572662E" w:rsidRDefault="1572662E" w:rsidP="29C7B5A6">
      <w:p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6.      Check if this falls between the required 2% and 10% as required by the provost</w:t>
      </w:r>
    </w:p>
    <w:p w14:paraId="11C192A1" w14:textId="2CA04391" w:rsidR="1572662E" w:rsidRDefault="1572662E" w:rsidP="29C7B5A6">
      <w:p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7.      If the amount of annual inequity is below 2%, don’t address it this round.</w:t>
      </w:r>
    </w:p>
    <w:p w14:paraId="0F512757" w14:textId="0C6C5FF5" w:rsidR="1572662E" w:rsidRDefault="1572662E" w:rsidP="29C7B5A6">
      <w:p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8.      If the amount of inequity is less than 3.4% address the actual.  If it is over 3.4%, cap it to 3.4%</w:t>
      </w:r>
    </w:p>
    <w:p w14:paraId="580FB8CF" w14:textId="0B1F2D1B" w:rsidR="29C7B5A6" w:rsidRDefault="29C7B5A6" w:rsidP="29C7B5A6">
      <w:pPr>
        <w:spacing w:after="160" w:line="259" w:lineRule="auto"/>
        <w:rPr>
          <w:rFonts w:ascii="Calibri" w:eastAsia="Calibri" w:hAnsi="Calibri" w:cs="Calibri"/>
          <w:color w:val="000000" w:themeColor="text1"/>
        </w:rPr>
      </w:pPr>
    </w:p>
    <w:p w14:paraId="57841B3B" w14:textId="2100F89E" w:rsidR="1572662E" w:rsidRDefault="1572662E" w:rsidP="29C7B5A6">
      <w:pPr>
        <w:spacing w:after="160" w:line="259" w:lineRule="auto"/>
        <w:rPr>
          <w:rFonts w:ascii="Calibri" w:eastAsia="Calibri" w:hAnsi="Calibri" w:cs="Calibri"/>
          <w:color w:val="000000" w:themeColor="text1"/>
        </w:rPr>
      </w:pPr>
      <w:r w:rsidRPr="29C7B5A6">
        <w:rPr>
          <w:rFonts w:ascii="Calibri" w:eastAsia="Calibri" w:hAnsi="Calibri" w:cs="Calibri"/>
          <w:b/>
          <w:bCs/>
          <w:color w:val="000000" w:themeColor="text1"/>
        </w:rPr>
        <w:t>Data Analysis</w:t>
      </w:r>
      <w:r w:rsidRPr="29C7B5A6">
        <w:rPr>
          <w:rFonts w:ascii="Calibri" w:eastAsia="Calibri" w:hAnsi="Calibri" w:cs="Calibri"/>
          <w:color w:val="000000" w:themeColor="text1"/>
        </w:rPr>
        <w:t>:</w:t>
      </w:r>
    </w:p>
    <w:p w14:paraId="3A0D1790" w14:textId="0F504322" w:rsidR="1572662E" w:rsidRDefault="1572662E" w:rsidP="29C7B5A6">
      <w:p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Preliminary calculations without discipline data resulted in the following analysis.</w:t>
      </w:r>
    </w:p>
    <w:p w14:paraId="69A76455" w14:textId="3A733B53" w:rsidR="1572662E" w:rsidRDefault="1572662E" w:rsidP="29C7B5A6">
      <w:pPr>
        <w:pStyle w:val="ListParagraph"/>
        <w:numPr>
          <w:ilvl w:val="0"/>
          <w:numId w:val="3"/>
        </w:num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Addresses compression for 29 faculty members at associate (teaching) and full (teaching) professor ranks</w:t>
      </w:r>
    </w:p>
    <w:p w14:paraId="2C8E5978" w14:textId="04FCAA64" w:rsidR="1572662E" w:rsidRDefault="1572662E" w:rsidP="29C7B5A6">
      <w:pPr>
        <w:pStyle w:val="ListParagraph"/>
        <w:numPr>
          <w:ilvl w:val="0"/>
          <w:numId w:val="3"/>
        </w:num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SET, SOE, SWCJ schools have no compression</w:t>
      </w:r>
    </w:p>
    <w:p w14:paraId="74475F92" w14:textId="1A0874C8" w:rsidR="1572662E" w:rsidRDefault="1572662E" w:rsidP="29C7B5A6">
      <w:pPr>
        <w:pStyle w:val="ListParagraph"/>
        <w:numPr>
          <w:ilvl w:val="0"/>
          <w:numId w:val="3"/>
        </w:num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Here's the breakdown for the 29 faculty members that are compressed</w:t>
      </w:r>
    </w:p>
    <w:p w14:paraId="5EF661B6" w14:textId="69D089DC" w:rsidR="1572662E" w:rsidRDefault="1572662E" w:rsidP="29C7B5A6">
      <w:pPr>
        <w:pStyle w:val="ListParagraph"/>
        <w:numPr>
          <w:ilvl w:val="1"/>
          <w:numId w:val="3"/>
        </w:num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18 Associate Professors</w:t>
      </w:r>
    </w:p>
    <w:p w14:paraId="607B2103" w14:textId="1FF02AA9" w:rsidR="1572662E" w:rsidRDefault="1572662E" w:rsidP="29C7B5A6">
      <w:pPr>
        <w:pStyle w:val="ListParagraph"/>
        <w:numPr>
          <w:ilvl w:val="1"/>
          <w:numId w:val="3"/>
        </w:num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4 Professors</w:t>
      </w:r>
    </w:p>
    <w:p w14:paraId="0E0A2141" w14:textId="69199FC9" w:rsidR="1572662E" w:rsidRDefault="1572662E" w:rsidP="29C7B5A6">
      <w:pPr>
        <w:pStyle w:val="ListParagraph"/>
        <w:numPr>
          <w:ilvl w:val="1"/>
          <w:numId w:val="3"/>
        </w:num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6 Associate Teaching Professors</w:t>
      </w:r>
    </w:p>
    <w:p w14:paraId="240EEA1C" w14:textId="1D3914EC" w:rsidR="1572662E" w:rsidRDefault="1572662E" w:rsidP="29C7B5A6">
      <w:pPr>
        <w:pStyle w:val="ListParagraph"/>
        <w:numPr>
          <w:ilvl w:val="1"/>
          <w:numId w:val="3"/>
        </w:num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1 Teaching Professor</w:t>
      </w:r>
    </w:p>
    <w:p w14:paraId="09D0AAA6" w14:textId="1BE73083" w:rsidR="1572662E" w:rsidRDefault="1572662E" w:rsidP="29C7B5A6">
      <w:pPr>
        <w:pStyle w:val="ListParagraph"/>
        <w:numPr>
          <w:ilvl w:val="0"/>
          <w:numId w:val="3"/>
        </w:num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 xml:space="preserve">3.4% is used to make sure that we use the entire 100K offered by the Chancellor. </w:t>
      </w:r>
    </w:p>
    <w:p w14:paraId="7D6A2AFD" w14:textId="3251ADE8" w:rsidR="29C7B5A6" w:rsidRDefault="29C7B5A6" w:rsidP="29C7B5A6">
      <w:pPr>
        <w:spacing w:after="160" w:line="259" w:lineRule="auto"/>
        <w:rPr>
          <w:rFonts w:ascii="Calibri" w:eastAsia="Calibri" w:hAnsi="Calibri" w:cs="Calibri"/>
          <w:color w:val="000000" w:themeColor="text1"/>
        </w:rPr>
      </w:pPr>
    </w:p>
    <w:p w14:paraId="262C8ADF" w14:textId="217DC69A" w:rsidR="1572662E" w:rsidRDefault="1572662E" w:rsidP="29C7B5A6">
      <w:pPr>
        <w:spacing w:after="160" w:line="259" w:lineRule="auto"/>
        <w:rPr>
          <w:rFonts w:ascii="Calibri" w:eastAsia="Calibri" w:hAnsi="Calibri" w:cs="Calibri"/>
          <w:color w:val="000000" w:themeColor="text1"/>
        </w:rPr>
      </w:pPr>
      <w:r w:rsidRPr="29C7B5A6">
        <w:rPr>
          <w:rFonts w:ascii="Calibri" w:eastAsia="Calibri" w:hAnsi="Calibri" w:cs="Calibri"/>
          <w:b/>
          <w:bCs/>
          <w:color w:val="000000" w:themeColor="text1"/>
        </w:rPr>
        <w:t>Limitations of using this model</w:t>
      </w:r>
      <w:r w:rsidRPr="29C7B5A6">
        <w:rPr>
          <w:rFonts w:ascii="Calibri" w:eastAsia="Calibri" w:hAnsi="Calibri" w:cs="Calibri"/>
          <w:color w:val="000000" w:themeColor="text1"/>
        </w:rPr>
        <w:t>:</w:t>
      </w:r>
    </w:p>
    <w:p w14:paraId="33D1D3E0" w14:textId="41597678" w:rsidR="1572662E" w:rsidRDefault="1572662E" w:rsidP="29C7B5A6">
      <w:pPr>
        <w:pStyle w:val="ListParagraph"/>
        <w:numPr>
          <w:ilvl w:val="0"/>
          <w:numId w:val="2"/>
        </w:num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The lack of field of study areas for faculty in schools resulted in uneven compression across schools. The program and division data were only provided for SWCJ and SIAS respectively. This can still be addressed by the administration if the data becomes available or is made available</w:t>
      </w:r>
    </w:p>
    <w:p w14:paraId="2C4C868E" w14:textId="04DFB64B" w:rsidR="1572662E" w:rsidRDefault="1572662E" w:rsidP="29C7B5A6">
      <w:pPr>
        <w:pStyle w:val="ListParagraph"/>
        <w:numPr>
          <w:ilvl w:val="0"/>
          <w:numId w:val="2"/>
        </w:num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The model is ineffective for the schools or divisions where there are no assistant professors such as SIAS’ SHS division or in schools where there are no assistant teaching professors. In this case, the calculation was 10% of Associate Professors average salary.</w:t>
      </w:r>
    </w:p>
    <w:p w14:paraId="53DCD8D1" w14:textId="32923B97" w:rsidR="1572662E" w:rsidRDefault="1572662E" w:rsidP="29C7B5A6">
      <w:pPr>
        <w:pStyle w:val="ListParagraph"/>
        <w:numPr>
          <w:ilvl w:val="0"/>
          <w:numId w:val="2"/>
        </w:num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The model doesn’t address compression across Assistant/Assistant Teaching Professors.</w:t>
      </w:r>
    </w:p>
    <w:p w14:paraId="25C8D26A" w14:textId="1403C6EA" w:rsidR="1572662E" w:rsidRDefault="1572662E" w:rsidP="29C7B5A6">
      <w:pPr>
        <w:pStyle w:val="ListParagraph"/>
        <w:numPr>
          <w:ilvl w:val="0"/>
          <w:numId w:val="2"/>
        </w:num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 xml:space="preserve">The model doesn’t take it account years in position for each faculty member whose compression is addressed. </w:t>
      </w:r>
    </w:p>
    <w:p w14:paraId="1EEF5E2A" w14:textId="0C41CEDA" w:rsidR="1572662E" w:rsidRDefault="1572662E" w:rsidP="29C7B5A6">
      <w:pPr>
        <w:spacing w:after="160" w:line="259" w:lineRule="auto"/>
        <w:rPr>
          <w:rFonts w:ascii="Calibri" w:eastAsia="Calibri" w:hAnsi="Calibri" w:cs="Calibri"/>
          <w:color w:val="000000" w:themeColor="text1"/>
        </w:rPr>
      </w:pPr>
      <w:r w:rsidRPr="29C7B5A6">
        <w:rPr>
          <w:rFonts w:ascii="Calibri" w:eastAsia="Calibri" w:hAnsi="Calibri" w:cs="Calibri"/>
          <w:b/>
          <w:bCs/>
          <w:color w:val="000000" w:themeColor="text1"/>
        </w:rPr>
        <w:t>Future Recommendations for Unit adjustments work</w:t>
      </w:r>
      <w:r w:rsidRPr="29C7B5A6">
        <w:rPr>
          <w:rFonts w:ascii="Calibri" w:eastAsia="Calibri" w:hAnsi="Calibri" w:cs="Calibri"/>
          <w:color w:val="000000" w:themeColor="text1"/>
        </w:rPr>
        <w:t>:</w:t>
      </w:r>
    </w:p>
    <w:p w14:paraId="3DA74389" w14:textId="7248C859" w:rsidR="1572662E" w:rsidRDefault="1572662E" w:rsidP="29C7B5A6">
      <w:pPr>
        <w:pStyle w:val="ListParagraph"/>
        <w:numPr>
          <w:ilvl w:val="0"/>
          <w:numId w:val="1"/>
        </w:num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 xml:space="preserve">We need to be mindful of the time commitment of doing this kind of work. The offices of chancellor and academic affairs must provide staff support to complete the analysis and use the faculty assembly to advise on the model as the bylaws suggest. </w:t>
      </w:r>
    </w:p>
    <w:p w14:paraId="4C01FE32" w14:textId="55B4833B" w:rsidR="1572662E" w:rsidRDefault="1572662E" w:rsidP="29C7B5A6">
      <w:pPr>
        <w:pStyle w:val="ListParagraph"/>
        <w:numPr>
          <w:ilvl w:val="0"/>
          <w:numId w:val="1"/>
        </w:num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All data regarding schools and disciplines and fields of study must be stored in a central location by Academic HR’s office to avoid delays in doing data analysis.</w:t>
      </w:r>
    </w:p>
    <w:p w14:paraId="69BF83D0" w14:textId="5D7E1955" w:rsidR="1572662E" w:rsidRDefault="1572662E" w:rsidP="29C7B5A6">
      <w:pPr>
        <w:pStyle w:val="ListParagraph"/>
        <w:numPr>
          <w:ilvl w:val="0"/>
          <w:numId w:val="1"/>
        </w:num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Future adjustments should consider discipline data and equity based on demographics and adjusting current market rates for newly hired faculty to avoid visa issues.</w:t>
      </w:r>
    </w:p>
    <w:p w14:paraId="2B54A390" w14:textId="2A6BFED5" w:rsidR="1572662E" w:rsidRDefault="1572662E" w:rsidP="29C7B5A6">
      <w:pPr>
        <w:pStyle w:val="ListParagraph"/>
        <w:numPr>
          <w:ilvl w:val="0"/>
          <w:numId w:val="1"/>
        </w:numPr>
        <w:spacing w:after="160" w:line="259" w:lineRule="auto"/>
        <w:rPr>
          <w:rFonts w:ascii="Calibri" w:eastAsia="Calibri" w:hAnsi="Calibri" w:cs="Calibri"/>
          <w:color w:val="000000" w:themeColor="text1"/>
        </w:rPr>
      </w:pPr>
      <w:r w:rsidRPr="29C7B5A6">
        <w:rPr>
          <w:rFonts w:ascii="Calibri" w:eastAsia="Calibri" w:hAnsi="Calibri" w:cs="Calibri"/>
          <w:color w:val="000000" w:themeColor="text1"/>
        </w:rPr>
        <w:t>Faculty assembly should consult with the office of planning and budgeting and/or senate committee on planning and budgeting to help with models early in the work.</w:t>
      </w:r>
    </w:p>
    <w:p w14:paraId="7CDC105A" w14:textId="21B46B3C" w:rsidR="29C7B5A6" w:rsidRDefault="29C7B5A6" w:rsidP="062A24D1">
      <w:pPr>
        <w:jc w:val="center"/>
        <w:rPr>
          <w:rFonts w:ascii="Times New Roman" w:eastAsia="Times New Roman" w:hAnsi="Times New Roman" w:cs="Times New Roman"/>
          <w:color w:val="000000" w:themeColor="text1"/>
        </w:rPr>
      </w:pPr>
    </w:p>
    <w:p w14:paraId="76D8D85A" w14:textId="443C2215" w:rsidR="062A24D1" w:rsidRDefault="062A24D1" w:rsidP="062A24D1">
      <w:pPr>
        <w:jc w:val="center"/>
        <w:rPr>
          <w:rFonts w:ascii="Times New Roman" w:eastAsia="Times New Roman" w:hAnsi="Times New Roman" w:cs="Times New Roman"/>
          <w:color w:val="000000" w:themeColor="text1"/>
        </w:rPr>
      </w:pPr>
    </w:p>
    <w:p w14:paraId="48A644BB" w14:textId="57D4C17C" w:rsidR="062A24D1" w:rsidRDefault="062A24D1" w:rsidP="062A24D1">
      <w:pPr>
        <w:jc w:val="center"/>
        <w:rPr>
          <w:rFonts w:ascii="Times New Roman" w:eastAsia="Times New Roman" w:hAnsi="Times New Roman" w:cs="Times New Roman"/>
          <w:color w:val="000000" w:themeColor="text1"/>
        </w:rPr>
      </w:pPr>
    </w:p>
    <w:p w14:paraId="3D20F5AB" w14:textId="719A12E5" w:rsidR="1DC8E71D" w:rsidRDefault="1DC8E71D" w:rsidP="1DC8E71D">
      <w:pPr>
        <w:jc w:val="center"/>
        <w:rPr>
          <w:rFonts w:ascii="Times New Roman" w:eastAsia="Times New Roman" w:hAnsi="Times New Roman" w:cs="Times New Roman"/>
          <w:color w:val="000000" w:themeColor="text1"/>
        </w:rPr>
      </w:pPr>
    </w:p>
    <w:p w14:paraId="1A591728" w14:textId="375E4BA7" w:rsidR="062A24D1" w:rsidRDefault="062A24D1" w:rsidP="062A24D1">
      <w:pPr>
        <w:jc w:val="center"/>
        <w:rPr>
          <w:rFonts w:ascii="Times New Roman" w:eastAsia="Times New Roman" w:hAnsi="Times New Roman" w:cs="Times New Roman"/>
          <w:color w:val="000000" w:themeColor="text1"/>
        </w:rPr>
      </w:pPr>
    </w:p>
    <w:p w14:paraId="3129D0FB" w14:textId="74481706" w:rsidR="062A24D1" w:rsidRDefault="062A24D1" w:rsidP="062A24D1">
      <w:pPr>
        <w:jc w:val="center"/>
        <w:rPr>
          <w:rFonts w:ascii="Times New Roman" w:eastAsia="Times New Roman" w:hAnsi="Times New Roman" w:cs="Times New Roman"/>
          <w:color w:val="000000" w:themeColor="text1"/>
        </w:rPr>
      </w:pPr>
    </w:p>
    <w:p w14:paraId="050727BF" w14:textId="5772A6E9" w:rsidR="062A24D1" w:rsidRDefault="062A24D1" w:rsidP="062A24D1">
      <w:pPr>
        <w:jc w:val="center"/>
        <w:rPr>
          <w:rFonts w:ascii="Times New Roman" w:eastAsia="Times New Roman" w:hAnsi="Times New Roman" w:cs="Times New Roman"/>
          <w:color w:val="000000" w:themeColor="text1"/>
        </w:rPr>
      </w:pPr>
    </w:p>
    <w:p w14:paraId="647A2A4F" w14:textId="3DB60798" w:rsidR="003915D8" w:rsidRDefault="003915D8" w:rsidP="062A24D1">
      <w:pPr>
        <w:jc w:val="center"/>
        <w:rPr>
          <w:rFonts w:ascii="Times New Roman" w:eastAsia="Times New Roman" w:hAnsi="Times New Roman" w:cs="Times New Roman"/>
          <w:color w:val="000000" w:themeColor="text1"/>
        </w:rPr>
      </w:pPr>
    </w:p>
    <w:p w14:paraId="0B4E2578" w14:textId="50001880" w:rsidR="003915D8" w:rsidRDefault="003915D8" w:rsidP="062A24D1">
      <w:pPr>
        <w:jc w:val="center"/>
        <w:rPr>
          <w:rFonts w:ascii="Times New Roman" w:eastAsia="Times New Roman" w:hAnsi="Times New Roman" w:cs="Times New Roman"/>
          <w:color w:val="000000" w:themeColor="text1"/>
        </w:rPr>
      </w:pPr>
    </w:p>
    <w:p w14:paraId="2EB8D146" w14:textId="03413E0E" w:rsidR="003915D8" w:rsidRDefault="003915D8" w:rsidP="062A24D1">
      <w:pPr>
        <w:jc w:val="center"/>
        <w:rPr>
          <w:rFonts w:ascii="Times New Roman" w:eastAsia="Times New Roman" w:hAnsi="Times New Roman" w:cs="Times New Roman"/>
          <w:color w:val="000000" w:themeColor="text1"/>
        </w:rPr>
      </w:pPr>
    </w:p>
    <w:p w14:paraId="78F64778" w14:textId="1B20C321" w:rsidR="003915D8" w:rsidRDefault="003915D8" w:rsidP="062A24D1">
      <w:pPr>
        <w:jc w:val="center"/>
        <w:rPr>
          <w:rFonts w:ascii="Times New Roman" w:eastAsia="Times New Roman" w:hAnsi="Times New Roman" w:cs="Times New Roman"/>
          <w:color w:val="000000" w:themeColor="text1"/>
        </w:rPr>
      </w:pPr>
    </w:p>
    <w:p w14:paraId="52EA8F32" w14:textId="0B845293" w:rsidR="003915D8" w:rsidRDefault="003915D8" w:rsidP="062A24D1">
      <w:pPr>
        <w:jc w:val="center"/>
        <w:rPr>
          <w:rFonts w:ascii="Times New Roman" w:eastAsia="Times New Roman" w:hAnsi="Times New Roman" w:cs="Times New Roman"/>
          <w:color w:val="000000" w:themeColor="text1"/>
        </w:rPr>
      </w:pPr>
    </w:p>
    <w:p w14:paraId="6E6089F8" w14:textId="0899F49F" w:rsidR="003915D8" w:rsidRDefault="003915D8" w:rsidP="062A24D1">
      <w:pPr>
        <w:jc w:val="center"/>
        <w:rPr>
          <w:rFonts w:ascii="Times New Roman" w:eastAsia="Times New Roman" w:hAnsi="Times New Roman" w:cs="Times New Roman"/>
          <w:color w:val="000000" w:themeColor="text1"/>
        </w:rPr>
      </w:pPr>
    </w:p>
    <w:p w14:paraId="154A1F40" w14:textId="579DA986" w:rsidR="003915D8" w:rsidRDefault="003915D8" w:rsidP="062A24D1">
      <w:pPr>
        <w:jc w:val="center"/>
        <w:rPr>
          <w:rFonts w:ascii="Times New Roman" w:eastAsia="Times New Roman" w:hAnsi="Times New Roman" w:cs="Times New Roman"/>
          <w:color w:val="000000" w:themeColor="text1"/>
        </w:rPr>
      </w:pPr>
    </w:p>
    <w:p w14:paraId="567D5A43" w14:textId="21FC9B5A" w:rsidR="003915D8" w:rsidRDefault="003915D8" w:rsidP="062A24D1">
      <w:pPr>
        <w:jc w:val="center"/>
        <w:rPr>
          <w:rFonts w:ascii="Times New Roman" w:eastAsia="Times New Roman" w:hAnsi="Times New Roman" w:cs="Times New Roman"/>
          <w:color w:val="000000" w:themeColor="text1"/>
        </w:rPr>
      </w:pPr>
    </w:p>
    <w:p w14:paraId="72E08B75" w14:textId="2B52F773" w:rsidR="003915D8" w:rsidRDefault="003915D8" w:rsidP="062A24D1">
      <w:pPr>
        <w:jc w:val="center"/>
        <w:rPr>
          <w:rFonts w:ascii="Times New Roman" w:eastAsia="Times New Roman" w:hAnsi="Times New Roman" w:cs="Times New Roman"/>
          <w:color w:val="000000" w:themeColor="text1"/>
        </w:rPr>
      </w:pPr>
    </w:p>
    <w:p w14:paraId="28EBB8A4" w14:textId="76173874" w:rsidR="003915D8" w:rsidRDefault="003915D8" w:rsidP="062A24D1">
      <w:pPr>
        <w:jc w:val="center"/>
        <w:rPr>
          <w:rFonts w:ascii="Times New Roman" w:eastAsia="Times New Roman" w:hAnsi="Times New Roman" w:cs="Times New Roman"/>
          <w:color w:val="000000" w:themeColor="text1"/>
        </w:rPr>
      </w:pPr>
    </w:p>
    <w:p w14:paraId="1D2F605F" w14:textId="77777777" w:rsidR="003915D8" w:rsidRDefault="003915D8" w:rsidP="062A24D1">
      <w:pPr>
        <w:jc w:val="center"/>
        <w:rPr>
          <w:rFonts w:ascii="Times New Roman" w:eastAsia="Times New Roman" w:hAnsi="Times New Roman" w:cs="Times New Roman"/>
          <w:color w:val="000000" w:themeColor="text1"/>
        </w:rPr>
      </w:pPr>
      <w:bookmarkStart w:id="0" w:name="_GoBack"/>
      <w:bookmarkEnd w:id="0"/>
    </w:p>
    <w:p w14:paraId="708FCDCE" w14:textId="7578269B" w:rsidR="0A9A1C0F" w:rsidRDefault="0A9A1C0F" w:rsidP="5525360C">
      <w:pPr>
        <w:jc w:val="center"/>
        <w:rPr>
          <w:rFonts w:ascii="Times New Roman" w:eastAsia="Times New Roman" w:hAnsi="Times New Roman" w:cs="Times New Roman"/>
          <w:color w:val="000000" w:themeColor="text1"/>
        </w:rPr>
      </w:pPr>
      <w:r w:rsidRPr="5525360C">
        <w:rPr>
          <w:rFonts w:ascii="Times New Roman" w:eastAsia="Times New Roman" w:hAnsi="Times New Roman" w:cs="Times New Roman"/>
          <w:color w:val="000000" w:themeColor="text1"/>
        </w:rPr>
        <w:lastRenderedPageBreak/>
        <w:t xml:space="preserve">Appendix B: </w:t>
      </w:r>
    </w:p>
    <w:p w14:paraId="4DEA61AB" w14:textId="378FE551" w:rsidR="0A9A1C0F" w:rsidRDefault="0A9A1C0F" w:rsidP="5525360C">
      <w:pPr>
        <w:jc w:val="center"/>
        <w:rPr>
          <w:rFonts w:ascii="Times New Roman" w:eastAsia="Times New Roman" w:hAnsi="Times New Roman" w:cs="Times New Roman"/>
          <w:color w:val="000000" w:themeColor="text1"/>
        </w:rPr>
      </w:pPr>
    </w:p>
    <w:p w14:paraId="6D6663A8" w14:textId="4806C2A9" w:rsidR="0A9A1C0F" w:rsidRDefault="0A9A1C0F" w:rsidP="5525360C">
      <w:pPr>
        <w:jc w:val="center"/>
        <w:rPr>
          <w:rFonts w:ascii="Times New Roman" w:eastAsia="Times New Roman" w:hAnsi="Times New Roman" w:cs="Times New Roman"/>
          <w:color w:val="000000" w:themeColor="text1"/>
        </w:rPr>
      </w:pPr>
      <w:r w:rsidRPr="5525360C">
        <w:rPr>
          <w:rFonts w:ascii="Times New Roman" w:eastAsia="Times New Roman" w:hAnsi="Times New Roman" w:cs="Times New Roman"/>
          <w:color w:val="000000" w:themeColor="text1"/>
        </w:rPr>
        <w:t>Unit Adjustments Introduction &amp; Discussion PowerPoint</w:t>
      </w:r>
    </w:p>
    <w:p w14:paraId="46ABBDFD" w14:textId="70E55FCB" w:rsidR="062A24D1" w:rsidRDefault="062A24D1" w:rsidP="062A24D1">
      <w:pPr>
        <w:jc w:val="center"/>
        <w:rPr>
          <w:rFonts w:ascii="Times New Roman" w:eastAsia="Times New Roman" w:hAnsi="Times New Roman" w:cs="Times New Roman"/>
          <w:color w:val="000000" w:themeColor="text1"/>
        </w:rPr>
      </w:pPr>
    </w:p>
    <w:p w14:paraId="384ACD49" w14:textId="0BAAA308" w:rsidR="7A94504A" w:rsidRDefault="7A94504A" w:rsidP="062A24D1">
      <w:pPr>
        <w:jc w:val="center"/>
        <w:rPr>
          <w:rFonts w:ascii="Times New Roman" w:eastAsia="Times New Roman" w:hAnsi="Times New Roman" w:cs="Times New Roman"/>
          <w:color w:val="000000" w:themeColor="text1"/>
        </w:rPr>
      </w:pPr>
      <w:r>
        <w:rPr>
          <w:noProof/>
          <w:color w:val="2B579A"/>
          <w:shd w:val="clear" w:color="auto" w:fill="E6E6E6"/>
        </w:rPr>
        <w:drawing>
          <wp:inline distT="0" distB="0" distL="0" distR="0" wp14:anchorId="518075B7" wp14:editId="3309C418">
            <wp:extent cx="4572000" cy="2571750"/>
            <wp:effectExtent l="0" t="0" r="0" b="0"/>
            <wp:docPr id="1445907062" name="Picture 1445907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r>
        <w:rPr>
          <w:noProof/>
          <w:color w:val="2B579A"/>
          <w:shd w:val="clear" w:color="auto" w:fill="E6E6E6"/>
        </w:rPr>
        <w:drawing>
          <wp:inline distT="0" distB="0" distL="0" distR="0" wp14:anchorId="68CC4747" wp14:editId="6677B874">
            <wp:extent cx="4572000" cy="2571750"/>
            <wp:effectExtent l="0" t="0" r="0" b="0"/>
            <wp:docPr id="1149962603" name="Picture 114996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r>
        <w:rPr>
          <w:noProof/>
          <w:color w:val="2B579A"/>
          <w:shd w:val="clear" w:color="auto" w:fill="E6E6E6"/>
        </w:rPr>
        <w:lastRenderedPageBreak/>
        <w:drawing>
          <wp:inline distT="0" distB="0" distL="0" distR="0" wp14:anchorId="5BFC6D0C" wp14:editId="235A072A">
            <wp:extent cx="4572000" cy="2571750"/>
            <wp:effectExtent l="0" t="0" r="0" b="0"/>
            <wp:docPr id="1168069086" name="Picture 116806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r>
        <w:rPr>
          <w:noProof/>
          <w:color w:val="2B579A"/>
          <w:shd w:val="clear" w:color="auto" w:fill="E6E6E6"/>
        </w:rPr>
        <w:drawing>
          <wp:inline distT="0" distB="0" distL="0" distR="0" wp14:anchorId="53EEB0B2" wp14:editId="5570947F">
            <wp:extent cx="4572000" cy="2571750"/>
            <wp:effectExtent l="0" t="0" r="0" b="0"/>
            <wp:docPr id="7253430" name="Picture 7253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r>
        <w:rPr>
          <w:noProof/>
          <w:color w:val="2B579A"/>
          <w:shd w:val="clear" w:color="auto" w:fill="E6E6E6"/>
        </w:rPr>
        <w:drawing>
          <wp:inline distT="0" distB="0" distL="0" distR="0" wp14:anchorId="5ABE1031" wp14:editId="55B1B718">
            <wp:extent cx="4572000" cy="2571750"/>
            <wp:effectExtent l="0" t="0" r="0" b="0"/>
            <wp:docPr id="1238287953" name="Picture 1238287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r>
        <w:rPr>
          <w:noProof/>
          <w:color w:val="2B579A"/>
          <w:shd w:val="clear" w:color="auto" w:fill="E6E6E6"/>
        </w:rPr>
        <w:lastRenderedPageBreak/>
        <w:drawing>
          <wp:inline distT="0" distB="0" distL="0" distR="0" wp14:anchorId="0A9D32C4" wp14:editId="3392C492">
            <wp:extent cx="4572000" cy="2571750"/>
            <wp:effectExtent l="0" t="0" r="0" b="0"/>
            <wp:docPr id="1024304316" name="Picture 1024304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r>
        <w:rPr>
          <w:noProof/>
          <w:color w:val="2B579A"/>
          <w:shd w:val="clear" w:color="auto" w:fill="E6E6E6"/>
        </w:rPr>
        <w:drawing>
          <wp:inline distT="0" distB="0" distL="0" distR="0" wp14:anchorId="3119B400" wp14:editId="370F3919">
            <wp:extent cx="4572000" cy="2571750"/>
            <wp:effectExtent l="0" t="0" r="0" b="0"/>
            <wp:docPr id="633392226" name="Picture 63339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r>
        <w:rPr>
          <w:noProof/>
          <w:color w:val="2B579A"/>
          <w:shd w:val="clear" w:color="auto" w:fill="E6E6E6"/>
        </w:rPr>
        <w:drawing>
          <wp:inline distT="0" distB="0" distL="0" distR="0" wp14:anchorId="40300DCF" wp14:editId="1783EE50">
            <wp:extent cx="4572000" cy="2571750"/>
            <wp:effectExtent l="0" t="0" r="0" b="0"/>
            <wp:docPr id="1140710677" name="Picture 1140710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sectPr w:rsidR="7A94504A">
      <w:headerReference w:type="default" r:id="rId16"/>
      <w:pgSz w:w="12240" w:h="15840"/>
      <w:pgMar w:top="1440" w:right="1440" w:bottom="1440" w:left="1440" w:header="720" w:footer="720"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86F198" w16cex:dateUtc="2023-02-02T22:37:03.93Z"/>
  <w16cex:commentExtensible w16cex:durableId="010DA00F" w16cex:dateUtc="2023-02-13T21:43:52.602Z"/>
  <w16cex:commentExtensible w16cex:durableId="43C5C003" w16cex:dateUtc="2023-02-13T21:44:46.953Z"/>
  <w16cex:commentExtensible w16cex:durableId="5DAA2D81" w16cex:dateUtc="2023-02-13T22:09:48.051Z"/>
  <w16cex:commentExtensible w16cex:durableId="600D71DF" w16cex:dateUtc="2023-02-13T22:10:01.694Z"/>
  <w16cex:commentExtensible w16cex:durableId="43D2FC37" w16cex:dateUtc="2023-02-13T22:31:11.722Z"/>
  <w16cex:commentExtensible w16cex:durableId="4EA8B3D1" w16cex:dateUtc="2023-02-13T22:31:42.782Z"/>
  <w16cex:commentExtensible w16cex:durableId="7969E5A0" w16cex:dateUtc="2023-02-13T22:52:06.155Z"/>
  <w16cex:commentExtensible w16cex:durableId="40BA5688" w16cex:dateUtc="2023-02-13T22:58:19.247Z"/>
  <w16cex:commentExtensible w16cex:durableId="435F2F76" w16cex:dateUtc="2023-02-14T19:42:43.073Z"/>
  <w16cex:commentExtensible w16cex:durableId="216E778F" w16cex:dateUtc="2023-02-14T19:43:03.50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FD80D" w14:textId="77777777" w:rsidR="00E41AE9" w:rsidRDefault="00E41AE9">
      <w:r>
        <w:separator/>
      </w:r>
    </w:p>
  </w:endnote>
  <w:endnote w:type="continuationSeparator" w:id="0">
    <w:p w14:paraId="60749545" w14:textId="77777777" w:rsidR="00E41AE9" w:rsidRDefault="00E4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hela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B991B" w14:textId="77777777" w:rsidR="00E41AE9" w:rsidRDefault="00E41AE9">
      <w:r>
        <w:separator/>
      </w:r>
    </w:p>
  </w:footnote>
  <w:footnote w:type="continuationSeparator" w:id="0">
    <w:p w14:paraId="473F1268" w14:textId="77777777" w:rsidR="00E41AE9" w:rsidRDefault="00E41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4" w14:textId="77777777" w:rsidR="004247E7" w:rsidRDefault="00E41AE9">
    <w:pPr>
      <w:pBdr>
        <w:top w:val="nil"/>
        <w:left w:val="nil"/>
        <w:bottom w:val="nil"/>
        <w:right w:val="nil"/>
        <w:between w:val="nil"/>
      </w:pBdr>
      <w:tabs>
        <w:tab w:val="center" w:pos="4680"/>
        <w:tab w:val="right" w:pos="9360"/>
      </w:tabs>
      <w:rPr>
        <w:color w:val="000000"/>
      </w:rPr>
    </w:pPr>
    <w:r>
      <w:rPr>
        <w:noProof/>
        <w:color w:val="2B579A"/>
        <w:shd w:val="clear" w:color="auto" w:fill="E6E6E6"/>
      </w:rPr>
      <w:drawing>
        <wp:anchor distT="0" distB="0" distL="114300" distR="114300" simplePos="0" relativeHeight="251658240" behindDoc="0" locked="0" layoutInCell="1" hidden="0" allowOverlap="1" wp14:anchorId="315AFF66" wp14:editId="07777777">
          <wp:simplePos x="0" y="0"/>
          <wp:positionH relativeFrom="column">
            <wp:posOffset>-685797</wp:posOffset>
          </wp:positionH>
          <wp:positionV relativeFrom="paragraph">
            <wp:posOffset>-219071</wp:posOffset>
          </wp:positionV>
          <wp:extent cx="3581400" cy="428625"/>
          <wp:effectExtent l="0" t="0" r="0" b="0"/>
          <wp:wrapSquare wrapText="bothSides" distT="0" distB="0" distL="114300" distR="114300"/>
          <wp:docPr id="1"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1"/>
                  <a:srcRect/>
                  <a:stretch>
                    <a:fillRect/>
                  </a:stretch>
                </pic:blipFill>
                <pic:spPr>
                  <a:xfrm>
                    <a:off x="0" y="0"/>
                    <a:ext cx="3581400" cy="428625"/>
                  </a:xfrm>
                  <a:prstGeom prst="rect">
                    <a:avLst/>
                  </a:prstGeom>
                  <a:ln/>
                </pic:spPr>
              </pic:pic>
            </a:graphicData>
          </a:graphic>
        </wp:anchor>
      </w:drawing>
    </w:r>
  </w:p>
</w:hdr>
</file>

<file path=word/intelligence2.xml><?xml version="1.0" encoding="utf-8"?>
<int2:intelligence xmlns:int2="http://schemas.microsoft.com/office/intelligence/2020/intelligence">
  <int2:observations>
    <int2:textHash int2:hashCode="zOMB84woBqQlUu" int2:id="yC3adlj0">
      <int2:state int2:type="LegacyProofing" int2:value="Rejected"/>
    </int2:textHash>
    <int2:textHash int2:hashCode="PpF5Om4G+W5Kty" int2:id="axHK9cXf">
      <int2:state int2:type="LegacyProofing" int2:value="Rejected"/>
    </int2:textHash>
    <int2:textHash int2:hashCode="L/Vga196mvu9Q8" int2:id="zZBPHtnt">
      <int2:state int2:type="LegacyProofing" int2:value="Rejected"/>
    </int2:textHash>
    <int2:textHash int2:hashCode="tgMFDXEmO73EIK" int2:id="DPfHI0PT">
      <int2:state int2:type="LegacyProofing" int2:value="Rejected"/>
    </int2:textHash>
    <int2:textHash int2:hashCode="tBXXqK9Zk+wXHh" int2:id="rBO5wskZ">
      <int2:state int2:type="LegacyProofing" int2:value="Rejected"/>
    </int2:textHash>
    <int2:bookmark int2:bookmarkName="_Int_x7nW42RZ" int2:invalidationBookmarkName="" int2:hashCode="tzd9KLDX2IAe7b" int2:id="8LVSoSQQ">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1147"/>
    <w:multiLevelType w:val="hybridMultilevel"/>
    <w:tmpl w:val="1310BCB2"/>
    <w:lvl w:ilvl="0" w:tplc="9A4AB0B8">
      <w:start w:val="1"/>
      <w:numFmt w:val="decimal"/>
      <w:lvlText w:val="%1."/>
      <w:lvlJc w:val="left"/>
      <w:pPr>
        <w:ind w:left="360" w:hanging="360"/>
      </w:pPr>
    </w:lvl>
    <w:lvl w:ilvl="1" w:tplc="304C277C">
      <w:start w:val="1"/>
      <w:numFmt w:val="lowerLetter"/>
      <w:lvlText w:val="%2."/>
      <w:lvlJc w:val="left"/>
      <w:pPr>
        <w:ind w:left="1440" w:hanging="360"/>
      </w:pPr>
    </w:lvl>
    <w:lvl w:ilvl="2" w:tplc="45C0242C">
      <w:start w:val="1"/>
      <w:numFmt w:val="lowerRoman"/>
      <w:lvlText w:val="%3."/>
      <w:lvlJc w:val="right"/>
      <w:pPr>
        <w:ind w:left="2160" w:hanging="180"/>
      </w:pPr>
    </w:lvl>
    <w:lvl w:ilvl="3" w:tplc="1F3A3506">
      <w:start w:val="1"/>
      <w:numFmt w:val="decimal"/>
      <w:lvlText w:val="%4."/>
      <w:lvlJc w:val="left"/>
      <w:pPr>
        <w:ind w:left="2880" w:hanging="360"/>
      </w:pPr>
    </w:lvl>
    <w:lvl w:ilvl="4" w:tplc="7876E410">
      <w:start w:val="1"/>
      <w:numFmt w:val="lowerLetter"/>
      <w:lvlText w:val="%5."/>
      <w:lvlJc w:val="left"/>
      <w:pPr>
        <w:ind w:left="3600" w:hanging="360"/>
      </w:pPr>
    </w:lvl>
    <w:lvl w:ilvl="5" w:tplc="B754A934">
      <w:start w:val="1"/>
      <w:numFmt w:val="lowerRoman"/>
      <w:lvlText w:val="%6."/>
      <w:lvlJc w:val="right"/>
      <w:pPr>
        <w:ind w:left="4320" w:hanging="180"/>
      </w:pPr>
    </w:lvl>
    <w:lvl w:ilvl="6" w:tplc="C3948F42">
      <w:start w:val="1"/>
      <w:numFmt w:val="decimal"/>
      <w:lvlText w:val="%7."/>
      <w:lvlJc w:val="left"/>
      <w:pPr>
        <w:ind w:left="5040" w:hanging="360"/>
      </w:pPr>
    </w:lvl>
    <w:lvl w:ilvl="7" w:tplc="3E4A23DE">
      <w:start w:val="1"/>
      <w:numFmt w:val="lowerLetter"/>
      <w:lvlText w:val="%8."/>
      <w:lvlJc w:val="left"/>
      <w:pPr>
        <w:ind w:left="5760" w:hanging="360"/>
      </w:pPr>
    </w:lvl>
    <w:lvl w:ilvl="8" w:tplc="87F666E2">
      <w:start w:val="1"/>
      <w:numFmt w:val="lowerRoman"/>
      <w:lvlText w:val="%9."/>
      <w:lvlJc w:val="right"/>
      <w:pPr>
        <w:ind w:left="6480" w:hanging="180"/>
      </w:pPr>
    </w:lvl>
  </w:abstractNum>
  <w:abstractNum w:abstractNumId="1" w15:restartNumberingAfterBreak="0">
    <w:nsid w:val="14A3D387"/>
    <w:multiLevelType w:val="multilevel"/>
    <w:tmpl w:val="DEEEDDC2"/>
    <w:lvl w:ilvl="0">
      <w:start w:val="1"/>
      <w:numFmt w:val="decimal"/>
      <w:lvlText w:val="%1."/>
      <w:lvlJc w:val="left"/>
      <w:pPr>
        <w:ind w:left="360" w:hanging="360"/>
      </w:pPr>
      <w:rPr>
        <w:rFonts w:ascii="Times New Roman" w:eastAsia="Times New Roman" w:hAnsi="Times New Roman" w:cs="Times New Roman"/>
        <w:i w:val="0"/>
        <w:u w:val="none"/>
      </w:rPr>
    </w:lvl>
    <w:lvl w:ilvl="1">
      <w:start w:val="1"/>
      <w:numFmt w:val="bullet"/>
      <w:lvlText w:val="○"/>
      <w:lvlJc w:val="left"/>
      <w:pPr>
        <w:ind w:left="1080" w:hanging="360"/>
      </w:pPr>
      <w:rPr>
        <w:rFonts w:ascii="Symbol" w:hAnsi="Symbol" w:hint="default"/>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rFonts w:ascii="Times New Roman" w:eastAsia="Times New Roman" w:hAnsi="Times New Roman" w:cs="Times New Roman"/>
        <w:b w:val="0"/>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91B7936"/>
    <w:multiLevelType w:val="hybridMultilevel"/>
    <w:tmpl w:val="D5443BBC"/>
    <w:lvl w:ilvl="0" w:tplc="18A62210">
      <w:start w:val="1"/>
      <w:numFmt w:val="decimal"/>
      <w:lvlText w:val="%1."/>
      <w:lvlJc w:val="left"/>
      <w:pPr>
        <w:ind w:left="720" w:hanging="360"/>
      </w:pPr>
    </w:lvl>
    <w:lvl w:ilvl="1" w:tplc="3B3CED5A">
      <w:start w:val="1"/>
      <w:numFmt w:val="lowerLetter"/>
      <w:lvlText w:val="%2."/>
      <w:lvlJc w:val="left"/>
      <w:pPr>
        <w:ind w:left="1440" w:hanging="360"/>
      </w:pPr>
    </w:lvl>
    <w:lvl w:ilvl="2" w:tplc="2670F056">
      <w:start w:val="1"/>
      <w:numFmt w:val="lowerRoman"/>
      <w:lvlText w:val="%3."/>
      <w:lvlJc w:val="right"/>
      <w:pPr>
        <w:ind w:left="2160" w:hanging="180"/>
      </w:pPr>
    </w:lvl>
    <w:lvl w:ilvl="3" w:tplc="C17645A2">
      <w:start w:val="1"/>
      <w:numFmt w:val="decimal"/>
      <w:lvlText w:val="%4."/>
      <w:lvlJc w:val="left"/>
      <w:pPr>
        <w:ind w:left="2880" w:hanging="360"/>
      </w:pPr>
    </w:lvl>
    <w:lvl w:ilvl="4" w:tplc="CA606700">
      <w:start w:val="1"/>
      <w:numFmt w:val="lowerLetter"/>
      <w:lvlText w:val="%5."/>
      <w:lvlJc w:val="left"/>
      <w:pPr>
        <w:ind w:left="3600" w:hanging="360"/>
      </w:pPr>
    </w:lvl>
    <w:lvl w:ilvl="5" w:tplc="EABE1A26">
      <w:start w:val="1"/>
      <w:numFmt w:val="lowerRoman"/>
      <w:lvlText w:val="%6."/>
      <w:lvlJc w:val="right"/>
      <w:pPr>
        <w:ind w:left="4320" w:hanging="180"/>
      </w:pPr>
    </w:lvl>
    <w:lvl w:ilvl="6" w:tplc="78165D8A">
      <w:start w:val="1"/>
      <w:numFmt w:val="decimal"/>
      <w:lvlText w:val="%7."/>
      <w:lvlJc w:val="left"/>
      <w:pPr>
        <w:ind w:left="5040" w:hanging="360"/>
      </w:pPr>
    </w:lvl>
    <w:lvl w:ilvl="7" w:tplc="D9648BE8">
      <w:start w:val="1"/>
      <w:numFmt w:val="lowerLetter"/>
      <w:lvlText w:val="%8."/>
      <w:lvlJc w:val="left"/>
      <w:pPr>
        <w:ind w:left="5760" w:hanging="360"/>
      </w:pPr>
    </w:lvl>
    <w:lvl w:ilvl="8" w:tplc="CA7A5080">
      <w:start w:val="1"/>
      <w:numFmt w:val="lowerRoman"/>
      <w:lvlText w:val="%9."/>
      <w:lvlJc w:val="right"/>
      <w:pPr>
        <w:ind w:left="6480" w:hanging="180"/>
      </w:pPr>
    </w:lvl>
  </w:abstractNum>
  <w:abstractNum w:abstractNumId="3" w15:restartNumberingAfterBreak="0">
    <w:nsid w:val="288735A5"/>
    <w:multiLevelType w:val="hybridMultilevel"/>
    <w:tmpl w:val="5C5235E6"/>
    <w:lvl w:ilvl="0" w:tplc="3BBC1676">
      <w:start w:val="1"/>
      <w:numFmt w:val="bullet"/>
      <w:lvlText w:val=""/>
      <w:lvlJc w:val="left"/>
      <w:pPr>
        <w:ind w:left="1080" w:hanging="360"/>
      </w:pPr>
      <w:rPr>
        <w:rFonts w:ascii="Symbol" w:hAnsi="Symbol" w:hint="default"/>
      </w:rPr>
    </w:lvl>
    <w:lvl w:ilvl="1" w:tplc="27344B02">
      <w:start w:val="1"/>
      <w:numFmt w:val="bullet"/>
      <w:lvlText w:val="o"/>
      <w:lvlJc w:val="left"/>
      <w:pPr>
        <w:ind w:left="1800" w:hanging="360"/>
      </w:pPr>
      <w:rPr>
        <w:rFonts w:ascii="Courier New" w:hAnsi="Courier New" w:hint="default"/>
      </w:rPr>
    </w:lvl>
    <w:lvl w:ilvl="2" w:tplc="DA860190">
      <w:start w:val="1"/>
      <w:numFmt w:val="bullet"/>
      <w:lvlText w:val=""/>
      <w:lvlJc w:val="left"/>
      <w:pPr>
        <w:ind w:left="2520" w:hanging="360"/>
      </w:pPr>
      <w:rPr>
        <w:rFonts w:ascii="Wingdings" w:hAnsi="Wingdings" w:hint="default"/>
      </w:rPr>
    </w:lvl>
    <w:lvl w:ilvl="3" w:tplc="614E69FE">
      <w:start w:val="1"/>
      <w:numFmt w:val="bullet"/>
      <w:lvlText w:val=""/>
      <w:lvlJc w:val="left"/>
      <w:pPr>
        <w:ind w:left="3240" w:hanging="360"/>
      </w:pPr>
      <w:rPr>
        <w:rFonts w:ascii="Symbol" w:hAnsi="Symbol" w:hint="default"/>
      </w:rPr>
    </w:lvl>
    <w:lvl w:ilvl="4" w:tplc="B0727638">
      <w:start w:val="1"/>
      <w:numFmt w:val="bullet"/>
      <w:lvlText w:val="o"/>
      <w:lvlJc w:val="left"/>
      <w:pPr>
        <w:ind w:left="3960" w:hanging="360"/>
      </w:pPr>
      <w:rPr>
        <w:rFonts w:ascii="Courier New" w:hAnsi="Courier New" w:hint="default"/>
      </w:rPr>
    </w:lvl>
    <w:lvl w:ilvl="5" w:tplc="DE7CC786">
      <w:start w:val="1"/>
      <w:numFmt w:val="bullet"/>
      <w:lvlText w:val=""/>
      <w:lvlJc w:val="left"/>
      <w:pPr>
        <w:ind w:left="4680" w:hanging="360"/>
      </w:pPr>
      <w:rPr>
        <w:rFonts w:ascii="Wingdings" w:hAnsi="Wingdings" w:hint="default"/>
      </w:rPr>
    </w:lvl>
    <w:lvl w:ilvl="6" w:tplc="D4AEA13C">
      <w:start w:val="1"/>
      <w:numFmt w:val="bullet"/>
      <w:lvlText w:val=""/>
      <w:lvlJc w:val="left"/>
      <w:pPr>
        <w:ind w:left="5400" w:hanging="360"/>
      </w:pPr>
      <w:rPr>
        <w:rFonts w:ascii="Symbol" w:hAnsi="Symbol" w:hint="default"/>
      </w:rPr>
    </w:lvl>
    <w:lvl w:ilvl="7" w:tplc="E968D686">
      <w:start w:val="1"/>
      <w:numFmt w:val="bullet"/>
      <w:lvlText w:val="o"/>
      <w:lvlJc w:val="left"/>
      <w:pPr>
        <w:ind w:left="6120" w:hanging="360"/>
      </w:pPr>
      <w:rPr>
        <w:rFonts w:ascii="Courier New" w:hAnsi="Courier New" w:hint="default"/>
      </w:rPr>
    </w:lvl>
    <w:lvl w:ilvl="8" w:tplc="51D4BFFE">
      <w:start w:val="1"/>
      <w:numFmt w:val="bullet"/>
      <w:lvlText w:val=""/>
      <w:lvlJc w:val="left"/>
      <w:pPr>
        <w:ind w:left="6840" w:hanging="360"/>
      </w:pPr>
      <w:rPr>
        <w:rFonts w:ascii="Wingdings" w:hAnsi="Wingdings" w:hint="default"/>
      </w:rPr>
    </w:lvl>
  </w:abstractNum>
  <w:abstractNum w:abstractNumId="4" w15:restartNumberingAfterBreak="0">
    <w:nsid w:val="2A3B98B2"/>
    <w:multiLevelType w:val="multilevel"/>
    <w:tmpl w:val="ED0C9612"/>
    <w:lvl w:ilvl="0">
      <w:start w:val="1"/>
      <w:numFmt w:val="decimal"/>
      <w:lvlText w:val="%1."/>
      <w:lvlJc w:val="left"/>
      <w:pPr>
        <w:ind w:left="360" w:hanging="360"/>
      </w:pPr>
      <w:rPr>
        <w:i w:val="0"/>
        <w:u w:val="none"/>
      </w:rPr>
    </w:lvl>
    <w:lvl w:ilvl="1">
      <w:start w:val="1"/>
      <w:numFmt w:val="bullet"/>
      <w:lvlText w:val=""/>
      <w:lvlJc w:val="left"/>
      <w:pPr>
        <w:ind w:left="1080" w:hanging="360"/>
      </w:pPr>
      <w:rPr>
        <w:rFonts w:ascii="Symbol" w:hAnsi="Symbol" w:hint="default"/>
        <w:u w:val="none"/>
      </w:rPr>
    </w:lvl>
    <w:lvl w:ilvl="2">
      <w:start w:val="1"/>
      <w:numFmt w:val="bullet"/>
      <w:lvlText w:val="o"/>
      <w:lvlJc w:val="left"/>
      <w:pPr>
        <w:ind w:left="1800" w:hanging="360"/>
      </w:pPr>
      <w:rPr>
        <w:rFonts w:ascii="Courier New" w:hAnsi="Courier New" w:hint="default"/>
        <w:u w:val="none"/>
      </w:rPr>
    </w:lvl>
    <w:lvl w:ilvl="3">
      <w:start w:val="1"/>
      <w:numFmt w:val="bullet"/>
      <w:lvlText w:val="●"/>
      <w:lvlJc w:val="left"/>
      <w:pPr>
        <w:ind w:left="2520" w:hanging="360"/>
      </w:pPr>
      <w:rPr>
        <w:u w:val="none"/>
      </w:rPr>
    </w:lvl>
    <w:lvl w:ilvl="4">
      <w:start w:val="1"/>
      <w:numFmt w:val="bullet"/>
      <w:lvlText w:val="○"/>
      <w:lvlJc w:val="left"/>
      <w:pPr>
        <w:ind w:left="3240" w:hanging="360"/>
      </w:pPr>
      <w:rPr>
        <w:rFonts w:ascii="Symbol" w:hAnsi="Symbol" w:hint="default"/>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2F618AA6"/>
    <w:multiLevelType w:val="hybridMultilevel"/>
    <w:tmpl w:val="A78670DE"/>
    <w:lvl w:ilvl="0" w:tplc="8BB877E8">
      <w:start w:val="1"/>
      <w:numFmt w:val="decimal"/>
      <w:lvlText w:val="%1)"/>
      <w:lvlJc w:val="left"/>
      <w:pPr>
        <w:ind w:left="720" w:hanging="360"/>
      </w:pPr>
    </w:lvl>
    <w:lvl w:ilvl="1" w:tplc="9D544032">
      <w:start w:val="1"/>
      <w:numFmt w:val="lowerLetter"/>
      <w:lvlText w:val="%2."/>
      <w:lvlJc w:val="left"/>
      <w:pPr>
        <w:ind w:left="1440" w:hanging="360"/>
      </w:pPr>
    </w:lvl>
    <w:lvl w:ilvl="2" w:tplc="18862A9A">
      <w:start w:val="1"/>
      <w:numFmt w:val="lowerRoman"/>
      <w:lvlText w:val="%3."/>
      <w:lvlJc w:val="right"/>
      <w:pPr>
        <w:ind w:left="2160" w:hanging="180"/>
      </w:pPr>
    </w:lvl>
    <w:lvl w:ilvl="3" w:tplc="C568CA26">
      <w:start w:val="1"/>
      <w:numFmt w:val="decimal"/>
      <w:lvlText w:val="%4."/>
      <w:lvlJc w:val="left"/>
      <w:pPr>
        <w:ind w:left="2880" w:hanging="360"/>
      </w:pPr>
    </w:lvl>
    <w:lvl w:ilvl="4" w:tplc="98521DCC">
      <w:start w:val="1"/>
      <w:numFmt w:val="lowerLetter"/>
      <w:lvlText w:val="%5."/>
      <w:lvlJc w:val="left"/>
      <w:pPr>
        <w:ind w:left="3600" w:hanging="360"/>
      </w:pPr>
    </w:lvl>
    <w:lvl w:ilvl="5" w:tplc="6E647AC8">
      <w:start w:val="1"/>
      <w:numFmt w:val="lowerRoman"/>
      <w:lvlText w:val="%6."/>
      <w:lvlJc w:val="right"/>
      <w:pPr>
        <w:ind w:left="4320" w:hanging="180"/>
      </w:pPr>
    </w:lvl>
    <w:lvl w:ilvl="6" w:tplc="BD922232">
      <w:start w:val="1"/>
      <w:numFmt w:val="decimal"/>
      <w:lvlText w:val="%7."/>
      <w:lvlJc w:val="left"/>
      <w:pPr>
        <w:ind w:left="5040" w:hanging="360"/>
      </w:pPr>
    </w:lvl>
    <w:lvl w:ilvl="7" w:tplc="3EF003E4">
      <w:start w:val="1"/>
      <w:numFmt w:val="lowerLetter"/>
      <w:lvlText w:val="%8."/>
      <w:lvlJc w:val="left"/>
      <w:pPr>
        <w:ind w:left="5760" w:hanging="360"/>
      </w:pPr>
    </w:lvl>
    <w:lvl w:ilvl="8" w:tplc="C2A24A78">
      <w:start w:val="1"/>
      <w:numFmt w:val="lowerRoman"/>
      <w:lvlText w:val="%9."/>
      <w:lvlJc w:val="right"/>
      <w:pPr>
        <w:ind w:left="6480" w:hanging="180"/>
      </w:pPr>
    </w:lvl>
  </w:abstractNum>
  <w:abstractNum w:abstractNumId="6" w15:restartNumberingAfterBreak="0">
    <w:nsid w:val="356D2AF5"/>
    <w:multiLevelType w:val="multilevel"/>
    <w:tmpl w:val="7E68ECE8"/>
    <w:lvl w:ilvl="0">
      <w:start w:val="1"/>
      <w:numFmt w:val="decimal"/>
      <w:lvlText w:val="%1."/>
      <w:lvlJc w:val="left"/>
      <w:pPr>
        <w:ind w:left="360" w:hanging="360"/>
      </w:pPr>
      <w:rPr>
        <w:rFonts w:ascii="Times New Roman" w:eastAsia="Times New Roman" w:hAnsi="Times New Roman" w:cs="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43C89BC0"/>
    <w:multiLevelType w:val="hybridMultilevel"/>
    <w:tmpl w:val="44F01760"/>
    <w:lvl w:ilvl="0" w:tplc="29805A58">
      <w:start w:val="1"/>
      <w:numFmt w:val="decimal"/>
      <w:lvlText w:val="%1."/>
      <w:lvlJc w:val="left"/>
      <w:pPr>
        <w:ind w:left="720" w:hanging="360"/>
      </w:pPr>
    </w:lvl>
    <w:lvl w:ilvl="1" w:tplc="3A007B3C">
      <w:start w:val="1"/>
      <w:numFmt w:val="lowerLetter"/>
      <w:lvlText w:val="%2."/>
      <w:lvlJc w:val="left"/>
      <w:pPr>
        <w:ind w:left="1440" w:hanging="360"/>
      </w:pPr>
    </w:lvl>
    <w:lvl w:ilvl="2" w:tplc="401A6EDE">
      <w:start w:val="1"/>
      <w:numFmt w:val="lowerRoman"/>
      <w:lvlText w:val="%3."/>
      <w:lvlJc w:val="right"/>
      <w:pPr>
        <w:ind w:left="2160" w:hanging="180"/>
      </w:pPr>
    </w:lvl>
    <w:lvl w:ilvl="3" w:tplc="9B408764">
      <w:start w:val="1"/>
      <w:numFmt w:val="decimal"/>
      <w:lvlText w:val="%4."/>
      <w:lvlJc w:val="left"/>
      <w:pPr>
        <w:ind w:left="2880" w:hanging="360"/>
      </w:pPr>
    </w:lvl>
    <w:lvl w:ilvl="4" w:tplc="8D3EF956">
      <w:start w:val="1"/>
      <w:numFmt w:val="lowerLetter"/>
      <w:lvlText w:val="%5."/>
      <w:lvlJc w:val="left"/>
      <w:pPr>
        <w:ind w:left="3600" w:hanging="360"/>
      </w:pPr>
    </w:lvl>
    <w:lvl w:ilvl="5" w:tplc="FA9E1A06">
      <w:start w:val="1"/>
      <w:numFmt w:val="lowerRoman"/>
      <w:lvlText w:val="%6."/>
      <w:lvlJc w:val="right"/>
      <w:pPr>
        <w:ind w:left="4320" w:hanging="180"/>
      </w:pPr>
    </w:lvl>
    <w:lvl w:ilvl="6" w:tplc="B7248E06">
      <w:start w:val="1"/>
      <w:numFmt w:val="decimal"/>
      <w:lvlText w:val="%7."/>
      <w:lvlJc w:val="left"/>
      <w:pPr>
        <w:ind w:left="5040" w:hanging="360"/>
      </w:pPr>
    </w:lvl>
    <w:lvl w:ilvl="7" w:tplc="E8DA7566">
      <w:start w:val="1"/>
      <w:numFmt w:val="lowerLetter"/>
      <w:lvlText w:val="%8."/>
      <w:lvlJc w:val="left"/>
      <w:pPr>
        <w:ind w:left="5760" w:hanging="360"/>
      </w:pPr>
    </w:lvl>
    <w:lvl w:ilvl="8" w:tplc="65B2BCB8">
      <w:start w:val="1"/>
      <w:numFmt w:val="lowerRoman"/>
      <w:lvlText w:val="%9."/>
      <w:lvlJc w:val="right"/>
      <w:pPr>
        <w:ind w:left="6480" w:hanging="180"/>
      </w:pPr>
    </w:lvl>
  </w:abstractNum>
  <w:abstractNum w:abstractNumId="8" w15:restartNumberingAfterBreak="0">
    <w:nsid w:val="44821053"/>
    <w:multiLevelType w:val="hybridMultilevel"/>
    <w:tmpl w:val="AEEAE09E"/>
    <w:lvl w:ilvl="0" w:tplc="CD387DE0">
      <w:start w:val="1"/>
      <w:numFmt w:val="decimal"/>
      <w:lvlText w:val="%1."/>
      <w:lvlJc w:val="left"/>
      <w:pPr>
        <w:ind w:left="720" w:hanging="360"/>
      </w:pPr>
    </w:lvl>
    <w:lvl w:ilvl="1" w:tplc="99D65092">
      <w:start w:val="1"/>
      <w:numFmt w:val="lowerLetter"/>
      <w:lvlText w:val="%2."/>
      <w:lvlJc w:val="left"/>
      <w:pPr>
        <w:ind w:left="1440" w:hanging="360"/>
      </w:pPr>
    </w:lvl>
    <w:lvl w:ilvl="2" w:tplc="42E2604C">
      <w:start w:val="1"/>
      <w:numFmt w:val="lowerRoman"/>
      <w:lvlText w:val="%3."/>
      <w:lvlJc w:val="right"/>
      <w:pPr>
        <w:ind w:left="2160" w:hanging="180"/>
      </w:pPr>
    </w:lvl>
    <w:lvl w:ilvl="3" w:tplc="AA2CCAAE">
      <w:start w:val="1"/>
      <w:numFmt w:val="decimal"/>
      <w:lvlText w:val="%4."/>
      <w:lvlJc w:val="left"/>
      <w:pPr>
        <w:ind w:left="2880" w:hanging="360"/>
      </w:pPr>
    </w:lvl>
    <w:lvl w:ilvl="4" w:tplc="23D04D62">
      <w:start w:val="1"/>
      <w:numFmt w:val="lowerLetter"/>
      <w:lvlText w:val="%5."/>
      <w:lvlJc w:val="left"/>
      <w:pPr>
        <w:ind w:left="3600" w:hanging="360"/>
      </w:pPr>
    </w:lvl>
    <w:lvl w:ilvl="5" w:tplc="2F448F9A">
      <w:start w:val="1"/>
      <w:numFmt w:val="lowerRoman"/>
      <w:lvlText w:val="%6."/>
      <w:lvlJc w:val="right"/>
      <w:pPr>
        <w:ind w:left="4320" w:hanging="180"/>
      </w:pPr>
    </w:lvl>
    <w:lvl w:ilvl="6" w:tplc="792C0E86">
      <w:start w:val="1"/>
      <w:numFmt w:val="decimal"/>
      <w:lvlText w:val="%7."/>
      <w:lvlJc w:val="left"/>
      <w:pPr>
        <w:ind w:left="5040" w:hanging="360"/>
      </w:pPr>
    </w:lvl>
    <w:lvl w:ilvl="7" w:tplc="89809B9A">
      <w:start w:val="1"/>
      <w:numFmt w:val="lowerLetter"/>
      <w:lvlText w:val="%8."/>
      <w:lvlJc w:val="left"/>
      <w:pPr>
        <w:ind w:left="5760" w:hanging="360"/>
      </w:pPr>
    </w:lvl>
    <w:lvl w:ilvl="8" w:tplc="D5524356">
      <w:start w:val="1"/>
      <w:numFmt w:val="lowerRoman"/>
      <w:lvlText w:val="%9."/>
      <w:lvlJc w:val="right"/>
      <w:pPr>
        <w:ind w:left="6480" w:hanging="180"/>
      </w:pPr>
    </w:lvl>
  </w:abstractNum>
  <w:abstractNum w:abstractNumId="9" w15:restartNumberingAfterBreak="0">
    <w:nsid w:val="5008BE52"/>
    <w:multiLevelType w:val="multilevel"/>
    <w:tmpl w:val="DE667F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15EFEAE"/>
    <w:multiLevelType w:val="hybridMultilevel"/>
    <w:tmpl w:val="FC3AF9B4"/>
    <w:lvl w:ilvl="0" w:tplc="F3968CC2">
      <w:start w:val="1"/>
      <w:numFmt w:val="bullet"/>
      <w:lvlText w:val=""/>
      <w:lvlJc w:val="left"/>
      <w:pPr>
        <w:ind w:left="1080" w:hanging="360"/>
      </w:pPr>
      <w:rPr>
        <w:rFonts w:ascii="Symbol" w:hAnsi="Symbol" w:hint="default"/>
      </w:rPr>
    </w:lvl>
    <w:lvl w:ilvl="1" w:tplc="9A067170">
      <w:start w:val="1"/>
      <w:numFmt w:val="bullet"/>
      <w:lvlText w:val="o"/>
      <w:lvlJc w:val="left"/>
      <w:pPr>
        <w:ind w:left="1800" w:hanging="360"/>
      </w:pPr>
      <w:rPr>
        <w:rFonts w:ascii="Courier New" w:hAnsi="Courier New" w:hint="default"/>
      </w:rPr>
    </w:lvl>
    <w:lvl w:ilvl="2" w:tplc="44EA3DDE">
      <w:start w:val="1"/>
      <w:numFmt w:val="bullet"/>
      <w:lvlText w:val=""/>
      <w:lvlJc w:val="left"/>
      <w:pPr>
        <w:ind w:left="2520" w:hanging="360"/>
      </w:pPr>
      <w:rPr>
        <w:rFonts w:ascii="Wingdings" w:hAnsi="Wingdings" w:hint="default"/>
      </w:rPr>
    </w:lvl>
    <w:lvl w:ilvl="3" w:tplc="D45444D8">
      <w:start w:val="1"/>
      <w:numFmt w:val="bullet"/>
      <w:lvlText w:val=""/>
      <w:lvlJc w:val="left"/>
      <w:pPr>
        <w:ind w:left="3240" w:hanging="360"/>
      </w:pPr>
      <w:rPr>
        <w:rFonts w:ascii="Symbol" w:hAnsi="Symbol" w:hint="default"/>
      </w:rPr>
    </w:lvl>
    <w:lvl w:ilvl="4" w:tplc="6FA68DF4">
      <w:start w:val="1"/>
      <w:numFmt w:val="bullet"/>
      <w:lvlText w:val="o"/>
      <w:lvlJc w:val="left"/>
      <w:pPr>
        <w:ind w:left="3960" w:hanging="360"/>
      </w:pPr>
      <w:rPr>
        <w:rFonts w:ascii="Courier New" w:hAnsi="Courier New" w:hint="default"/>
      </w:rPr>
    </w:lvl>
    <w:lvl w:ilvl="5" w:tplc="41E0B490">
      <w:start w:val="1"/>
      <w:numFmt w:val="bullet"/>
      <w:lvlText w:val=""/>
      <w:lvlJc w:val="left"/>
      <w:pPr>
        <w:ind w:left="4680" w:hanging="360"/>
      </w:pPr>
      <w:rPr>
        <w:rFonts w:ascii="Wingdings" w:hAnsi="Wingdings" w:hint="default"/>
      </w:rPr>
    </w:lvl>
    <w:lvl w:ilvl="6" w:tplc="A2528FC6">
      <w:start w:val="1"/>
      <w:numFmt w:val="bullet"/>
      <w:lvlText w:val=""/>
      <w:lvlJc w:val="left"/>
      <w:pPr>
        <w:ind w:left="5400" w:hanging="360"/>
      </w:pPr>
      <w:rPr>
        <w:rFonts w:ascii="Symbol" w:hAnsi="Symbol" w:hint="default"/>
      </w:rPr>
    </w:lvl>
    <w:lvl w:ilvl="7" w:tplc="4ABA1666">
      <w:start w:val="1"/>
      <w:numFmt w:val="bullet"/>
      <w:lvlText w:val="o"/>
      <w:lvlJc w:val="left"/>
      <w:pPr>
        <w:ind w:left="6120" w:hanging="360"/>
      </w:pPr>
      <w:rPr>
        <w:rFonts w:ascii="Courier New" w:hAnsi="Courier New" w:hint="default"/>
      </w:rPr>
    </w:lvl>
    <w:lvl w:ilvl="8" w:tplc="A784DE64">
      <w:start w:val="1"/>
      <w:numFmt w:val="bullet"/>
      <w:lvlText w:val=""/>
      <w:lvlJc w:val="left"/>
      <w:pPr>
        <w:ind w:left="6840" w:hanging="360"/>
      </w:pPr>
      <w:rPr>
        <w:rFonts w:ascii="Wingdings" w:hAnsi="Wingdings" w:hint="default"/>
      </w:rPr>
    </w:lvl>
  </w:abstractNum>
  <w:abstractNum w:abstractNumId="11" w15:restartNumberingAfterBreak="0">
    <w:nsid w:val="58B3EACD"/>
    <w:multiLevelType w:val="hybridMultilevel"/>
    <w:tmpl w:val="9AAAE476"/>
    <w:lvl w:ilvl="0" w:tplc="300C9E7E">
      <w:start w:val="1"/>
      <w:numFmt w:val="decimal"/>
      <w:lvlText w:val="%1."/>
      <w:lvlJc w:val="left"/>
      <w:pPr>
        <w:ind w:left="360" w:hanging="360"/>
      </w:pPr>
    </w:lvl>
    <w:lvl w:ilvl="1" w:tplc="E77C04F8">
      <w:start w:val="1"/>
      <w:numFmt w:val="lowerLetter"/>
      <w:lvlText w:val="%2."/>
      <w:lvlJc w:val="left"/>
      <w:pPr>
        <w:ind w:left="1440" w:hanging="360"/>
      </w:pPr>
    </w:lvl>
    <w:lvl w:ilvl="2" w:tplc="1DD84EA2">
      <w:start w:val="1"/>
      <w:numFmt w:val="lowerRoman"/>
      <w:lvlText w:val="%3."/>
      <w:lvlJc w:val="right"/>
      <w:pPr>
        <w:ind w:left="2160" w:hanging="180"/>
      </w:pPr>
    </w:lvl>
    <w:lvl w:ilvl="3" w:tplc="36C8F95A">
      <w:start w:val="1"/>
      <w:numFmt w:val="decimal"/>
      <w:lvlText w:val="%4."/>
      <w:lvlJc w:val="left"/>
      <w:pPr>
        <w:ind w:left="2880" w:hanging="360"/>
      </w:pPr>
    </w:lvl>
    <w:lvl w:ilvl="4" w:tplc="BEA68E90">
      <w:start w:val="1"/>
      <w:numFmt w:val="lowerLetter"/>
      <w:lvlText w:val="%5."/>
      <w:lvlJc w:val="left"/>
      <w:pPr>
        <w:ind w:left="3600" w:hanging="360"/>
      </w:pPr>
    </w:lvl>
    <w:lvl w:ilvl="5" w:tplc="944A6D38">
      <w:start w:val="1"/>
      <w:numFmt w:val="lowerRoman"/>
      <w:lvlText w:val="%6."/>
      <w:lvlJc w:val="right"/>
      <w:pPr>
        <w:ind w:left="4320" w:hanging="180"/>
      </w:pPr>
    </w:lvl>
    <w:lvl w:ilvl="6" w:tplc="5DF2A734">
      <w:start w:val="1"/>
      <w:numFmt w:val="decimal"/>
      <w:lvlText w:val="%7."/>
      <w:lvlJc w:val="left"/>
      <w:pPr>
        <w:ind w:left="5040" w:hanging="360"/>
      </w:pPr>
    </w:lvl>
    <w:lvl w:ilvl="7" w:tplc="1138FAF8">
      <w:start w:val="1"/>
      <w:numFmt w:val="lowerLetter"/>
      <w:lvlText w:val="%8."/>
      <w:lvlJc w:val="left"/>
      <w:pPr>
        <w:ind w:left="5760" w:hanging="360"/>
      </w:pPr>
    </w:lvl>
    <w:lvl w:ilvl="8" w:tplc="C0AE8D24">
      <w:start w:val="1"/>
      <w:numFmt w:val="lowerRoman"/>
      <w:lvlText w:val="%9."/>
      <w:lvlJc w:val="right"/>
      <w:pPr>
        <w:ind w:left="6480" w:hanging="180"/>
      </w:pPr>
    </w:lvl>
  </w:abstractNum>
  <w:abstractNum w:abstractNumId="12" w15:restartNumberingAfterBreak="0">
    <w:nsid w:val="5BD0EE0F"/>
    <w:multiLevelType w:val="hybridMultilevel"/>
    <w:tmpl w:val="5BC65614"/>
    <w:lvl w:ilvl="0" w:tplc="8E9EC466">
      <w:start w:val="1"/>
      <w:numFmt w:val="decimal"/>
      <w:lvlText w:val="%1."/>
      <w:lvlJc w:val="left"/>
      <w:pPr>
        <w:ind w:left="360" w:hanging="360"/>
      </w:pPr>
    </w:lvl>
    <w:lvl w:ilvl="1" w:tplc="15723BE4">
      <w:start w:val="1"/>
      <w:numFmt w:val="lowerLetter"/>
      <w:lvlText w:val="%2."/>
      <w:lvlJc w:val="left"/>
      <w:pPr>
        <w:ind w:left="1440" w:hanging="360"/>
      </w:pPr>
    </w:lvl>
    <w:lvl w:ilvl="2" w:tplc="F2D8DBC6">
      <w:start w:val="1"/>
      <w:numFmt w:val="lowerRoman"/>
      <w:lvlText w:val="%3."/>
      <w:lvlJc w:val="right"/>
      <w:pPr>
        <w:ind w:left="2160" w:hanging="180"/>
      </w:pPr>
    </w:lvl>
    <w:lvl w:ilvl="3" w:tplc="CAA26328">
      <w:start w:val="1"/>
      <w:numFmt w:val="decimal"/>
      <w:lvlText w:val="%4."/>
      <w:lvlJc w:val="left"/>
      <w:pPr>
        <w:ind w:left="2880" w:hanging="360"/>
      </w:pPr>
    </w:lvl>
    <w:lvl w:ilvl="4" w:tplc="746CD0E0">
      <w:start w:val="1"/>
      <w:numFmt w:val="lowerLetter"/>
      <w:lvlText w:val="%5."/>
      <w:lvlJc w:val="left"/>
      <w:pPr>
        <w:ind w:left="3600" w:hanging="360"/>
      </w:pPr>
    </w:lvl>
    <w:lvl w:ilvl="5" w:tplc="E00843E4">
      <w:start w:val="1"/>
      <w:numFmt w:val="lowerRoman"/>
      <w:lvlText w:val="%6."/>
      <w:lvlJc w:val="right"/>
      <w:pPr>
        <w:ind w:left="4320" w:hanging="180"/>
      </w:pPr>
    </w:lvl>
    <w:lvl w:ilvl="6" w:tplc="F5660A3E">
      <w:start w:val="1"/>
      <w:numFmt w:val="decimal"/>
      <w:lvlText w:val="%7."/>
      <w:lvlJc w:val="left"/>
      <w:pPr>
        <w:ind w:left="5040" w:hanging="360"/>
      </w:pPr>
    </w:lvl>
    <w:lvl w:ilvl="7" w:tplc="529A35E8">
      <w:start w:val="1"/>
      <w:numFmt w:val="lowerLetter"/>
      <w:lvlText w:val="%8."/>
      <w:lvlJc w:val="left"/>
      <w:pPr>
        <w:ind w:left="5760" w:hanging="360"/>
      </w:pPr>
    </w:lvl>
    <w:lvl w:ilvl="8" w:tplc="62CEF300">
      <w:start w:val="1"/>
      <w:numFmt w:val="lowerRoman"/>
      <w:lvlText w:val="%9."/>
      <w:lvlJc w:val="right"/>
      <w:pPr>
        <w:ind w:left="6480" w:hanging="180"/>
      </w:pPr>
    </w:lvl>
  </w:abstractNum>
  <w:abstractNum w:abstractNumId="13" w15:restartNumberingAfterBreak="0">
    <w:nsid w:val="7AE0DE3A"/>
    <w:multiLevelType w:val="hybridMultilevel"/>
    <w:tmpl w:val="5098404E"/>
    <w:lvl w:ilvl="0" w:tplc="8120500E">
      <w:start w:val="1"/>
      <w:numFmt w:val="bullet"/>
      <w:lvlText w:val="○"/>
      <w:lvlJc w:val="left"/>
      <w:pPr>
        <w:ind w:left="1080" w:hanging="360"/>
      </w:pPr>
      <w:rPr>
        <w:rFonts w:ascii="Symbol" w:hAnsi="Symbol" w:hint="default"/>
      </w:rPr>
    </w:lvl>
    <w:lvl w:ilvl="1" w:tplc="B268BEF8">
      <w:start w:val="1"/>
      <w:numFmt w:val="bullet"/>
      <w:lvlText w:val="o"/>
      <w:lvlJc w:val="left"/>
      <w:pPr>
        <w:ind w:left="1440" w:hanging="360"/>
      </w:pPr>
      <w:rPr>
        <w:rFonts w:ascii="Courier New" w:hAnsi="Courier New" w:hint="default"/>
      </w:rPr>
    </w:lvl>
    <w:lvl w:ilvl="2" w:tplc="A2ECAC04">
      <w:start w:val="1"/>
      <w:numFmt w:val="bullet"/>
      <w:lvlText w:val=""/>
      <w:lvlJc w:val="left"/>
      <w:pPr>
        <w:ind w:left="2160" w:hanging="360"/>
      </w:pPr>
      <w:rPr>
        <w:rFonts w:ascii="Wingdings" w:hAnsi="Wingdings" w:hint="default"/>
      </w:rPr>
    </w:lvl>
    <w:lvl w:ilvl="3" w:tplc="92B4780E">
      <w:start w:val="1"/>
      <w:numFmt w:val="bullet"/>
      <w:lvlText w:val=""/>
      <w:lvlJc w:val="left"/>
      <w:pPr>
        <w:ind w:left="2880" w:hanging="360"/>
      </w:pPr>
      <w:rPr>
        <w:rFonts w:ascii="Symbol" w:hAnsi="Symbol" w:hint="default"/>
      </w:rPr>
    </w:lvl>
    <w:lvl w:ilvl="4" w:tplc="4290ED96">
      <w:start w:val="1"/>
      <w:numFmt w:val="bullet"/>
      <w:lvlText w:val="o"/>
      <w:lvlJc w:val="left"/>
      <w:pPr>
        <w:ind w:left="3600" w:hanging="360"/>
      </w:pPr>
      <w:rPr>
        <w:rFonts w:ascii="Courier New" w:hAnsi="Courier New" w:hint="default"/>
      </w:rPr>
    </w:lvl>
    <w:lvl w:ilvl="5" w:tplc="553EAC80">
      <w:start w:val="1"/>
      <w:numFmt w:val="bullet"/>
      <w:lvlText w:val=""/>
      <w:lvlJc w:val="left"/>
      <w:pPr>
        <w:ind w:left="4320" w:hanging="360"/>
      </w:pPr>
      <w:rPr>
        <w:rFonts w:ascii="Wingdings" w:hAnsi="Wingdings" w:hint="default"/>
      </w:rPr>
    </w:lvl>
    <w:lvl w:ilvl="6" w:tplc="24B49B14">
      <w:start w:val="1"/>
      <w:numFmt w:val="bullet"/>
      <w:lvlText w:val=""/>
      <w:lvlJc w:val="left"/>
      <w:pPr>
        <w:ind w:left="5040" w:hanging="360"/>
      </w:pPr>
      <w:rPr>
        <w:rFonts w:ascii="Symbol" w:hAnsi="Symbol" w:hint="default"/>
      </w:rPr>
    </w:lvl>
    <w:lvl w:ilvl="7" w:tplc="BF28DD32">
      <w:start w:val="1"/>
      <w:numFmt w:val="bullet"/>
      <w:lvlText w:val="o"/>
      <w:lvlJc w:val="left"/>
      <w:pPr>
        <w:ind w:left="5760" w:hanging="360"/>
      </w:pPr>
      <w:rPr>
        <w:rFonts w:ascii="Courier New" w:hAnsi="Courier New" w:hint="default"/>
      </w:rPr>
    </w:lvl>
    <w:lvl w:ilvl="8" w:tplc="61A09AB4">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7"/>
  </w:num>
  <w:num w:numId="5">
    <w:abstractNumId w:val="3"/>
  </w:num>
  <w:num w:numId="6">
    <w:abstractNumId w:val="10"/>
  </w:num>
  <w:num w:numId="7">
    <w:abstractNumId w:val="13"/>
  </w:num>
  <w:num w:numId="8">
    <w:abstractNumId w:val="11"/>
  </w:num>
  <w:num w:numId="9">
    <w:abstractNumId w:val="0"/>
  </w:num>
  <w:num w:numId="10">
    <w:abstractNumId w:val="12"/>
  </w:num>
  <w:num w:numId="11">
    <w:abstractNumId w:val="4"/>
  </w:num>
  <w:num w:numId="12">
    <w:abstractNumId w:val="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7E7"/>
    <w:rsid w:val="000EF3FF"/>
    <w:rsid w:val="003915D8"/>
    <w:rsid w:val="004247E7"/>
    <w:rsid w:val="0059C479"/>
    <w:rsid w:val="005A1CA4"/>
    <w:rsid w:val="007AE916"/>
    <w:rsid w:val="008DE354"/>
    <w:rsid w:val="00995405"/>
    <w:rsid w:val="00B21DC5"/>
    <w:rsid w:val="00BC391F"/>
    <w:rsid w:val="00C9A579"/>
    <w:rsid w:val="00E41AE9"/>
    <w:rsid w:val="01256E85"/>
    <w:rsid w:val="0153A58B"/>
    <w:rsid w:val="0162A31F"/>
    <w:rsid w:val="01731A84"/>
    <w:rsid w:val="01A9D0D5"/>
    <w:rsid w:val="01D49283"/>
    <w:rsid w:val="024F6639"/>
    <w:rsid w:val="025419DE"/>
    <w:rsid w:val="026CCB76"/>
    <w:rsid w:val="028A50CF"/>
    <w:rsid w:val="028FE5CD"/>
    <w:rsid w:val="02AF17CD"/>
    <w:rsid w:val="02C89C8F"/>
    <w:rsid w:val="02D12968"/>
    <w:rsid w:val="0303A0A8"/>
    <w:rsid w:val="0304CF98"/>
    <w:rsid w:val="03387A16"/>
    <w:rsid w:val="034DA4CE"/>
    <w:rsid w:val="03770BD4"/>
    <w:rsid w:val="0378CE16"/>
    <w:rsid w:val="037BADEF"/>
    <w:rsid w:val="03908A60"/>
    <w:rsid w:val="039A1747"/>
    <w:rsid w:val="03B289D8"/>
    <w:rsid w:val="03BB9E52"/>
    <w:rsid w:val="03C98E0C"/>
    <w:rsid w:val="03CF2D0B"/>
    <w:rsid w:val="03D1D5BA"/>
    <w:rsid w:val="040CA5E9"/>
    <w:rsid w:val="04B7F37B"/>
    <w:rsid w:val="04BDE3AA"/>
    <w:rsid w:val="04D023C3"/>
    <w:rsid w:val="0513438C"/>
    <w:rsid w:val="05267FBD"/>
    <w:rsid w:val="054BBF20"/>
    <w:rsid w:val="054E5A39"/>
    <w:rsid w:val="0555C1CF"/>
    <w:rsid w:val="055FBFA3"/>
    <w:rsid w:val="05700226"/>
    <w:rsid w:val="058265DF"/>
    <w:rsid w:val="059D4899"/>
    <w:rsid w:val="05B8F4BC"/>
    <w:rsid w:val="05C77944"/>
    <w:rsid w:val="05CE6D1D"/>
    <w:rsid w:val="05E27AF2"/>
    <w:rsid w:val="05EE87A5"/>
    <w:rsid w:val="05FF63CD"/>
    <w:rsid w:val="06183C6B"/>
    <w:rsid w:val="062A24D1"/>
    <w:rsid w:val="062BC3AD"/>
    <w:rsid w:val="062C8414"/>
    <w:rsid w:val="0633DB5F"/>
    <w:rsid w:val="0634854B"/>
    <w:rsid w:val="063F3242"/>
    <w:rsid w:val="0650C14F"/>
    <w:rsid w:val="06520A7A"/>
    <w:rsid w:val="06589442"/>
    <w:rsid w:val="06A18CC5"/>
    <w:rsid w:val="06C8E02B"/>
    <w:rsid w:val="06CB7636"/>
    <w:rsid w:val="06CCBEEF"/>
    <w:rsid w:val="07125246"/>
    <w:rsid w:val="073A94F7"/>
    <w:rsid w:val="0749F5BE"/>
    <w:rsid w:val="07597285"/>
    <w:rsid w:val="0764F9A8"/>
    <w:rsid w:val="07876303"/>
    <w:rsid w:val="0796A547"/>
    <w:rsid w:val="07B8CC7C"/>
    <w:rsid w:val="07BDF4BE"/>
    <w:rsid w:val="07BFB9BB"/>
    <w:rsid w:val="07C85475"/>
    <w:rsid w:val="07CFC130"/>
    <w:rsid w:val="07E38CB8"/>
    <w:rsid w:val="07F9372E"/>
    <w:rsid w:val="08146796"/>
    <w:rsid w:val="081C37CD"/>
    <w:rsid w:val="08228399"/>
    <w:rsid w:val="082F1D40"/>
    <w:rsid w:val="0831BBF1"/>
    <w:rsid w:val="0834E596"/>
    <w:rsid w:val="0843EBDD"/>
    <w:rsid w:val="085E207F"/>
    <w:rsid w:val="085F623D"/>
    <w:rsid w:val="08812F5A"/>
    <w:rsid w:val="08982DDF"/>
    <w:rsid w:val="08A3A40B"/>
    <w:rsid w:val="08EADB3B"/>
    <w:rsid w:val="08F542E6"/>
    <w:rsid w:val="0906F92C"/>
    <w:rsid w:val="091277C6"/>
    <w:rsid w:val="0915F447"/>
    <w:rsid w:val="09262867"/>
    <w:rsid w:val="0934131E"/>
    <w:rsid w:val="094B60A0"/>
    <w:rsid w:val="0961639E"/>
    <w:rsid w:val="0968BC7A"/>
    <w:rsid w:val="096F39B4"/>
    <w:rsid w:val="096FD21F"/>
    <w:rsid w:val="09BA4ACF"/>
    <w:rsid w:val="09C0E2CB"/>
    <w:rsid w:val="09DC5A0E"/>
    <w:rsid w:val="0A20C213"/>
    <w:rsid w:val="0A297A5F"/>
    <w:rsid w:val="0A2B04F7"/>
    <w:rsid w:val="0A3F746C"/>
    <w:rsid w:val="0A5ECBA6"/>
    <w:rsid w:val="0A9A1C0F"/>
    <w:rsid w:val="0AACC81A"/>
    <w:rsid w:val="0ADCE9E3"/>
    <w:rsid w:val="0AF816AC"/>
    <w:rsid w:val="0B12DC71"/>
    <w:rsid w:val="0B137565"/>
    <w:rsid w:val="0B224377"/>
    <w:rsid w:val="0B388D87"/>
    <w:rsid w:val="0B4594A0"/>
    <w:rsid w:val="0B5A245B"/>
    <w:rsid w:val="0B6003CF"/>
    <w:rsid w:val="0B8BDC5C"/>
    <w:rsid w:val="0BA6E021"/>
    <w:rsid w:val="0BB74A56"/>
    <w:rsid w:val="0BC2F208"/>
    <w:rsid w:val="0BCC9609"/>
    <w:rsid w:val="0BD4B640"/>
    <w:rsid w:val="0BD91710"/>
    <w:rsid w:val="0BDE11A6"/>
    <w:rsid w:val="0BEFEEEC"/>
    <w:rsid w:val="0C307734"/>
    <w:rsid w:val="0C346EBC"/>
    <w:rsid w:val="0C74A323"/>
    <w:rsid w:val="0CA6DA76"/>
    <w:rsid w:val="0CCA72E0"/>
    <w:rsid w:val="0CD44EAA"/>
    <w:rsid w:val="0CED3B1F"/>
    <w:rsid w:val="0CFBD430"/>
    <w:rsid w:val="0D00D093"/>
    <w:rsid w:val="0D0E2712"/>
    <w:rsid w:val="0D3C2C6A"/>
    <w:rsid w:val="0D69F203"/>
    <w:rsid w:val="0D888C2D"/>
    <w:rsid w:val="0D99DB30"/>
    <w:rsid w:val="0DA409FD"/>
    <w:rsid w:val="0DB41BB3"/>
    <w:rsid w:val="0DBE22BD"/>
    <w:rsid w:val="0DC824E4"/>
    <w:rsid w:val="0E20E620"/>
    <w:rsid w:val="0E4C5DA0"/>
    <w:rsid w:val="0E5FB595"/>
    <w:rsid w:val="0EA3E6B4"/>
    <w:rsid w:val="0EC43FA9"/>
    <w:rsid w:val="0ECBCA09"/>
    <w:rsid w:val="0EEF8D58"/>
    <w:rsid w:val="0F07D0D8"/>
    <w:rsid w:val="0F1390D1"/>
    <w:rsid w:val="0F16561E"/>
    <w:rsid w:val="0F1F0AB0"/>
    <w:rsid w:val="0F47873C"/>
    <w:rsid w:val="0F4EB09F"/>
    <w:rsid w:val="0F505AC9"/>
    <w:rsid w:val="0F642E04"/>
    <w:rsid w:val="0F65BD96"/>
    <w:rsid w:val="0F7F3E08"/>
    <w:rsid w:val="0FAC0A70"/>
    <w:rsid w:val="0FB6A9E5"/>
    <w:rsid w:val="0FC45259"/>
    <w:rsid w:val="0FD2B9B9"/>
    <w:rsid w:val="0FE1F1DA"/>
    <w:rsid w:val="1008E228"/>
    <w:rsid w:val="10102B97"/>
    <w:rsid w:val="10117D85"/>
    <w:rsid w:val="102D957E"/>
    <w:rsid w:val="104C8A03"/>
    <w:rsid w:val="10679A6A"/>
    <w:rsid w:val="10711FEA"/>
    <w:rsid w:val="10742DB3"/>
    <w:rsid w:val="1076CB06"/>
    <w:rsid w:val="1082BBF8"/>
    <w:rsid w:val="1092BD26"/>
    <w:rsid w:val="10A6E23E"/>
    <w:rsid w:val="110AFE49"/>
    <w:rsid w:val="112AE05D"/>
    <w:rsid w:val="11553432"/>
    <w:rsid w:val="115F386F"/>
    <w:rsid w:val="11B83D6A"/>
    <w:rsid w:val="11C81E12"/>
    <w:rsid w:val="11CAD506"/>
    <w:rsid w:val="11F18B2D"/>
    <w:rsid w:val="120553B5"/>
    <w:rsid w:val="120905D2"/>
    <w:rsid w:val="122E67DE"/>
    <w:rsid w:val="1290240C"/>
    <w:rsid w:val="12CE874D"/>
    <w:rsid w:val="1313E60D"/>
    <w:rsid w:val="131D4747"/>
    <w:rsid w:val="135A2860"/>
    <w:rsid w:val="13653395"/>
    <w:rsid w:val="13653640"/>
    <w:rsid w:val="1375CA0B"/>
    <w:rsid w:val="1397AD6F"/>
    <w:rsid w:val="139BB334"/>
    <w:rsid w:val="13A4D633"/>
    <w:rsid w:val="13A933DE"/>
    <w:rsid w:val="13FBBD29"/>
    <w:rsid w:val="141FD0E9"/>
    <w:rsid w:val="142ADDE0"/>
    <w:rsid w:val="14370BBD"/>
    <w:rsid w:val="1495D497"/>
    <w:rsid w:val="14A8A404"/>
    <w:rsid w:val="14AF51C7"/>
    <w:rsid w:val="14B9AF04"/>
    <w:rsid w:val="14CAF353"/>
    <w:rsid w:val="14DA64E2"/>
    <w:rsid w:val="14FEEB5B"/>
    <w:rsid w:val="150275C8"/>
    <w:rsid w:val="1503B876"/>
    <w:rsid w:val="151E721C"/>
    <w:rsid w:val="1544910D"/>
    <w:rsid w:val="1545043F"/>
    <w:rsid w:val="15502BBC"/>
    <w:rsid w:val="15506FBD"/>
    <w:rsid w:val="1572662E"/>
    <w:rsid w:val="158B866F"/>
    <w:rsid w:val="15AD46CE"/>
    <w:rsid w:val="15B6F12D"/>
    <w:rsid w:val="15C219CE"/>
    <w:rsid w:val="15C30EA4"/>
    <w:rsid w:val="15CDBD8D"/>
    <w:rsid w:val="15D7D271"/>
    <w:rsid w:val="163E1119"/>
    <w:rsid w:val="164035AD"/>
    <w:rsid w:val="16440403"/>
    <w:rsid w:val="1655D5E0"/>
    <w:rsid w:val="165691F5"/>
    <w:rsid w:val="16724803"/>
    <w:rsid w:val="16999667"/>
    <w:rsid w:val="16DE62E8"/>
    <w:rsid w:val="16EDFBBE"/>
    <w:rsid w:val="17182E52"/>
    <w:rsid w:val="171EC8F2"/>
    <w:rsid w:val="17234C13"/>
    <w:rsid w:val="17419CB1"/>
    <w:rsid w:val="1741C416"/>
    <w:rsid w:val="1757B1E2"/>
    <w:rsid w:val="17610F3A"/>
    <w:rsid w:val="1774F744"/>
    <w:rsid w:val="177C414C"/>
    <w:rsid w:val="1788BFCC"/>
    <w:rsid w:val="179AF78F"/>
    <w:rsid w:val="17AB617D"/>
    <w:rsid w:val="17B71C55"/>
    <w:rsid w:val="180F01C7"/>
    <w:rsid w:val="181F4173"/>
    <w:rsid w:val="18704C2D"/>
    <w:rsid w:val="18A62D12"/>
    <w:rsid w:val="18ACC870"/>
    <w:rsid w:val="18B1B8C3"/>
    <w:rsid w:val="18B96060"/>
    <w:rsid w:val="18C71175"/>
    <w:rsid w:val="19570523"/>
    <w:rsid w:val="196C34F7"/>
    <w:rsid w:val="1977D66F"/>
    <w:rsid w:val="197ED8AB"/>
    <w:rsid w:val="19823626"/>
    <w:rsid w:val="199B22C0"/>
    <w:rsid w:val="19ECE6FE"/>
    <w:rsid w:val="1A02352B"/>
    <w:rsid w:val="1A385E78"/>
    <w:rsid w:val="1A60F657"/>
    <w:rsid w:val="1A62E1D6"/>
    <w:rsid w:val="1AD4BEFB"/>
    <w:rsid w:val="1AE9DB5A"/>
    <w:rsid w:val="1AF4BA56"/>
    <w:rsid w:val="1B24AA59"/>
    <w:rsid w:val="1B2583FA"/>
    <w:rsid w:val="1B2F2CEF"/>
    <w:rsid w:val="1B321D32"/>
    <w:rsid w:val="1B328FFE"/>
    <w:rsid w:val="1B39587C"/>
    <w:rsid w:val="1B3A28C7"/>
    <w:rsid w:val="1B527236"/>
    <w:rsid w:val="1B55D7FB"/>
    <w:rsid w:val="1B74E397"/>
    <w:rsid w:val="1B9A41E0"/>
    <w:rsid w:val="1BB70621"/>
    <w:rsid w:val="1BC73D14"/>
    <w:rsid w:val="1C12B189"/>
    <w:rsid w:val="1C1695D5"/>
    <w:rsid w:val="1C3D44FB"/>
    <w:rsid w:val="1C832CD2"/>
    <w:rsid w:val="1C8FAAA2"/>
    <w:rsid w:val="1CA5D72C"/>
    <w:rsid w:val="1CAFB5D6"/>
    <w:rsid w:val="1CBE1C7B"/>
    <w:rsid w:val="1CC037FF"/>
    <w:rsid w:val="1CCDED93"/>
    <w:rsid w:val="1CE706DF"/>
    <w:rsid w:val="1CE71AEC"/>
    <w:rsid w:val="1CF759A4"/>
    <w:rsid w:val="1D00BD23"/>
    <w:rsid w:val="1D2ECC89"/>
    <w:rsid w:val="1D41B641"/>
    <w:rsid w:val="1D44D79A"/>
    <w:rsid w:val="1D5DA0C9"/>
    <w:rsid w:val="1D7CFBFF"/>
    <w:rsid w:val="1D8E1CA7"/>
    <w:rsid w:val="1D964737"/>
    <w:rsid w:val="1D9E8CC2"/>
    <w:rsid w:val="1DB0C133"/>
    <w:rsid w:val="1DC8E71D"/>
    <w:rsid w:val="1DF525AA"/>
    <w:rsid w:val="1E29BF8F"/>
    <w:rsid w:val="1E31B7ED"/>
    <w:rsid w:val="1E329BF5"/>
    <w:rsid w:val="1E35BE21"/>
    <w:rsid w:val="1E4B8637"/>
    <w:rsid w:val="1E69BDF4"/>
    <w:rsid w:val="1E6AF560"/>
    <w:rsid w:val="1E8F0F91"/>
    <w:rsid w:val="1EB5B5E1"/>
    <w:rsid w:val="1EC1AB8A"/>
    <w:rsid w:val="1ED00E35"/>
    <w:rsid w:val="1EEC39BA"/>
    <w:rsid w:val="1EEC7FCF"/>
    <w:rsid w:val="1EFA4052"/>
    <w:rsid w:val="1EFB4DDC"/>
    <w:rsid w:val="1F056CA1"/>
    <w:rsid w:val="1F231765"/>
    <w:rsid w:val="1F29ED08"/>
    <w:rsid w:val="1F45EE84"/>
    <w:rsid w:val="1F98390A"/>
    <w:rsid w:val="1FDEED47"/>
    <w:rsid w:val="1FEB3803"/>
    <w:rsid w:val="1FFC5892"/>
    <w:rsid w:val="20660DC3"/>
    <w:rsid w:val="206644C9"/>
    <w:rsid w:val="20CEC0DE"/>
    <w:rsid w:val="20CF3998"/>
    <w:rsid w:val="20E1BEE5"/>
    <w:rsid w:val="20E88CCF"/>
    <w:rsid w:val="20F14F18"/>
    <w:rsid w:val="210AFE14"/>
    <w:rsid w:val="2128E4C6"/>
    <w:rsid w:val="215CDC7A"/>
    <w:rsid w:val="218D0C48"/>
    <w:rsid w:val="21B1A26A"/>
    <w:rsid w:val="21BB2EA6"/>
    <w:rsid w:val="2201DE24"/>
    <w:rsid w:val="222EE593"/>
    <w:rsid w:val="2232D4D4"/>
    <w:rsid w:val="223AAD3B"/>
    <w:rsid w:val="225D82EA"/>
    <w:rsid w:val="226CAEFC"/>
    <w:rsid w:val="22737549"/>
    <w:rsid w:val="22B5FD07"/>
    <w:rsid w:val="22C6BDE6"/>
    <w:rsid w:val="22E07FA4"/>
    <w:rsid w:val="22E6BFB8"/>
    <w:rsid w:val="22F4292B"/>
    <w:rsid w:val="231B04ED"/>
    <w:rsid w:val="234D6337"/>
    <w:rsid w:val="236322C4"/>
    <w:rsid w:val="23885E0B"/>
    <w:rsid w:val="23887703"/>
    <w:rsid w:val="23920F32"/>
    <w:rsid w:val="2397749E"/>
    <w:rsid w:val="23AB6CDE"/>
    <w:rsid w:val="23AD2BA6"/>
    <w:rsid w:val="23CBBD16"/>
    <w:rsid w:val="23F67FAA"/>
    <w:rsid w:val="23FD5E2B"/>
    <w:rsid w:val="240312F6"/>
    <w:rsid w:val="24067752"/>
    <w:rsid w:val="24139440"/>
    <w:rsid w:val="241F1523"/>
    <w:rsid w:val="242D61B9"/>
    <w:rsid w:val="2445CEE1"/>
    <w:rsid w:val="24811957"/>
    <w:rsid w:val="24829019"/>
    <w:rsid w:val="24887E1B"/>
    <w:rsid w:val="24B367A7"/>
    <w:rsid w:val="24C1D871"/>
    <w:rsid w:val="24CCC04F"/>
    <w:rsid w:val="24CDAAD2"/>
    <w:rsid w:val="24D21DD8"/>
    <w:rsid w:val="24D9D4E7"/>
    <w:rsid w:val="24E1E286"/>
    <w:rsid w:val="24E93398"/>
    <w:rsid w:val="25039703"/>
    <w:rsid w:val="25511FF2"/>
    <w:rsid w:val="25A44FBE"/>
    <w:rsid w:val="25B9DDDC"/>
    <w:rsid w:val="25C78561"/>
    <w:rsid w:val="25C9321A"/>
    <w:rsid w:val="25D0AB8C"/>
    <w:rsid w:val="25E0BD7E"/>
    <w:rsid w:val="25F38128"/>
    <w:rsid w:val="25F8F600"/>
    <w:rsid w:val="260C5C85"/>
    <w:rsid w:val="261AA91B"/>
    <w:rsid w:val="261AC1A1"/>
    <w:rsid w:val="261E607A"/>
    <w:rsid w:val="263D6FBF"/>
    <w:rsid w:val="266BE855"/>
    <w:rsid w:val="268AD069"/>
    <w:rsid w:val="269736D2"/>
    <w:rsid w:val="26A57D73"/>
    <w:rsid w:val="26C5DDE3"/>
    <w:rsid w:val="26CC8248"/>
    <w:rsid w:val="26D5DDE6"/>
    <w:rsid w:val="2771F12E"/>
    <w:rsid w:val="27B0E906"/>
    <w:rsid w:val="27B83331"/>
    <w:rsid w:val="27E78268"/>
    <w:rsid w:val="27F92726"/>
    <w:rsid w:val="280AE4F6"/>
    <w:rsid w:val="281DB13B"/>
    <w:rsid w:val="282067B9"/>
    <w:rsid w:val="28206826"/>
    <w:rsid w:val="2826E20E"/>
    <w:rsid w:val="285AA834"/>
    <w:rsid w:val="289DF84A"/>
    <w:rsid w:val="28A342A3"/>
    <w:rsid w:val="28CF10E4"/>
    <w:rsid w:val="28D0BEEB"/>
    <w:rsid w:val="28E82181"/>
    <w:rsid w:val="29010B9D"/>
    <w:rsid w:val="29194004"/>
    <w:rsid w:val="292C9330"/>
    <w:rsid w:val="2956013C"/>
    <w:rsid w:val="295682CA"/>
    <w:rsid w:val="296DACE0"/>
    <w:rsid w:val="29922216"/>
    <w:rsid w:val="29A56D41"/>
    <w:rsid w:val="29C7B5A6"/>
    <w:rsid w:val="29F1B371"/>
    <w:rsid w:val="2A2146E4"/>
    <w:rsid w:val="2A39C8AB"/>
    <w:rsid w:val="2A45896B"/>
    <w:rsid w:val="2A697F1D"/>
    <w:rsid w:val="2AA65418"/>
    <w:rsid w:val="2AD20C81"/>
    <w:rsid w:val="2AE7AFBB"/>
    <w:rsid w:val="2AF13D92"/>
    <w:rsid w:val="2AFF3B10"/>
    <w:rsid w:val="2B3BA452"/>
    <w:rsid w:val="2B3CFC60"/>
    <w:rsid w:val="2B40EF80"/>
    <w:rsid w:val="2B744786"/>
    <w:rsid w:val="2BA9E918"/>
    <w:rsid w:val="2BBC44A3"/>
    <w:rsid w:val="2BDF7B77"/>
    <w:rsid w:val="2BE1EF82"/>
    <w:rsid w:val="2C183898"/>
    <w:rsid w:val="2C1A0563"/>
    <w:rsid w:val="2C1CC387"/>
    <w:rsid w:val="2C2D3A42"/>
    <w:rsid w:val="2C32DADF"/>
    <w:rsid w:val="2C3D5F19"/>
    <w:rsid w:val="2C8B9F0D"/>
    <w:rsid w:val="2CB4409F"/>
    <w:rsid w:val="2CC38D58"/>
    <w:rsid w:val="2CC4842F"/>
    <w:rsid w:val="2CD3D503"/>
    <w:rsid w:val="2CE2D239"/>
    <w:rsid w:val="2CEB8653"/>
    <w:rsid w:val="2D0EE633"/>
    <w:rsid w:val="2D110179"/>
    <w:rsid w:val="2D4B5966"/>
    <w:rsid w:val="2D4C0404"/>
    <w:rsid w:val="2D7ACA61"/>
    <w:rsid w:val="2D8A385F"/>
    <w:rsid w:val="2D9E470C"/>
    <w:rsid w:val="2D9F24FC"/>
    <w:rsid w:val="2D9F686C"/>
    <w:rsid w:val="2DBCC10E"/>
    <w:rsid w:val="2DCD39D4"/>
    <w:rsid w:val="2E18072F"/>
    <w:rsid w:val="2ECEAC63"/>
    <w:rsid w:val="2EDAB523"/>
    <w:rsid w:val="2F1D1170"/>
    <w:rsid w:val="2F3B9EAA"/>
    <w:rsid w:val="2F4E8747"/>
    <w:rsid w:val="2F509AC8"/>
    <w:rsid w:val="2F6ACE82"/>
    <w:rsid w:val="2F7CBADC"/>
    <w:rsid w:val="2F968C01"/>
    <w:rsid w:val="2F99985E"/>
    <w:rsid w:val="2F9A166E"/>
    <w:rsid w:val="2FD408B5"/>
    <w:rsid w:val="2FE295D3"/>
    <w:rsid w:val="2FE53700"/>
    <w:rsid w:val="301C3D24"/>
    <w:rsid w:val="3022EDAA"/>
    <w:rsid w:val="3028CCCE"/>
    <w:rsid w:val="303BDA5D"/>
    <w:rsid w:val="303C53FF"/>
    <w:rsid w:val="304686F5"/>
    <w:rsid w:val="30866BC3"/>
    <w:rsid w:val="3089EFE6"/>
    <w:rsid w:val="30ED7686"/>
    <w:rsid w:val="30FADE62"/>
    <w:rsid w:val="31069EE3"/>
    <w:rsid w:val="3138E123"/>
    <w:rsid w:val="314DC3A9"/>
    <w:rsid w:val="315ED9B7"/>
    <w:rsid w:val="31700009"/>
    <w:rsid w:val="3172327D"/>
    <w:rsid w:val="3175C553"/>
    <w:rsid w:val="31880DB5"/>
    <w:rsid w:val="318E5D3D"/>
    <w:rsid w:val="31B432AD"/>
    <w:rsid w:val="31D82460"/>
    <w:rsid w:val="31D964BC"/>
    <w:rsid w:val="3206D8FC"/>
    <w:rsid w:val="3271D558"/>
    <w:rsid w:val="3282AB3E"/>
    <w:rsid w:val="328946E7"/>
    <w:rsid w:val="329DBCD2"/>
    <w:rsid w:val="32DAA0F1"/>
    <w:rsid w:val="3304D108"/>
    <w:rsid w:val="33201237"/>
    <w:rsid w:val="332700DF"/>
    <w:rsid w:val="3341472F"/>
    <w:rsid w:val="3347515F"/>
    <w:rsid w:val="336F1F98"/>
    <w:rsid w:val="33A8684B"/>
    <w:rsid w:val="33CC7B55"/>
    <w:rsid w:val="33D5D37F"/>
    <w:rsid w:val="340F7715"/>
    <w:rsid w:val="34265E65"/>
    <w:rsid w:val="3433595F"/>
    <w:rsid w:val="343E3FA5"/>
    <w:rsid w:val="3456BCB1"/>
    <w:rsid w:val="346029AA"/>
    <w:rsid w:val="349E2C5F"/>
    <w:rsid w:val="34A0A169"/>
    <w:rsid w:val="34BEFBDD"/>
    <w:rsid w:val="34D4E1FE"/>
    <w:rsid w:val="34EF58C6"/>
    <w:rsid w:val="34F48914"/>
    <w:rsid w:val="34F9F518"/>
    <w:rsid w:val="351B36AE"/>
    <w:rsid w:val="35444E59"/>
    <w:rsid w:val="354CADC3"/>
    <w:rsid w:val="355A8E16"/>
    <w:rsid w:val="35ACAAD7"/>
    <w:rsid w:val="35BD24A0"/>
    <w:rsid w:val="35D329AC"/>
    <w:rsid w:val="35DAFBEC"/>
    <w:rsid w:val="361393CF"/>
    <w:rsid w:val="3628095E"/>
    <w:rsid w:val="362AAFDE"/>
    <w:rsid w:val="363EA310"/>
    <w:rsid w:val="3649DB3D"/>
    <w:rsid w:val="365D5E46"/>
    <w:rsid w:val="3662E387"/>
    <w:rsid w:val="366C401B"/>
    <w:rsid w:val="366FE06A"/>
    <w:rsid w:val="367D4135"/>
    <w:rsid w:val="368B01B8"/>
    <w:rsid w:val="369B755F"/>
    <w:rsid w:val="36AA522F"/>
    <w:rsid w:val="36D39570"/>
    <w:rsid w:val="371ACD78"/>
    <w:rsid w:val="374BF3B3"/>
    <w:rsid w:val="375CB80A"/>
    <w:rsid w:val="37608F79"/>
    <w:rsid w:val="376FC905"/>
    <w:rsid w:val="3775E067"/>
    <w:rsid w:val="378D33CD"/>
    <w:rsid w:val="3793CCDB"/>
    <w:rsid w:val="379761D8"/>
    <w:rsid w:val="37ACE781"/>
    <w:rsid w:val="37BB9E95"/>
    <w:rsid w:val="37C61E66"/>
    <w:rsid w:val="37D9A73E"/>
    <w:rsid w:val="380D375C"/>
    <w:rsid w:val="3827ED6F"/>
    <w:rsid w:val="382E38FA"/>
    <w:rsid w:val="383FF1FF"/>
    <w:rsid w:val="38514EFC"/>
    <w:rsid w:val="3873D4B3"/>
    <w:rsid w:val="387FBB8E"/>
    <w:rsid w:val="388AED69"/>
    <w:rsid w:val="389AF3B7"/>
    <w:rsid w:val="38C5B05E"/>
    <w:rsid w:val="38C9D9EF"/>
    <w:rsid w:val="38CCE6C8"/>
    <w:rsid w:val="38DE54B1"/>
    <w:rsid w:val="38F81E4A"/>
    <w:rsid w:val="38F85CCD"/>
    <w:rsid w:val="3903AF14"/>
    <w:rsid w:val="3903D0E2"/>
    <w:rsid w:val="392090ED"/>
    <w:rsid w:val="3923CC29"/>
    <w:rsid w:val="3924D5DB"/>
    <w:rsid w:val="394BF00C"/>
    <w:rsid w:val="3959C407"/>
    <w:rsid w:val="395AC0DD"/>
    <w:rsid w:val="397DA152"/>
    <w:rsid w:val="39D4CE9E"/>
    <w:rsid w:val="39DAC59F"/>
    <w:rsid w:val="3A091CD3"/>
    <w:rsid w:val="3A0B2FBA"/>
    <w:rsid w:val="3A0D5D62"/>
    <w:rsid w:val="3A22240B"/>
    <w:rsid w:val="3A31313A"/>
    <w:rsid w:val="3A46BF9C"/>
    <w:rsid w:val="3A5E3354"/>
    <w:rsid w:val="3A64126E"/>
    <w:rsid w:val="3A782258"/>
    <w:rsid w:val="3A7A044F"/>
    <w:rsid w:val="3A8CFB13"/>
    <w:rsid w:val="3A959FE9"/>
    <w:rsid w:val="3A9A9186"/>
    <w:rsid w:val="3ACF1A13"/>
    <w:rsid w:val="3ACFFE8B"/>
    <w:rsid w:val="3AD321B5"/>
    <w:rsid w:val="3AE2569D"/>
    <w:rsid w:val="3AE5EBDF"/>
    <w:rsid w:val="3B2D9679"/>
    <w:rsid w:val="3B3B1FA0"/>
    <w:rsid w:val="3B3DE3D5"/>
    <w:rsid w:val="3B516E09"/>
    <w:rsid w:val="3B6A4F6C"/>
    <w:rsid w:val="3BA177C2"/>
    <w:rsid w:val="3BCCF53C"/>
    <w:rsid w:val="3C00F955"/>
    <w:rsid w:val="3C0F0172"/>
    <w:rsid w:val="3C125E4E"/>
    <w:rsid w:val="3C200C33"/>
    <w:rsid w:val="3C27AEE2"/>
    <w:rsid w:val="3C2FFD8F"/>
    <w:rsid w:val="3C5D86F3"/>
    <w:rsid w:val="3C6BCEEC"/>
    <w:rsid w:val="3C80C905"/>
    <w:rsid w:val="3C86EF82"/>
    <w:rsid w:val="3C87495C"/>
    <w:rsid w:val="3CA18C5E"/>
    <w:rsid w:val="3CAB83B9"/>
    <w:rsid w:val="3CAD31F2"/>
    <w:rsid w:val="3CBC480C"/>
    <w:rsid w:val="3CBF8F4B"/>
    <w:rsid w:val="3CE4653B"/>
    <w:rsid w:val="3D21DEF0"/>
    <w:rsid w:val="3D727111"/>
    <w:rsid w:val="3D781E1E"/>
    <w:rsid w:val="3D8377E2"/>
    <w:rsid w:val="3D843943"/>
    <w:rsid w:val="3D8AE5C6"/>
    <w:rsid w:val="3DDEB9E9"/>
    <w:rsid w:val="3DE03A63"/>
    <w:rsid w:val="3DF7762E"/>
    <w:rsid w:val="3E20C7AA"/>
    <w:rsid w:val="3E374769"/>
    <w:rsid w:val="3E6549B6"/>
    <w:rsid w:val="3E6DE88D"/>
    <w:rsid w:val="3E9174F9"/>
    <w:rsid w:val="3EA8F5B4"/>
    <w:rsid w:val="3EB6B5C9"/>
    <w:rsid w:val="3EDD126E"/>
    <w:rsid w:val="3F01484F"/>
    <w:rsid w:val="3F2E544E"/>
    <w:rsid w:val="3F4276A3"/>
    <w:rsid w:val="3F4E75F4"/>
    <w:rsid w:val="3F4F4257"/>
    <w:rsid w:val="3F74FD53"/>
    <w:rsid w:val="3FA7CDB9"/>
    <w:rsid w:val="3FD37479"/>
    <w:rsid w:val="3FD717CF"/>
    <w:rsid w:val="3FE0EDF5"/>
    <w:rsid w:val="4004A916"/>
    <w:rsid w:val="402CC452"/>
    <w:rsid w:val="40429ADE"/>
    <w:rsid w:val="40448E61"/>
    <w:rsid w:val="40628AB6"/>
    <w:rsid w:val="408D6804"/>
    <w:rsid w:val="40B56D15"/>
    <w:rsid w:val="40B60120"/>
    <w:rsid w:val="40C38ED1"/>
    <w:rsid w:val="40E3DBAF"/>
    <w:rsid w:val="40F218B1"/>
    <w:rsid w:val="40F3F91E"/>
    <w:rsid w:val="411CA49F"/>
    <w:rsid w:val="412FCBD6"/>
    <w:rsid w:val="4153F81F"/>
    <w:rsid w:val="415DE1E4"/>
    <w:rsid w:val="41792B17"/>
    <w:rsid w:val="41905CED"/>
    <w:rsid w:val="41980452"/>
    <w:rsid w:val="41A5894F"/>
    <w:rsid w:val="41A93277"/>
    <w:rsid w:val="41CC7B36"/>
    <w:rsid w:val="41D34199"/>
    <w:rsid w:val="41DFCE8B"/>
    <w:rsid w:val="41FA4083"/>
    <w:rsid w:val="41FB2545"/>
    <w:rsid w:val="41FDE462"/>
    <w:rsid w:val="420B670E"/>
    <w:rsid w:val="423FCD8C"/>
    <w:rsid w:val="423FF7AF"/>
    <w:rsid w:val="42433733"/>
    <w:rsid w:val="424743D6"/>
    <w:rsid w:val="4257AA66"/>
    <w:rsid w:val="426BEDD7"/>
    <w:rsid w:val="4281E8D1"/>
    <w:rsid w:val="428DE912"/>
    <w:rsid w:val="42AA6A61"/>
    <w:rsid w:val="42C8562E"/>
    <w:rsid w:val="42D1B0E6"/>
    <w:rsid w:val="42D6ED23"/>
    <w:rsid w:val="42F9B245"/>
    <w:rsid w:val="43051940"/>
    <w:rsid w:val="432287B5"/>
    <w:rsid w:val="434877BC"/>
    <w:rsid w:val="434BFCAB"/>
    <w:rsid w:val="435D3BCF"/>
    <w:rsid w:val="436044C6"/>
    <w:rsid w:val="43684B97"/>
    <w:rsid w:val="4395372D"/>
    <w:rsid w:val="43A7F049"/>
    <w:rsid w:val="43A99A4C"/>
    <w:rsid w:val="43E3D873"/>
    <w:rsid w:val="43EBB848"/>
    <w:rsid w:val="43F62738"/>
    <w:rsid w:val="43FF141D"/>
    <w:rsid w:val="44218EC4"/>
    <w:rsid w:val="443BFD6E"/>
    <w:rsid w:val="444E2395"/>
    <w:rsid w:val="447F0311"/>
    <w:rsid w:val="44B97016"/>
    <w:rsid w:val="44C418F9"/>
    <w:rsid w:val="44C74C4F"/>
    <w:rsid w:val="44C759F1"/>
    <w:rsid w:val="44D16951"/>
    <w:rsid w:val="44D3870E"/>
    <w:rsid w:val="44EAFE84"/>
    <w:rsid w:val="45003575"/>
    <w:rsid w:val="4512129F"/>
    <w:rsid w:val="45176F4D"/>
    <w:rsid w:val="45399957"/>
    <w:rsid w:val="454BE7FD"/>
    <w:rsid w:val="4573DEE2"/>
    <w:rsid w:val="457B3839"/>
    <w:rsid w:val="4589B0D7"/>
    <w:rsid w:val="4589F244"/>
    <w:rsid w:val="459050E1"/>
    <w:rsid w:val="45D8DE48"/>
    <w:rsid w:val="45DA92E1"/>
    <w:rsid w:val="45EDEFB2"/>
    <w:rsid w:val="46332D23"/>
    <w:rsid w:val="46797C81"/>
    <w:rsid w:val="467E3A51"/>
    <w:rsid w:val="469EB6BA"/>
    <w:rsid w:val="47207A05"/>
    <w:rsid w:val="4724AE99"/>
    <w:rsid w:val="475CFE7B"/>
    <w:rsid w:val="47839F89"/>
    <w:rsid w:val="478F725E"/>
    <w:rsid w:val="4790AF07"/>
    <w:rsid w:val="4791172B"/>
    <w:rsid w:val="47A10518"/>
    <w:rsid w:val="47A3100D"/>
    <w:rsid w:val="47CEFD84"/>
    <w:rsid w:val="47EC2C8B"/>
    <w:rsid w:val="47F06C7B"/>
    <w:rsid w:val="480B27D0"/>
    <w:rsid w:val="48141B6E"/>
    <w:rsid w:val="482C76A8"/>
    <w:rsid w:val="483BD5B3"/>
    <w:rsid w:val="4849B361"/>
    <w:rsid w:val="484ACB64"/>
    <w:rsid w:val="48577BE5"/>
    <w:rsid w:val="485D2B47"/>
    <w:rsid w:val="486CC047"/>
    <w:rsid w:val="486EDE79"/>
    <w:rsid w:val="487AD247"/>
    <w:rsid w:val="48931E90"/>
    <w:rsid w:val="48A325D6"/>
    <w:rsid w:val="48C34190"/>
    <w:rsid w:val="48D46F75"/>
    <w:rsid w:val="48D5C537"/>
    <w:rsid w:val="48DF0785"/>
    <w:rsid w:val="48E2671E"/>
    <w:rsid w:val="48F41E6C"/>
    <w:rsid w:val="490B9D07"/>
    <w:rsid w:val="49117F62"/>
    <w:rsid w:val="491556BD"/>
    <w:rsid w:val="491699BB"/>
    <w:rsid w:val="49365DC3"/>
    <w:rsid w:val="493BA04C"/>
    <w:rsid w:val="4949B511"/>
    <w:rsid w:val="494BFCCF"/>
    <w:rsid w:val="497FC96F"/>
    <w:rsid w:val="498BFE8E"/>
    <w:rsid w:val="49C1B548"/>
    <w:rsid w:val="49C1D823"/>
    <w:rsid w:val="49D42358"/>
    <w:rsid w:val="4A35BB1F"/>
    <w:rsid w:val="4A4D7D06"/>
    <w:rsid w:val="4A696601"/>
    <w:rsid w:val="4A946B4F"/>
    <w:rsid w:val="4A997A1B"/>
    <w:rsid w:val="4A9AF88D"/>
    <w:rsid w:val="4A9F85DE"/>
    <w:rsid w:val="4AA76D68"/>
    <w:rsid w:val="4AB26A1C"/>
    <w:rsid w:val="4AC607EE"/>
    <w:rsid w:val="4AF1E86A"/>
    <w:rsid w:val="4B2335B5"/>
    <w:rsid w:val="4B297453"/>
    <w:rsid w:val="4B2DE2B3"/>
    <w:rsid w:val="4B32E6F1"/>
    <w:rsid w:val="4B6B24EA"/>
    <w:rsid w:val="4B865E49"/>
    <w:rsid w:val="4B935943"/>
    <w:rsid w:val="4BA90E24"/>
    <w:rsid w:val="4BB75080"/>
    <w:rsid w:val="4BB92389"/>
    <w:rsid w:val="4BC0C0BB"/>
    <w:rsid w:val="4BD18B80"/>
    <w:rsid w:val="4BFEE011"/>
    <w:rsid w:val="4C0D7A4E"/>
    <w:rsid w:val="4C21D4ED"/>
    <w:rsid w:val="4C27FC58"/>
    <w:rsid w:val="4C61ED67"/>
    <w:rsid w:val="4C6E81B2"/>
    <w:rsid w:val="4C97C4F3"/>
    <w:rsid w:val="4C9E63CF"/>
    <w:rsid w:val="4CA81AB0"/>
    <w:rsid w:val="4CB55C32"/>
    <w:rsid w:val="4CCA471E"/>
    <w:rsid w:val="4CD4A543"/>
    <w:rsid w:val="4CDF0BB9"/>
    <w:rsid w:val="4CF1ED27"/>
    <w:rsid w:val="4D045731"/>
    <w:rsid w:val="4D145D4D"/>
    <w:rsid w:val="4D1BD392"/>
    <w:rsid w:val="4D2CEAE1"/>
    <w:rsid w:val="4D3B5707"/>
    <w:rsid w:val="4D795E21"/>
    <w:rsid w:val="4DA9DB21"/>
    <w:rsid w:val="4DBADB06"/>
    <w:rsid w:val="4DF2E10D"/>
    <w:rsid w:val="4E0324C1"/>
    <w:rsid w:val="4E0EBD53"/>
    <w:rsid w:val="4E25B09D"/>
    <w:rsid w:val="4E27B0C0"/>
    <w:rsid w:val="4E339554"/>
    <w:rsid w:val="4E5E4A55"/>
    <w:rsid w:val="4E6B79B0"/>
    <w:rsid w:val="4E9FEBBE"/>
    <w:rsid w:val="4EC8BB42"/>
    <w:rsid w:val="4ED72768"/>
    <w:rsid w:val="4F2AF738"/>
    <w:rsid w:val="4F2D36E4"/>
    <w:rsid w:val="4F459DE9"/>
    <w:rsid w:val="4F53A553"/>
    <w:rsid w:val="4F579242"/>
    <w:rsid w:val="4F61DBFE"/>
    <w:rsid w:val="4F6FFACD"/>
    <w:rsid w:val="4F816AED"/>
    <w:rsid w:val="4F9600AF"/>
    <w:rsid w:val="4F98EE67"/>
    <w:rsid w:val="4F9CAD8A"/>
    <w:rsid w:val="4FA09DB0"/>
    <w:rsid w:val="4FA3946C"/>
    <w:rsid w:val="4FA4B1FE"/>
    <w:rsid w:val="50238371"/>
    <w:rsid w:val="5030B736"/>
    <w:rsid w:val="50760DBE"/>
    <w:rsid w:val="507FB23F"/>
    <w:rsid w:val="50A21189"/>
    <w:rsid w:val="50D15C5A"/>
    <w:rsid w:val="50DCD82A"/>
    <w:rsid w:val="50E8495E"/>
    <w:rsid w:val="50F111B4"/>
    <w:rsid w:val="51162F61"/>
    <w:rsid w:val="51331605"/>
    <w:rsid w:val="513ACFFA"/>
    <w:rsid w:val="5177A9B3"/>
    <w:rsid w:val="517E2664"/>
    <w:rsid w:val="51AB1300"/>
    <w:rsid w:val="51C64AE6"/>
    <w:rsid w:val="51DA0433"/>
    <w:rsid w:val="51E91834"/>
    <w:rsid w:val="51F458B0"/>
    <w:rsid w:val="51F59FCD"/>
    <w:rsid w:val="520A454F"/>
    <w:rsid w:val="520A71DF"/>
    <w:rsid w:val="52125F33"/>
    <w:rsid w:val="5213E86A"/>
    <w:rsid w:val="5223228C"/>
    <w:rsid w:val="523628AE"/>
    <w:rsid w:val="524FE0FF"/>
    <w:rsid w:val="5256BA74"/>
    <w:rsid w:val="5260A234"/>
    <w:rsid w:val="52613C7C"/>
    <w:rsid w:val="5271CC8E"/>
    <w:rsid w:val="528E4C29"/>
    <w:rsid w:val="52985D8B"/>
    <w:rsid w:val="529F394B"/>
    <w:rsid w:val="52DBF7C4"/>
    <w:rsid w:val="52EC45DD"/>
    <w:rsid w:val="530745D2"/>
    <w:rsid w:val="5310D06F"/>
    <w:rsid w:val="532873F1"/>
    <w:rsid w:val="5355F9D3"/>
    <w:rsid w:val="5362F926"/>
    <w:rsid w:val="53882E58"/>
    <w:rsid w:val="53950F9D"/>
    <w:rsid w:val="539960D5"/>
    <w:rsid w:val="53A9516E"/>
    <w:rsid w:val="53F28AD5"/>
    <w:rsid w:val="5408FBCF"/>
    <w:rsid w:val="540B1F27"/>
    <w:rsid w:val="54191CA5"/>
    <w:rsid w:val="5444CFCF"/>
    <w:rsid w:val="545D7264"/>
    <w:rsid w:val="5462278D"/>
    <w:rsid w:val="54678283"/>
    <w:rsid w:val="547256B1"/>
    <w:rsid w:val="54A2E2C2"/>
    <w:rsid w:val="54AF554D"/>
    <w:rsid w:val="54DAFF39"/>
    <w:rsid w:val="54ED0F99"/>
    <w:rsid w:val="54F19AC3"/>
    <w:rsid w:val="55092948"/>
    <w:rsid w:val="550AA4B2"/>
    <w:rsid w:val="550EA1EA"/>
    <w:rsid w:val="551A0395"/>
    <w:rsid w:val="5521982C"/>
    <w:rsid w:val="5525360C"/>
    <w:rsid w:val="552C4F7A"/>
    <w:rsid w:val="552CE2E2"/>
    <w:rsid w:val="55343924"/>
    <w:rsid w:val="554521CF"/>
    <w:rsid w:val="55786DC6"/>
    <w:rsid w:val="5585F8AE"/>
    <w:rsid w:val="559D53FE"/>
    <w:rsid w:val="55DED1FD"/>
    <w:rsid w:val="56057DFE"/>
    <w:rsid w:val="560F9081"/>
    <w:rsid w:val="561CF6BE"/>
    <w:rsid w:val="56238467"/>
    <w:rsid w:val="5633C630"/>
    <w:rsid w:val="564B1AD6"/>
    <w:rsid w:val="564CF637"/>
    <w:rsid w:val="56513E73"/>
    <w:rsid w:val="566D3D65"/>
    <w:rsid w:val="567FA710"/>
    <w:rsid w:val="56AB468A"/>
    <w:rsid w:val="56BCBD18"/>
    <w:rsid w:val="56D1C6B1"/>
    <w:rsid w:val="57014EC4"/>
    <w:rsid w:val="570A29C5"/>
    <w:rsid w:val="571869AB"/>
    <w:rsid w:val="57285E04"/>
    <w:rsid w:val="57613006"/>
    <w:rsid w:val="576C7EAB"/>
    <w:rsid w:val="577EB090"/>
    <w:rsid w:val="578231CA"/>
    <w:rsid w:val="578481D5"/>
    <w:rsid w:val="578BF847"/>
    <w:rsid w:val="57A8AF28"/>
    <w:rsid w:val="57B852B7"/>
    <w:rsid w:val="57BF23B2"/>
    <w:rsid w:val="57BF54C8"/>
    <w:rsid w:val="57C35E65"/>
    <w:rsid w:val="57CF9691"/>
    <w:rsid w:val="57D32EB7"/>
    <w:rsid w:val="57F9811A"/>
    <w:rsid w:val="5801B516"/>
    <w:rsid w:val="58521895"/>
    <w:rsid w:val="586B87BA"/>
    <w:rsid w:val="587EFDAB"/>
    <w:rsid w:val="588F2C4E"/>
    <w:rsid w:val="58AB2902"/>
    <w:rsid w:val="58C97B47"/>
    <w:rsid w:val="58D27B17"/>
    <w:rsid w:val="58E092BF"/>
    <w:rsid w:val="59080543"/>
    <w:rsid w:val="591A80F1"/>
    <w:rsid w:val="592C9F77"/>
    <w:rsid w:val="5942EA5A"/>
    <w:rsid w:val="5959675A"/>
    <w:rsid w:val="595B2529"/>
    <w:rsid w:val="59930C02"/>
    <w:rsid w:val="599EB621"/>
    <w:rsid w:val="59ADE175"/>
    <w:rsid w:val="59B747D2"/>
    <w:rsid w:val="59D00B0F"/>
    <w:rsid w:val="5A3334DE"/>
    <w:rsid w:val="5A35667F"/>
    <w:rsid w:val="5A371A52"/>
    <w:rsid w:val="5A3D3510"/>
    <w:rsid w:val="5A420B01"/>
    <w:rsid w:val="5A4DBAD9"/>
    <w:rsid w:val="5A6D1DDF"/>
    <w:rsid w:val="5A6EABA9"/>
    <w:rsid w:val="5A796F96"/>
    <w:rsid w:val="5A9126E4"/>
    <w:rsid w:val="5A9DE566"/>
    <w:rsid w:val="5AA1EF4A"/>
    <w:rsid w:val="5AC86FD8"/>
    <w:rsid w:val="5AE8B83D"/>
    <w:rsid w:val="5AF1062C"/>
    <w:rsid w:val="5B095BEA"/>
    <w:rsid w:val="5B2508AA"/>
    <w:rsid w:val="5B25AFBF"/>
    <w:rsid w:val="5B3A6D71"/>
    <w:rsid w:val="5B4251CF"/>
    <w:rsid w:val="5B60D2F5"/>
    <w:rsid w:val="5B689E90"/>
    <w:rsid w:val="5B69BFDC"/>
    <w:rsid w:val="5B6CF66D"/>
    <w:rsid w:val="5BA677B7"/>
    <w:rsid w:val="5BAD7612"/>
    <w:rsid w:val="5BB2C107"/>
    <w:rsid w:val="5BE9BCCB"/>
    <w:rsid w:val="5BEA299E"/>
    <w:rsid w:val="5BEBDACE"/>
    <w:rsid w:val="5BFA83D4"/>
    <w:rsid w:val="5C06D752"/>
    <w:rsid w:val="5C14864C"/>
    <w:rsid w:val="5C232235"/>
    <w:rsid w:val="5C603559"/>
    <w:rsid w:val="5C644FCD"/>
    <w:rsid w:val="5C8F16B2"/>
    <w:rsid w:val="5CB9DF83"/>
    <w:rsid w:val="5CBC8ED9"/>
    <w:rsid w:val="5CD4D19C"/>
    <w:rsid w:val="5CEB69B6"/>
    <w:rsid w:val="5CEF4B0C"/>
    <w:rsid w:val="5D1220EF"/>
    <w:rsid w:val="5D23537C"/>
    <w:rsid w:val="5D2A23BA"/>
    <w:rsid w:val="5D3287E1"/>
    <w:rsid w:val="5D45F02A"/>
    <w:rsid w:val="5D6AF18B"/>
    <w:rsid w:val="5D7E7904"/>
    <w:rsid w:val="5D8231D4"/>
    <w:rsid w:val="5D9152EB"/>
    <w:rsid w:val="5DA0330D"/>
    <w:rsid w:val="5DC93B6C"/>
    <w:rsid w:val="5DCBF537"/>
    <w:rsid w:val="5DD2C6BF"/>
    <w:rsid w:val="5DD43724"/>
    <w:rsid w:val="5DFFEC3D"/>
    <w:rsid w:val="5E109A90"/>
    <w:rsid w:val="5E5D0C2A"/>
    <w:rsid w:val="5E61DF02"/>
    <w:rsid w:val="5E647CDD"/>
    <w:rsid w:val="5E667409"/>
    <w:rsid w:val="5E7C514D"/>
    <w:rsid w:val="5E845FCC"/>
    <w:rsid w:val="5E898B00"/>
    <w:rsid w:val="5EAC00AE"/>
    <w:rsid w:val="5EB648B7"/>
    <w:rsid w:val="5EC33A86"/>
    <w:rsid w:val="5F0E23F7"/>
    <w:rsid w:val="5F15EB70"/>
    <w:rsid w:val="5F5EFA97"/>
    <w:rsid w:val="5F667F74"/>
    <w:rsid w:val="5F881564"/>
    <w:rsid w:val="5F8A6DB7"/>
    <w:rsid w:val="5F96164F"/>
    <w:rsid w:val="5FA75E73"/>
    <w:rsid w:val="5FF9CFE3"/>
    <w:rsid w:val="6017497A"/>
    <w:rsid w:val="6024C5AB"/>
    <w:rsid w:val="606B9CEB"/>
    <w:rsid w:val="6082CC52"/>
    <w:rsid w:val="60944CA5"/>
    <w:rsid w:val="6095AD5D"/>
    <w:rsid w:val="60A32A97"/>
    <w:rsid w:val="60B0EE7B"/>
    <w:rsid w:val="60CB4F72"/>
    <w:rsid w:val="60DA14C5"/>
    <w:rsid w:val="60DBA3B6"/>
    <w:rsid w:val="60F353D8"/>
    <w:rsid w:val="60F620C2"/>
    <w:rsid w:val="61137B49"/>
    <w:rsid w:val="612173A3"/>
    <w:rsid w:val="614365D5"/>
    <w:rsid w:val="61772657"/>
    <w:rsid w:val="617DF811"/>
    <w:rsid w:val="6199EB3C"/>
    <w:rsid w:val="61A9838B"/>
    <w:rsid w:val="61D1323A"/>
    <w:rsid w:val="61FAF871"/>
    <w:rsid w:val="6267381C"/>
    <w:rsid w:val="6275E526"/>
    <w:rsid w:val="627C61F0"/>
    <w:rsid w:val="6280CF00"/>
    <w:rsid w:val="62844063"/>
    <w:rsid w:val="6295D347"/>
    <w:rsid w:val="62AAA6A2"/>
    <w:rsid w:val="62BD9259"/>
    <w:rsid w:val="62CA4E9B"/>
    <w:rsid w:val="62D82271"/>
    <w:rsid w:val="633BE877"/>
    <w:rsid w:val="63668B4C"/>
    <w:rsid w:val="63B45979"/>
    <w:rsid w:val="63E1098F"/>
    <w:rsid w:val="63EC43C8"/>
    <w:rsid w:val="6403087D"/>
    <w:rsid w:val="641F9D92"/>
    <w:rsid w:val="642010C4"/>
    <w:rsid w:val="6439B678"/>
    <w:rsid w:val="64418D18"/>
    <w:rsid w:val="6442C494"/>
    <w:rsid w:val="64581AA4"/>
    <w:rsid w:val="648CEAC5"/>
    <w:rsid w:val="6490B850"/>
    <w:rsid w:val="649E31B8"/>
    <w:rsid w:val="650E870A"/>
    <w:rsid w:val="650F5998"/>
    <w:rsid w:val="652DB90A"/>
    <w:rsid w:val="6544039B"/>
    <w:rsid w:val="65453CD5"/>
    <w:rsid w:val="654B51DF"/>
    <w:rsid w:val="6551B05B"/>
    <w:rsid w:val="6571A493"/>
    <w:rsid w:val="65B4E49F"/>
    <w:rsid w:val="65B79B13"/>
    <w:rsid w:val="65C34A26"/>
    <w:rsid w:val="65D586D9"/>
    <w:rsid w:val="661CD09B"/>
    <w:rsid w:val="662696AE"/>
    <w:rsid w:val="66273607"/>
    <w:rsid w:val="662EECF0"/>
    <w:rsid w:val="66327539"/>
    <w:rsid w:val="66552D08"/>
    <w:rsid w:val="6683BF3D"/>
    <w:rsid w:val="668A642C"/>
    <w:rsid w:val="668AC893"/>
    <w:rsid w:val="66B71293"/>
    <w:rsid w:val="66BCFF0E"/>
    <w:rsid w:val="66DE7781"/>
    <w:rsid w:val="6704B1E2"/>
    <w:rsid w:val="672FA900"/>
    <w:rsid w:val="6736489E"/>
    <w:rsid w:val="675841CA"/>
    <w:rsid w:val="6759EA3C"/>
    <w:rsid w:val="6782BA07"/>
    <w:rsid w:val="67998FBB"/>
    <w:rsid w:val="67DC73EC"/>
    <w:rsid w:val="67DEE3F4"/>
    <w:rsid w:val="67FB550E"/>
    <w:rsid w:val="67FCE874"/>
    <w:rsid w:val="67FCEDB8"/>
    <w:rsid w:val="67FDB241"/>
    <w:rsid w:val="6804FC87"/>
    <w:rsid w:val="682DF93B"/>
    <w:rsid w:val="68626B4C"/>
    <w:rsid w:val="68685789"/>
    <w:rsid w:val="6875C5B2"/>
    <w:rsid w:val="689C978F"/>
    <w:rsid w:val="68B3EDC4"/>
    <w:rsid w:val="68B71AEA"/>
    <w:rsid w:val="68F30EB5"/>
    <w:rsid w:val="690DCA63"/>
    <w:rsid w:val="6911D7B2"/>
    <w:rsid w:val="69491818"/>
    <w:rsid w:val="694C7AAF"/>
    <w:rsid w:val="695B948C"/>
    <w:rsid w:val="69837A3D"/>
    <w:rsid w:val="69A74999"/>
    <w:rsid w:val="69B44EED"/>
    <w:rsid w:val="69CF4EAA"/>
    <w:rsid w:val="69D11B70"/>
    <w:rsid w:val="69F09568"/>
    <w:rsid w:val="6A00907F"/>
    <w:rsid w:val="6A032768"/>
    <w:rsid w:val="6A03482B"/>
    <w:rsid w:val="6A1EC302"/>
    <w:rsid w:val="6A2D56D6"/>
    <w:rsid w:val="6A37FAFA"/>
    <w:rsid w:val="6A3C52A4"/>
    <w:rsid w:val="6A6D226F"/>
    <w:rsid w:val="6A87C658"/>
    <w:rsid w:val="6AA3BFE0"/>
    <w:rsid w:val="6AAFABFA"/>
    <w:rsid w:val="6ABA8476"/>
    <w:rsid w:val="6AC546E8"/>
    <w:rsid w:val="6B095152"/>
    <w:rsid w:val="6B141121"/>
    <w:rsid w:val="6B1DFE28"/>
    <w:rsid w:val="6B2AB8C2"/>
    <w:rsid w:val="6B4319FA"/>
    <w:rsid w:val="6B50E020"/>
    <w:rsid w:val="6B6B1F0B"/>
    <w:rsid w:val="6B70F411"/>
    <w:rsid w:val="6B89D339"/>
    <w:rsid w:val="6B9FF84B"/>
    <w:rsid w:val="6BDA92F9"/>
    <w:rsid w:val="6C0301B0"/>
    <w:rsid w:val="6C456B25"/>
    <w:rsid w:val="6C498C45"/>
    <w:rsid w:val="6C4B7C5B"/>
    <w:rsid w:val="6C825189"/>
    <w:rsid w:val="6CB25DFA"/>
    <w:rsid w:val="6CB846C6"/>
    <w:rsid w:val="6CBAE946"/>
    <w:rsid w:val="6CDEEA5B"/>
    <w:rsid w:val="6CE3CC1B"/>
    <w:rsid w:val="6D0C15D6"/>
    <w:rsid w:val="6D110D3E"/>
    <w:rsid w:val="6D326EE3"/>
    <w:rsid w:val="6D4433FC"/>
    <w:rsid w:val="6D624BD5"/>
    <w:rsid w:val="6D6DBAC2"/>
    <w:rsid w:val="6D6E368A"/>
    <w:rsid w:val="6D7EB3F8"/>
    <w:rsid w:val="6DB163B7"/>
    <w:rsid w:val="6E2265FA"/>
    <w:rsid w:val="6E2911E3"/>
    <w:rsid w:val="6E3FD8E2"/>
    <w:rsid w:val="6E450CF3"/>
    <w:rsid w:val="6E5CE965"/>
    <w:rsid w:val="6E72BC50"/>
    <w:rsid w:val="6E7C97D3"/>
    <w:rsid w:val="6E914FE3"/>
    <w:rsid w:val="6ED0C32A"/>
    <w:rsid w:val="6ED9A277"/>
    <w:rsid w:val="6EDB9C1A"/>
    <w:rsid w:val="6EE0045D"/>
    <w:rsid w:val="6EE0D00E"/>
    <w:rsid w:val="6F04C26D"/>
    <w:rsid w:val="6F0FC3C7"/>
    <w:rsid w:val="6F4D4AFE"/>
    <w:rsid w:val="6F79CA96"/>
    <w:rsid w:val="6F7D0BE7"/>
    <w:rsid w:val="6F8724CE"/>
    <w:rsid w:val="6F9F8195"/>
    <w:rsid w:val="6FA24558"/>
    <w:rsid w:val="6FBE365B"/>
    <w:rsid w:val="6FC5137D"/>
    <w:rsid w:val="6FDF626D"/>
    <w:rsid w:val="700F9195"/>
    <w:rsid w:val="701208D3"/>
    <w:rsid w:val="702C1361"/>
    <w:rsid w:val="705C237D"/>
    <w:rsid w:val="706FD203"/>
    <w:rsid w:val="70883CA8"/>
    <w:rsid w:val="7099F0CD"/>
    <w:rsid w:val="70A41FE7"/>
    <w:rsid w:val="70A5D74C"/>
    <w:rsid w:val="70C283B4"/>
    <w:rsid w:val="70C67431"/>
    <w:rsid w:val="70D4C2B8"/>
    <w:rsid w:val="70E7D011"/>
    <w:rsid w:val="70EC6C35"/>
    <w:rsid w:val="70F768D7"/>
    <w:rsid w:val="711799E7"/>
    <w:rsid w:val="7118DC48"/>
    <w:rsid w:val="712B79A7"/>
    <w:rsid w:val="71387174"/>
    <w:rsid w:val="716029E1"/>
    <w:rsid w:val="7160E3DE"/>
    <w:rsid w:val="71666A28"/>
    <w:rsid w:val="7168F1A4"/>
    <w:rsid w:val="717779A4"/>
    <w:rsid w:val="7184485E"/>
    <w:rsid w:val="71BBA165"/>
    <w:rsid w:val="71BC37D7"/>
    <w:rsid w:val="71C26BDB"/>
    <w:rsid w:val="71CF844C"/>
    <w:rsid w:val="72050427"/>
    <w:rsid w:val="7208BC95"/>
    <w:rsid w:val="720BA264"/>
    <w:rsid w:val="7210DED2"/>
    <w:rsid w:val="72133CDC"/>
    <w:rsid w:val="723DCBDE"/>
    <w:rsid w:val="7241A7AD"/>
    <w:rsid w:val="72695BCE"/>
    <w:rsid w:val="7282BF6D"/>
    <w:rsid w:val="72D86AB0"/>
    <w:rsid w:val="730F4D7B"/>
    <w:rsid w:val="7310724A"/>
    <w:rsid w:val="732236A9"/>
    <w:rsid w:val="73244356"/>
    <w:rsid w:val="7342C9A8"/>
    <w:rsid w:val="73465170"/>
    <w:rsid w:val="736D3E8E"/>
    <w:rsid w:val="737D5078"/>
    <w:rsid w:val="739F66F3"/>
    <w:rsid w:val="73A772C5"/>
    <w:rsid w:val="73B4D339"/>
    <w:rsid w:val="73C14EFD"/>
    <w:rsid w:val="73C93C51"/>
    <w:rsid w:val="7405D784"/>
    <w:rsid w:val="74114C2F"/>
    <w:rsid w:val="742FC6D7"/>
    <w:rsid w:val="74386A6A"/>
    <w:rsid w:val="743B3CC8"/>
    <w:rsid w:val="7443F4D9"/>
    <w:rsid w:val="744D503F"/>
    <w:rsid w:val="74562B0E"/>
    <w:rsid w:val="745AB3CE"/>
    <w:rsid w:val="74743B11"/>
    <w:rsid w:val="7495F209"/>
    <w:rsid w:val="749BD9E3"/>
    <w:rsid w:val="74B1D76F"/>
    <w:rsid w:val="74DFD84E"/>
    <w:rsid w:val="7515813C"/>
    <w:rsid w:val="75358490"/>
    <w:rsid w:val="755AB383"/>
    <w:rsid w:val="75652E72"/>
    <w:rsid w:val="756623CD"/>
    <w:rsid w:val="757712CB"/>
    <w:rsid w:val="7595F4D7"/>
    <w:rsid w:val="7599B35E"/>
    <w:rsid w:val="75AA941D"/>
    <w:rsid w:val="75ACA35E"/>
    <w:rsid w:val="75B7A164"/>
    <w:rsid w:val="761DF7D3"/>
    <w:rsid w:val="76269605"/>
    <w:rsid w:val="7681CA44"/>
    <w:rsid w:val="76ADD1B2"/>
    <w:rsid w:val="76C0A8DF"/>
    <w:rsid w:val="76D154F1"/>
    <w:rsid w:val="76D26ACF"/>
    <w:rsid w:val="76D47AFB"/>
    <w:rsid w:val="7712E32C"/>
    <w:rsid w:val="7714EBC0"/>
    <w:rsid w:val="771C6958"/>
    <w:rsid w:val="772ED727"/>
    <w:rsid w:val="774CBACC"/>
    <w:rsid w:val="7768F68A"/>
    <w:rsid w:val="7771652B"/>
    <w:rsid w:val="778AC177"/>
    <w:rsid w:val="77B614E2"/>
    <w:rsid w:val="7819BDC2"/>
    <w:rsid w:val="784C0A8B"/>
    <w:rsid w:val="78529156"/>
    <w:rsid w:val="7857D6C5"/>
    <w:rsid w:val="786475A9"/>
    <w:rsid w:val="7865E01E"/>
    <w:rsid w:val="78A1A17D"/>
    <w:rsid w:val="78A43CAF"/>
    <w:rsid w:val="78A7A67B"/>
    <w:rsid w:val="78B46D3C"/>
    <w:rsid w:val="78BABD5B"/>
    <w:rsid w:val="78BD0B33"/>
    <w:rsid w:val="78CB7A53"/>
    <w:rsid w:val="78F052F2"/>
    <w:rsid w:val="7922BC13"/>
    <w:rsid w:val="795CE273"/>
    <w:rsid w:val="798966A5"/>
    <w:rsid w:val="79B6431C"/>
    <w:rsid w:val="79B8120A"/>
    <w:rsid w:val="79C9A56B"/>
    <w:rsid w:val="79D32242"/>
    <w:rsid w:val="7A2D8979"/>
    <w:rsid w:val="7A459C4D"/>
    <w:rsid w:val="7A85F7A4"/>
    <w:rsid w:val="7A8D01E7"/>
    <w:rsid w:val="7A94504A"/>
    <w:rsid w:val="7ABA60F8"/>
    <w:rsid w:val="7ADF71B5"/>
    <w:rsid w:val="7B0D38DB"/>
    <w:rsid w:val="7B10CD81"/>
    <w:rsid w:val="7B1DF757"/>
    <w:rsid w:val="7B29DFAB"/>
    <w:rsid w:val="7B30D0CA"/>
    <w:rsid w:val="7B5A724C"/>
    <w:rsid w:val="7B7AA0C8"/>
    <w:rsid w:val="7B9E0759"/>
    <w:rsid w:val="7BA371E4"/>
    <w:rsid w:val="7BBA7230"/>
    <w:rsid w:val="7BBE1D5A"/>
    <w:rsid w:val="7BBE3539"/>
    <w:rsid w:val="7BCBE157"/>
    <w:rsid w:val="7BDF473D"/>
    <w:rsid w:val="7BFBE7D7"/>
    <w:rsid w:val="7C0A838F"/>
    <w:rsid w:val="7C186DE3"/>
    <w:rsid w:val="7C38CA7F"/>
    <w:rsid w:val="7C44F205"/>
    <w:rsid w:val="7C4E93AF"/>
    <w:rsid w:val="7CA33753"/>
    <w:rsid w:val="7CAB51C3"/>
    <w:rsid w:val="7CB32540"/>
    <w:rsid w:val="7CB49CF9"/>
    <w:rsid w:val="7CC18D63"/>
    <w:rsid w:val="7CC33303"/>
    <w:rsid w:val="7CE1144B"/>
    <w:rsid w:val="7CFE98BC"/>
    <w:rsid w:val="7D008478"/>
    <w:rsid w:val="7D59AF1F"/>
    <w:rsid w:val="7D6C3B42"/>
    <w:rsid w:val="7D7C0426"/>
    <w:rsid w:val="7D7F67BD"/>
    <w:rsid w:val="7D85C319"/>
    <w:rsid w:val="7DAE39C4"/>
    <w:rsid w:val="7DB762AD"/>
    <w:rsid w:val="7DB7C310"/>
    <w:rsid w:val="7DC07EEF"/>
    <w:rsid w:val="7DCBDBFD"/>
    <w:rsid w:val="7DD6B9E2"/>
    <w:rsid w:val="7DDD833F"/>
    <w:rsid w:val="7DE01548"/>
    <w:rsid w:val="7DFA6C6E"/>
    <w:rsid w:val="7E18E1AE"/>
    <w:rsid w:val="7E193DCB"/>
    <w:rsid w:val="7E1F0F78"/>
    <w:rsid w:val="7E2A8137"/>
    <w:rsid w:val="7E3DB8C7"/>
    <w:rsid w:val="7E5B0433"/>
    <w:rsid w:val="7E67DE8F"/>
    <w:rsid w:val="7E9E65AB"/>
    <w:rsid w:val="7EA12254"/>
    <w:rsid w:val="7EAEE88B"/>
    <w:rsid w:val="7EB4DAB1"/>
    <w:rsid w:val="7EF3933E"/>
    <w:rsid w:val="7F16132E"/>
    <w:rsid w:val="7F6EB391"/>
    <w:rsid w:val="7F74DFD1"/>
    <w:rsid w:val="7F94C484"/>
    <w:rsid w:val="7FA112A7"/>
    <w:rsid w:val="7FAF7D60"/>
    <w:rsid w:val="7FB04FEB"/>
    <w:rsid w:val="7FB0BE44"/>
    <w:rsid w:val="7FC378D7"/>
    <w:rsid w:val="7FCC0B38"/>
    <w:rsid w:val="7FD27FD1"/>
    <w:rsid w:val="7FDF53E5"/>
    <w:rsid w:val="7FFD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7CF3"/>
  <w15:docId w15:val="{8E4A0735-DB15-4F06-A581-B9182DA0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helas" w:eastAsia="Athelas" w:hAnsi="Athelas" w:cs="Athela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15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5D8"/>
    <w:rPr>
      <w:rFonts w:ascii="Segoe UI" w:hAnsi="Segoe UI" w:cs="Segoe UI"/>
      <w:sz w:val="18"/>
      <w:szCs w:val="18"/>
    </w:rPr>
  </w:style>
</w:styles>
</file>

<file path=word/tasks.xml><?xml version="1.0" encoding="utf-8"?>
<t:Tasks xmlns:t="http://schemas.microsoft.com/office/tasks/2019/documenttasks" xmlns:oel="http://schemas.microsoft.com/office/2019/extlst">
  <t:Task id="{F75DF97C-CC1E-4336-B188-8BA34DBB2311}">
    <t:Anchor>
      <t:Comment id="577832625"/>
    </t:Anchor>
    <t:History>
      <t:Event id="{F37CAA22-EA5D-46D3-AE71-3366A577339D}" time="2023-02-14T19:48:10.108Z">
        <t:Attribution userId="S::mmuppa@uw.edu::bfce866e-238b-460d-8a60-07eff561a742" userProvider="AD" userName="Menaka Abraham"/>
        <t:Anchor>
          <t:Comment id="577832625"/>
        </t:Anchor>
        <t:Create/>
      </t:Event>
      <t:Event id="{A89742A3-0AD9-42DD-B71D-4471A8A18ABF}" time="2023-02-14T19:48:10.108Z">
        <t:Attribution userId="S::mmuppa@uw.edu::bfce866e-238b-460d-8a60-07eff561a742" userProvider="AD" userName="Menaka Abraham"/>
        <t:Anchor>
          <t:Comment id="577832625"/>
        </t:Anchor>
        <t:Assign userId="S::aseibert@uw.edu::d66e0684-bc68-4264-9992-c57c08571a32" userProvider="AD" userName="Andrew J Seibert"/>
      </t:Event>
      <t:Event id="{3D04F77B-31EA-457F-AF0A-B6CA76193F45}" time="2023-02-14T19:48:10.108Z">
        <t:Attribution userId="S::mmuppa@uw.edu::bfce866e-238b-460d-8a60-07eff561a742" userProvider="AD" userName="Menaka Abraham"/>
        <t:Anchor>
          <t:Comment id="577832625"/>
        </t:Anchor>
        <t:SetTitle title="@Andrew J Seibert - Thanks Andrew. I made some comment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wb.edu/getattachment/gfo/documents/21-1214-UW-Bothell-Unit-Adjustment-Memo.pdf?lang=en-US"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d94d7736e6b14a71"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3f2d392d16d14d96" Type="http://schemas.microsoft.com/office/2018/08/relationships/commentsExtensible" Target="commentsExtensi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c2c7731b20ea4a09" Type="http://schemas.microsoft.com/office/2019/05/relationships/documenttasks" Target="tasks.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1175</Words>
  <Characters>6700</Characters>
  <Application>Microsoft Office Word</Application>
  <DocSecurity>0</DocSecurity>
  <Lines>55</Lines>
  <Paragraphs>15</Paragraphs>
  <ScaleCrop>false</ScaleCrop>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J Seibert</cp:lastModifiedBy>
  <cp:revision>2</cp:revision>
  <dcterms:created xsi:type="dcterms:W3CDTF">2023-02-15T19:02:00Z</dcterms:created>
  <dcterms:modified xsi:type="dcterms:W3CDTF">2023-02-15T19:03:00Z</dcterms:modified>
</cp:coreProperties>
</file>