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74163" w14:textId="322B8566" w:rsidR="00C57368" w:rsidRPr="00A8466A" w:rsidRDefault="00A8466A">
      <w:pPr>
        <w:rPr>
          <w:rFonts w:ascii="Open Sans" w:hAnsi="Open Sans" w:cs="Open Sans"/>
          <w:sz w:val="20"/>
          <w:szCs w:val="20"/>
        </w:rPr>
      </w:pPr>
      <w:r w:rsidRPr="00A8466A">
        <w:rPr>
          <w:rFonts w:ascii="Open Sans" w:hAnsi="Open Sans" w:cs="Open Sans"/>
          <w:sz w:val="20"/>
          <w:szCs w:val="20"/>
        </w:rPr>
        <w:t>June 22, 2023</w:t>
      </w:r>
    </w:p>
    <w:p w14:paraId="50509E56" w14:textId="77777777" w:rsidR="00A8466A" w:rsidRPr="00A8466A" w:rsidRDefault="00A8466A">
      <w:pPr>
        <w:rPr>
          <w:rFonts w:ascii="Open Sans" w:hAnsi="Open Sans" w:cs="Open Sans"/>
          <w:sz w:val="20"/>
          <w:szCs w:val="20"/>
        </w:rPr>
      </w:pPr>
    </w:p>
    <w:p w14:paraId="0B6B621F" w14:textId="77777777" w:rsidR="00A8466A" w:rsidRPr="00A8466A" w:rsidRDefault="00A8466A" w:rsidP="00A8466A">
      <w:pPr>
        <w:rPr>
          <w:rFonts w:ascii="Open Sans" w:eastAsia="Times New Roman" w:hAnsi="Open Sans" w:cs="Open Sans"/>
          <w:color w:val="000000"/>
          <w:sz w:val="20"/>
          <w:szCs w:val="20"/>
        </w:rPr>
      </w:pPr>
      <w:r w:rsidRPr="00A8466A">
        <w:rPr>
          <w:rFonts w:ascii="Open Sans" w:eastAsia="Times New Roman" w:hAnsi="Open Sans" w:cs="Open Sans"/>
          <w:color w:val="000000"/>
          <w:sz w:val="20"/>
          <w:szCs w:val="20"/>
        </w:rPr>
        <w:t xml:space="preserve">Dear Colleagues: </w:t>
      </w:r>
    </w:p>
    <w:p w14:paraId="319FE434" w14:textId="77777777" w:rsidR="00A8466A" w:rsidRPr="00A8466A" w:rsidRDefault="00A8466A" w:rsidP="00A8466A">
      <w:pPr>
        <w:rPr>
          <w:rFonts w:ascii="Open Sans" w:eastAsia="Times New Roman" w:hAnsi="Open Sans" w:cs="Open Sans"/>
          <w:color w:val="000000"/>
          <w:sz w:val="20"/>
          <w:szCs w:val="20"/>
        </w:rPr>
      </w:pPr>
      <w:r w:rsidRPr="00A8466A">
        <w:rPr>
          <w:rFonts w:ascii="Open Sans" w:eastAsia="Times New Roman" w:hAnsi="Open Sans" w:cs="Open Sans"/>
          <w:color w:val="000000"/>
          <w:sz w:val="20"/>
          <w:szCs w:val="20"/>
        </w:rPr>
        <w:t> </w:t>
      </w:r>
    </w:p>
    <w:p w14:paraId="5E02676B" w14:textId="77777777" w:rsidR="00A8466A" w:rsidRPr="00A8466A" w:rsidRDefault="00A8466A" w:rsidP="00A8466A">
      <w:pPr>
        <w:rPr>
          <w:rFonts w:ascii="Open Sans" w:eastAsia="Times New Roman" w:hAnsi="Open Sans" w:cs="Open Sans"/>
          <w:color w:val="000000"/>
          <w:sz w:val="20"/>
          <w:szCs w:val="20"/>
        </w:rPr>
      </w:pPr>
      <w:r w:rsidRPr="00A8466A">
        <w:rPr>
          <w:rFonts w:ascii="Open Sans" w:eastAsia="Times New Roman" w:hAnsi="Open Sans" w:cs="Open Sans"/>
          <w:color w:val="000000"/>
          <w:sz w:val="20"/>
          <w:szCs w:val="20"/>
        </w:rPr>
        <w:t xml:space="preserve">I write to share the news that Dr. Michelle Montgomery (enrolled </w:t>
      </w:r>
      <w:proofErr w:type="spellStart"/>
      <w:r w:rsidRPr="00A8466A">
        <w:rPr>
          <w:rFonts w:ascii="Open Sans" w:eastAsia="Times New Roman" w:hAnsi="Open Sans" w:cs="Open Sans"/>
          <w:color w:val="000000"/>
          <w:sz w:val="20"/>
          <w:szCs w:val="20"/>
        </w:rPr>
        <w:t>Haliwa</w:t>
      </w:r>
      <w:proofErr w:type="spellEnd"/>
      <w:r w:rsidRPr="00A8466A">
        <w:rPr>
          <w:rFonts w:ascii="Open Sans" w:eastAsia="Times New Roman" w:hAnsi="Open Sans" w:cs="Open Sans"/>
          <w:color w:val="000000"/>
          <w:sz w:val="20"/>
          <w:szCs w:val="20"/>
        </w:rPr>
        <w:t xml:space="preserve"> Saponi/descendant Eastern Band Cherokee) has agreed to serve as Interim Cohort Director of Muckleshoot Programs for the School of Education, effective August 01, 2023-February 29, 2024, following Dr. Robin </w:t>
      </w:r>
      <w:proofErr w:type="spellStart"/>
      <w:r w:rsidRPr="00A8466A">
        <w:rPr>
          <w:rFonts w:ascii="Open Sans" w:eastAsia="Times New Roman" w:hAnsi="Open Sans" w:cs="Open Sans"/>
          <w:color w:val="000000"/>
          <w:sz w:val="20"/>
          <w:szCs w:val="20"/>
        </w:rPr>
        <w:t>Minthorn's</w:t>
      </w:r>
      <w:proofErr w:type="spellEnd"/>
      <w:r w:rsidRPr="00A8466A">
        <w:rPr>
          <w:rFonts w:ascii="Open Sans" w:eastAsia="Times New Roman" w:hAnsi="Open Sans" w:cs="Open Sans"/>
          <w:color w:val="000000"/>
          <w:sz w:val="20"/>
          <w:szCs w:val="20"/>
        </w:rPr>
        <w:t xml:space="preserve"> last day at UWT on July 31, 2023. </w:t>
      </w:r>
    </w:p>
    <w:p w14:paraId="1D466D7B" w14:textId="77777777" w:rsidR="00A8466A" w:rsidRPr="00A8466A" w:rsidRDefault="00A8466A" w:rsidP="00A8466A">
      <w:pPr>
        <w:rPr>
          <w:rFonts w:ascii="Open Sans" w:eastAsia="Times New Roman" w:hAnsi="Open Sans" w:cs="Open Sans"/>
          <w:color w:val="000000"/>
          <w:sz w:val="20"/>
          <w:szCs w:val="20"/>
        </w:rPr>
      </w:pPr>
    </w:p>
    <w:p w14:paraId="31E2D9F5" w14:textId="77777777" w:rsidR="00A8466A" w:rsidRPr="00A8466A" w:rsidRDefault="00A8466A" w:rsidP="00A8466A">
      <w:pPr>
        <w:rPr>
          <w:rFonts w:ascii="Open Sans" w:eastAsia="Times New Roman" w:hAnsi="Open Sans" w:cs="Open Sans"/>
          <w:color w:val="000000"/>
          <w:sz w:val="20"/>
          <w:szCs w:val="20"/>
        </w:rPr>
      </w:pPr>
      <w:r w:rsidRPr="00A8466A">
        <w:rPr>
          <w:rFonts w:ascii="Open Sans" w:eastAsia="Times New Roman" w:hAnsi="Open Sans" w:cs="Open Sans"/>
          <w:color w:val="000000"/>
          <w:sz w:val="20"/>
          <w:szCs w:val="20"/>
        </w:rPr>
        <w:t>Dr. Montgomery will work closely with Dr. Chris Knaus, who will step in as Interim EdD Faculty Program Director on August 01, 2023, and MEd Faculty Program Director Dr. Matthew Weinstein, on supporting our current EdD and MEd Muckleshoot cohorts.</w:t>
      </w:r>
    </w:p>
    <w:p w14:paraId="66D05069" w14:textId="77777777" w:rsidR="00A8466A" w:rsidRPr="00A8466A" w:rsidRDefault="00A8466A" w:rsidP="00A8466A">
      <w:pPr>
        <w:rPr>
          <w:rFonts w:ascii="Open Sans" w:eastAsia="Times New Roman" w:hAnsi="Open Sans" w:cs="Open Sans"/>
          <w:color w:val="000000"/>
          <w:sz w:val="20"/>
          <w:szCs w:val="20"/>
        </w:rPr>
      </w:pPr>
      <w:r w:rsidRPr="00A8466A">
        <w:rPr>
          <w:rFonts w:ascii="Open Sans" w:eastAsia="Times New Roman" w:hAnsi="Open Sans" w:cs="Open Sans"/>
          <w:color w:val="000000"/>
          <w:sz w:val="20"/>
          <w:szCs w:val="20"/>
        </w:rPr>
        <w:t> </w:t>
      </w:r>
    </w:p>
    <w:p w14:paraId="60A9C620" w14:textId="77777777" w:rsidR="00A8466A" w:rsidRPr="00A8466A" w:rsidRDefault="00A8466A" w:rsidP="00A8466A">
      <w:pPr>
        <w:rPr>
          <w:rFonts w:ascii="Open Sans" w:eastAsia="Times New Roman" w:hAnsi="Open Sans" w:cs="Open Sans"/>
          <w:color w:val="000000"/>
          <w:sz w:val="20"/>
          <w:szCs w:val="20"/>
        </w:rPr>
      </w:pPr>
      <w:r w:rsidRPr="00A8466A">
        <w:rPr>
          <w:rFonts w:ascii="Open Sans" w:eastAsia="Times New Roman" w:hAnsi="Open Sans" w:cs="Open Sans"/>
          <w:color w:val="000000"/>
          <w:sz w:val="20"/>
          <w:szCs w:val="20"/>
        </w:rPr>
        <w:t xml:space="preserve">Dr. Montgomery is Associate Professor of American Indian Studies and Ethnic, Gender, &amp; Labor Studies in the School of Interdisciplinary Arts &amp; Sciences here at UW Tacoma, where she is also Chair of the Division of Social &amp; Historical Studies. She also serves as Assistant Director of the Office of Undergraduate Education at UW Tacoma. At UW Seattle, she is Interim Director of Undergraduate Studies and Adjunct Associate Professor in the School of Medicine’s Department of Bioethics &amp; Humanities. Dr. Montgomery also serves as Co-Coordinator and External Indigenous Advisor of the Sustainable Leadership Program at the University Minnesota Morris. </w:t>
      </w:r>
    </w:p>
    <w:p w14:paraId="6C22AEBC" w14:textId="77777777" w:rsidR="00A8466A" w:rsidRPr="00A8466A" w:rsidRDefault="00A8466A" w:rsidP="00A8466A">
      <w:pPr>
        <w:rPr>
          <w:rFonts w:ascii="Open Sans" w:eastAsia="Times New Roman" w:hAnsi="Open Sans" w:cs="Open Sans"/>
          <w:color w:val="000000"/>
          <w:sz w:val="20"/>
          <w:szCs w:val="20"/>
        </w:rPr>
      </w:pPr>
      <w:r w:rsidRPr="00A8466A">
        <w:rPr>
          <w:rFonts w:ascii="Open Sans" w:eastAsia="Times New Roman" w:hAnsi="Open Sans" w:cs="Open Sans"/>
          <w:color w:val="000000"/>
          <w:sz w:val="20"/>
          <w:szCs w:val="20"/>
        </w:rPr>
        <w:t> </w:t>
      </w:r>
    </w:p>
    <w:p w14:paraId="09965ED5" w14:textId="77777777" w:rsidR="00A8466A" w:rsidRPr="00A8466A" w:rsidRDefault="00A8466A" w:rsidP="00A8466A">
      <w:pPr>
        <w:rPr>
          <w:rFonts w:ascii="Open Sans" w:eastAsia="Times New Roman" w:hAnsi="Open Sans" w:cs="Open Sans"/>
          <w:color w:val="000000"/>
          <w:sz w:val="20"/>
          <w:szCs w:val="20"/>
        </w:rPr>
      </w:pPr>
      <w:r w:rsidRPr="00A8466A">
        <w:rPr>
          <w:rFonts w:ascii="Open Sans" w:eastAsia="Times New Roman" w:hAnsi="Open Sans" w:cs="Open Sans"/>
          <w:color w:val="000000"/>
          <w:sz w:val="20"/>
          <w:szCs w:val="20"/>
        </w:rPr>
        <w:t xml:space="preserve">Dr. Montgomery, who has been an Adjunct Associate Professor and Indigenous Curriculum &amp; Community Advisor in the School of Education at UW Tacoma for three years, has long been connected to the Muckleshoot Tribe. Dr. Montgomery was instrumental, with Dr. Robin Minthorn and Ashley Walker at UW Tacoma, in addition to Dr. Denise Bill and Dr. Amy Maharaj with Muckleshoot Tribal College, in launching our inaugural Muckleshoot cohorts (EdD in summer 2020 and MEd in autumn 2022). Moreover, Dr. Montgomery was the </w:t>
      </w:r>
      <w:proofErr w:type="gramStart"/>
      <w:r w:rsidRPr="00A8466A">
        <w:rPr>
          <w:rFonts w:ascii="Open Sans" w:eastAsia="Times New Roman" w:hAnsi="Open Sans" w:cs="Open Sans"/>
          <w:color w:val="000000"/>
          <w:sz w:val="20"/>
          <w:szCs w:val="20"/>
        </w:rPr>
        <w:t>student-selected</w:t>
      </w:r>
      <w:proofErr w:type="gramEnd"/>
      <w:r w:rsidRPr="00A8466A">
        <w:rPr>
          <w:rFonts w:ascii="Open Sans" w:eastAsia="Times New Roman" w:hAnsi="Open Sans" w:cs="Open Sans"/>
          <w:color w:val="000000"/>
          <w:sz w:val="20"/>
          <w:szCs w:val="20"/>
        </w:rPr>
        <w:t xml:space="preserve"> EdD faculty speaker at our 2023 hooding ceremony, demonstrating her positive and transformative impact to students. </w:t>
      </w:r>
    </w:p>
    <w:p w14:paraId="68C0C0A8" w14:textId="77777777" w:rsidR="00A8466A" w:rsidRPr="00A8466A" w:rsidRDefault="00A8466A" w:rsidP="00A8466A">
      <w:pPr>
        <w:rPr>
          <w:rFonts w:ascii="Open Sans" w:eastAsia="Times New Roman" w:hAnsi="Open Sans" w:cs="Open Sans"/>
          <w:color w:val="000000"/>
          <w:sz w:val="20"/>
          <w:szCs w:val="20"/>
        </w:rPr>
      </w:pPr>
      <w:r w:rsidRPr="00A8466A">
        <w:rPr>
          <w:rFonts w:ascii="Open Sans" w:eastAsia="Times New Roman" w:hAnsi="Open Sans" w:cs="Open Sans"/>
          <w:color w:val="000000"/>
          <w:sz w:val="20"/>
          <w:szCs w:val="20"/>
        </w:rPr>
        <w:t> </w:t>
      </w:r>
    </w:p>
    <w:p w14:paraId="45ABDE79" w14:textId="77777777" w:rsidR="00A8466A" w:rsidRPr="00A8466A" w:rsidRDefault="00A8466A" w:rsidP="00A8466A">
      <w:pPr>
        <w:rPr>
          <w:rFonts w:ascii="Open Sans" w:eastAsia="Times New Roman" w:hAnsi="Open Sans" w:cs="Open Sans"/>
          <w:color w:val="000000"/>
          <w:sz w:val="20"/>
          <w:szCs w:val="20"/>
        </w:rPr>
      </w:pPr>
      <w:r w:rsidRPr="00A8466A">
        <w:rPr>
          <w:rFonts w:ascii="Open Sans" w:eastAsia="Times New Roman" w:hAnsi="Open Sans" w:cs="Open Sans"/>
          <w:color w:val="000000"/>
          <w:sz w:val="20"/>
          <w:szCs w:val="20"/>
        </w:rPr>
        <w:t xml:space="preserve">An internationally recognized scholar, Dr. Montgomery's research focuses on Indigenizing and decolonizing the climate justice narrative, environmental ethics connected to Indigenous Peoples’ identities, and eco-critical race theory to eliminate racial and environmental oppression. </w:t>
      </w:r>
    </w:p>
    <w:p w14:paraId="6D82A1F2" w14:textId="77777777" w:rsidR="00A8466A" w:rsidRPr="00A8466A" w:rsidRDefault="00A8466A" w:rsidP="00A8466A">
      <w:pPr>
        <w:rPr>
          <w:rFonts w:ascii="Open Sans" w:eastAsia="Times New Roman" w:hAnsi="Open Sans" w:cs="Open Sans"/>
          <w:color w:val="000000"/>
          <w:sz w:val="20"/>
          <w:szCs w:val="20"/>
        </w:rPr>
      </w:pPr>
      <w:r w:rsidRPr="00A8466A">
        <w:rPr>
          <w:rFonts w:ascii="Open Sans" w:eastAsia="Times New Roman" w:hAnsi="Open Sans" w:cs="Open Sans"/>
          <w:color w:val="000000"/>
          <w:sz w:val="20"/>
          <w:szCs w:val="20"/>
        </w:rPr>
        <w:t> </w:t>
      </w:r>
    </w:p>
    <w:p w14:paraId="478BA086" w14:textId="77777777" w:rsidR="00A8466A" w:rsidRPr="00A8466A" w:rsidRDefault="00A8466A" w:rsidP="00A8466A">
      <w:pPr>
        <w:rPr>
          <w:rFonts w:ascii="Open Sans" w:eastAsia="Times New Roman" w:hAnsi="Open Sans" w:cs="Open Sans"/>
          <w:color w:val="000000"/>
          <w:sz w:val="20"/>
          <w:szCs w:val="20"/>
        </w:rPr>
      </w:pPr>
      <w:r w:rsidRPr="00A8466A">
        <w:rPr>
          <w:rFonts w:ascii="Open Sans" w:eastAsia="Times New Roman" w:hAnsi="Open Sans" w:cs="Open Sans"/>
          <w:color w:val="000000"/>
          <w:sz w:val="20"/>
          <w:szCs w:val="20"/>
        </w:rPr>
        <w:t>I thank Dr. Montgomery for stepping into this interim leadership role. We will keep everyone apprised as new developments occur.</w:t>
      </w:r>
    </w:p>
    <w:p w14:paraId="529A05D4" w14:textId="77777777" w:rsidR="00A8466A" w:rsidRPr="00A8466A" w:rsidRDefault="00A8466A" w:rsidP="00A8466A">
      <w:pPr>
        <w:rPr>
          <w:rFonts w:ascii="Open Sans" w:eastAsia="Times New Roman" w:hAnsi="Open Sans" w:cs="Open Sans"/>
          <w:color w:val="000000"/>
          <w:sz w:val="20"/>
          <w:szCs w:val="20"/>
        </w:rPr>
      </w:pPr>
      <w:r w:rsidRPr="00A8466A">
        <w:rPr>
          <w:rFonts w:ascii="Open Sans" w:eastAsia="Times New Roman" w:hAnsi="Open Sans" w:cs="Open Sans"/>
          <w:color w:val="000000"/>
          <w:sz w:val="20"/>
          <w:szCs w:val="20"/>
        </w:rPr>
        <w:t> </w:t>
      </w:r>
    </w:p>
    <w:p w14:paraId="79DE64FD" w14:textId="77777777" w:rsidR="00A8466A" w:rsidRPr="00A8466A" w:rsidRDefault="00A8466A" w:rsidP="00A8466A">
      <w:pPr>
        <w:rPr>
          <w:rFonts w:ascii="Open Sans" w:eastAsia="Times New Roman" w:hAnsi="Open Sans" w:cs="Open Sans"/>
          <w:color w:val="000000"/>
          <w:sz w:val="20"/>
          <w:szCs w:val="20"/>
        </w:rPr>
      </w:pPr>
      <w:r w:rsidRPr="00A8466A">
        <w:rPr>
          <w:rFonts w:ascii="Open Sans" w:eastAsia="Times New Roman" w:hAnsi="Open Sans" w:cs="Open Sans"/>
          <w:color w:val="000000"/>
          <w:sz w:val="20"/>
          <w:szCs w:val="20"/>
        </w:rPr>
        <w:t>Respectfully,</w:t>
      </w:r>
    </w:p>
    <w:p w14:paraId="63D528FB" w14:textId="77777777" w:rsidR="00A8466A" w:rsidRPr="00A8466A" w:rsidRDefault="00A8466A" w:rsidP="00A8466A">
      <w:pPr>
        <w:rPr>
          <w:rFonts w:ascii="Open Sans" w:eastAsia="Times New Roman" w:hAnsi="Open Sans" w:cs="Open Sans"/>
          <w:color w:val="000000"/>
          <w:sz w:val="20"/>
          <w:szCs w:val="20"/>
        </w:rPr>
      </w:pPr>
      <w:r w:rsidRPr="00A8466A">
        <w:rPr>
          <w:rFonts w:ascii="Open Sans" w:eastAsia="Times New Roman" w:hAnsi="Open Sans" w:cs="Open Sans"/>
          <w:color w:val="000000"/>
          <w:sz w:val="20"/>
          <w:szCs w:val="20"/>
        </w:rPr>
        <w:t>Rachel Endo</w:t>
      </w:r>
    </w:p>
    <w:p w14:paraId="039214C1" w14:textId="77777777" w:rsidR="00A8466A" w:rsidRPr="00A8466A" w:rsidRDefault="00A8466A" w:rsidP="00A8466A">
      <w:pPr>
        <w:rPr>
          <w:rFonts w:ascii="Open Sans" w:eastAsia="Times New Roman" w:hAnsi="Open Sans" w:cs="Open Sans"/>
          <w:color w:val="000000"/>
          <w:sz w:val="20"/>
          <w:szCs w:val="20"/>
        </w:rPr>
      </w:pPr>
    </w:p>
    <w:p w14:paraId="1632F55A" w14:textId="77777777" w:rsidR="00A8466A" w:rsidRPr="00A8466A" w:rsidRDefault="00A8466A" w:rsidP="00A8466A">
      <w:pPr>
        <w:rPr>
          <w:rFonts w:ascii="Open Sans" w:eastAsia="Times New Roman" w:hAnsi="Open Sans" w:cs="Open Sans"/>
          <w:color w:val="000000"/>
          <w:sz w:val="20"/>
          <w:szCs w:val="20"/>
        </w:rPr>
      </w:pPr>
      <w:hyperlink r:id="rId4" w:tgtFrame="_blank" w:tooltip="http://directory.tacoma.uw.edu/employee/rendo" w:history="1">
        <w:r w:rsidRPr="00A8466A">
          <w:rPr>
            <w:rFonts w:ascii="Open Sans" w:eastAsia="Times New Roman" w:hAnsi="Open Sans" w:cs="Open Sans"/>
            <w:b/>
            <w:bCs/>
            <w:color w:val="666666"/>
            <w:sz w:val="20"/>
            <w:szCs w:val="20"/>
            <w:u w:val="single"/>
          </w:rPr>
          <w:t>R. ENDO</w:t>
        </w:r>
      </w:hyperlink>
      <w:r w:rsidRPr="00A8466A">
        <w:rPr>
          <w:rFonts w:ascii="Open Sans" w:eastAsia="Times New Roman" w:hAnsi="Open Sans" w:cs="Open Sans"/>
          <w:color w:val="000000"/>
          <w:sz w:val="20"/>
          <w:szCs w:val="20"/>
        </w:rPr>
        <w:br/>
      </w:r>
      <w:r w:rsidRPr="00A8466A">
        <w:rPr>
          <w:rFonts w:ascii="Open Sans" w:eastAsia="Times New Roman" w:hAnsi="Open Sans" w:cs="Open Sans"/>
          <w:color w:val="666666"/>
          <w:sz w:val="20"/>
          <w:szCs w:val="20"/>
        </w:rPr>
        <w:t>Dean &amp; Professor, School of Education</w:t>
      </w:r>
    </w:p>
    <w:p w14:paraId="3BFB2AE1" w14:textId="77777777" w:rsidR="00A8466A" w:rsidRPr="00A8466A" w:rsidRDefault="00A8466A" w:rsidP="00A8466A">
      <w:pPr>
        <w:rPr>
          <w:rFonts w:ascii="Open Sans" w:eastAsia="Times New Roman" w:hAnsi="Open Sans" w:cs="Open Sans"/>
          <w:color w:val="000000"/>
          <w:sz w:val="20"/>
          <w:szCs w:val="20"/>
        </w:rPr>
      </w:pPr>
      <w:r w:rsidRPr="00A8466A">
        <w:rPr>
          <w:rFonts w:ascii="Open Sans" w:eastAsia="Times New Roman" w:hAnsi="Open Sans" w:cs="Open Sans"/>
          <w:color w:val="666666"/>
          <w:sz w:val="20"/>
          <w:szCs w:val="20"/>
        </w:rPr>
        <w:t xml:space="preserve">University of Washington Tacoma </w:t>
      </w:r>
    </w:p>
    <w:p w14:paraId="2DA8C185" w14:textId="77777777" w:rsidR="00A8466A" w:rsidRPr="00A8466A" w:rsidRDefault="00A8466A" w:rsidP="00A8466A">
      <w:pPr>
        <w:rPr>
          <w:rFonts w:ascii="Open Sans" w:eastAsia="Times New Roman" w:hAnsi="Open Sans" w:cs="Open Sans"/>
          <w:color w:val="000000"/>
          <w:sz w:val="20"/>
          <w:szCs w:val="20"/>
        </w:rPr>
      </w:pPr>
      <w:r w:rsidRPr="00A8466A">
        <w:rPr>
          <w:rFonts w:ascii="Open Sans" w:eastAsia="Times New Roman" w:hAnsi="Open Sans" w:cs="Open Sans"/>
          <w:color w:val="666666"/>
          <w:sz w:val="20"/>
          <w:szCs w:val="20"/>
        </w:rPr>
        <w:t>1900 Commerce Street | Campus Box 358435</w:t>
      </w:r>
    </w:p>
    <w:p w14:paraId="3E14E59B" w14:textId="77777777" w:rsidR="00A8466A" w:rsidRPr="00A8466A" w:rsidRDefault="00A8466A" w:rsidP="00A8466A">
      <w:pPr>
        <w:rPr>
          <w:rFonts w:ascii="Open Sans" w:eastAsia="Times New Roman" w:hAnsi="Open Sans" w:cs="Open Sans"/>
          <w:color w:val="000000"/>
          <w:sz w:val="20"/>
          <w:szCs w:val="20"/>
        </w:rPr>
      </w:pPr>
      <w:r w:rsidRPr="00A8466A">
        <w:rPr>
          <w:rFonts w:ascii="Open Sans" w:eastAsia="Times New Roman" w:hAnsi="Open Sans" w:cs="Open Sans"/>
          <w:color w:val="666666"/>
          <w:sz w:val="20"/>
          <w:szCs w:val="20"/>
        </w:rPr>
        <w:t>Office: West Coast Grocery Suite 324-E</w:t>
      </w:r>
      <w:r w:rsidRPr="00A8466A">
        <w:rPr>
          <w:rFonts w:ascii="Open Sans" w:eastAsia="Times New Roman" w:hAnsi="Open Sans" w:cs="Open Sans"/>
          <w:color w:val="000000"/>
          <w:sz w:val="20"/>
          <w:szCs w:val="20"/>
        </w:rPr>
        <w:br/>
      </w:r>
      <w:r w:rsidRPr="00A8466A">
        <w:rPr>
          <w:rFonts w:ascii="Open Sans" w:eastAsia="Times New Roman" w:hAnsi="Open Sans" w:cs="Open Sans"/>
          <w:color w:val="666666"/>
          <w:sz w:val="20"/>
          <w:szCs w:val="20"/>
        </w:rPr>
        <w:t>Tacoma, WA 98402-3100</w:t>
      </w:r>
    </w:p>
    <w:p w14:paraId="42B9406D" w14:textId="77777777" w:rsidR="00A8466A" w:rsidRPr="00A8466A" w:rsidRDefault="00A8466A" w:rsidP="00A8466A">
      <w:pPr>
        <w:rPr>
          <w:rFonts w:ascii="Open Sans" w:eastAsia="Times New Roman" w:hAnsi="Open Sans" w:cs="Open Sans"/>
          <w:color w:val="000000"/>
          <w:sz w:val="20"/>
          <w:szCs w:val="20"/>
        </w:rPr>
      </w:pPr>
      <w:r w:rsidRPr="00A8466A">
        <w:rPr>
          <w:rFonts w:ascii="Open Sans" w:eastAsia="Times New Roman" w:hAnsi="Open Sans" w:cs="Open Sans"/>
          <w:color w:val="666666"/>
          <w:sz w:val="20"/>
          <w:szCs w:val="20"/>
        </w:rPr>
        <w:t> </w:t>
      </w:r>
    </w:p>
    <w:p w14:paraId="57E97C9F" w14:textId="77777777" w:rsidR="00A8466A" w:rsidRPr="00A8466A" w:rsidRDefault="00A8466A" w:rsidP="00A8466A">
      <w:pPr>
        <w:rPr>
          <w:rFonts w:ascii="Open Sans" w:eastAsia="Times New Roman" w:hAnsi="Open Sans" w:cs="Open Sans"/>
          <w:color w:val="000000"/>
          <w:sz w:val="20"/>
          <w:szCs w:val="20"/>
        </w:rPr>
      </w:pPr>
      <w:r w:rsidRPr="00A8466A">
        <w:rPr>
          <w:rFonts w:ascii="Open Sans" w:eastAsia="Times New Roman" w:hAnsi="Open Sans" w:cs="Open Sans"/>
          <w:color w:val="666666"/>
          <w:sz w:val="20"/>
          <w:szCs w:val="20"/>
        </w:rPr>
        <w:t>rendo@uw.edu (e-mail) | 253/692-4430 (main line)</w:t>
      </w:r>
    </w:p>
    <w:p w14:paraId="335ED699" w14:textId="77777777" w:rsidR="00A8466A" w:rsidRPr="00A8466A" w:rsidRDefault="00A8466A" w:rsidP="00A8466A">
      <w:pPr>
        <w:rPr>
          <w:rFonts w:ascii="Open Sans" w:eastAsia="Times New Roman" w:hAnsi="Open Sans" w:cs="Open Sans"/>
          <w:color w:val="000000"/>
          <w:sz w:val="20"/>
          <w:szCs w:val="20"/>
        </w:rPr>
      </w:pPr>
      <w:hyperlink r:id="rId5" w:tgtFrame="_blank" w:history="1">
        <w:r w:rsidRPr="00A8466A">
          <w:rPr>
            <w:rFonts w:ascii="Open Sans" w:eastAsia="Times New Roman" w:hAnsi="Open Sans" w:cs="Open Sans"/>
            <w:color w:val="0000FF"/>
            <w:sz w:val="20"/>
            <w:szCs w:val="20"/>
            <w:u w:val="single"/>
          </w:rPr>
          <w:t>http://www.tacoma.uw.edu/soe</w:t>
        </w:r>
      </w:hyperlink>
      <w:r w:rsidRPr="00A8466A">
        <w:rPr>
          <w:rFonts w:ascii="Open Sans" w:eastAsia="Times New Roman" w:hAnsi="Open Sans" w:cs="Open Sans"/>
          <w:color w:val="666666"/>
          <w:sz w:val="20"/>
          <w:szCs w:val="20"/>
        </w:rPr>
        <w:t> (School of Education's homepage)</w:t>
      </w:r>
    </w:p>
    <w:p w14:paraId="585B8891" w14:textId="77777777" w:rsidR="00A8466A" w:rsidRPr="00A8466A" w:rsidRDefault="00A8466A" w:rsidP="00A8466A">
      <w:pPr>
        <w:rPr>
          <w:rFonts w:ascii="Open Sans" w:eastAsia="Times New Roman" w:hAnsi="Open Sans" w:cs="Open Sans"/>
          <w:color w:val="000000"/>
          <w:sz w:val="20"/>
          <w:szCs w:val="20"/>
        </w:rPr>
      </w:pPr>
      <w:hyperlink r:id="rId6" w:tgtFrame="_blank" w:history="1">
        <w:r w:rsidRPr="00A8466A">
          <w:rPr>
            <w:rFonts w:ascii="Open Sans" w:eastAsia="Times New Roman" w:hAnsi="Open Sans" w:cs="Open Sans"/>
            <w:color w:val="0000FF"/>
            <w:sz w:val="20"/>
            <w:szCs w:val="20"/>
            <w:u w:val="single"/>
          </w:rPr>
          <w:t>https://directory.tacoma.uw.edu/employee/rendo</w:t>
        </w:r>
      </w:hyperlink>
      <w:r w:rsidRPr="00A8466A">
        <w:rPr>
          <w:rFonts w:ascii="Open Sans" w:eastAsia="Times New Roman" w:hAnsi="Open Sans" w:cs="Open Sans"/>
          <w:color w:val="666666"/>
          <w:sz w:val="20"/>
          <w:szCs w:val="20"/>
        </w:rPr>
        <w:t xml:space="preserve"> (directory profile) </w:t>
      </w:r>
    </w:p>
    <w:p w14:paraId="4A930C79" w14:textId="77777777" w:rsidR="00A8466A" w:rsidRPr="00A8466A" w:rsidRDefault="00A8466A" w:rsidP="00A8466A">
      <w:pPr>
        <w:rPr>
          <w:rFonts w:ascii="Open Sans" w:eastAsia="Times New Roman" w:hAnsi="Open Sans" w:cs="Open Sans"/>
          <w:color w:val="000000"/>
          <w:sz w:val="20"/>
          <w:szCs w:val="20"/>
        </w:rPr>
      </w:pPr>
    </w:p>
    <w:p w14:paraId="06526A15" w14:textId="64BA2660" w:rsidR="00A8466A" w:rsidRPr="00A8466A" w:rsidRDefault="00A8466A" w:rsidP="00A8466A">
      <w:pPr>
        <w:shd w:val="clear" w:color="auto" w:fill="FFFFFF"/>
        <w:rPr>
          <w:rFonts w:ascii="Open Sans" w:eastAsia="Times New Roman" w:hAnsi="Open Sans" w:cs="Open Sans"/>
          <w:color w:val="000000"/>
          <w:sz w:val="20"/>
          <w:szCs w:val="20"/>
        </w:rPr>
      </w:pPr>
      <w:r w:rsidRPr="00A8466A">
        <w:rPr>
          <w:rFonts w:ascii="Open Sans" w:hAnsi="Open Sans" w:cs="Open Sans"/>
          <w:noProof/>
          <w:sz w:val="20"/>
          <w:szCs w:val="20"/>
        </w:rPr>
        <w:drawing>
          <wp:inline distT="0" distB="0" distL="0" distR="0" wp14:anchorId="4497B79A" wp14:editId="2DF680DB">
            <wp:extent cx="2131060" cy="11938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1060" cy="119380"/>
                    </a:xfrm>
                    <a:prstGeom prst="rect">
                      <a:avLst/>
                    </a:prstGeom>
                    <a:noFill/>
                    <a:ln>
                      <a:noFill/>
                    </a:ln>
                  </pic:spPr>
                </pic:pic>
              </a:graphicData>
            </a:graphic>
          </wp:inline>
        </w:drawing>
      </w:r>
    </w:p>
    <w:p w14:paraId="22BC5F3A" w14:textId="77777777" w:rsidR="00A8466A" w:rsidRPr="00A8466A" w:rsidRDefault="00A8466A" w:rsidP="00A8466A">
      <w:pPr>
        <w:shd w:val="clear" w:color="auto" w:fill="FFFFFF"/>
        <w:rPr>
          <w:rFonts w:ascii="Open Sans" w:eastAsia="Times New Roman" w:hAnsi="Open Sans" w:cs="Open Sans"/>
          <w:color w:val="000000"/>
          <w:sz w:val="20"/>
          <w:szCs w:val="20"/>
        </w:rPr>
      </w:pPr>
    </w:p>
    <w:p w14:paraId="2F9E055E" w14:textId="77777777" w:rsidR="00A8466A" w:rsidRPr="00A8466A" w:rsidRDefault="00A8466A" w:rsidP="00A8466A">
      <w:pPr>
        <w:rPr>
          <w:rFonts w:ascii="Open Sans" w:eastAsia="Times New Roman" w:hAnsi="Open Sans" w:cs="Open Sans"/>
          <w:color w:val="000000"/>
          <w:sz w:val="20"/>
          <w:szCs w:val="20"/>
        </w:rPr>
      </w:pPr>
      <w:r w:rsidRPr="00A8466A">
        <w:rPr>
          <w:rFonts w:ascii="Open Sans" w:eastAsia="Times New Roman" w:hAnsi="Open Sans" w:cs="Open Sans"/>
          <w:color w:val="000000"/>
          <w:sz w:val="20"/>
          <w:szCs w:val="20"/>
        </w:rPr>
        <w:t xml:space="preserve">The mission of the School of Education at the University of Washington Tacoma is: </w:t>
      </w:r>
      <w:r w:rsidRPr="00A8466A">
        <w:rPr>
          <w:rFonts w:ascii="Open Sans" w:eastAsia="Times New Roman" w:hAnsi="Open Sans" w:cs="Open Sans"/>
          <w:i/>
          <w:iCs/>
          <w:color w:val="7232AD"/>
          <w:sz w:val="20"/>
          <w:szCs w:val="20"/>
        </w:rPr>
        <w:t>Educate, Empower, Excel</w:t>
      </w:r>
      <w:r w:rsidRPr="00A8466A">
        <w:rPr>
          <w:rFonts w:ascii="Open Sans" w:eastAsia="Times New Roman" w:hAnsi="Open Sans" w:cs="Open Sans"/>
          <w:color w:val="000000"/>
          <w:sz w:val="20"/>
          <w:szCs w:val="20"/>
        </w:rPr>
        <w:t>. </w:t>
      </w:r>
      <w:hyperlink r:id="rId8" w:tgtFrame="_blank" w:history="1">
        <w:r w:rsidRPr="00A8466A">
          <w:rPr>
            <w:rFonts w:ascii="Open Sans" w:eastAsia="Times New Roman" w:hAnsi="Open Sans" w:cs="Open Sans"/>
            <w:color w:val="0000FF"/>
            <w:sz w:val="20"/>
            <w:szCs w:val="20"/>
            <w:u w:val="single"/>
          </w:rPr>
          <w:t>Learn more about our unique program offerings</w:t>
        </w:r>
      </w:hyperlink>
      <w:r w:rsidRPr="00A8466A">
        <w:rPr>
          <w:rFonts w:ascii="Open Sans" w:eastAsia="Times New Roman" w:hAnsi="Open Sans" w:cs="Open Sans"/>
          <w:color w:val="000000"/>
          <w:sz w:val="20"/>
          <w:szCs w:val="20"/>
        </w:rPr>
        <w:t>.</w:t>
      </w:r>
    </w:p>
    <w:p w14:paraId="5DC7F84A" w14:textId="77777777" w:rsidR="00A8466A" w:rsidRPr="00A8466A" w:rsidRDefault="00A8466A">
      <w:pPr>
        <w:rPr>
          <w:rFonts w:ascii="Open Sans" w:hAnsi="Open Sans" w:cs="Open Sans"/>
          <w:sz w:val="20"/>
          <w:szCs w:val="20"/>
        </w:rPr>
      </w:pPr>
    </w:p>
    <w:sectPr w:rsidR="00A8466A" w:rsidRPr="00A846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66A"/>
    <w:rsid w:val="00A8466A"/>
    <w:rsid w:val="00C57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5FEC4E"/>
  <w15:chartTrackingRefBased/>
  <w15:docId w15:val="{408DAA63-1F59-A24E-B7B5-E3868A76D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466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A846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903075">
      <w:bodyDiv w:val="1"/>
      <w:marLeft w:val="0"/>
      <w:marRight w:val="0"/>
      <w:marTop w:val="0"/>
      <w:marBottom w:val="0"/>
      <w:divBdr>
        <w:top w:val="none" w:sz="0" w:space="0" w:color="auto"/>
        <w:left w:val="none" w:sz="0" w:space="0" w:color="auto"/>
        <w:bottom w:val="none" w:sz="0" w:space="0" w:color="auto"/>
        <w:right w:val="none" w:sz="0" w:space="0" w:color="auto"/>
      </w:divBdr>
      <w:divsChild>
        <w:div w:id="236520770">
          <w:marLeft w:val="0"/>
          <w:marRight w:val="0"/>
          <w:marTop w:val="0"/>
          <w:marBottom w:val="0"/>
          <w:divBdr>
            <w:top w:val="none" w:sz="0" w:space="0" w:color="auto"/>
            <w:left w:val="none" w:sz="0" w:space="0" w:color="auto"/>
            <w:bottom w:val="none" w:sz="0" w:space="0" w:color="auto"/>
            <w:right w:val="none" w:sz="0" w:space="0" w:color="auto"/>
          </w:divBdr>
          <w:divsChild>
            <w:div w:id="1449163324">
              <w:marLeft w:val="0"/>
              <w:marRight w:val="0"/>
              <w:marTop w:val="0"/>
              <w:marBottom w:val="0"/>
              <w:divBdr>
                <w:top w:val="none" w:sz="0" w:space="0" w:color="auto"/>
                <w:left w:val="none" w:sz="0" w:space="0" w:color="auto"/>
                <w:bottom w:val="none" w:sz="0" w:space="0" w:color="auto"/>
                <w:right w:val="none" w:sz="0" w:space="0" w:color="auto"/>
              </w:divBdr>
              <w:divsChild>
                <w:div w:id="1570572781">
                  <w:marLeft w:val="0"/>
                  <w:marRight w:val="0"/>
                  <w:marTop w:val="0"/>
                  <w:marBottom w:val="0"/>
                  <w:divBdr>
                    <w:top w:val="none" w:sz="0" w:space="0" w:color="auto"/>
                    <w:left w:val="none" w:sz="0" w:space="0" w:color="auto"/>
                    <w:bottom w:val="none" w:sz="0" w:space="0" w:color="auto"/>
                    <w:right w:val="none" w:sz="0" w:space="0" w:color="auto"/>
                  </w:divBdr>
                  <w:divsChild>
                    <w:div w:id="500586701">
                      <w:marLeft w:val="0"/>
                      <w:marRight w:val="0"/>
                      <w:marTop w:val="0"/>
                      <w:marBottom w:val="0"/>
                      <w:divBdr>
                        <w:top w:val="none" w:sz="0" w:space="0" w:color="auto"/>
                        <w:left w:val="none" w:sz="0" w:space="0" w:color="auto"/>
                        <w:bottom w:val="none" w:sz="0" w:space="0" w:color="auto"/>
                        <w:right w:val="none" w:sz="0" w:space="0" w:color="auto"/>
                      </w:divBdr>
                      <w:divsChild>
                        <w:div w:id="1574850710">
                          <w:marLeft w:val="0"/>
                          <w:marRight w:val="0"/>
                          <w:marTop w:val="0"/>
                          <w:marBottom w:val="0"/>
                          <w:divBdr>
                            <w:top w:val="none" w:sz="0" w:space="0" w:color="auto"/>
                            <w:left w:val="none" w:sz="0" w:space="0" w:color="auto"/>
                            <w:bottom w:val="none" w:sz="0" w:space="0" w:color="auto"/>
                            <w:right w:val="none" w:sz="0" w:space="0" w:color="auto"/>
                          </w:divBdr>
                        </w:div>
                        <w:div w:id="1212576109">
                          <w:marLeft w:val="0"/>
                          <w:marRight w:val="0"/>
                          <w:marTop w:val="0"/>
                          <w:marBottom w:val="0"/>
                          <w:divBdr>
                            <w:top w:val="none" w:sz="0" w:space="0" w:color="auto"/>
                            <w:left w:val="none" w:sz="0" w:space="0" w:color="auto"/>
                            <w:bottom w:val="none" w:sz="0" w:space="0" w:color="auto"/>
                            <w:right w:val="none" w:sz="0" w:space="0" w:color="auto"/>
                          </w:divBdr>
                          <w:divsChild>
                            <w:div w:id="1013457183">
                              <w:marLeft w:val="0"/>
                              <w:marRight w:val="0"/>
                              <w:marTop w:val="0"/>
                              <w:marBottom w:val="0"/>
                              <w:divBdr>
                                <w:top w:val="none" w:sz="0" w:space="0" w:color="auto"/>
                                <w:left w:val="none" w:sz="0" w:space="0" w:color="auto"/>
                                <w:bottom w:val="none" w:sz="0" w:space="0" w:color="auto"/>
                                <w:right w:val="none" w:sz="0" w:space="0" w:color="auto"/>
                              </w:divBdr>
                            </w:div>
                            <w:div w:id="935090695">
                              <w:marLeft w:val="0"/>
                              <w:marRight w:val="0"/>
                              <w:marTop w:val="0"/>
                              <w:marBottom w:val="0"/>
                              <w:divBdr>
                                <w:top w:val="none" w:sz="0" w:space="0" w:color="auto"/>
                                <w:left w:val="none" w:sz="0" w:space="0" w:color="auto"/>
                                <w:bottom w:val="none" w:sz="0" w:space="0" w:color="auto"/>
                                <w:right w:val="none" w:sz="0" w:space="0" w:color="auto"/>
                              </w:divBdr>
                            </w:div>
                            <w:div w:id="1595629271">
                              <w:marLeft w:val="0"/>
                              <w:marRight w:val="0"/>
                              <w:marTop w:val="0"/>
                              <w:marBottom w:val="0"/>
                              <w:divBdr>
                                <w:top w:val="none" w:sz="0" w:space="0" w:color="auto"/>
                                <w:left w:val="none" w:sz="0" w:space="0" w:color="auto"/>
                                <w:bottom w:val="none" w:sz="0" w:space="0" w:color="auto"/>
                                <w:right w:val="none" w:sz="0" w:space="0" w:color="auto"/>
                              </w:divBdr>
                            </w:div>
                            <w:div w:id="190730633">
                              <w:marLeft w:val="0"/>
                              <w:marRight w:val="0"/>
                              <w:marTop w:val="0"/>
                              <w:marBottom w:val="0"/>
                              <w:divBdr>
                                <w:top w:val="none" w:sz="0" w:space="0" w:color="auto"/>
                                <w:left w:val="none" w:sz="0" w:space="0" w:color="auto"/>
                                <w:bottom w:val="none" w:sz="0" w:space="0" w:color="auto"/>
                                <w:right w:val="none" w:sz="0" w:space="0" w:color="auto"/>
                              </w:divBdr>
                            </w:div>
                            <w:div w:id="199708855">
                              <w:marLeft w:val="0"/>
                              <w:marRight w:val="0"/>
                              <w:marTop w:val="0"/>
                              <w:marBottom w:val="0"/>
                              <w:divBdr>
                                <w:top w:val="none" w:sz="0" w:space="0" w:color="auto"/>
                                <w:left w:val="none" w:sz="0" w:space="0" w:color="auto"/>
                                <w:bottom w:val="none" w:sz="0" w:space="0" w:color="auto"/>
                                <w:right w:val="none" w:sz="0" w:space="0" w:color="auto"/>
                              </w:divBdr>
                            </w:div>
                            <w:div w:id="264659340">
                              <w:marLeft w:val="0"/>
                              <w:marRight w:val="0"/>
                              <w:marTop w:val="0"/>
                              <w:marBottom w:val="0"/>
                              <w:divBdr>
                                <w:top w:val="none" w:sz="0" w:space="0" w:color="auto"/>
                                <w:left w:val="none" w:sz="0" w:space="0" w:color="auto"/>
                                <w:bottom w:val="none" w:sz="0" w:space="0" w:color="auto"/>
                                <w:right w:val="none" w:sz="0" w:space="0" w:color="auto"/>
                              </w:divBdr>
                            </w:div>
                            <w:div w:id="1734886763">
                              <w:marLeft w:val="0"/>
                              <w:marRight w:val="0"/>
                              <w:marTop w:val="0"/>
                              <w:marBottom w:val="0"/>
                              <w:divBdr>
                                <w:top w:val="none" w:sz="0" w:space="0" w:color="auto"/>
                                <w:left w:val="none" w:sz="0" w:space="0" w:color="auto"/>
                                <w:bottom w:val="none" w:sz="0" w:space="0" w:color="auto"/>
                                <w:right w:val="none" w:sz="0" w:space="0" w:color="auto"/>
                              </w:divBdr>
                            </w:div>
                            <w:div w:id="932518895">
                              <w:marLeft w:val="0"/>
                              <w:marRight w:val="0"/>
                              <w:marTop w:val="0"/>
                              <w:marBottom w:val="0"/>
                              <w:divBdr>
                                <w:top w:val="none" w:sz="0" w:space="0" w:color="auto"/>
                                <w:left w:val="none" w:sz="0" w:space="0" w:color="auto"/>
                                <w:bottom w:val="none" w:sz="0" w:space="0" w:color="auto"/>
                                <w:right w:val="none" w:sz="0" w:space="0" w:color="auto"/>
                              </w:divBdr>
                            </w:div>
                            <w:div w:id="567233727">
                              <w:marLeft w:val="0"/>
                              <w:marRight w:val="0"/>
                              <w:marTop w:val="0"/>
                              <w:marBottom w:val="0"/>
                              <w:divBdr>
                                <w:top w:val="none" w:sz="0" w:space="0" w:color="auto"/>
                                <w:left w:val="none" w:sz="0" w:space="0" w:color="auto"/>
                                <w:bottom w:val="none" w:sz="0" w:space="0" w:color="auto"/>
                                <w:right w:val="none" w:sz="0" w:space="0" w:color="auto"/>
                              </w:divBdr>
                            </w:div>
                            <w:div w:id="1651515910">
                              <w:marLeft w:val="0"/>
                              <w:marRight w:val="0"/>
                              <w:marTop w:val="0"/>
                              <w:marBottom w:val="0"/>
                              <w:divBdr>
                                <w:top w:val="none" w:sz="0" w:space="0" w:color="auto"/>
                                <w:left w:val="none" w:sz="0" w:space="0" w:color="auto"/>
                                <w:bottom w:val="none" w:sz="0" w:space="0" w:color="auto"/>
                                <w:right w:val="none" w:sz="0" w:space="0" w:color="auto"/>
                              </w:divBdr>
                            </w:div>
                            <w:div w:id="1271670555">
                              <w:marLeft w:val="0"/>
                              <w:marRight w:val="0"/>
                              <w:marTop w:val="0"/>
                              <w:marBottom w:val="0"/>
                              <w:divBdr>
                                <w:top w:val="none" w:sz="0" w:space="0" w:color="auto"/>
                                <w:left w:val="none" w:sz="0" w:space="0" w:color="auto"/>
                                <w:bottom w:val="none" w:sz="0" w:space="0" w:color="auto"/>
                                <w:right w:val="none" w:sz="0" w:space="0" w:color="auto"/>
                              </w:divBdr>
                            </w:div>
                            <w:div w:id="1369065059">
                              <w:marLeft w:val="0"/>
                              <w:marRight w:val="0"/>
                              <w:marTop w:val="0"/>
                              <w:marBottom w:val="0"/>
                              <w:divBdr>
                                <w:top w:val="none" w:sz="0" w:space="0" w:color="auto"/>
                                <w:left w:val="none" w:sz="0" w:space="0" w:color="auto"/>
                                <w:bottom w:val="none" w:sz="0" w:space="0" w:color="auto"/>
                                <w:right w:val="none" w:sz="0" w:space="0" w:color="auto"/>
                              </w:divBdr>
                            </w:div>
                            <w:div w:id="1591700001">
                              <w:marLeft w:val="0"/>
                              <w:marRight w:val="0"/>
                              <w:marTop w:val="0"/>
                              <w:marBottom w:val="0"/>
                              <w:divBdr>
                                <w:top w:val="none" w:sz="0" w:space="0" w:color="auto"/>
                                <w:left w:val="none" w:sz="0" w:space="0" w:color="auto"/>
                                <w:bottom w:val="none" w:sz="0" w:space="0" w:color="auto"/>
                                <w:right w:val="none" w:sz="0" w:space="0" w:color="auto"/>
                              </w:divBdr>
                            </w:div>
                            <w:div w:id="771783784">
                              <w:marLeft w:val="0"/>
                              <w:marRight w:val="0"/>
                              <w:marTop w:val="0"/>
                              <w:marBottom w:val="0"/>
                              <w:divBdr>
                                <w:top w:val="none" w:sz="0" w:space="0" w:color="auto"/>
                                <w:left w:val="none" w:sz="0" w:space="0" w:color="auto"/>
                                <w:bottom w:val="none" w:sz="0" w:space="0" w:color="auto"/>
                                <w:right w:val="none" w:sz="0" w:space="0" w:color="auto"/>
                              </w:divBdr>
                            </w:div>
                          </w:divsChild>
                        </w:div>
                        <w:div w:id="1564095752">
                          <w:marLeft w:val="0"/>
                          <w:marRight w:val="0"/>
                          <w:marTop w:val="0"/>
                          <w:marBottom w:val="0"/>
                          <w:divBdr>
                            <w:top w:val="none" w:sz="0" w:space="0" w:color="auto"/>
                            <w:left w:val="none" w:sz="0" w:space="0" w:color="auto"/>
                            <w:bottom w:val="none" w:sz="0" w:space="0" w:color="auto"/>
                            <w:right w:val="none" w:sz="0" w:space="0" w:color="auto"/>
                          </w:divBdr>
                          <w:divsChild>
                            <w:div w:id="1943217337">
                              <w:marLeft w:val="0"/>
                              <w:marRight w:val="0"/>
                              <w:marTop w:val="0"/>
                              <w:marBottom w:val="0"/>
                              <w:divBdr>
                                <w:top w:val="none" w:sz="0" w:space="0" w:color="auto"/>
                                <w:left w:val="none" w:sz="0" w:space="0" w:color="auto"/>
                                <w:bottom w:val="none" w:sz="0" w:space="0" w:color="auto"/>
                                <w:right w:val="none" w:sz="0" w:space="0" w:color="auto"/>
                              </w:divBdr>
                              <w:divsChild>
                                <w:div w:id="1816024486">
                                  <w:marLeft w:val="0"/>
                                  <w:marRight w:val="0"/>
                                  <w:marTop w:val="0"/>
                                  <w:marBottom w:val="0"/>
                                  <w:divBdr>
                                    <w:top w:val="none" w:sz="0" w:space="0" w:color="auto"/>
                                    <w:left w:val="none" w:sz="0" w:space="0" w:color="auto"/>
                                    <w:bottom w:val="none" w:sz="0" w:space="0" w:color="auto"/>
                                    <w:right w:val="none" w:sz="0" w:space="0" w:color="auto"/>
                                  </w:divBdr>
                                  <w:divsChild>
                                    <w:div w:id="726492447">
                                      <w:marLeft w:val="0"/>
                                      <w:marRight w:val="0"/>
                                      <w:marTop w:val="0"/>
                                      <w:marBottom w:val="0"/>
                                      <w:divBdr>
                                        <w:top w:val="none" w:sz="0" w:space="0" w:color="auto"/>
                                        <w:left w:val="none" w:sz="0" w:space="0" w:color="auto"/>
                                        <w:bottom w:val="none" w:sz="0" w:space="0" w:color="auto"/>
                                        <w:right w:val="none" w:sz="0" w:space="0" w:color="auto"/>
                                      </w:divBdr>
                                      <w:divsChild>
                                        <w:div w:id="1146316548">
                                          <w:marLeft w:val="0"/>
                                          <w:marRight w:val="0"/>
                                          <w:marTop w:val="0"/>
                                          <w:marBottom w:val="0"/>
                                          <w:divBdr>
                                            <w:top w:val="none" w:sz="0" w:space="0" w:color="auto"/>
                                            <w:left w:val="none" w:sz="0" w:space="0" w:color="auto"/>
                                            <w:bottom w:val="none" w:sz="0" w:space="0" w:color="auto"/>
                                            <w:right w:val="none" w:sz="0" w:space="0" w:color="auto"/>
                                          </w:divBdr>
                                          <w:divsChild>
                                            <w:div w:id="1366444799">
                                              <w:marLeft w:val="0"/>
                                              <w:marRight w:val="0"/>
                                              <w:marTop w:val="0"/>
                                              <w:marBottom w:val="0"/>
                                              <w:divBdr>
                                                <w:top w:val="none" w:sz="0" w:space="0" w:color="auto"/>
                                                <w:left w:val="none" w:sz="0" w:space="0" w:color="auto"/>
                                                <w:bottom w:val="none" w:sz="0" w:space="0" w:color="auto"/>
                                                <w:right w:val="none" w:sz="0" w:space="0" w:color="auto"/>
                                              </w:divBdr>
                                              <w:divsChild>
                                                <w:div w:id="925650962">
                                                  <w:marLeft w:val="0"/>
                                                  <w:marRight w:val="0"/>
                                                  <w:marTop w:val="0"/>
                                                  <w:marBottom w:val="0"/>
                                                  <w:divBdr>
                                                    <w:top w:val="none" w:sz="0" w:space="0" w:color="auto"/>
                                                    <w:left w:val="none" w:sz="0" w:space="0" w:color="auto"/>
                                                    <w:bottom w:val="none" w:sz="0" w:space="0" w:color="auto"/>
                                                    <w:right w:val="none" w:sz="0" w:space="0" w:color="auto"/>
                                                  </w:divBdr>
                                                  <w:divsChild>
                                                    <w:div w:id="149172566">
                                                      <w:marLeft w:val="0"/>
                                                      <w:marRight w:val="0"/>
                                                      <w:marTop w:val="0"/>
                                                      <w:marBottom w:val="0"/>
                                                      <w:divBdr>
                                                        <w:top w:val="none" w:sz="0" w:space="0" w:color="auto"/>
                                                        <w:left w:val="none" w:sz="0" w:space="0" w:color="auto"/>
                                                        <w:bottom w:val="none" w:sz="0" w:space="0" w:color="auto"/>
                                                        <w:right w:val="none" w:sz="0" w:space="0" w:color="auto"/>
                                                      </w:divBdr>
                                                      <w:divsChild>
                                                        <w:div w:id="1076585696">
                                                          <w:marLeft w:val="0"/>
                                                          <w:marRight w:val="0"/>
                                                          <w:marTop w:val="0"/>
                                                          <w:marBottom w:val="0"/>
                                                          <w:divBdr>
                                                            <w:top w:val="none" w:sz="0" w:space="0" w:color="auto"/>
                                                            <w:left w:val="none" w:sz="0" w:space="0" w:color="auto"/>
                                                            <w:bottom w:val="none" w:sz="0" w:space="0" w:color="auto"/>
                                                            <w:right w:val="none" w:sz="0" w:space="0" w:color="auto"/>
                                                          </w:divBdr>
                                                          <w:divsChild>
                                                            <w:div w:id="1834370288">
                                                              <w:marLeft w:val="0"/>
                                                              <w:marRight w:val="0"/>
                                                              <w:marTop w:val="0"/>
                                                              <w:marBottom w:val="0"/>
                                                              <w:divBdr>
                                                                <w:top w:val="none" w:sz="0" w:space="0" w:color="auto"/>
                                                                <w:left w:val="none" w:sz="0" w:space="0" w:color="auto"/>
                                                                <w:bottom w:val="none" w:sz="0" w:space="0" w:color="auto"/>
                                                                <w:right w:val="none" w:sz="0" w:space="0" w:color="auto"/>
                                                              </w:divBdr>
                                                              <w:divsChild>
                                                                <w:div w:id="489911647">
                                                                  <w:marLeft w:val="0"/>
                                                                  <w:marRight w:val="0"/>
                                                                  <w:marTop w:val="0"/>
                                                                  <w:marBottom w:val="0"/>
                                                                  <w:divBdr>
                                                                    <w:top w:val="none" w:sz="0" w:space="0" w:color="auto"/>
                                                                    <w:left w:val="none" w:sz="0" w:space="0" w:color="auto"/>
                                                                    <w:bottom w:val="none" w:sz="0" w:space="0" w:color="auto"/>
                                                                    <w:right w:val="none" w:sz="0" w:space="0" w:color="auto"/>
                                                                  </w:divBdr>
                                                                  <w:divsChild>
                                                                    <w:div w:id="344133264">
                                                                      <w:marLeft w:val="0"/>
                                                                      <w:marRight w:val="0"/>
                                                                      <w:marTop w:val="0"/>
                                                                      <w:marBottom w:val="0"/>
                                                                      <w:divBdr>
                                                                        <w:top w:val="none" w:sz="0" w:space="0" w:color="auto"/>
                                                                        <w:left w:val="none" w:sz="0" w:space="0" w:color="auto"/>
                                                                        <w:bottom w:val="none" w:sz="0" w:space="0" w:color="auto"/>
                                                                        <w:right w:val="none" w:sz="0" w:space="0" w:color="auto"/>
                                                                      </w:divBdr>
                                                                    </w:div>
                                                                    <w:div w:id="107455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coma.uw.edu/school-education/school-education"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rectory.tacoma.uw.edu/employee/rendo" TargetMode="External"/><Relationship Id="rId5" Type="http://schemas.openxmlformats.org/officeDocument/2006/relationships/hyperlink" Target="http://www.tacoma.uw.edu/soe" TargetMode="External"/><Relationship Id="rId10" Type="http://schemas.openxmlformats.org/officeDocument/2006/relationships/theme" Target="theme/theme1.xml"/><Relationship Id="rId4" Type="http://schemas.openxmlformats.org/officeDocument/2006/relationships/hyperlink" Target="http://directory.tacoma.uw.edu/employee/rendo"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480</Words>
  <Characters>2736</Characters>
  <Application>Microsoft Office Word</Application>
  <DocSecurity>0</DocSecurity>
  <Lines>22</Lines>
  <Paragraphs>6</Paragraphs>
  <ScaleCrop>false</ScaleCrop>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R. Endo</dc:creator>
  <cp:keywords/>
  <dc:description/>
  <cp:lastModifiedBy>K. R. Endo</cp:lastModifiedBy>
  <cp:revision>1</cp:revision>
  <dcterms:created xsi:type="dcterms:W3CDTF">2023-06-22T20:22:00Z</dcterms:created>
  <dcterms:modified xsi:type="dcterms:W3CDTF">2023-06-22T20:23:00Z</dcterms:modified>
</cp:coreProperties>
</file>