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C06" w:rsidRDefault="003467A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lang w:val="en-US"/>
        </w:rPr>
      </w:pPr>
      <w:bookmarkStart w:id="0" w:name="_GoBack"/>
      <w:bookmarkEnd w:id="0"/>
      <w:r>
        <w:rPr>
          <w:noProof/>
        </w:rPr>
        <w:drawing>
          <wp:inline distT="0" distB="0" distL="0" distR="0">
            <wp:extent cx="3430905" cy="202565"/>
            <wp:effectExtent l="0" t="0" r="0" b="698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0905" cy="202565"/>
                    </a:xfrm>
                    <a:prstGeom prst="rect">
                      <a:avLst/>
                    </a:prstGeom>
                    <a:noFill/>
                    <a:ln>
                      <a:noFill/>
                    </a:ln>
                  </pic:spPr>
                </pic:pic>
              </a:graphicData>
            </a:graphic>
          </wp:inline>
        </w:drawing>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Times New Roman Italic" w:hAnsi="Times New Roman Italic"/>
          <w:lang w:val="en-US"/>
        </w:rPr>
      </w:pPr>
      <w:r>
        <w:rPr>
          <w:rFonts w:ascii="Times New Roman Italic" w:hAnsi="Times New Roman Italic"/>
          <w:lang w:val="en-US"/>
        </w:rPr>
        <w:t>Office of Undergraduate Education</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04C06" w:rsidRDefault="0014600C"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pPr>
      <w:r>
        <w:t>Course Number and Title</w:t>
      </w:r>
    </w:p>
    <w:p w:rsidR="006B02C4" w:rsidRDefault="006B02C4"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hd w:val="clear" w:color="auto" w:fill="FFFF00"/>
        </w:rPr>
      </w:pPr>
      <w:r>
        <w:t>Instructor</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0"/>
        </w:rPr>
      </w:pPr>
    </w:p>
    <w:tbl>
      <w:tblPr>
        <w:tblW w:w="0" w:type="auto"/>
        <w:tblInd w:w="5" w:type="dxa"/>
        <w:tblLayout w:type="fixed"/>
        <w:tblLook w:val="0000" w:firstRow="0" w:lastRow="0" w:firstColumn="0" w:lastColumn="0" w:noHBand="0" w:noVBand="0"/>
      </w:tblPr>
      <w:tblGrid>
        <w:gridCol w:w="2875"/>
        <w:gridCol w:w="3060"/>
        <w:gridCol w:w="2790"/>
      </w:tblGrid>
      <w:tr w:rsidR="00604C06">
        <w:trPr>
          <w:cantSplit/>
          <w:trHeight w:val="35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Times New Roman Bold" w:hAnsi="Times New Roman Bold"/>
              </w:rPr>
            </w:pPr>
            <w:r>
              <w:rPr>
                <w:rFonts w:ascii="Times New Roman Bold" w:hAnsi="Times New Roman Bold"/>
              </w:rPr>
              <w:t>Class Times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p>
        </w:tc>
      </w:tr>
      <w:tr w:rsidR="00604C06">
        <w:trPr>
          <w:cantSplit/>
          <w:trHeight w:val="58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Times New Roman Bold" w:hAnsi="Times New Roman Bold"/>
              </w:rPr>
            </w:pPr>
            <w:r>
              <w:rPr>
                <w:rFonts w:ascii="Times New Roman Bold" w:hAnsi="Times New Roman Bold"/>
              </w:rPr>
              <w:t>Office Hours</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r>
              <w:t>(also by appointment)</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p>
        </w:tc>
      </w:tr>
      <w:tr w:rsidR="00604C06">
        <w:trPr>
          <w:cantSplit/>
          <w:trHeight w:val="35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rPr>
                <w:rFonts w:ascii="Times New Roman Bold" w:hAnsi="Times New Roman Bold"/>
              </w:rPr>
            </w:pPr>
            <w:r>
              <w:rPr>
                <w:rFonts w:ascii="Times New Roman Bold" w:hAnsi="Times New Roman Bold"/>
              </w:rPr>
              <w:t xml:space="preserve">Contact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 w:val="left" w:pos="17280"/>
                <w:tab w:val="left" w:pos="17712"/>
                <w:tab w:val="left" w:pos="18144"/>
                <w:tab w:val="left" w:pos="18576"/>
                <w:tab w:val="left" w:pos="19008"/>
                <w:tab w:val="left" w:pos="19440"/>
                <w:tab w:val="left" w:pos="19872"/>
                <w:tab w:val="left" w:pos="20304"/>
                <w:tab w:val="left" w:pos="20736"/>
                <w:tab w:val="left" w:pos="21168"/>
                <w:tab w:val="left" w:pos="21600"/>
                <w:tab w:val="left" w:pos="22032"/>
                <w:tab w:val="left" w:pos="22464"/>
                <w:tab w:val="left" w:pos="22896"/>
                <w:tab w:val="left" w:pos="23328"/>
                <w:tab w:val="left" w:pos="23760"/>
                <w:tab w:val="left" w:pos="24192"/>
                <w:tab w:val="left" w:pos="24624"/>
                <w:tab w:val="left" w:pos="25056"/>
                <w:tab w:val="left" w:pos="25488"/>
                <w:tab w:val="left" w:pos="25920"/>
                <w:tab w:val="left" w:pos="26352"/>
                <w:tab w:val="left" w:pos="26784"/>
                <w:tab w:val="left" w:pos="27216"/>
                <w:tab w:val="left" w:pos="27648"/>
              </w:tabs>
              <w:jc w:val="center"/>
            </w:pPr>
          </w:p>
        </w:tc>
      </w:tr>
    </w:tbl>
    <w:p w:rsidR="00604C06" w:rsidRDefault="00604C06">
      <w:pPr>
        <w:pStyle w:val="FreeForm"/>
        <w:ind w:left="5"/>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0"/>
        </w:rPr>
      </w:pPr>
    </w:p>
    <w:p w:rsidR="006B02C4" w:rsidRDefault="006B02C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0"/>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t>Course Description</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t>Core</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The Core program consists of a coordinated series of courses that represent the various disciplines in the university.  This course, along with the others in your cohort, fulfills one of the university’s general education requirements in each of the areas of knowledge plus composition.  The courses are designed to both support and challenge you to develop the critical thinking, writing, research, and analytical skills you’ll need at UWT while introducing you to relevant topics in the social sciences, humanities, and sciences.</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t>Learning Objectives</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t>Required Texts and Materials</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t>Course Requirements</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t>Grading</w:t>
      </w:r>
    </w:p>
    <w:p w:rsidR="00604C06" w:rsidRDefault="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u w:val="single"/>
        </w:rPr>
      </w:pPr>
      <w:hyperlink r:id="rId8" w:history="1">
        <w:r>
          <w:rPr>
            <w:rStyle w:val="Hyperlink"/>
          </w:rPr>
          <w:t>http://www.tacoma.uw.edu/enrollment-services/grading-policies</w:t>
        </w:r>
      </w:hyperlink>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u w:val="single"/>
        </w:rPr>
      </w:pPr>
    </w:p>
    <w:p w:rsidR="0014600C" w:rsidRDefault="0014600C"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rPr>
      </w:pPr>
      <w:r>
        <w:rPr>
          <w:b/>
        </w:rPr>
        <w:t>Late Work</w:t>
      </w:r>
    </w:p>
    <w:p w:rsidR="0014600C" w:rsidRPr="0014600C" w:rsidRDefault="0014600C"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rPr>
      </w:pPr>
    </w:p>
    <w:p w:rsidR="0014600C" w:rsidRDefault="0014600C"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u w:val="single"/>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Writing Requirements</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4E4030" w:rsidRDefault="004E403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4E4030" w:rsidRPr="004E4030" w:rsidRDefault="004E403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sz w:val="22"/>
        </w:rPr>
      </w:pPr>
      <w:r>
        <w:rPr>
          <w:b/>
          <w:sz w:val="22"/>
        </w:rPr>
        <w:t>Course Schedule</w:t>
      </w:r>
    </w:p>
    <w:p w:rsidR="00604C06" w:rsidRDefault="006B02C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br w:type="page"/>
      </w:r>
    </w:p>
    <w:p w:rsidR="00604C06" w:rsidRPr="0014600C"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Tea</w:t>
      </w:r>
      <w:r w:rsidR="0014600C">
        <w:rPr>
          <w:rFonts w:ascii="Times New Roman Bold" w:hAnsi="Times New Roman Bold"/>
          <w:sz w:val="22"/>
        </w:rPr>
        <w:t>ching and Learning Center</w:t>
      </w:r>
      <w:r w:rsidR="0014600C">
        <w:rPr>
          <w:rFonts w:ascii="Times New Roman Bold" w:hAnsi="Times New Roman Bold"/>
          <w:sz w:val="22"/>
        </w:rPr>
        <w:cr/>
      </w:r>
      <w:r>
        <w:rPr>
          <w:sz w:val="22"/>
        </w:rPr>
        <w:t>The TLC provides a wide variety of instructional resources and support for teaching and learning at UW Tacoma.  Teaching and learning are ongoing processes that take practice, commitment, and time.  We are here to assist you in achieving your goals and provide math/quantitative, writing, science, and other tutoring services.</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rPr>
      </w:pPr>
      <w:hyperlink r:id="rId9" w:history="1">
        <w:r>
          <w:rPr>
            <w:rStyle w:val="Hyperlink1"/>
            <w:sz w:val="22"/>
          </w:rPr>
          <w:t>http://www.tacoma.washington.edu/tlc/</w:t>
        </w:r>
      </w:hyperlink>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Academic Standards/Plagiarism</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 xml:space="preserve">All student work must be free of plagiarism. Plagiarism is defined in the University catalog and in the Student Handbook. Consult your professor if you have any questions.  </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Italic" w:hAnsi="Times New Roman Bold Italic"/>
          <w:sz w:val="22"/>
        </w:rPr>
      </w:pPr>
      <w:r>
        <w:rPr>
          <w:sz w:val="22"/>
        </w:rPr>
        <w:t>A major part of your experience in the class will be reading, synthesizing, and using the knowledge and ideas of others. It is the responsibility of the faculty to help you in this process and to be certain you learn to credit the work of others upon which you draw. To plagiarize is to appropriate and to pass off, as one's own ideas, writing or works of another. Plagiarism is no less of a misconduct violation than vandalism or assault. Ignorance of proper documentation procedures is the usual cause of plagiarism. This ignorance does not excuse the act. Students are responsible for learning how and when to document and attribute resources used in preparing a written or oral presentation.</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 xml:space="preserve">For more information, please refer to the </w:t>
      </w:r>
      <w:r w:rsidR="00EA0ACB">
        <w:rPr>
          <w:sz w:val="22"/>
        </w:rPr>
        <w:t>“Student Academic Responsibility”</w:t>
      </w:r>
      <w:r>
        <w:rPr>
          <w:sz w:val="22"/>
        </w:rPr>
        <w:t xml:space="preserve"> document prepared by the Committee on Academic Conduct in the College of Arts and Sciences, UW Seattle: </w:t>
      </w:r>
    </w:p>
    <w:p w:rsidR="00604C06" w:rsidRDefault="00EA0AC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rPr>
      </w:pPr>
      <w:hyperlink r:id="rId10" w:history="1">
        <w:r>
          <w:rPr>
            <w:rStyle w:val="Hyperlink"/>
          </w:rPr>
          <w:t>http://depts.washington.edu/grading/pdf/AcademicResponsibility.pdf</w:t>
        </w:r>
      </w:hyperlink>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rFonts w:ascii="Times New Roman Bold" w:hAnsi="Times New Roman Bold"/>
          <w:sz w:val="22"/>
        </w:rPr>
        <w:t>Library</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The UWT Library provides resources and services to support students at all levels of expertise. We guide students through the research process, helping them learn how to develop effective research strategies and find and evaluate appropriate resources. For more information about the Library and its services, see:</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u w:val="single"/>
        </w:rPr>
      </w:pPr>
      <w:hyperlink r:id="rId11" w:history="1">
        <w:r>
          <w:rPr>
            <w:sz w:val="22"/>
            <w:u w:val="single" w:color="5A17C7"/>
          </w:rPr>
          <w:t>http://www.tacoma.washington.edu/library/</w:t>
        </w:r>
      </w:hyperlink>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Electronic Devices</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Electronic devices (including, but not limited to, cell phones, pagers, laptops, and personal digital assistants) may only be used in the classroom with the permission of the instructor. Activities that are non-relevant to the course, such as checking/sending email, playing games, and surfing the web, are considered disruptive activities when class is in session.</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u w:val="single"/>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E-mail Policy</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u w:val="single"/>
        </w:rPr>
      </w:pPr>
      <w:hyperlink r:id="rId12" w:history="1">
        <w:r>
          <w:rPr>
            <w:sz w:val="22"/>
            <w:u w:val="single" w:color="5A17C7"/>
          </w:rPr>
          <w:t>http://www.tacoma.washington.edu/policies_procedures/E-mail_Policy.pdf</w:t>
        </w:r>
      </w:hyperlink>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sz w:val="22"/>
        </w:rPr>
      </w:pPr>
    </w:p>
    <w:p w:rsidR="0014600C" w:rsidRPr="00EA0ACB" w:rsidRDefault="00EA0ACB" w:rsidP="00EA0ACB">
      <w:pPr>
        <w:rPr>
          <w:b/>
        </w:rPr>
      </w:pPr>
      <w:r>
        <w:rPr>
          <w:b/>
        </w:rPr>
        <w:t>Student Health Services</w:t>
      </w:r>
    </w:p>
    <w:p w:rsidR="0014600C" w:rsidRPr="0014600C" w:rsidRDefault="0014600C" w:rsidP="00EA0ACB">
      <w:r w:rsidRPr="0014600C">
        <w:t>Student Health Services (SHS) is committed to providing compassionate, convenient, and affordable health care for University of Washington Tacoma students, from care for illness and minor injury to women’s health and preventative medicine, including vaccination services.  Insurance is not required.  Funded by UW Tacoma student fees, office visits are provided free of charge.  Treatment plans may incur costs, such as medications, labs, or vaccines, most of which are offered at discounted rates.  For more information, please visit www.tacoma.uw.edu/shs or email at uwtshs@uw.edu.  If you have questions or would like to schedule an appointment, please call (253) 692-5811 or stop by SHS at the Laborer’s Hall on Market Street.</w:t>
      </w:r>
    </w:p>
    <w:p w:rsidR="004E4030" w:rsidRDefault="004E4030"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B02C4" w:rsidRPr="0014600C" w:rsidRDefault="006B02C4"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14600C" w:rsidRPr="0014600C" w:rsidRDefault="0014600C"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sidRPr="0014600C">
        <w:rPr>
          <w:rFonts w:ascii="Times New Roman Bold" w:hAnsi="Times New Roman Bold"/>
          <w:sz w:val="22"/>
        </w:rPr>
        <w:lastRenderedPageBreak/>
        <w:t>C</w:t>
      </w:r>
      <w:r w:rsidR="00EA0ACB">
        <w:rPr>
          <w:rFonts w:ascii="Times New Roman Bold" w:hAnsi="Times New Roman Bold"/>
          <w:sz w:val="22"/>
        </w:rPr>
        <w:t xml:space="preserve">ounseling Center </w:t>
      </w:r>
      <w:r w:rsidRPr="0014600C">
        <w:rPr>
          <w:rFonts w:ascii="Times New Roman Bold" w:hAnsi="Times New Roman Bold"/>
          <w:sz w:val="22"/>
        </w:rPr>
        <w:t xml:space="preserve">(Student Success) </w:t>
      </w:r>
    </w:p>
    <w:p w:rsidR="00EA0ACB" w:rsidRDefault="0014600C" w:rsidP="00EA0ACB">
      <w:r w:rsidRPr="0014600C">
        <w:t>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692-4522 or stop by the Student Counseling Center (SCC), located in MAT 354</w:t>
      </w:r>
      <w:r w:rsidR="00EA0ACB">
        <w:t>.</w:t>
      </w:r>
    </w:p>
    <w:p w:rsidR="0014600C" w:rsidRDefault="00EA0ACB" w:rsidP="00EA0ACB">
      <w:pPr>
        <w:jc w:val="center"/>
      </w:pPr>
      <w:hyperlink r:id="rId13" w:history="1">
        <w:r w:rsidRPr="00E53532">
          <w:rPr>
            <w:rStyle w:val="Hyperlink"/>
          </w:rPr>
          <w:t>http://www.tacoma.washington.edu/studentaffairs/SHW/scc_about.cfm/</w:t>
        </w:r>
      </w:hyperlink>
    </w:p>
    <w:p w:rsidR="0014600C" w:rsidRPr="0014600C" w:rsidRDefault="0014600C"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14600C" w:rsidRPr="0014600C" w:rsidRDefault="0014600C" w:rsidP="0014600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sidRPr="0014600C">
        <w:rPr>
          <w:rFonts w:ascii="Times New Roman Bold" w:hAnsi="Times New Roman Bold"/>
          <w:sz w:val="22"/>
        </w:rPr>
        <w:t>D</w:t>
      </w:r>
      <w:r w:rsidR="00EA0ACB">
        <w:rPr>
          <w:rFonts w:ascii="Times New Roman Bold" w:hAnsi="Times New Roman Bold"/>
          <w:sz w:val="22"/>
        </w:rPr>
        <w:t>isability Support Services</w:t>
      </w:r>
      <w:r w:rsidRPr="0014600C">
        <w:rPr>
          <w:rFonts w:ascii="Times New Roman Bold" w:hAnsi="Times New Roman Bold"/>
          <w:sz w:val="22"/>
        </w:rPr>
        <w:t xml:space="preserve"> (Student Success) </w:t>
      </w:r>
    </w:p>
    <w:p w:rsidR="00EA0ACB" w:rsidRDefault="0014600C" w:rsidP="00EA0ACB">
      <w:r w:rsidRPr="0014600C">
        <w:t>The University of Washington Tacoma is committed to making physical facilities and instructional programs accessible to students with disabilities. Disability Support Services (DSS) functions as the focal point for coordination of services for students with disabilities. In compliance with Title II of the Americans with Disabilities Act, any enrolled student at UW Tacoma who has an appropriately documented physical, emotional, or mental disability that "substantially limits one or more major life activities [including walking, seeing, hearing, speaking, breathing, learning and working]," is eligible for services from DSS. If you are wondering if you may be eligible for accommodations on our campus, please contact the DSS recep</w:t>
      </w:r>
      <w:r w:rsidR="00EA0ACB">
        <w:t xml:space="preserve">tion desk at 692-4522. </w:t>
      </w:r>
    </w:p>
    <w:p w:rsidR="0014600C" w:rsidRDefault="00EA0ACB" w:rsidP="00EA0ACB">
      <w:pPr>
        <w:jc w:val="center"/>
      </w:pPr>
      <w:hyperlink r:id="rId14" w:history="1">
        <w:r w:rsidRPr="00E53532">
          <w:rPr>
            <w:rStyle w:val="Hyperlink"/>
          </w:rPr>
          <w:t>http://www.tacoma.washington.edu/studentaffairs/SHW/dss_about.cfm/</w:t>
        </w:r>
      </w:hyperlink>
    </w:p>
    <w:p w:rsidR="00604C06" w:rsidRDefault="00604C06" w:rsidP="00EA0AC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Campus Safety Information</w:t>
      </w:r>
    </w:p>
    <w:p w:rsidR="00604C06" w:rsidRDefault="00961C35" w:rsidP="00961C3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pPr>
      <w:hyperlink r:id="rId15" w:history="1">
        <w:r>
          <w:rPr>
            <w:rStyle w:val="Hyperlink"/>
          </w:rPr>
          <w:t>http://www.tacoma.uw.edu/administrative-services/campus-safety</w:t>
        </w:r>
      </w:hyperlink>
    </w:p>
    <w:p w:rsidR="00961C35" w:rsidRDefault="00961C3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04C06" w:rsidRDefault="00961C3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Safety Escort Program</w:t>
      </w:r>
    </w:p>
    <w:p w:rsidR="00604C06" w:rsidRDefault="00961C35" w:rsidP="00961C3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sidRPr="00961C35">
        <w:rPr>
          <w:sz w:val="22"/>
        </w:rPr>
        <w:t>For your safety, UW Tacoma encourages students, faculty, staff and visitors to use the Safety Escort Program. Campus Safety Officers are available to walk you to your car or other campus destinations during the following hours:</w:t>
      </w:r>
      <w:r>
        <w:rPr>
          <w:sz w:val="22"/>
        </w:rPr>
        <w:t xml:space="preserve"> </w:t>
      </w:r>
      <w:r w:rsidRPr="00961C35">
        <w:rPr>
          <w:sz w:val="22"/>
        </w:rPr>
        <w:t>Monday - Thursday — 6 a.m. to 11 p.m.</w:t>
      </w:r>
      <w:r>
        <w:rPr>
          <w:sz w:val="22"/>
        </w:rPr>
        <w:t xml:space="preserve">; </w:t>
      </w:r>
      <w:r w:rsidRPr="00961C35">
        <w:rPr>
          <w:sz w:val="22"/>
        </w:rPr>
        <w:t>Friday — 6 a.m. to 10 p.m.</w:t>
      </w:r>
      <w:r>
        <w:rPr>
          <w:sz w:val="22"/>
        </w:rPr>
        <w:t xml:space="preserve">  </w:t>
      </w:r>
      <w:r w:rsidRPr="00961C35">
        <w:rPr>
          <w:sz w:val="22"/>
        </w:rPr>
        <w:t>The service is free of charge. During busy periods, the Campus Safety Officer may ask you to meet in a common location as to facilitate escorting multiple people.</w:t>
      </w:r>
      <w:r>
        <w:rPr>
          <w:sz w:val="22"/>
        </w:rPr>
        <w:t xml:space="preserve">  </w:t>
      </w:r>
      <w:r w:rsidRPr="00961C35">
        <w:rPr>
          <w:sz w:val="22"/>
        </w:rPr>
        <w:t>Dial 253-692-4416 to request a Safety Escort.</w:t>
      </w:r>
    </w:p>
    <w:p w:rsidR="00961C35" w:rsidRDefault="00961C3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In case of a fire alarm</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Take your valuables and leave the building. Plan to return to class once the alarm has stopped. Do not return until you have received an all clear from somebody "official," the web or email.</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In case of an earthquake</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 xml:space="preserve">DROP, COVER, and HOLD. Once the shaking stops, take your valuables and leave the building. Do not plan to return for the rest of the day. Do not return to the building until you have received an all clear from somebody "official," the web‚ or email.  </w:t>
      </w: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p>
    <w:p w:rsidR="00604C06"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Pr>
          <w:rFonts w:ascii="Times New Roman Bold" w:hAnsi="Times New Roman Bold"/>
          <w:sz w:val="22"/>
        </w:rPr>
        <w:t>Inclement Weather</w:t>
      </w:r>
    </w:p>
    <w:p w:rsidR="00604C06" w:rsidRPr="004E4030" w:rsidRDefault="00604C0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sz w:val="22"/>
        </w:rPr>
      </w:pPr>
      <w:r>
        <w:rPr>
          <w:sz w:val="22"/>
        </w:rPr>
        <w:t>Call (253) 383-INFO to determine whether campus operations have been suspended. If not, but driving conditions remain problematic, call the professor's office number. This number should provide information on whether a particular class will be held or not, and/or the status of pending assignments. If the first two numbers have been contacted and the student is still unable to determine whether a class will be held, or the student has a part-time instructor who does not have an office phone or contact number, call the program office number for updated information.</w:t>
      </w:r>
    </w:p>
    <w:sectPr w:rsidR="00604C06" w:rsidRPr="004E403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C06" w:rsidRDefault="00604C06">
      <w:r>
        <w:separator/>
      </w:r>
    </w:p>
  </w:endnote>
  <w:endnote w:type="continuationSeparator" w:id="0">
    <w:p w:rsidR="00604C06" w:rsidRDefault="0060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ヒラギノ角ゴ Pro W3">
    <w:altName w:val="Times New Roman"/>
    <w:charset w:val="00"/>
    <w:family w:val="roman"/>
    <w:pitch w:val="default"/>
  </w:font>
  <w:font w:name="Times New Roman Italic">
    <w:panose1 w:val="02020503050405090304"/>
    <w:charset w:val="00"/>
    <w:family w:val="roman"/>
    <w:pitch w:val="default"/>
  </w:font>
  <w:font w:name="Times New Roman Bold">
    <w:panose1 w:val="02020803070505020304"/>
    <w:charset w:val="00"/>
    <w:family w:val="roman"/>
    <w:pitch w:val="default"/>
  </w:font>
  <w:font w:name="Times New Roman Bold Italic">
    <w:panose1 w:val="0202070306050509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06" w:rsidRDefault="00604C06">
    <w:pPr>
      <w:pStyle w:val="Footer1"/>
      <w:tabs>
        <w:tab w:val="clear" w:pos="8640"/>
        <w:tab w:val="left" w:pos="8500"/>
        <w:tab w:val="left" w:pos="8500"/>
      </w:tabs>
      <w:ind w:right="360"/>
      <w:rPr>
        <w:rFonts w:eastAsia="Times New Roman"/>
        <w:color w:val="auto"/>
        <w:sz w:val="20"/>
        <w:lang w:val="en-US" w:eastAsia="en-US"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06" w:rsidRDefault="00604C06">
    <w:pPr>
      <w:pStyle w:val="Footer1"/>
      <w:tabs>
        <w:tab w:val="clear" w:pos="8640"/>
        <w:tab w:val="left" w:pos="8500"/>
        <w:tab w:val="left" w:pos="8500"/>
      </w:tabs>
      <w:ind w:right="360"/>
      <w:rPr>
        <w:rFonts w:eastAsia="Times New Roman"/>
        <w:color w:val="auto"/>
        <w:sz w:val="20"/>
        <w:lang w:val="en-US" w:eastAsia="en-US" w:bidi="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C06" w:rsidRDefault="00604C06">
      <w:r>
        <w:separator/>
      </w:r>
    </w:p>
  </w:footnote>
  <w:footnote w:type="continuationSeparator" w:id="0">
    <w:p w:rsidR="00604C06" w:rsidRDefault="00604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06" w:rsidRDefault="00604C06">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lang w:eastAsia="en-US" w:bidi="x-none"/>
      </w:rPr>
    </w:pPr>
    <w:r>
      <w:cr/>
    </w:r>
    <w:r w:rsidR="003467A6">
      <w:rPr>
        <w:noProof/>
        <w:lang w:val="en-US"/>
      </w:rPr>
      <mc:AlternateContent>
        <mc:Choice Requires="wps">
          <w:drawing>
            <wp:anchor distT="0" distB="0" distL="114300" distR="114300" simplePos="0" relativeHeight="251658240" behindDoc="1" locked="0" layoutInCell="1" allowOverlap="1">
              <wp:simplePos x="0" y="0"/>
              <wp:positionH relativeFrom="page">
                <wp:posOffset>6858000</wp:posOffset>
              </wp:positionH>
              <wp:positionV relativeFrom="page">
                <wp:posOffset>9373235</wp:posOffset>
              </wp:positionV>
              <wp:extent cx="101600" cy="177800"/>
              <wp:effectExtent l="0" t="635" r="3175"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778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rsidR="00604C06" w:rsidRDefault="00604C06">
                          <w:pPr>
                            <w:pStyle w:val="Footer1"/>
                            <w:rPr>
                              <w:rFonts w:eastAsia="Times New Roman"/>
                              <w:color w:val="auto"/>
                              <w:sz w:val="20"/>
                              <w:lang w:val="en-US" w:eastAsia="en-US"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3467A6">
                            <w:rPr>
                              <w:rStyle w:val="PageNumber1"/>
                              <w:noProof/>
                              <w:sz w:val="24"/>
                            </w:rPr>
                            <w:t>2</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40pt;margin-top:738.05pt;width:8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" stroked="f" strokeweight="1pt">
              <v:stroke joinstyle="round"/>
              <v:path arrowok="t"/>
              <v:textbox inset="0,0,0,0">
                <w:txbxContent>
                  <w:p w:rsidR="00604C06" w:rsidRDefault="00604C06">
                    <w:pPr>
                      <w:pStyle w:val="Footer1"/>
                      <w:rPr>
                        <w:rFonts w:eastAsia="Times New Roman"/>
                        <w:color w:val="auto"/>
                        <w:sz w:val="20"/>
                        <w:lang w:val="en-US" w:eastAsia="en-US"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3467A6">
                      <w:rPr>
                        <w:rStyle w:val="PageNumber1"/>
                        <w:noProof/>
                        <w:sz w:val="24"/>
                      </w:rPr>
                      <w:t>2</w:t>
                    </w:r>
                    <w:r>
                      <w:rPr>
                        <w:rStyle w:val="PageNumber1"/>
                        <w:sz w:val="24"/>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06" w:rsidRDefault="00604C06">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lang w:eastAsia="en-US" w:bidi="x-none"/>
      </w:rPr>
    </w:pPr>
    <w:r>
      <w:cr/>
    </w:r>
    <w:r w:rsidR="003467A6">
      <w:rPr>
        <w:noProof/>
        <w:lang w:val="en-US"/>
      </w:rPr>
      <mc:AlternateContent>
        <mc:Choice Requires="wps">
          <w:drawing>
            <wp:anchor distT="0" distB="0" distL="114300" distR="114300" simplePos="0" relativeHeight="251657216" behindDoc="1" locked="0" layoutInCell="1" allowOverlap="1">
              <wp:simplePos x="0" y="0"/>
              <wp:positionH relativeFrom="page">
                <wp:posOffset>6858000</wp:posOffset>
              </wp:positionH>
              <wp:positionV relativeFrom="page">
                <wp:posOffset>9373235</wp:posOffset>
              </wp:positionV>
              <wp:extent cx="101600" cy="177800"/>
              <wp:effectExtent l="0" t="635" r="3175"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778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rsidR="00604C06" w:rsidRDefault="00604C06">
                          <w:pPr>
                            <w:pStyle w:val="Footer1"/>
                            <w:rPr>
                              <w:rFonts w:eastAsia="Times New Roman"/>
                              <w:color w:val="auto"/>
                              <w:sz w:val="20"/>
                              <w:lang w:val="en-US" w:eastAsia="en-US"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3467A6">
                            <w:rPr>
                              <w:rStyle w:val="PageNumber1"/>
                              <w:noProof/>
                              <w:sz w:val="24"/>
                            </w:rPr>
                            <w:t>3</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540pt;margin-top:738.05pt;width:8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" stroked="f" strokeweight="1pt">
              <v:stroke joinstyle="round"/>
              <v:path arrowok="t"/>
              <v:textbox inset="0,0,0,0">
                <w:txbxContent>
                  <w:p w:rsidR="00604C06" w:rsidRDefault="00604C06">
                    <w:pPr>
                      <w:pStyle w:val="Footer1"/>
                      <w:rPr>
                        <w:rFonts w:eastAsia="Times New Roman"/>
                        <w:color w:val="auto"/>
                        <w:sz w:val="20"/>
                        <w:lang w:val="en-US" w:eastAsia="en-US"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3467A6">
                      <w:rPr>
                        <w:rStyle w:val="PageNumber1"/>
                        <w:noProof/>
                        <w:sz w:val="24"/>
                      </w:rPr>
                      <w:t>3</w:t>
                    </w:r>
                    <w:r>
                      <w:rPr>
                        <w:rStyle w:val="PageNumber1"/>
                        <w:sz w:val="24"/>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06" w:rsidRDefault="00604C06">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lang w:eastAsia="en-US"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B57"/>
    <w:rsid w:val="00047E20"/>
    <w:rsid w:val="0014600C"/>
    <w:rsid w:val="003467A6"/>
    <w:rsid w:val="004E4030"/>
    <w:rsid w:val="00604C06"/>
    <w:rsid w:val="006B02C4"/>
    <w:rsid w:val="00844D39"/>
    <w:rsid w:val="00961C35"/>
    <w:rsid w:val="00EA0ACB"/>
    <w:rsid w:val="00EE1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eeFormA">
    <w:name w:val="Free Form A"/>
    <w:rPr>
      <w:rFonts w:eastAsia="ヒラギノ角ゴ Pro W3"/>
      <w:color w:val="000000"/>
      <w:lang w:val="en-US"/>
    </w:rPr>
  </w:style>
  <w:style w:type="paragraph" w:customStyle="1" w:styleId="Footer1">
    <w:name w:val="Footer1"/>
    <w:pPr>
      <w:tabs>
        <w:tab w:val="center" w:pos="4320"/>
        <w:tab w:val="right" w:pos="8640"/>
      </w:tabs>
    </w:pPr>
    <w:rPr>
      <w:rFonts w:eastAsia="ヒラギノ角ゴ Pro W3"/>
      <w:color w:val="000000"/>
      <w:sz w:val="24"/>
    </w:rPr>
  </w:style>
  <w:style w:type="paragraph" w:customStyle="1" w:styleId="FreeForm">
    <w:name w:val="Free Form"/>
    <w:autoRedefine/>
    <w:rPr>
      <w:rFonts w:eastAsia="ヒラギノ角ゴ Pro W3"/>
      <w:color w:val="000000"/>
      <w:lang w:val="en-US"/>
    </w:rPr>
  </w:style>
  <w:style w:type="character" w:customStyle="1" w:styleId="Hyperlink1">
    <w:name w:val="Hyperlink1"/>
    <w:rPr>
      <w:color w:val="0033EB"/>
      <w:sz w:val="20"/>
      <w:u w:val="single"/>
    </w:rPr>
  </w:style>
  <w:style w:type="character" w:customStyle="1" w:styleId="PageNumber1">
    <w:name w:val="Page Number1"/>
    <w:rPr>
      <w:color w:val="000000"/>
      <w:sz w:val="20"/>
    </w:rPr>
  </w:style>
  <w:style w:type="character" w:styleId="Hyperlink">
    <w:name w:val="Hyperlink"/>
    <w:uiPriority w:val="99"/>
    <w:unhideWhenUsed/>
    <w:locked/>
    <w:rsid w:val="001460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eeFormA">
    <w:name w:val="Free Form A"/>
    <w:rPr>
      <w:rFonts w:eastAsia="ヒラギノ角ゴ Pro W3"/>
      <w:color w:val="000000"/>
      <w:lang w:val="en-US"/>
    </w:rPr>
  </w:style>
  <w:style w:type="paragraph" w:customStyle="1" w:styleId="Footer1">
    <w:name w:val="Footer1"/>
    <w:pPr>
      <w:tabs>
        <w:tab w:val="center" w:pos="4320"/>
        <w:tab w:val="right" w:pos="8640"/>
      </w:tabs>
    </w:pPr>
    <w:rPr>
      <w:rFonts w:eastAsia="ヒラギノ角ゴ Pro W3"/>
      <w:color w:val="000000"/>
      <w:sz w:val="24"/>
    </w:rPr>
  </w:style>
  <w:style w:type="paragraph" w:customStyle="1" w:styleId="FreeForm">
    <w:name w:val="Free Form"/>
    <w:autoRedefine/>
    <w:rPr>
      <w:rFonts w:eastAsia="ヒラギノ角ゴ Pro W3"/>
      <w:color w:val="000000"/>
      <w:lang w:val="en-US"/>
    </w:rPr>
  </w:style>
  <w:style w:type="character" w:customStyle="1" w:styleId="Hyperlink1">
    <w:name w:val="Hyperlink1"/>
    <w:rPr>
      <w:color w:val="0033EB"/>
      <w:sz w:val="20"/>
      <w:u w:val="single"/>
    </w:rPr>
  </w:style>
  <w:style w:type="character" w:customStyle="1" w:styleId="PageNumber1">
    <w:name w:val="Page Number1"/>
    <w:rPr>
      <w:color w:val="000000"/>
      <w:sz w:val="20"/>
    </w:rPr>
  </w:style>
  <w:style w:type="character" w:styleId="Hyperlink">
    <w:name w:val="Hyperlink"/>
    <w:uiPriority w:val="99"/>
    <w:unhideWhenUsed/>
    <w:locked/>
    <w:rsid w:val="001460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67173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yperlink" Target="http://www.tacoma.uw.edu/enrollment-services/grading-policies" TargetMode="External"/><Relationship Id="rId13" Type="http://schemas.openxmlformats.org/officeDocument/2006/relationships/hyperlink" Target="http://www.tacoma.washington.edu/studentaffairs/SHW/scc_about.cf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www.tacoma.washington.edu/policies_procedures/E-mail_Policy.pdf" TargetMode="External"/><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tacoma.washington.edu/library/" TargetMode="External"/><Relationship Id="rId5" Type="http://schemas.openxmlformats.org/officeDocument/2006/relationships/footnotes" Target="footnotes.xml"/><Relationship Id="rId15" Type="http://schemas.openxmlformats.org/officeDocument/2006/relationships/hyperlink" Target="http://www.tacoma.uw.edu/administrative-services/campus-safety" TargetMode="External"/><Relationship Id="rId23" Type="http://schemas.openxmlformats.org/officeDocument/2006/relationships/theme" Target="theme/theme1.xml"/><Relationship Id="rId10" Type="http://schemas.openxmlformats.org/officeDocument/2006/relationships/hyperlink" Target="http://depts.washington.edu/grading/pdf/AcademicResponsibility.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tacoma.washington.edu/tlc/" TargetMode="External"/><Relationship Id="rId14" Type="http://schemas.openxmlformats.org/officeDocument/2006/relationships/hyperlink" Target="http://www.tacoma.washington.edu/studentaffairs/SHW/dss_about.cf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Course Syllabus</vt:lpstr>
    </vt:vector>
  </TitlesOfParts>
  <Company>UWT</Company>
  <LinksUpToDate>false</LinksUpToDate>
  <CharactersWithSpaces>7883</CharactersWithSpaces>
  <SharedDoc>false</SharedDoc>
  <HLinks>
    <vt:vector size="48" baseType="variant">
      <vt:variant>
        <vt:i4>8126579</vt:i4>
      </vt:variant>
      <vt:variant>
        <vt:i4>24</vt:i4>
      </vt:variant>
      <vt:variant>
        <vt:i4>0</vt:i4>
      </vt:variant>
      <vt:variant>
        <vt:i4>5</vt:i4>
      </vt:variant>
      <vt:variant>
        <vt:lpwstr>http://www.tacoma.uw.edu/administrative-services/campus-safety</vt:lpwstr>
      </vt:variant>
      <vt:variant>
        <vt:lpwstr/>
      </vt:variant>
      <vt:variant>
        <vt:i4>4456507</vt:i4>
      </vt:variant>
      <vt:variant>
        <vt:i4>21</vt:i4>
      </vt:variant>
      <vt:variant>
        <vt:i4>0</vt:i4>
      </vt:variant>
      <vt:variant>
        <vt:i4>5</vt:i4>
      </vt:variant>
      <vt:variant>
        <vt:lpwstr>http://www.tacoma.washington.edu/studentaffairs/SHW/dss_about.cfm/</vt:lpwstr>
      </vt:variant>
      <vt:variant>
        <vt:lpwstr/>
      </vt:variant>
      <vt:variant>
        <vt:i4>5505084</vt:i4>
      </vt:variant>
      <vt:variant>
        <vt:i4>18</vt:i4>
      </vt:variant>
      <vt:variant>
        <vt:i4>0</vt:i4>
      </vt:variant>
      <vt:variant>
        <vt:i4>5</vt:i4>
      </vt:variant>
      <vt:variant>
        <vt:lpwstr>http://www.tacoma.washington.edu/studentaffairs/SHW/scc_about.cfm/</vt:lpwstr>
      </vt:variant>
      <vt:variant>
        <vt:lpwstr/>
      </vt:variant>
      <vt:variant>
        <vt:i4>7602291</vt:i4>
      </vt:variant>
      <vt:variant>
        <vt:i4>15</vt:i4>
      </vt:variant>
      <vt:variant>
        <vt:i4>0</vt:i4>
      </vt:variant>
      <vt:variant>
        <vt:i4>5</vt:i4>
      </vt:variant>
      <vt:variant>
        <vt:lpwstr>http://www.tacoma.washington.edu/policies_procedures/E-mail_Policy.pdf</vt:lpwstr>
      </vt:variant>
      <vt:variant>
        <vt:lpwstr/>
      </vt:variant>
      <vt:variant>
        <vt:i4>262230</vt:i4>
      </vt:variant>
      <vt:variant>
        <vt:i4>12</vt:i4>
      </vt:variant>
      <vt:variant>
        <vt:i4>0</vt:i4>
      </vt:variant>
      <vt:variant>
        <vt:i4>5</vt:i4>
      </vt:variant>
      <vt:variant>
        <vt:lpwstr>http://www.tacoma.washington.edu/library/</vt:lpwstr>
      </vt:variant>
      <vt:variant>
        <vt:lpwstr/>
      </vt:variant>
      <vt:variant>
        <vt:i4>2359396</vt:i4>
      </vt:variant>
      <vt:variant>
        <vt:i4>9</vt:i4>
      </vt:variant>
      <vt:variant>
        <vt:i4>0</vt:i4>
      </vt:variant>
      <vt:variant>
        <vt:i4>5</vt:i4>
      </vt:variant>
      <vt:variant>
        <vt:lpwstr>http://depts.washington.edu/grading/pdf/AcademicResponsibility.pdf</vt:lpwstr>
      </vt:variant>
      <vt:variant>
        <vt:lpwstr/>
      </vt:variant>
      <vt:variant>
        <vt:i4>327763</vt:i4>
      </vt:variant>
      <vt:variant>
        <vt:i4>6</vt:i4>
      </vt:variant>
      <vt:variant>
        <vt:i4>0</vt:i4>
      </vt:variant>
      <vt:variant>
        <vt:i4>5</vt:i4>
      </vt:variant>
      <vt:variant>
        <vt:lpwstr>http://www.tacoma.washington.edu/tlc/</vt:lpwstr>
      </vt:variant>
      <vt:variant>
        <vt:lpwstr/>
      </vt:variant>
      <vt:variant>
        <vt:i4>6029387</vt:i4>
      </vt:variant>
      <vt:variant>
        <vt:i4>3</vt:i4>
      </vt:variant>
      <vt:variant>
        <vt:i4>0</vt:i4>
      </vt:variant>
      <vt:variant>
        <vt:i4>5</vt:i4>
      </vt:variant>
      <vt:variant>
        <vt:lpwstr>http://www.tacoma.uw.edu/enrollment-services/grading-policies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Computer Services</dc:creator>
  <cp:keywords/>
  <cp:lastModifiedBy>kim davenport</cp:lastModifiedBy>
  <cp:revision>2</cp:revision>
  <dcterms:created xsi:type="dcterms:W3CDTF">2014-08-12T19:59:00Z</dcterms:created>
  <dcterms:modified xsi:type="dcterms:W3CDTF">2014-08-12T19:59:00Z</dcterms:modified>
</cp:coreProperties>
</file>