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E0" w:rsidRPr="005470C4" w:rsidRDefault="00951C0D" w:rsidP="00D27E53">
      <w:pPr>
        <w:spacing w:after="0" w:line="240" w:lineRule="auto"/>
        <w:jc w:val="center"/>
        <w:rPr>
          <w:rFonts w:cstheme="minorHAnsi"/>
          <w:b/>
          <w:sz w:val="24"/>
          <w:szCs w:val="24"/>
        </w:rPr>
      </w:pPr>
      <w:r w:rsidRPr="005470C4">
        <w:rPr>
          <w:rFonts w:cstheme="minorHAnsi"/>
          <w:b/>
          <w:sz w:val="24"/>
          <w:szCs w:val="24"/>
        </w:rPr>
        <w:t>UNIVERSITY OF WASHINGTON TACOMA</w:t>
      </w:r>
    </w:p>
    <w:p w:rsidR="00066814" w:rsidRDefault="00066814" w:rsidP="00951C0D">
      <w:pPr>
        <w:spacing w:after="0" w:line="240" w:lineRule="auto"/>
        <w:jc w:val="center"/>
        <w:rPr>
          <w:rFonts w:cstheme="minorHAnsi"/>
          <w:b/>
          <w:sz w:val="24"/>
          <w:szCs w:val="24"/>
        </w:rPr>
      </w:pPr>
      <w:r>
        <w:rPr>
          <w:rFonts w:cstheme="minorHAnsi"/>
          <w:b/>
          <w:sz w:val="24"/>
          <w:szCs w:val="24"/>
        </w:rPr>
        <w:t xml:space="preserve">SCHOOL OF </w:t>
      </w:r>
      <w:r w:rsidR="00951C0D" w:rsidRPr="005470C4">
        <w:rPr>
          <w:rFonts w:cstheme="minorHAnsi"/>
          <w:b/>
          <w:sz w:val="24"/>
          <w:szCs w:val="24"/>
        </w:rPr>
        <w:t>SOCIAL WORK AND CRIMINAL JUSTICE</w:t>
      </w:r>
    </w:p>
    <w:p w:rsidR="00951C0D" w:rsidRPr="005470C4" w:rsidRDefault="002C1261" w:rsidP="00951C0D">
      <w:pPr>
        <w:spacing w:after="0" w:line="240" w:lineRule="auto"/>
        <w:jc w:val="center"/>
        <w:rPr>
          <w:rFonts w:cstheme="minorHAnsi"/>
          <w:b/>
          <w:sz w:val="24"/>
          <w:szCs w:val="24"/>
        </w:rPr>
      </w:pPr>
      <w:r>
        <w:rPr>
          <w:rFonts w:cstheme="minorHAnsi"/>
          <w:b/>
          <w:sz w:val="24"/>
          <w:szCs w:val="24"/>
        </w:rPr>
        <w:t>2023-24</w:t>
      </w:r>
      <w:r w:rsidR="00BF7EB8">
        <w:rPr>
          <w:rFonts w:cstheme="minorHAnsi"/>
          <w:b/>
          <w:sz w:val="24"/>
          <w:szCs w:val="24"/>
        </w:rPr>
        <w:t xml:space="preserve"> </w:t>
      </w:r>
      <w:r w:rsidR="00951C0D" w:rsidRPr="005470C4">
        <w:rPr>
          <w:rFonts w:cstheme="minorHAnsi"/>
          <w:b/>
          <w:sz w:val="24"/>
          <w:szCs w:val="24"/>
        </w:rPr>
        <w:t>JOANE T. AND STEPHEN P</w:t>
      </w:r>
      <w:r w:rsidR="00E71A5D" w:rsidRPr="005470C4">
        <w:rPr>
          <w:rFonts w:cstheme="minorHAnsi"/>
          <w:b/>
          <w:sz w:val="24"/>
          <w:szCs w:val="24"/>
        </w:rPr>
        <w:t>.</w:t>
      </w:r>
      <w:r w:rsidR="00951C0D" w:rsidRPr="005470C4">
        <w:rPr>
          <w:rFonts w:cstheme="minorHAnsi"/>
          <w:b/>
          <w:sz w:val="24"/>
          <w:szCs w:val="24"/>
        </w:rPr>
        <w:t xml:space="preserve"> MOCERI ENDOWED FELLOWSHIP</w:t>
      </w:r>
    </w:p>
    <w:p w:rsidR="00951C0D" w:rsidRPr="005470C4" w:rsidRDefault="00951C0D" w:rsidP="00951C0D">
      <w:pPr>
        <w:spacing w:after="0" w:line="240" w:lineRule="auto"/>
        <w:jc w:val="center"/>
        <w:rPr>
          <w:rFonts w:cstheme="minorHAnsi"/>
          <w:b/>
          <w:sz w:val="24"/>
          <w:szCs w:val="24"/>
        </w:rPr>
      </w:pPr>
      <w:r w:rsidRPr="005470C4">
        <w:rPr>
          <w:rFonts w:cstheme="minorHAnsi"/>
          <w:b/>
          <w:sz w:val="24"/>
          <w:szCs w:val="24"/>
        </w:rPr>
        <w:t>FOR MASTER OF SOCIAL WORK (MSW) STUDENTS</w:t>
      </w:r>
    </w:p>
    <w:p w:rsidR="00951C0D" w:rsidRPr="00D27E53" w:rsidRDefault="00951C0D" w:rsidP="00951C0D">
      <w:pPr>
        <w:spacing w:after="0" w:line="240" w:lineRule="auto"/>
        <w:jc w:val="center"/>
        <w:rPr>
          <w:rFonts w:cstheme="minorHAnsi"/>
          <w:b/>
          <w:sz w:val="16"/>
          <w:szCs w:val="16"/>
        </w:rPr>
      </w:pPr>
    </w:p>
    <w:p w:rsidR="00951C0D" w:rsidRPr="005470C4" w:rsidRDefault="00F738AD" w:rsidP="00951C0D">
      <w:pPr>
        <w:spacing w:after="0" w:line="240" w:lineRule="auto"/>
        <w:rPr>
          <w:rFonts w:cstheme="minorHAnsi"/>
          <w:sz w:val="24"/>
          <w:szCs w:val="24"/>
        </w:rPr>
      </w:pPr>
      <w:r w:rsidRPr="005470C4">
        <w:rPr>
          <w:rFonts w:cstheme="minorHAnsi"/>
          <w:sz w:val="24"/>
          <w:szCs w:val="24"/>
        </w:rPr>
        <w:t>Established by Stev</w:t>
      </w:r>
      <w:r w:rsidR="00951C0D" w:rsidRPr="005470C4">
        <w:rPr>
          <w:rFonts w:cstheme="minorHAnsi"/>
          <w:sz w:val="24"/>
          <w:szCs w:val="24"/>
        </w:rPr>
        <w:t xml:space="preserve">e (UWT MSW alum) and </w:t>
      </w:r>
      <w:proofErr w:type="spellStart"/>
      <w:r w:rsidR="00951C0D" w:rsidRPr="005470C4">
        <w:rPr>
          <w:rFonts w:cstheme="minorHAnsi"/>
          <w:sz w:val="24"/>
          <w:szCs w:val="24"/>
        </w:rPr>
        <w:t>Joan</w:t>
      </w:r>
      <w:r w:rsidR="00E71A5D" w:rsidRPr="005470C4">
        <w:rPr>
          <w:rFonts w:cstheme="minorHAnsi"/>
          <w:sz w:val="24"/>
          <w:szCs w:val="24"/>
        </w:rPr>
        <w:t>e</w:t>
      </w:r>
      <w:proofErr w:type="spellEnd"/>
      <w:r w:rsidR="00E71A5D" w:rsidRPr="005470C4">
        <w:rPr>
          <w:rFonts w:cstheme="minorHAnsi"/>
          <w:sz w:val="24"/>
          <w:szCs w:val="24"/>
        </w:rPr>
        <w:t xml:space="preserve"> </w:t>
      </w:r>
      <w:proofErr w:type="spellStart"/>
      <w:r w:rsidR="00E71A5D" w:rsidRPr="005470C4">
        <w:rPr>
          <w:rFonts w:cstheme="minorHAnsi"/>
          <w:sz w:val="24"/>
          <w:szCs w:val="24"/>
        </w:rPr>
        <w:t>Moceri</w:t>
      </w:r>
      <w:proofErr w:type="spellEnd"/>
      <w:r w:rsidR="00E71A5D" w:rsidRPr="005470C4">
        <w:rPr>
          <w:rFonts w:cstheme="minorHAnsi"/>
          <w:sz w:val="24"/>
          <w:szCs w:val="24"/>
        </w:rPr>
        <w:t xml:space="preserve"> (former UWT Nursing fa</w:t>
      </w:r>
      <w:r w:rsidR="00951C0D" w:rsidRPr="005470C4">
        <w:rPr>
          <w:rFonts w:cstheme="minorHAnsi"/>
          <w:sz w:val="24"/>
          <w:szCs w:val="24"/>
        </w:rPr>
        <w:t>c</w:t>
      </w:r>
      <w:r w:rsidR="00E71A5D" w:rsidRPr="005470C4">
        <w:rPr>
          <w:rFonts w:cstheme="minorHAnsi"/>
          <w:sz w:val="24"/>
          <w:szCs w:val="24"/>
        </w:rPr>
        <w:t>ul</w:t>
      </w:r>
      <w:r w:rsidR="00951C0D" w:rsidRPr="005470C4">
        <w:rPr>
          <w:rFonts w:cstheme="minorHAnsi"/>
          <w:sz w:val="24"/>
          <w:szCs w:val="24"/>
        </w:rPr>
        <w:t xml:space="preserve">ty), </w:t>
      </w:r>
      <w:r w:rsidR="001345E8">
        <w:rPr>
          <w:rFonts w:cstheme="minorHAnsi"/>
          <w:sz w:val="24"/>
          <w:szCs w:val="24"/>
        </w:rPr>
        <w:t>this scholarship is</w:t>
      </w:r>
      <w:r w:rsidR="00951C0D" w:rsidRPr="005470C4">
        <w:rPr>
          <w:rFonts w:cstheme="minorHAnsi"/>
          <w:sz w:val="24"/>
          <w:szCs w:val="24"/>
        </w:rPr>
        <w:t xml:space="preserve"> to directly support graduate students in the MSW degree program. Student selection is based on academic merit or financial need (financial need not required). Students of color and first generation students are strongly encouraged to apply. Must be current students in good academic standing at the time the funds are awarded and distributed.</w:t>
      </w:r>
      <w:r w:rsidR="00C17D97" w:rsidRPr="005470C4">
        <w:rPr>
          <w:rFonts w:cstheme="minorHAnsi"/>
          <w:sz w:val="24"/>
          <w:szCs w:val="24"/>
        </w:rPr>
        <w:t xml:space="preserve"> Any MSW student who is a prior recipient of this fellowship can reapply for the fellowship in a subsequent academic year.</w:t>
      </w:r>
    </w:p>
    <w:p w:rsidR="00951C0D" w:rsidRPr="00D27E53" w:rsidRDefault="00951C0D" w:rsidP="00951C0D">
      <w:pPr>
        <w:spacing w:after="0" w:line="240" w:lineRule="auto"/>
        <w:rPr>
          <w:rFonts w:cstheme="minorHAnsi"/>
          <w:sz w:val="16"/>
          <w:szCs w:val="16"/>
        </w:rPr>
      </w:pPr>
    </w:p>
    <w:p w:rsidR="00951C0D" w:rsidRPr="005470C4" w:rsidRDefault="00951C0D" w:rsidP="00951C0D">
      <w:pPr>
        <w:spacing w:after="0" w:line="240" w:lineRule="auto"/>
        <w:rPr>
          <w:rFonts w:cstheme="minorHAnsi"/>
          <w:sz w:val="24"/>
          <w:szCs w:val="24"/>
        </w:rPr>
      </w:pPr>
      <w:r w:rsidRPr="005470C4">
        <w:rPr>
          <w:rFonts w:cstheme="minorHAnsi"/>
          <w:sz w:val="24"/>
          <w:szCs w:val="24"/>
        </w:rPr>
        <w:t xml:space="preserve">Application </w:t>
      </w:r>
      <w:r w:rsidR="00E71A5D" w:rsidRPr="005470C4">
        <w:rPr>
          <w:rFonts w:cstheme="minorHAnsi"/>
          <w:sz w:val="24"/>
          <w:szCs w:val="24"/>
        </w:rPr>
        <w:t>criteria and procedures are desc</w:t>
      </w:r>
      <w:r w:rsidRPr="005470C4">
        <w:rPr>
          <w:rFonts w:cstheme="minorHAnsi"/>
          <w:sz w:val="24"/>
          <w:szCs w:val="24"/>
        </w:rPr>
        <w:t xml:space="preserve">ribed below. Eligible applicants must continue their degree </w:t>
      </w:r>
      <w:r w:rsidRPr="00BD7775">
        <w:rPr>
          <w:rFonts w:cstheme="minorHAnsi"/>
          <w:sz w:val="24"/>
          <w:szCs w:val="24"/>
        </w:rPr>
        <w:t xml:space="preserve">progression through spring quarter, when the </w:t>
      </w:r>
      <w:r w:rsidR="00E71A5D" w:rsidRPr="00BD7775">
        <w:rPr>
          <w:rFonts w:cstheme="minorHAnsi"/>
          <w:sz w:val="24"/>
          <w:szCs w:val="24"/>
        </w:rPr>
        <w:t>funds will be awarded.</w:t>
      </w:r>
      <w:r w:rsidR="00F5390A" w:rsidRPr="00BD7775">
        <w:rPr>
          <w:rFonts w:cstheme="minorHAnsi"/>
          <w:sz w:val="24"/>
          <w:szCs w:val="24"/>
        </w:rPr>
        <w:t xml:space="preserve"> </w:t>
      </w:r>
      <w:r w:rsidR="00EC23ED" w:rsidRPr="00585B47">
        <w:rPr>
          <w:rFonts w:cstheme="minorHAnsi"/>
          <w:sz w:val="24"/>
          <w:szCs w:val="24"/>
        </w:rPr>
        <w:t xml:space="preserve">A </w:t>
      </w:r>
      <w:r w:rsidR="00F5390A" w:rsidRPr="00585B47">
        <w:rPr>
          <w:rFonts w:cstheme="minorHAnsi"/>
          <w:sz w:val="24"/>
          <w:szCs w:val="24"/>
        </w:rPr>
        <w:t>fellowship</w:t>
      </w:r>
      <w:r w:rsidR="00C17D97" w:rsidRPr="00BD7775">
        <w:rPr>
          <w:rFonts w:cstheme="minorHAnsi"/>
          <w:sz w:val="24"/>
          <w:szCs w:val="24"/>
        </w:rPr>
        <w:t xml:space="preserve"> in the amount of </w:t>
      </w:r>
      <w:bookmarkStart w:id="0" w:name="_GoBack"/>
      <w:bookmarkEnd w:id="0"/>
      <w:r w:rsidR="00592D37" w:rsidRPr="001345E8">
        <w:rPr>
          <w:rFonts w:cstheme="minorHAnsi"/>
          <w:sz w:val="24"/>
          <w:szCs w:val="24"/>
        </w:rPr>
        <w:t>$</w:t>
      </w:r>
      <w:r w:rsidR="00BF7EB8" w:rsidRPr="001345E8">
        <w:rPr>
          <w:rFonts w:cstheme="minorHAnsi"/>
          <w:sz w:val="24"/>
          <w:szCs w:val="24"/>
        </w:rPr>
        <w:t>15</w:t>
      </w:r>
      <w:r w:rsidR="00DF3E1C" w:rsidRPr="001345E8">
        <w:rPr>
          <w:rFonts w:cstheme="minorHAnsi"/>
          <w:sz w:val="24"/>
          <w:szCs w:val="24"/>
        </w:rPr>
        <w:t>00</w:t>
      </w:r>
      <w:r w:rsidR="00585B47">
        <w:rPr>
          <w:rFonts w:cstheme="minorHAnsi"/>
          <w:sz w:val="24"/>
          <w:szCs w:val="24"/>
          <w:shd w:val="clear" w:color="auto" w:fill="FFFF00"/>
        </w:rPr>
        <w:t xml:space="preserve">    </w:t>
      </w:r>
      <w:r w:rsidR="00E65DF4" w:rsidRPr="005470C4">
        <w:rPr>
          <w:rFonts w:cstheme="minorHAnsi"/>
          <w:sz w:val="24"/>
          <w:szCs w:val="24"/>
        </w:rPr>
        <w:t>will be awarded during the 202</w:t>
      </w:r>
      <w:r w:rsidR="002C1261">
        <w:rPr>
          <w:rFonts w:cstheme="minorHAnsi"/>
          <w:sz w:val="24"/>
          <w:szCs w:val="24"/>
        </w:rPr>
        <w:t>4</w:t>
      </w:r>
      <w:r w:rsidR="00F5390A" w:rsidRPr="005470C4">
        <w:rPr>
          <w:rFonts w:cstheme="minorHAnsi"/>
          <w:sz w:val="24"/>
          <w:szCs w:val="24"/>
        </w:rPr>
        <w:t xml:space="preserve"> spring quarter.</w:t>
      </w:r>
      <w:r w:rsidR="00D27E53">
        <w:rPr>
          <w:rFonts w:cstheme="minorHAnsi"/>
          <w:sz w:val="24"/>
          <w:szCs w:val="24"/>
        </w:rPr>
        <w:t xml:space="preserve"> </w:t>
      </w:r>
      <w:r w:rsidR="00EC23ED">
        <w:rPr>
          <w:rFonts w:cstheme="minorHAnsi"/>
          <w:sz w:val="24"/>
          <w:szCs w:val="24"/>
        </w:rPr>
        <w:t xml:space="preserve">Successful </w:t>
      </w:r>
      <w:r w:rsidR="00546C27">
        <w:rPr>
          <w:rFonts w:cstheme="minorHAnsi"/>
          <w:sz w:val="24"/>
          <w:szCs w:val="24"/>
        </w:rPr>
        <w:t>recipie</w:t>
      </w:r>
      <w:r w:rsidR="00EC23ED">
        <w:rPr>
          <w:rFonts w:cstheme="minorHAnsi"/>
          <w:sz w:val="24"/>
          <w:szCs w:val="24"/>
        </w:rPr>
        <w:t>nt</w:t>
      </w:r>
      <w:r w:rsidR="00D27E53" w:rsidRPr="00C33FFC">
        <w:rPr>
          <w:rFonts w:cstheme="minorHAnsi"/>
          <w:sz w:val="24"/>
          <w:szCs w:val="24"/>
        </w:rPr>
        <w:t xml:space="preserve"> will be </w:t>
      </w:r>
      <w:r w:rsidR="00D4347D">
        <w:rPr>
          <w:rFonts w:cstheme="minorHAnsi"/>
          <w:sz w:val="24"/>
          <w:szCs w:val="24"/>
        </w:rPr>
        <w:t>contacted by the Office of Advancement</w:t>
      </w:r>
      <w:r w:rsidR="00D27E53" w:rsidRPr="00C33FFC">
        <w:rPr>
          <w:rFonts w:cstheme="minorHAnsi"/>
          <w:sz w:val="24"/>
          <w:szCs w:val="24"/>
        </w:rPr>
        <w:t xml:space="preserve"> to write a “thank you” to the donor.</w:t>
      </w:r>
    </w:p>
    <w:p w:rsidR="00E71A5D" w:rsidRPr="00D27E53" w:rsidRDefault="00E71A5D" w:rsidP="00951C0D">
      <w:pPr>
        <w:spacing w:after="0" w:line="240" w:lineRule="auto"/>
        <w:rPr>
          <w:rFonts w:cstheme="minorHAnsi"/>
          <w:sz w:val="16"/>
          <w:szCs w:val="16"/>
        </w:rPr>
      </w:pPr>
    </w:p>
    <w:p w:rsidR="00E71A5D" w:rsidRPr="005470C4" w:rsidRDefault="008A11F6" w:rsidP="00951C0D">
      <w:pPr>
        <w:spacing w:after="0" w:line="240" w:lineRule="auto"/>
        <w:rPr>
          <w:rFonts w:cstheme="minorHAnsi"/>
          <w:b/>
          <w:sz w:val="24"/>
          <w:szCs w:val="24"/>
        </w:rPr>
      </w:pPr>
      <w:r>
        <w:rPr>
          <w:rFonts w:cstheme="minorHAnsi"/>
          <w:b/>
          <w:sz w:val="24"/>
          <w:szCs w:val="24"/>
        </w:rPr>
        <w:t xml:space="preserve">Eligibility </w:t>
      </w:r>
      <w:r w:rsidR="00E71A5D" w:rsidRPr="005470C4">
        <w:rPr>
          <w:rFonts w:cstheme="minorHAnsi"/>
          <w:b/>
          <w:sz w:val="24"/>
          <w:szCs w:val="24"/>
        </w:rPr>
        <w:t>Criteria:</w:t>
      </w:r>
    </w:p>
    <w:p w:rsidR="00E71A5D" w:rsidRPr="005470C4" w:rsidRDefault="00E71A5D" w:rsidP="00E71A5D">
      <w:pPr>
        <w:pStyle w:val="ListParagraph"/>
        <w:numPr>
          <w:ilvl w:val="0"/>
          <w:numId w:val="1"/>
        </w:numPr>
        <w:spacing w:after="0" w:line="240" w:lineRule="auto"/>
        <w:rPr>
          <w:rFonts w:cstheme="minorHAnsi"/>
          <w:b/>
          <w:sz w:val="24"/>
          <w:szCs w:val="24"/>
        </w:rPr>
      </w:pPr>
      <w:r w:rsidRPr="005470C4">
        <w:rPr>
          <w:rFonts w:cstheme="minorHAnsi"/>
          <w:sz w:val="24"/>
          <w:szCs w:val="24"/>
        </w:rPr>
        <w:t xml:space="preserve">Currently enrolled University of Washington Tacoma MSW student in good standing </w:t>
      </w:r>
      <w:r w:rsidR="00D4347D">
        <w:rPr>
          <w:rFonts w:cstheme="minorHAnsi"/>
          <w:sz w:val="24"/>
          <w:szCs w:val="24"/>
        </w:rPr>
        <w:t xml:space="preserve">at the time of the fellowship application </w:t>
      </w:r>
      <w:r w:rsidRPr="005470C4">
        <w:rPr>
          <w:rFonts w:cstheme="minorHAnsi"/>
          <w:sz w:val="24"/>
          <w:szCs w:val="24"/>
        </w:rPr>
        <w:t>with successful completion of at least one quarter of coursework</w:t>
      </w:r>
      <w:r w:rsidR="00D4347D">
        <w:rPr>
          <w:rFonts w:cstheme="minorHAnsi"/>
          <w:sz w:val="24"/>
          <w:szCs w:val="24"/>
        </w:rPr>
        <w:t xml:space="preserve"> by the time of the fellowship disbursement</w:t>
      </w:r>
      <w:r w:rsidRPr="005470C4">
        <w:rPr>
          <w:rFonts w:cstheme="minorHAnsi"/>
          <w:sz w:val="24"/>
          <w:szCs w:val="24"/>
        </w:rPr>
        <w:t>.</w:t>
      </w:r>
    </w:p>
    <w:p w:rsidR="00E71A5D" w:rsidRPr="005470C4" w:rsidRDefault="00E71A5D" w:rsidP="00E71A5D">
      <w:pPr>
        <w:pStyle w:val="ListParagraph"/>
        <w:numPr>
          <w:ilvl w:val="0"/>
          <w:numId w:val="1"/>
        </w:numPr>
        <w:spacing w:after="0" w:line="240" w:lineRule="auto"/>
        <w:rPr>
          <w:rFonts w:cstheme="minorHAnsi"/>
          <w:b/>
          <w:sz w:val="24"/>
          <w:szCs w:val="24"/>
        </w:rPr>
      </w:pPr>
      <w:r w:rsidRPr="005470C4">
        <w:rPr>
          <w:rFonts w:cstheme="minorHAnsi"/>
          <w:sz w:val="24"/>
          <w:szCs w:val="24"/>
        </w:rPr>
        <w:t>Continuous enr</w:t>
      </w:r>
      <w:r w:rsidR="00E65DF4" w:rsidRPr="005470C4">
        <w:rPr>
          <w:rFonts w:cstheme="minorHAnsi"/>
          <w:sz w:val="24"/>
          <w:szCs w:val="24"/>
        </w:rPr>
        <w:t xml:space="preserve">ollment from </w:t>
      </w:r>
      <w:r w:rsidR="00D4347D">
        <w:rPr>
          <w:rFonts w:cstheme="minorHAnsi"/>
          <w:sz w:val="24"/>
          <w:szCs w:val="24"/>
        </w:rPr>
        <w:t>winter</w:t>
      </w:r>
      <w:r w:rsidR="00E65DF4" w:rsidRPr="005470C4">
        <w:rPr>
          <w:rFonts w:cstheme="minorHAnsi"/>
          <w:sz w:val="24"/>
          <w:szCs w:val="24"/>
        </w:rPr>
        <w:t xml:space="preserve"> quarter 20</w:t>
      </w:r>
      <w:r w:rsidR="00640C69">
        <w:rPr>
          <w:rFonts w:cstheme="minorHAnsi"/>
          <w:sz w:val="24"/>
          <w:szCs w:val="24"/>
        </w:rPr>
        <w:t>2</w:t>
      </w:r>
      <w:r w:rsidR="002C1261">
        <w:rPr>
          <w:rFonts w:cstheme="minorHAnsi"/>
          <w:sz w:val="24"/>
          <w:szCs w:val="24"/>
        </w:rPr>
        <w:t>4</w:t>
      </w:r>
      <w:r w:rsidR="00E65DF4" w:rsidRPr="005470C4">
        <w:rPr>
          <w:rFonts w:cstheme="minorHAnsi"/>
          <w:sz w:val="24"/>
          <w:szCs w:val="24"/>
        </w:rPr>
        <w:t xml:space="preserve"> through </w:t>
      </w:r>
      <w:r w:rsidR="00D4347D">
        <w:rPr>
          <w:rFonts w:cstheme="minorHAnsi"/>
          <w:sz w:val="24"/>
          <w:szCs w:val="24"/>
        </w:rPr>
        <w:t>spring</w:t>
      </w:r>
      <w:r w:rsidR="00E65DF4" w:rsidRPr="005470C4">
        <w:rPr>
          <w:rFonts w:cstheme="minorHAnsi"/>
          <w:sz w:val="24"/>
          <w:szCs w:val="24"/>
        </w:rPr>
        <w:t xml:space="preserve"> quarter 202</w:t>
      </w:r>
      <w:r w:rsidR="002C1261">
        <w:rPr>
          <w:rFonts w:cstheme="minorHAnsi"/>
          <w:sz w:val="24"/>
          <w:szCs w:val="24"/>
        </w:rPr>
        <w:t>4</w:t>
      </w:r>
      <w:r w:rsidRPr="005470C4">
        <w:rPr>
          <w:rFonts w:cstheme="minorHAnsi"/>
          <w:sz w:val="24"/>
          <w:szCs w:val="24"/>
        </w:rPr>
        <w:t>.</w:t>
      </w:r>
    </w:p>
    <w:p w:rsidR="00E71A5D" w:rsidRPr="00D27E53" w:rsidRDefault="00E71A5D" w:rsidP="00E71A5D">
      <w:pPr>
        <w:spacing w:after="0" w:line="240" w:lineRule="auto"/>
        <w:rPr>
          <w:rFonts w:cstheme="minorHAnsi"/>
          <w:b/>
          <w:sz w:val="16"/>
          <w:szCs w:val="16"/>
        </w:rPr>
      </w:pPr>
    </w:p>
    <w:p w:rsidR="00E71A5D" w:rsidRPr="005470C4" w:rsidRDefault="00E71A5D" w:rsidP="00E71A5D">
      <w:pPr>
        <w:spacing w:after="0" w:line="240" w:lineRule="auto"/>
        <w:rPr>
          <w:rFonts w:cstheme="minorHAnsi"/>
          <w:b/>
          <w:sz w:val="24"/>
          <w:szCs w:val="24"/>
        </w:rPr>
      </w:pPr>
      <w:r w:rsidRPr="005470C4">
        <w:rPr>
          <w:rFonts w:cstheme="minorHAnsi"/>
          <w:b/>
          <w:sz w:val="24"/>
          <w:szCs w:val="24"/>
        </w:rPr>
        <w:t>Application Procedure:</w:t>
      </w:r>
    </w:p>
    <w:p w:rsidR="00E71A5D" w:rsidRPr="005470C4" w:rsidRDefault="00E71A5D" w:rsidP="00E71A5D">
      <w:pPr>
        <w:spacing w:after="0" w:line="240" w:lineRule="auto"/>
        <w:rPr>
          <w:rFonts w:cstheme="minorHAnsi"/>
          <w:sz w:val="24"/>
          <w:szCs w:val="24"/>
        </w:rPr>
      </w:pPr>
      <w:r w:rsidRPr="005470C4">
        <w:rPr>
          <w:rFonts w:cstheme="minorHAnsi"/>
          <w:sz w:val="24"/>
          <w:szCs w:val="24"/>
        </w:rPr>
        <w:t>To apply for this fellowship, applicants must provide the following information to the S</w:t>
      </w:r>
      <w:r w:rsidR="00DF3E1C">
        <w:rPr>
          <w:rFonts w:cstheme="minorHAnsi"/>
          <w:sz w:val="24"/>
          <w:szCs w:val="24"/>
        </w:rPr>
        <w:t>chool of S</w:t>
      </w:r>
      <w:r w:rsidRPr="005470C4">
        <w:rPr>
          <w:rFonts w:cstheme="minorHAnsi"/>
          <w:sz w:val="24"/>
          <w:szCs w:val="24"/>
        </w:rPr>
        <w:t>ocial Work and Criminal Justice</w:t>
      </w:r>
      <w:r w:rsidR="00DF3E1C">
        <w:rPr>
          <w:rFonts w:cstheme="minorHAnsi"/>
          <w:sz w:val="24"/>
          <w:szCs w:val="24"/>
        </w:rPr>
        <w:t xml:space="preserve"> </w:t>
      </w:r>
      <w:r w:rsidR="00DF3E1C" w:rsidRPr="00DF3E1C">
        <w:rPr>
          <w:rFonts w:cstheme="minorHAnsi"/>
          <w:sz w:val="24"/>
          <w:szCs w:val="24"/>
        </w:rPr>
        <w:t xml:space="preserve">by email to </w:t>
      </w:r>
      <w:hyperlink r:id="rId7" w:history="1">
        <w:r w:rsidR="00DF3E1C" w:rsidRPr="00DF3E1C">
          <w:rPr>
            <w:rFonts w:cstheme="minorHAnsi"/>
            <w:sz w:val="24"/>
            <w:szCs w:val="24"/>
          </w:rPr>
          <w:t>swcj@uw.edu</w:t>
        </w:r>
      </w:hyperlink>
      <w:r w:rsidR="00DF3E1C" w:rsidRPr="00DF3E1C">
        <w:rPr>
          <w:rFonts w:cstheme="minorHAnsi"/>
          <w:sz w:val="24"/>
          <w:szCs w:val="24"/>
        </w:rPr>
        <w:t>:</w:t>
      </w:r>
    </w:p>
    <w:p w:rsidR="00E71A5D" w:rsidRPr="005470C4" w:rsidRDefault="00E71A5D" w:rsidP="00E71A5D">
      <w:pPr>
        <w:pStyle w:val="ListParagraph"/>
        <w:numPr>
          <w:ilvl w:val="0"/>
          <w:numId w:val="2"/>
        </w:numPr>
        <w:spacing w:after="0" w:line="240" w:lineRule="auto"/>
        <w:rPr>
          <w:rFonts w:cstheme="minorHAnsi"/>
          <w:sz w:val="24"/>
          <w:szCs w:val="24"/>
        </w:rPr>
      </w:pPr>
      <w:r w:rsidRPr="005470C4">
        <w:rPr>
          <w:rFonts w:cstheme="minorHAnsi"/>
          <w:sz w:val="24"/>
          <w:szCs w:val="24"/>
        </w:rPr>
        <w:t xml:space="preserve">Completed </w:t>
      </w:r>
      <w:proofErr w:type="spellStart"/>
      <w:r w:rsidRPr="005470C4">
        <w:rPr>
          <w:rFonts w:cstheme="minorHAnsi"/>
          <w:sz w:val="24"/>
          <w:szCs w:val="24"/>
        </w:rPr>
        <w:t>Joane</w:t>
      </w:r>
      <w:proofErr w:type="spellEnd"/>
      <w:r w:rsidRPr="005470C4">
        <w:rPr>
          <w:rFonts w:cstheme="minorHAnsi"/>
          <w:sz w:val="24"/>
          <w:szCs w:val="24"/>
        </w:rPr>
        <w:t xml:space="preserve"> T. and Stephen P. </w:t>
      </w:r>
      <w:proofErr w:type="spellStart"/>
      <w:r w:rsidRPr="005470C4">
        <w:rPr>
          <w:rFonts w:cstheme="minorHAnsi"/>
          <w:sz w:val="24"/>
          <w:szCs w:val="24"/>
        </w:rPr>
        <w:t>Moceri</w:t>
      </w:r>
      <w:proofErr w:type="spellEnd"/>
      <w:r w:rsidRPr="005470C4">
        <w:rPr>
          <w:rFonts w:cstheme="minorHAnsi"/>
          <w:sz w:val="24"/>
          <w:szCs w:val="24"/>
        </w:rPr>
        <w:t xml:space="preserve"> Endowed Fellowship application.</w:t>
      </w:r>
    </w:p>
    <w:p w:rsidR="00E71A5D" w:rsidRPr="005470C4" w:rsidRDefault="00E71A5D" w:rsidP="00E71A5D">
      <w:pPr>
        <w:pStyle w:val="ListParagraph"/>
        <w:numPr>
          <w:ilvl w:val="0"/>
          <w:numId w:val="2"/>
        </w:numPr>
        <w:spacing w:after="0" w:line="240" w:lineRule="auto"/>
        <w:rPr>
          <w:rFonts w:cstheme="minorHAnsi"/>
          <w:sz w:val="24"/>
          <w:szCs w:val="24"/>
        </w:rPr>
      </w:pPr>
      <w:r w:rsidRPr="005470C4">
        <w:rPr>
          <w:rFonts w:cstheme="minorHAnsi"/>
          <w:sz w:val="24"/>
          <w:szCs w:val="24"/>
        </w:rPr>
        <w:t>An unofficial UW Tacoma transcript (printed from (</w:t>
      </w:r>
      <w:proofErr w:type="spellStart"/>
      <w:r w:rsidRPr="005470C4">
        <w:rPr>
          <w:rFonts w:cstheme="minorHAnsi"/>
          <w:sz w:val="24"/>
          <w:szCs w:val="24"/>
          <w:u w:val="single"/>
        </w:rPr>
        <w:t>MyUW</w:t>
      </w:r>
      <w:proofErr w:type="spellEnd"/>
      <w:r w:rsidRPr="005470C4">
        <w:rPr>
          <w:rFonts w:cstheme="minorHAnsi"/>
          <w:sz w:val="24"/>
          <w:szCs w:val="24"/>
        </w:rPr>
        <w:t>).</w:t>
      </w:r>
    </w:p>
    <w:p w:rsidR="00E71A5D" w:rsidRPr="005470C4" w:rsidRDefault="00E65DF4" w:rsidP="00E71A5D">
      <w:pPr>
        <w:pStyle w:val="ListParagraph"/>
        <w:numPr>
          <w:ilvl w:val="0"/>
          <w:numId w:val="2"/>
        </w:numPr>
        <w:spacing w:after="0" w:line="240" w:lineRule="auto"/>
        <w:rPr>
          <w:rFonts w:cstheme="minorHAnsi"/>
          <w:sz w:val="24"/>
          <w:szCs w:val="24"/>
        </w:rPr>
      </w:pPr>
      <w:r w:rsidRPr="005470C4">
        <w:rPr>
          <w:rFonts w:cstheme="minorHAnsi"/>
          <w:sz w:val="24"/>
          <w:szCs w:val="24"/>
        </w:rPr>
        <w:t>Complete a 20</w:t>
      </w:r>
      <w:r w:rsidR="002C1261">
        <w:rPr>
          <w:rFonts w:cstheme="minorHAnsi"/>
          <w:sz w:val="24"/>
          <w:szCs w:val="24"/>
        </w:rPr>
        <w:t>23</w:t>
      </w:r>
      <w:r w:rsidR="00A75F9D">
        <w:rPr>
          <w:rFonts w:cstheme="minorHAnsi"/>
          <w:sz w:val="24"/>
          <w:szCs w:val="24"/>
        </w:rPr>
        <w:t>-2</w:t>
      </w:r>
      <w:r w:rsidR="002C1261">
        <w:rPr>
          <w:rFonts w:cstheme="minorHAnsi"/>
          <w:sz w:val="24"/>
          <w:szCs w:val="24"/>
        </w:rPr>
        <w:t>4</w:t>
      </w:r>
      <w:r w:rsidR="00E71A5D" w:rsidRPr="005470C4">
        <w:rPr>
          <w:rFonts w:cstheme="minorHAnsi"/>
          <w:sz w:val="24"/>
          <w:szCs w:val="24"/>
        </w:rPr>
        <w:t xml:space="preserve"> FAFSA online at </w:t>
      </w:r>
      <w:hyperlink r:id="rId8" w:history="1">
        <w:r w:rsidR="00E71A5D" w:rsidRPr="005470C4">
          <w:rPr>
            <w:rStyle w:val="Hyperlink"/>
            <w:rFonts w:cstheme="minorHAnsi"/>
            <w:sz w:val="24"/>
            <w:szCs w:val="24"/>
          </w:rPr>
          <w:t>www.fafsa.ed.gov</w:t>
        </w:r>
      </w:hyperlink>
      <w:r w:rsidR="00E71A5D" w:rsidRPr="005470C4">
        <w:rPr>
          <w:rFonts w:cstheme="minorHAnsi"/>
          <w:sz w:val="24"/>
          <w:szCs w:val="24"/>
        </w:rPr>
        <w:t xml:space="preserve"> and list the “University of Washington Seattle, WA</w:t>
      </w:r>
      <w:r w:rsidR="00891176" w:rsidRPr="005470C4">
        <w:rPr>
          <w:rFonts w:cstheme="minorHAnsi"/>
          <w:sz w:val="24"/>
          <w:szCs w:val="24"/>
        </w:rPr>
        <w:t>” as a school to which information should be released. The University of Washington Title IV code is 003798. Please note that while the priority deadline has passed, it is not too late to complete the FAFSA if you have not previously done so.</w:t>
      </w:r>
    </w:p>
    <w:p w:rsidR="00891176" w:rsidRPr="00D4347D" w:rsidRDefault="00891176" w:rsidP="00D4347D">
      <w:pPr>
        <w:pStyle w:val="ListParagraph"/>
        <w:numPr>
          <w:ilvl w:val="0"/>
          <w:numId w:val="2"/>
        </w:numPr>
        <w:spacing w:after="0" w:line="240" w:lineRule="auto"/>
        <w:rPr>
          <w:rFonts w:cstheme="minorHAnsi"/>
          <w:sz w:val="24"/>
          <w:szCs w:val="24"/>
        </w:rPr>
      </w:pPr>
      <w:r w:rsidRPr="005470C4">
        <w:rPr>
          <w:rFonts w:cstheme="minorHAnsi"/>
          <w:sz w:val="24"/>
          <w:szCs w:val="24"/>
        </w:rPr>
        <w:t>A personal statement addressing the following:</w:t>
      </w:r>
      <w:r w:rsidR="00D4347D">
        <w:rPr>
          <w:rFonts w:cstheme="minorHAnsi"/>
          <w:sz w:val="24"/>
          <w:szCs w:val="24"/>
        </w:rPr>
        <w:t xml:space="preserve"> </w:t>
      </w:r>
      <w:r w:rsidR="0097264D" w:rsidRPr="00D4347D">
        <w:rPr>
          <w:rFonts w:cstheme="minorHAnsi"/>
          <w:i/>
          <w:sz w:val="24"/>
          <w:szCs w:val="24"/>
        </w:rPr>
        <w:t>Please discuss in detail your commitment to the social work profession and how you have utilized your social work knowledge and expertise to promote social justice, address a specific social problem, and</w:t>
      </w:r>
      <w:r w:rsidR="00585B47">
        <w:rPr>
          <w:rFonts w:cstheme="minorHAnsi"/>
          <w:i/>
          <w:sz w:val="24"/>
          <w:szCs w:val="24"/>
        </w:rPr>
        <w:t>/or</w:t>
      </w:r>
      <w:r w:rsidR="0097264D" w:rsidRPr="00D4347D">
        <w:rPr>
          <w:rFonts w:cstheme="minorHAnsi"/>
          <w:i/>
          <w:sz w:val="24"/>
          <w:szCs w:val="24"/>
        </w:rPr>
        <w:t xml:space="preserve"> work with diverse communities; discuss what you hope to do after receiving the fellowship.</w:t>
      </w:r>
    </w:p>
    <w:p w:rsidR="0097264D" w:rsidRPr="00D27E53" w:rsidRDefault="0097264D" w:rsidP="00891176">
      <w:pPr>
        <w:pStyle w:val="ListParagraph"/>
        <w:spacing w:after="0" w:line="240" w:lineRule="auto"/>
        <w:rPr>
          <w:rFonts w:cstheme="minorHAnsi"/>
          <w:sz w:val="16"/>
          <w:szCs w:val="16"/>
        </w:rPr>
      </w:pPr>
    </w:p>
    <w:p w:rsidR="0097264D" w:rsidRDefault="0097264D" w:rsidP="00891176">
      <w:pPr>
        <w:pStyle w:val="ListParagraph"/>
        <w:spacing w:after="0" w:line="240" w:lineRule="auto"/>
        <w:rPr>
          <w:rFonts w:cstheme="minorHAnsi"/>
          <w:sz w:val="24"/>
          <w:szCs w:val="24"/>
        </w:rPr>
      </w:pPr>
      <w:r w:rsidRPr="005470C4">
        <w:rPr>
          <w:rFonts w:cstheme="minorHAnsi"/>
          <w:sz w:val="24"/>
          <w:szCs w:val="24"/>
        </w:rPr>
        <w:t>The maximum length of your statement should be 2 typed, double-spaced pages. Please use a 12 pt. font.</w:t>
      </w:r>
    </w:p>
    <w:p w:rsidR="00D27E53" w:rsidRPr="00D27E53" w:rsidRDefault="00D27E53" w:rsidP="00891176">
      <w:pPr>
        <w:pStyle w:val="ListParagraph"/>
        <w:spacing w:after="0" w:line="240" w:lineRule="auto"/>
        <w:rPr>
          <w:rFonts w:cstheme="minorHAnsi"/>
          <w:sz w:val="16"/>
          <w:szCs w:val="16"/>
        </w:rPr>
      </w:pPr>
    </w:p>
    <w:p w:rsidR="00585B47" w:rsidRDefault="00585B47" w:rsidP="00585B47">
      <w:pPr>
        <w:rPr>
          <w:rFonts w:ascii="Calibri" w:hAnsi="Calibri" w:cs="Arial"/>
          <w:b/>
        </w:rPr>
      </w:pPr>
    </w:p>
    <w:p w:rsidR="00585B47" w:rsidRPr="00613D24" w:rsidRDefault="00585B47" w:rsidP="00585B47">
      <w:pPr>
        <w:rPr>
          <w:rFonts w:ascii="Calibri" w:hAnsi="Calibri" w:cs="Arial"/>
          <w:b/>
        </w:rPr>
      </w:pPr>
      <w:r w:rsidRPr="002F1616">
        <w:rPr>
          <w:rFonts w:ascii="Calibri" w:hAnsi="Calibri" w:cs="Arial"/>
          <w:b/>
        </w:rPr>
        <w:t>Application Deadline:</w:t>
      </w:r>
      <w:r w:rsidR="002C1261">
        <w:rPr>
          <w:rFonts w:ascii="Calibri" w:hAnsi="Calibri" w:cs="Arial"/>
          <w:b/>
        </w:rPr>
        <w:t xml:space="preserve"> Sunday January 28th, 2024</w:t>
      </w:r>
      <w:r>
        <w:rPr>
          <w:rFonts w:ascii="Calibri" w:hAnsi="Calibri" w:cs="Arial"/>
          <w:b/>
        </w:rPr>
        <w:t xml:space="preserve"> (by midnight)</w:t>
      </w:r>
      <w:r w:rsidRPr="00560621">
        <w:rPr>
          <w:rFonts w:ascii="Calibri" w:hAnsi="Calibri" w:cs="Calibri"/>
          <w:b/>
        </w:rPr>
        <w:t>.</w:t>
      </w:r>
    </w:p>
    <w:p w:rsidR="005470C4" w:rsidRPr="005470C4" w:rsidRDefault="005470C4" w:rsidP="005470C4">
      <w:pPr>
        <w:spacing w:after="0" w:line="240" w:lineRule="auto"/>
        <w:rPr>
          <w:rFonts w:cstheme="minorHAnsi"/>
          <w:b/>
          <w:sz w:val="24"/>
          <w:szCs w:val="24"/>
        </w:rPr>
      </w:pPr>
    </w:p>
    <w:p w:rsidR="00BF7EB8" w:rsidRDefault="00BF7EB8" w:rsidP="00F738AD">
      <w:pPr>
        <w:pStyle w:val="ListParagraph"/>
        <w:spacing w:after="0" w:line="240" w:lineRule="auto"/>
        <w:jc w:val="center"/>
        <w:rPr>
          <w:rFonts w:cstheme="minorHAnsi"/>
          <w:b/>
          <w:sz w:val="24"/>
          <w:szCs w:val="24"/>
        </w:rPr>
      </w:pPr>
    </w:p>
    <w:p w:rsidR="008A11F6" w:rsidRDefault="008A11F6" w:rsidP="00F738AD">
      <w:pPr>
        <w:pStyle w:val="ListParagraph"/>
        <w:spacing w:after="0" w:line="240" w:lineRule="auto"/>
        <w:jc w:val="center"/>
        <w:rPr>
          <w:rFonts w:cstheme="minorHAnsi"/>
          <w:b/>
          <w:sz w:val="24"/>
          <w:szCs w:val="24"/>
        </w:rPr>
      </w:pPr>
    </w:p>
    <w:p w:rsidR="00F738AD" w:rsidRDefault="002C1261" w:rsidP="00F738AD">
      <w:pPr>
        <w:pStyle w:val="ListParagraph"/>
        <w:spacing w:after="0" w:line="240" w:lineRule="auto"/>
        <w:jc w:val="center"/>
        <w:rPr>
          <w:rFonts w:cstheme="minorHAnsi"/>
          <w:b/>
          <w:sz w:val="24"/>
          <w:szCs w:val="24"/>
        </w:rPr>
      </w:pPr>
      <w:r>
        <w:rPr>
          <w:rFonts w:cstheme="minorHAnsi"/>
          <w:b/>
          <w:sz w:val="24"/>
          <w:szCs w:val="24"/>
        </w:rPr>
        <w:t>2023-24</w:t>
      </w:r>
      <w:r w:rsidR="00A75F9D">
        <w:rPr>
          <w:rFonts w:cstheme="minorHAnsi"/>
          <w:b/>
          <w:sz w:val="24"/>
          <w:szCs w:val="24"/>
        </w:rPr>
        <w:t xml:space="preserve"> </w:t>
      </w:r>
      <w:r w:rsidR="0021340B" w:rsidRPr="005470C4">
        <w:rPr>
          <w:rFonts w:cstheme="minorHAnsi"/>
          <w:b/>
          <w:sz w:val="24"/>
          <w:szCs w:val="24"/>
        </w:rPr>
        <w:t>JOANE T. AND STEPHEN P. MOC</w:t>
      </w:r>
      <w:r w:rsidR="00F738AD" w:rsidRPr="005470C4">
        <w:rPr>
          <w:rFonts w:cstheme="minorHAnsi"/>
          <w:b/>
          <w:sz w:val="24"/>
          <w:szCs w:val="24"/>
        </w:rPr>
        <w:t>ERI ENDOWED FELLOWSHIP APPLICATION FORM</w:t>
      </w:r>
    </w:p>
    <w:p w:rsidR="00B2662D" w:rsidRPr="00B2662D" w:rsidRDefault="00B2662D" w:rsidP="00B2662D">
      <w:pPr>
        <w:rPr>
          <w:rFonts w:ascii="Calibri" w:hAnsi="Calibri" w:cs="Calibri"/>
          <w:b/>
          <w:sz w:val="24"/>
          <w:szCs w:val="24"/>
        </w:rPr>
      </w:pPr>
    </w:p>
    <w:p w:rsidR="00B2662D" w:rsidRPr="00B2662D" w:rsidRDefault="00B2662D" w:rsidP="00B2662D">
      <w:pPr>
        <w:rPr>
          <w:rFonts w:ascii="Calibri" w:hAnsi="Calibri" w:cs="Calibri"/>
          <w:b/>
          <w:sz w:val="24"/>
          <w:szCs w:val="24"/>
        </w:rPr>
      </w:pPr>
      <w:r w:rsidRPr="00B2662D">
        <w:rPr>
          <w:rFonts w:ascii="Calibri" w:hAnsi="Calibri" w:cs="Calibri"/>
          <w:b/>
          <w:sz w:val="24"/>
          <w:szCs w:val="24"/>
        </w:rPr>
        <w:t>Email materials to:</w:t>
      </w:r>
    </w:p>
    <w:p w:rsidR="00B2662D" w:rsidRPr="00B2662D" w:rsidRDefault="00B2662D" w:rsidP="00B2662D">
      <w:pPr>
        <w:pStyle w:val="NoSpacing"/>
        <w:jc w:val="center"/>
        <w:rPr>
          <w:sz w:val="24"/>
          <w:szCs w:val="24"/>
        </w:rPr>
      </w:pPr>
      <w:r w:rsidRPr="00B2662D">
        <w:rPr>
          <w:sz w:val="24"/>
          <w:szCs w:val="24"/>
        </w:rPr>
        <w:t>University of Washington Tacoma</w:t>
      </w:r>
    </w:p>
    <w:p w:rsidR="00B2662D" w:rsidRPr="00B2662D" w:rsidRDefault="00B2662D" w:rsidP="00B2662D">
      <w:pPr>
        <w:pStyle w:val="NoSpacing"/>
        <w:jc w:val="center"/>
        <w:rPr>
          <w:sz w:val="24"/>
          <w:szCs w:val="24"/>
        </w:rPr>
      </w:pPr>
      <w:r w:rsidRPr="00B2662D">
        <w:rPr>
          <w:sz w:val="24"/>
          <w:szCs w:val="24"/>
        </w:rPr>
        <w:t>School of Social Work and Criminal Justice</w:t>
      </w:r>
    </w:p>
    <w:p w:rsidR="00B2662D" w:rsidRPr="00B2662D" w:rsidRDefault="00B2662D" w:rsidP="00B2662D">
      <w:pPr>
        <w:pStyle w:val="NoSpacing"/>
        <w:jc w:val="center"/>
        <w:rPr>
          <w:sz w:val="24"/>
          <w:szCs w:val="24"/>
        </w:rPr>
      </w:pPr>
      <w:r w:rsidRPr="00B2662D">
        <w:rPr>
          <w:sz w:val="24"/>
          <w:szCs w:val="24"/>
        </w:rPr>
        <w:t>Attn: Scholarship Committee</w:t>
      </w:r>
    </w:p>
    <w:p w:rsidR="00B2662D" w:rsidRPr="00B2662D" w:rsidRDefault="001044E2" w:rsidP="00B2662D">
      <w:pPr>
        <w:pStyle w:val="NoSpacing"/>
        <w:jc w:val="center"/>
        <w:rPr>
          <w:sz w:val="24"/>
          <w:szCs w:val="24"/>
        </w:rPr>
      </w:pPr>
      <w:hyperlink r:id="rId9" w:history="1">
        <w:r w:rsidR="00B2662D" w:rsidRPr="00B2662D">
          <w:rPr>
            <w:rStyle w:val="Hyperlink"/>
            <w:rFonts w:ascii="Calibri" w:hAnsi="Calibri" w:cs="Calibri"/>
            <w:sz w:val="24"/>
            <w:szCs w:val="24"/>
          </w:rPr>
          <w:t>swcj@uw.edu</w:t>
        </w:r>
      </w:hyperlink>
    </w:p>
    <w:p w:rsidR="00B2662D" w:rsidRPr="00B2662D" w:rsidRDefault="00B2662D" w:rsidP="00B2662D">
      <w:pPr>
        <w:jc w:val="cente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1404"/>
        <w:gridCol w:w="3991"/>
      </w:tblGrid>
      <w:tr w:rsidR="00B2662D" w:rsidRPr="00B2662D" w:rsidTr="00B2662D">
        <w:tc>
          <w:tcPr>
            <w:tcW w:w="6799" w:type="dxa"/>
            <w:gridSpan w:val="2"/>
            <w:shd w:val="clear" w:color="auto" w:fill="auto"/>
          </w:tcPr>
          <w:p w:rsidR="00B2662D" w:rsidRPr="00B2662D" w:rsidRDefault="00B2662D" w:rsidP="00294020">
            <w:pPr>
              <w:rPr>
                <w:rFonts w:ascii="Calibri" w:hAnsi="Calibri" w:cs="Calibri"/>
                <w:sz w:val="24"/>
                <w:szCs w:val="24"/>
              </w:rPr>
            </w:pPr>
            <w:r w:rsidRPr="00B2662D">
              <w:rPr>
                <w:rFonts w:ascii="Calibri" w:hAnsi="Calibri" w:cs="Calibri"/>
                <w:sz w:val="24"/>
                <w:szCs w:val="24"/>
              </w:rPr>
              <w:t>Name:</w:t>
            </w:r>
          </w:p>
          <w:p w:rsidR="00B2662D" w:rsidRPr="00B2662D" w:rsidRDefault="00B2662D" w:rsidP="00294020">
            <w:pPr>
              <w:rPr>
                <w:rFonts w:ascii="Calibri" w:hAnsi="Calibri" w:cs="Calibri"/>
                <w:sz w:val="24"/>
                <w:szCs w:val="24"/>
              </w:rPr>
            </w:pPr>
          </w:p>
        </w:tc>
        <w:tc>
          <w:tcPr>
            <w:tcW w:w="3991" w:type="dxa"/>
            <w:shd w:val="clear" w:color="auto" w:fill="auto"/>
          </w:tcPr>
          <w:p w:rsidR="00B2662D" w:rsidRPr="00B2662D" w:rsidRDefault="00B2662D" w:rsidP="00294020">
            <w:pPr>
              <w:rPr>
                <w:rFonts w:ascii="Calibri" w:hAnsi="Calibri" w:cs="Arial"/>
                <w:sz w:val="24"/>
                <w:szCs w:val="24"/>
              </w:rPr>
            </w:pPr>
            <w:r w:rsidRPr="00B2662D">
              <w:rPr>
                <w:rFonts w:ascii="Calibri" w:hAnsi="Calibri" w:cs="Arial"/>
                <w:sz w:val="24"/>
                <w:szCs w:val="24"/>
              </w:rPr>
              <w:t>UW Student ID Number:</w:t>
            </w:r>
          </w:p>
          <w:p w:rsidR="00B2662D" w:rsidRPr="00B2662D" w:rsidRDefault="00B2662D" w:rsidP="00294020">
            <w:pPr>
              <w:rPr>
                <w:rFonts w:ascii="Calibri" w:hAnsi="Calibri" w:cs="Calibri"/>
                <w:sz w:val="24"/>
                <w:szCs w:val="24"/>
              </w:rPr>
            </w:pPr>
          </w:p>
        </w:tc>
      </w:tr>
      <w:tr w:rsidR="00B2662D" w:rsidRPr="00B2662D" w:rsidTr="00B2662D">
        <w:tc>
          <w:tcPr>
            <w:tcW w:w="6799" w:type="dxa"/>
            <w:gridSpan w:val="2"/>
            <w:shd w:val="clear" w:color="auto" w:fill="auto"/>
          </w:tcPr>
          <w:p w:rsidR="00B2662D" w:rsidRPr="00B2662D" w:rsidRDefault="00B2662D" w:rsidP="00294020">
            <w:pPr>
              <w:rPr>
                <w:rFonts w:ascii="Calibri" w:hAnsi="Calibri" w:cs="Calibri"/>
                <w:sz w:val="24"/>
                <w:szCs w:val="24"/>
              </w:rPr>
            </w:pPr>
            <w:r w:rsidRPr="00B2662D">
              <w:rPr>
                <w:rFonts w:ascii="Calibri" w:hAnsi="Calibri" w:cs="Calibri"/>
                <w:sz w:val="24"/>
                <w:szCs w:val="24"/>
              </w:rPr>
              <w:t>Address:</w:t>
            </w:r>
          </w:p>
          <w:p w:rsidR="00B2662D" w:rsidRPr="00B2662D" w:rsidRDefault="00B2662D" w:rsidP="00294020">
            <w:pPr>
              <w:rPr>
                <w:rFonts w:ascii="Calibri" w:hAnsi="Calibri" w:cs="Calibri"/>
                <w:sz w:val="24"/>
                <w:szCs w:val="24"/>
              </w:rPr>
            </w:pPr>
          </w:p>
        </w:tc>
        <w:tc>
          <w:tcPr>
            <w:tcW w:w="3991" w:type="dxa"/>
            <w:shd w:val="clear" w:color="auto" w:fill="auto"/>
          </w:tcPr>
          <w:p w:rsidR="00B2662D" w:rsidRPr="00B2662D" w:rsidRDefault="00B2662D" w:rsidP="00294020">
            <w:pPr>
              <w:rPr>
                <w:rFonts w:ascii="Calibri" w:hAnsi="Calibri" w:cs="Calibri"/>
                <w:sz w:val="24"/>
                <w:szCs w:val="24"/>
              </w:rPr>
            </w:pPr>
            <w:r w:rsidRPr="00B2662D">
              <w:rPr>
                <w:rFonts w:ascii="Calibri" w:hAnsi="Calibri" w:cs="Calibri"/>
                <w:sz w:val="24"/>
                <w:szCs w:val="24"/>
              </w:rPr>
              <w:t>County:</w:t>
            </w:r>
          </w:p>
          <w:p w:rsidR="00B2662D" w:rsidRPr="00B2662D" w:rsidRDefault="00B2662D" w:rsidP="00294020">
            <w:pPr>
              <w:rPr>
                <w:rFonts w:ascii="Calibri" w:hAnsi="Calibri" w:cs="Calibri"/>
                <w:sz w:val="24"/>
                <w:szCs w:val="24"/>
              </w:rPr>
            </w:pPr>
          </w:p>
        </w:tc>
      </w:tr>
      <w:tr w:rsidR="00B2662D" w:rsidRPr="00B2662D" w:rsidTr="00B2662D">
        <w:tc>
          <w:tcPr>
            <w:tcW w:w="5395" w:type="dxa"/>
            <w:shd w:val="clear" w:color="auto" w:fill="auto"/>
          </w:tcPr>
          <w:p w:rsidR="00B2662D" w:rsidRPr="00B2662D" w:rsidRDefault="00B2662D" w:rsidP="00294020">
            <w:pPr>
              <w:rPr>
                <w:rFonts w:ascii="Calibri" w:hAnsi="Calibri" w:cs="Calibri"/>
                <w:sz w:val="24"/>
                <w:szCs w:val="24"/>
              </w:rPr>
            </w:pPr>
            <w:r w:rsidRPr="00B2662D">
              <w:rPr>
                <w:rFonts w:ascii="Calibri" w:hAnsi="Calibri" w:cs="Calibri"/>
                <w:sz w:val="24"/>
                <w:szCs w:val="24"/>
              </w:rPr>
              <w:t>Preferred Phone:</w:t>
            </w:r>
          </w:p>
        </w:tc>
        <w:tc>
          <w:tcPr>
            <w:tcW w:w="5395" w:type="dxa"/>
            <w:gridSpan w:val="2"/>
            <w:shd w:val="clear" w:color="auto" w:fill="auto"/>
          </w:tcPr>
          <w:p w:rsidR="00B2662D" w:rsidRPr="00B2662D" w:rsidRDefault="00B2662D" w:rsidP="00294020">
            <w:pPr>
              <w:rPr>
                <w:rFonts w:ascii="Calibri" w:hAnsi="Calibri" w:cs="Calibri"/>
                <w:sz w:val="24"/>
                <w:szCs w:val="24"/>
              </w:rPr>
            </w:pPr>
            <w:r w:rsidRPr="00B2662D">
              <w:rPr>
                <w:rFonts w:ascii="Calibri" w:hAnsi="Calibri" w:cs="Calibri"/>
                <w:sz w:val="24"/>
                <w:szCs w:val="24"/>
              </w:rPr>
              <w:t>UW Email:</w:t>
            </w:r>
          </w:p>
        </w:tc>
      </w:tr>
      <w:tr w:rsidR="00B2662D" w:rsidRPr="00B2662D" w:rsidTr="00B2662D">
        <w:tc>
          <w:tcPr>
            <w:tcW w:w="10790" w:type="dxa"/>
            <w:gridSpan w:val="3"/>
            <w:shd w:val="clear" w:color="auto" w:fill="auto"/>
          </w:tcPr>
          <w:p w:rsidR="00B2662D" w:rsidRPr="00B2662D" w:rsidRDefault="00B2662D" w:rsidP="00294020">
            <w:pPr>
              <w:rPr>
                <w:rFonts w:ascii="Calibri" w:hAnsi="Calibri" w:cs="Arial"/>
                <w:sz w:val="24"/>
                <w:szCs w:val="24"/>
              </w:rPr>
            </w:pPr>
            <w:r w:rsidRPr="00B2662D">
              <w:rPr>
                <w:rFonts w:ascii="Calibri" w:hAnsi="Calibri" w:cs="Arial"/>
                <w:sz w:val="24"/>
                <w:szCs w:val="24"/>
              </w:rPr>
              <w:t>Year Admitted to UW Tacoma’s MSW Program:</w:t>
            </w:r>
          </w:p>
        </w:tc>
      </w:tr>
      <w:tr w:rsidR="00B2662D" w:rsidRPr="00B2662D" w:rsidTr="00B2662D">
        <w:tc>
          <w:tcPr>
            <w:tcW w:w="10790" w:type="dxa"/>
            <w:gridSpan w:val="3"/>
            <w:shd w:val="clear" w:color="auto" w:fill="auto"/>
          </w:tcPr>
          <w:p w:rsidR="00B2662D" w:rsidRPr="00B2662D" w:rsidRDefault="00B2662D" w:rsidP="00294020">
            <w:pPr>
              <w:rPr>
                <w:rFonts w:ascii="Calibri" w:hAnsi="Calibri" w:cs="Arial"/>
                <w:sz w:val="24"/>
                <w:szCs w:val="24"/>
              </w:rPr>
            </w:pPr>
            <w:r w:rsidRPr="00B2662D">
              <w:rPr>
                <w:rFonts w:ascii="Calibri" w:hAnsi="Calibri" w:cs="Arial"/>
                <w:sz w:val="24"/>
                <w:szCs w:val="24"/>
              </w:rPr>
              <w:t>Current Cumulative Grade Point Average (GPA):</w:t>
            </w:r>
          </w:p>
        </w:tc>
      </w:tr>
    </w:tbl>
    <w:p w:rsidR="00B2662D" w:rsidRPr="00B2662D" w:rsidRDefault="00B2662D" w:rsidP="00B2662D">
      <w:pPr>
        <w:rPr>
          <w:rFonts w:ascii="Calibri" w:hAnsi="Calibri" w:cs="Arial"/>
          <w:sz w:val="24"/>
          <w:szCs w:val="24"/>
        </w:rPr>
      </w:pPr>
    </w:p>
    <w:p w:rsidR="00B2662D" w:rsidRDefault="00B2662D" w:rsidP="00B2662D">
      <w:pPr>
        <w:pStyle w:val="ListParagraph"/>
        <w:spacing w:after="0" w:line="240" w:lineRule="auto"/>
        <w:rPr>
          <w:rFonts w:cstheme="minorHAnsi"/>
          <w:i/>
          <w:sz w:val="24"/>
          <w:szCs w:val="24"/>
        </w:rPr>
      </w:pPr>
      <w:r w:rsidRPr="00B2662D">
        <w:rPr>
          <w:rFonts w:cstheme="minorHAnsi"/>
          <w:i/>
          <w:sz w:val="24"/>
          <w:szCs w:val="24"/>
        </w:rPr>
        <w:t>By signing this application, I certify that my statements in this application are true, complete and correct to the best of my knowledge and belief. I understand that any falsification or omission of information may disqualify me from consideration for this fellowship. I understand that all statements made on this application may be verified. I hereby give permission to release my financial aid data to the School of Social Work and Criminal Justice so that the scholarship award committee may consider my financial need as a dimension of the scholarship criteria, although financial need is not required. If I receive a scholarship from UW Tacoma, I, (1) give the University permission to publish my name in news releases, the web and advertisements promoting its scholarships; (2) agree to write funders a thank you note; and (3) may be required to attend a scholarship stewardship event, if one if held.</w:t>
      </w:r>
    </w:p>
    <w:p w:rsidR="00B2662D" w:rsidRPr="00B2662D" w:rsidRDefault="00B2662D" w:rsidP="00B2662D">
      <w:pPr>
        <w:pStyle w:val="ListParagraph"/>
        <w:spacing w:after="0" w:line="240" w:lineRule="auto"/>
        <w:rPr>
          <w:rFonts w:cstheme="minorHAnsi"/>
          <w:i/>
          <w:sz w:val="24"/>
          <w:szCs w:val="24"/>
        </w:rPr>
      </w:pPr>
    </w:p>
    <w:p w:rsidR="00B2662D" w:rsidRPr="00B2662D" w:rsidRDefault="00B2662D" w:rsidP="00B2662D">
      <w:pPr>
        <w:pStyle w:val="ListParagraph"/>
        <w:spacing w:after="0" w:line="240" w:lineRule="auto"/>
        <w:rPr>
          <w:rFonts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389"/>
      </w:tblGrid>
      <w:tr w:rsidR="00B2662D" w:rsidRPr="00B2662D" w:rsidTr="00294020">
        <w:tc>
          <w:tcPr>
            <w:tcW w:w="5508" w:type="dxa"/>
            <w:shd w:val="clear" w:color="auto" w:fill="auto"/>
          </w:tcPr>
          <w:p w:rsidR="00B2662D" w:rsidRPr="00B2662D" w:rsidRDefault="00B2662D" w:rsidP="00294020">
            <w:pPr>
              <w:rPr>
                <w:rFonts w:ascii="Calibri" w:hAnsi="Calibri" w:cs="Arial"/>
                <w:sz w:val="24"/>
                <w:szCs w:val="24"/>
              </w:rPr>
            </w:pPr>
            <w:r w:rsidRPr="00B2662D">
              <w:rPr>
                <w:rFonts w:ascii="Calibri" w:hAnsi="Calibri" w:cs="Arial"/>
                <w:sz w:val="24"/>
                <w:szCs w:val="24"/>
              </w:rPr>
              <w:t>Signature:</w:t>
            </w:r>
          </w:p>
          <w:p w:rsidR="00B2662D" w:rsidRPr="00B2662D" w:rsidRDefault="00B2662D" w:rsidP="00294020">
            <w:pPr>
              <w:rPr>
                <w:rFonts w:ascii="Calibri" w:hAnsi="Calibri" w:cs="Arial"/>
                <w:i/>
                <w:sz w:val="24"/>
                <w:szCs w:val="24"/>
              </w:rPr>
            </w:pPr>
          </w:p>
        </w:tc>
        <w:tc>
          <w:tcPr>
            <w:tcW w:w="5508" w:type="dxa"/>
            <w:shd w:val="clear" w:color="auto" w:fill="auto"/>
          </w:tcPr>
          <w:p w:rsidR="00B2662D" w:rsidRPr="00B2662D" w:rsidRDefault="00B2662D" w:rsidP="00294020">
            <w:pPr>
              <w:rPr>
                <w:rFonts w:ascii="Calibri" w:hAnsi="Calibri" w:cs="Arial"/>
                <w:i/>
                <w:sz w:val="24"/>
                <w:szCs w:val="24"/>
              </w:rPr>
            </w:pPr>
            <w:r w:rsidRPr="00B2662D">
              <w:rPr>
                <w:rFonts w:ascii="Calibri" w:hAnsi="Calibri" w:cs="Arial"/>
                <w:sz w:val="24"/>
                <w:szCs w:val="24"/>
              </w:rPr>
              <w:t>Date:</w:t>
            </w:r>
          </w:p>
        </w:tc>
      </w:tr>
    </w:tbl>
    <w:p w:rsidR="00F738AD" w:rsidRPr="00B2662D" w:rsidRDefault="00F738AD" w:rsidP="00B2662D">
      <w:pPr>
        <w:spacing w:after="0" w:line="240" w:lineRule="auto"/>
        <w:rPr>
          <w:rFonts w:ascii="Times New Roman" w:hAnsi="Times New Roman" w:cs="Times New Roman"/>
          <w:sz w:val="24"/>
          <w:szCs w:val="24"/>
          <w:u w:val="single"/>
        </w:rPr>
      </w:pPr>
    </w:p>
    <w:sectPr w:rsidR="00F738AD" w:rsidRPr="00B2662D" w:rsidSect="005470C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4E2" w:rsidRDefault="001044E2" w:rsidP="007C4ABD">
      <w:pPr>
        <w:spacing w:after="0" w:line="240" w:lineRule="auto"/>
      </w:pPr>
      <w:r>
        <w:separator/>
      </w:r>
    </w:p>
  </w:endnote>
  <w:endnote w:type="continuationSeparator" w:id="0">
    <w:p w:rsidR="001044E2" w:rsidRDefault="001044E2" w:rsidP="007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988056"/>
      <w:docPartObj>
        <w:docPartGallery w:val="Page Numbers (Bottom of Page)"/>
        <w:docPartUnique/>
      </w:docPartObj>
    </w:sdtPr>
    <w:sdtEndPr/>
    <w:sdtContent>
      <w:sdt>
        <w:sdtPr>
          <w:id w:val="-1769616900"/>
          <w:docPartObj>
            <w:docPartGallery w:val="Page Numbers (Top of Page)"/>
            <w:docPartUnique/>
          </w:docPartObj>
        </w:sdtPr>
        <w:sdtEndPr/>
        <w:sdtContent>
          <w:p w:rsidR="00C84706" w:rsidRDefault="00C847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16D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16D8">
              <w:rPr>
                <w:b/>
                <w:bCs/>
                <w:noProof/>
              </w:rPr>
              <w:t>2</w:t>
            </w:r>
            <w:r>
              <w:rPr>
                <w:b/>
                <w:bCs/>
                <w:sz w:val="24"/>
                <w:szCs w:val="24"/>
              </w:rPr>
              <w:fldChar w:fldCharType="end"/>
            </w:r>
          </w:p>
        </w:sdtContent>
      </w:sdt>
    </w:sdtContent>
  </w:sdt>
  <w:p w:rsidR="007C4ABD" w:rsidRDefault="007C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4E2" w:rsidRDefault="001044E2" w:rsidP="007C4ABD">
      <w:pPr>
        <w:spacing w:after="0" w:line="240" w:lineRule="auto"/>
      </w:pPr>
      <w:r>
        <w:separator/>
      </w:r>
    </w:p>
  </w:footnote>
  <w:footnote w:type="continuationSeparator" w:id="0">
    <w:p w:rsidR="001044E2" w:rsidRDefault="001044E2" w:rsidP="007C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53" w:rsidRDefault="00D27E53" w:rsidP="00D27E53">
    <w:pPr>
      <w:pStyle w:val="Header"/>
      <w:jc w:val="center"/>
    </w:pPr>
    <w:r w:rsidRPr="00D27E53">
      <w:rPr>
        <w:noProof/>
      </w:rPr>
      <w:drawing>
        <wp:inline distT="0" distB="0" distL="0" distR="0">
          <wp:extent cx="4962525" cy="428625"/>
          <wp:effectExtent l="0" t="0" r="9525" b="9525"/>
          <wp:docPr id="1" name="Picture 1" descr="S:\Social_Work_Program\General\Logos\New School of SWCJ Logos\JPEG\SchoolSW-CJ_UW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ial_Work_Program\General\Logos\New School of SWCJ Logos\JPEG\SchoolSW-CJ_UWT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28625"/>
                  </a:xfrm>
                  <a:prstGeom prst="rect">
                    <a:avLst/>
                  </a:prstGeom>
                  <a:noFill/>
                  <a:ln>
                    <a:noFill/>
                  </a:ln>
                </pic:spPr>
              </pic:pic>
            </a:graphicData>
          </a:graphic>
        </wp:inline>
      </w:drawing>
    </w:r>
  </w:p>
  <w:p w:rsidR="00D27E53" w:rsidRDefault="00D27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434"/>
    <w:multiLevelType w:val="hybridMultilevel"/>
    <w:tmpl w:val="2D3C9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6D07"/>
    <w:multiLevelType w:val="hybridMultilevel"/>
    <w:tmpl w:val="069CF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B4506"/>
    <w:multiLevelType w:val="hybridMultilevel"/>
    <w:tmpl w:val="5268E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0D"/>
    <w:rsid w:val="00066814"/>
    <w:rsid w:val="000A23DE"/>
    <w:rsid w:val="000A7A7B"/>
    <w:rsid w:val="000C14C0"/>
    <w:rsid w:val="000E5EA6"/>
    <w:rsid w:val="001044E2"/>
    <w:rsid w:val="001102FF"/>
    <w:rsid w:val="001345E8"/>
    <w:rsid w:val="00156CB3"/>
    <w:rsid w:val="001A164F"/>
    <w:rsid w:val="001D25FC"/>
    <w:rsid w:val="0021340B"/>
    <w:rsid w:val="00261492"/>
    <w:rsid w:val="00271E16"/>
    <w:rsid w:val="002C1261"/>
    <w:rsid w:val="002D4A21"/>
    <w:rsid w:val="003E28F9"/>
    <w:rsid w:val="0041107F"/>
    <w:rsid w:val="00423925"/>
    <w:rsid w:val="00546C27"/>
    <w:rsid w:val="005470C4"/>
    <w:rsid w:val="00585B47"/>
    <w:rsid w:val="00592D37"/>
    <w:rsid w:val="00640C69"/>
    <w:rsid w:val="006874CD"/>
    <w:rsid w:val="006A2577"/>
    <w:rsid w:val="00784641"/>
    <w:rsid w:val="007C4ABD"/>
    <w:rsid w:val="00852300"/>
    <w:rsid w:val="00891176"/>
    <w:rsid w:val="00894E9A"/>
    <w:rsid w:val="008A11F6"/>
    <w:rsid w:val="008B0B08"/>
    <w:rsid w:val="008C5225"/>
    <w:rsid w:val="00951C0D"/>
    <w:rsid w:val="0097264D"/>
    <w:rsid w:val="009C048A"/>
    <w:rsid w:val="009E4787"/>
    <w:rsid w:val="00A75F9D"/>
    <w:rsid w:val="00AE16D8"/>
    <w:rsid w:val="00B12F53"/>
    <w:rsid w:val="00B1369E"/>
    <w:rsid w:val="00B2662D"/>
    <w:rsid w:val="00B32E76"/>
    <w:rsid w:val="00BD7775"/>
    <w:rsid w:val="00BF7EB8"/>
    <w:rsid w:val="00C1114E"/>
    <w:rsid w:val="00C17D97"/>
    <w:rsid w:val="00C33FFC"/>
    <w:rsid w:val="00C84706"/>
    <w:rsid w:val="00D27E53"/>
    <w:rsid w:val="00D4347D"/>
    <w:rsid w:val="00DB2AE0"/>
    <w:rsid w:val="00DF3E1C"/>
    <w:rsid w:val="00E61845"/>
    <w:rsid w:val="00E65DF4"/>
    <w:rsid w:val="00E71A5D"/>
    <w:rsid w:val="00EB7AEE"/>
    <w:rsid w:val="00EC23ED"/>
    <w:rsid w:val="00F46FAB"/>
    <w:rsid w:val="00F5390A"/>
    <w:rsid w:val="00F738AD"/>
    <w:rsid w:val="00FC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4CB5"/>
  <w15:docId w15:val="{7AC83649-2C71-4BF5-8FA4-4C074706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5D"/>
    <w:pPr>
      <w:ind w:left="720"/>
      <w:contextualSpacing/>
    </w:pPr>
  </w:style>
  <w:style w:type="character" w:styleId="Hyperlink">
    <w:name w:val="Hyperlink"/>
    <w:basedOn w:val="DefaultParagraphFont"/>
    <w:uiPriority w:val="99"/>
    <w:unhideWhenUsed/>
    <w:rsid w:val="00E71A5D"/>
    <w:rPr>
      <w:color w:val="0000FF" w:themeColor="hyperlink"/>
      <w:u w:val="single"/>
    </w:rPr>
  </w:style>
  <w:style w:type="paragraph" w:styleId="Header">
    <w:name w:val="header"/>
    <w:basedOn w:val="Normal"/>
    <w:link w:val="HeaderChar"/>
    <w:uiPriority w:val="99"/>
    <w:unhideWhenUsed/>
    <w:rsid w:val="007C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BD"/>
  </w:style>
  <w:style w:type="paragraph" w:styleId="Footer">
    <w:name w:val="footer"/>
    <w:basedOn w:val="Normal"/>
    <w:link w:val="FooterChar"/>
    <w:uiPriority w:val="99"/>
    <w:unhideWhenUsed/>
    <w:rsid w:val="007C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BD"/>
  </w:style>
  <w:style w:type="paragraph" w:styleId="BalloonText">
    <w:name w:val="Balloon Text"/>
    <w:basedOn w:val="Normal"/>
    <w:link w:val="BalloonTextChar"/>
    <w:uiPriority w:val="99"/>
    <w:semiHidden/>
    <w:unhideWhenUsed/>
    <w:rsid w:val="0006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14"/>
    <w:rPr>
      <w:rFonts w:ascii="Segoe UI" w:hAnsi="Segoe UI" w:cs="Segoe UI"/>
      <w:sz w:val="18"/>
      <w:szCs w:val="18"/>
    </w:rPr>
  </w:style>
  <w:style w:type="paragraph" w:styleId="NoSpacing">
    <w:name w:val="No Spacing"/>
    <w:uiPriority w:val="1"/>
    <w:qFormat/>
    <w:rsid w:val="00B26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cj@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cj@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rickbutt</cp:lastModifiedBy>
  <cp:revision>2</cp:revision>
  <cp:lastPrinted>2020-02-03T19:41:00Z</cp:lastPrinted>
  <dcterms:created xsi:type="dcterms:W3CDTF">2024-01-05T17:36:00Z</dcterms:created>
  <dcterms:modified xsi:type="dcterms:W3CDTF">2024-01-05T17:36:00Z</dcterms:modified>
</cp:coreProperties>
</file>