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78319" w14:textId="77777777" w:rsidR="000919C6" w:rsidRDefault="000919C6" w:rsidP="00B16624">
      <w:bookmarkStart w:id="0" w:name="_heading=h.35nkun2" w:colFirst="0" w:colLast="0"/>
      <w:bookmarkEnd w:id="0"/>
    </w:p>
    <w:p w14:paraId="24D7831A" w14:textId="12FE0326" w:rsidR="000919C6" w:rsidRDefault="00B16624" w:rsidP="00B16624">
      <w:pPr>
        <w:rPr>
          <w:smallCaps/>
          <w:sz w:val="80"/>
          <w:szCs w:val="80"/>
        </w:rPr>
      </w:pPr>
      <w:proofErr w:type="spellStart"/>
      <w:r>
        <w:t>EdS</w:t>
      </w:r>
      <w:proofErr w:type="spellEnd"/>
      <w:r w:rsidR="0002107C">
        <w:t xml:space="preserve"> SCHOOL PSYCHOLOGY PRACTICUM GUIDEBOOK</w:t>
      </w:r>
    </w:p>
    <w:p w14:paraId="24D7831B" w14:textId="77777777" w:rsidR="000919C6" w:rsidRDefault="0002107C" w:rsidP="00B16624">
      <w:r>
        <w:t>2024-2025</w:t>
      </w:r>
    </w:p>
    <w:p w14:paraId="24D7831C" w14:textId="77777777" w:rsidR="000919C6" w:rsidRDefault="0002107C" w:rsidP="00B16624">
      <w:pPr>
        <w:rPr>
          <w:color w:val="4472C4"/>
        </w:rPr>
      </w:pPr>
      <w:r>
        <w:rPr>
          <w:noProof/>
        </w:rPr>
        <w:drawing>
          <wp:inline distT="0" distB="0" distL="0" distR="0" wp14:anchorId="24D7916D" wp14:editId="24D7916E">
            <wp:extent cx="1525337" cy="1525337"/>
            <wp:effectExtent l="0" t="0" r="0" b="0"/>
            <wp:docPr id="1176889026" name="image3.png" descr="University of Washington Tacoma | Collaboratory Home for University of Washington  Tacoma | Collaboratory"/>
            <wp:cNvGraphicFramePr/>
            <a:graphic xmlns:a="http://schemas.openxmlformats.org/drawingml/2006/main">
              <a:graphicData uri="http://schemas.openxmlformats.org/drawingml/2006/picture">
                <pic:pic xmlns:pic="http://schemas.openxmlformats.org/drawingml/2006/picture">
                  <pic:nvPicPr>
                    <pic:cNvPr id="0" name="image3.png" descr="University of Washington Tacoma | Collaboratory Home for University of Washington  Tacoma | Collaboratory"/>
                    <pic:cNvPicPr preferRelativeResize="0"/>
                  </pic:nvPicPr>
                  <pic:blipFill>
                    <a:blip r:embed="rId8"/>
                    <a:srcRect/>
                    <a:stretch>
                      <a:fillRect/>
                    </a:stretch>
                  </pic:blipFill>
                  <pic:spPr>
                    <a:xfrm>
                      <a:off x="0" y="0"/>
                      <a:ext cx="1525337" cy="1525337"/>
                    </a:xfrm>
                    <a:prstGeom prst="rect">
                      <a:avLst/>
                    </a:prstGeom>
                    <a:ln/>
                  </pic:spPr>
                </pic:pic>
              </a:graphicData>
            </a:graphic>
          </wp:inline>
        </w:drawing>
      </w:r>
    </w:p>
    <w:p w14:paraId="24D7831D" w14:textId="77777777" w:rsidR="000919C6" w:rsidRDefault="0002107C" w:rsidP="00B16624">
      <w:pPr>
        <w:rPr>
          <w:color w:val="0563C1"/>
          <w:szCs w:val="20"/>
          <w:u w:val="single"/>
        </w:rPr>
      </w:pPr>
      <w:r>
        <w:br w:type="page"/>
      </w:r>
    </w:p>
    <w:p w14:paraId="24D7831F" w14:textId="4EA7D4C5" w:rsidR="000919C6" w:rsidRDefault="0002107C" w:rsidP="00B16624">
      <w:sdt>
        <w:sdtPr>
          <w:tag w:val="goog_rdk_0"/>
          <w:id w:val="738826626"/>
          <w:showingPlcHdr/>
        </w:sdtPr>
        <w:sdtEndPr/>
        <w:sdtContent>
          <w:r w:rsidR="00CA5C3F">
            <w:t xml:space="preserve">     </w:t>
          </w:r>
        </w:sdtContent>
      </w:sdt>
      <w:r>
        <w:t>Contents</w:t>
      </w:r>
    </w:p>
    <w:sdt>
      <w:sdtPr>
        <w:id w:val="577480777"/>
        <w:docPartObj>
          <w:docPartGallery w:val="Table of Contents"/>
          <w:docPartUnique/>
        </w:docPartObj>
      </w:sdtPr>
      <w:sdtEndPr>
        <w:rPr>
          <w:rFonts w:ascii="Open Sans" w:hAnsi="Open Sans"/>
          <w:b w:val="0"/>
          <w:bCs w:val="0"/>
          <w:i w:val="0"/>
          <w:iCs w:val="0"/>
        </w:rPr>
      </w:sdtEndPr>
      <w:sdtContent>
        <w:p w14:paraId="177F3B08" w14:textId="2C9546C3" w:rsidR="002771E0" w:rsidRPr="0038544B" w:rsidRDefault="0002107C" w:rsidP="00B16624">
          <w:pPr>
            <w:pStyle w:val="TOC1"/>
            <w:rPr>
              <w:rFonts w:eastAsiaTheme="minorEastAsia"/>
              <w:noProof/>
              <w:kern w:val="2"/>
              <w:szCs w:val="24"/>
              <w14:ligatures w14:val="standardContextual"/>
            </w:rPr>
          </w:pPr>
          <w:r w:rsidRPr="0038544B">
            <w:fldChar w:fldCharType="begin"/>
          </w:r>
          <w:r w:rsidRPr="0038544B">
            <w:instrText xml:space="preserve"> TOC \h \u \z \t "Heading 1,1,Heading 2,2,Heading 3,3,"</w:instrText>
          </w:r>
          <w:r w:rsidRPr="0038544B">
            <w:fldChar w:fldCharType="separate"/>
          </w:r>
          <w:hyperlink w:anchor="_Toc173857472" w:history="1">
            <w:r w:rsidR="002771E0" w:rsidRPr="0038544B">
              <w:rPr>
                <w:rStyle w:val="Hyperlink"/>
                <w:rFonts w:ascii="Open Sans" w:hAnsi="Open Sans" w:cs="Open Sans"/>
                <w:noProof/>
              </w:rPr>
              <w:t>INTRODUCTION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_Toc173857472 \h </w:instrText>
            </w:r>
            <w:r w:rsidR="002771E0" w:rsidRPr="0038544B">
              <w:rPr>
                <w:noProof/>
                <w:webHidden/>
              </w:rPr>
            </w:r>
            <w:r w:rsidR="002771E0" w:rsidRPr="0038544B">
              <w:rPr>
                <w:noProof/>
                <w:webHidden/>
              </w:rPr>
              <w:fldChar w:fldCharType="separate"/>
            </w:r>
            <w:r w:rsidR="00526E96">
              <w:rPr>
                <w:noProof/>
                <w:webHidden/>
              </w:rPr>
              <w:t>5</w:t>
            </w:r>
            <w:r w:rsidR="002771E0" w:rsidRPr="0038544B">
              <w:rPr>
                <w:noProof/>
                <w:webHidden/>
              </w:rPr>
              <w:fldChar w:fldCharType="end"/>
            </w:r>
          </w:hyperlink>
        </w:p>
        <w:p w14:paraId="070867AB" w14:textId="2AE62A9D" w:rsidR="002771E0" w:rsidRPr="0038544B" w:rsidRDefault="0002107C" w:rsidP="00B16624">
          <w:pPr>
            <w:pStyle w:val="TOC1"/>
            <w:rPr>
              <w:rFonts w:eastAsiaTheme="minorEastAsia"/>
              <w:noProof/>
              <w:kern w:val="2"/>
              <w:szCs w:val="24"/>
              <w14:ligatures w14:val="standardContextual"/>
            </w:rPr>
          </w:pPr>
          <w:hyperlink w:anchor="_Toc173857473" w:history="1">
            <w:r w:rsidR="002771E0" w:rsidRPr="0038544B">
              <w:rPr>
                <w:rStyle w:val="Hyperlink"/>
                <w:rFonts w:ascii="Open Sans" w:hAnsi="Open Sans" w:cs="Open Sans"/>
                <w:noProof/>
              </w:rPr>
              <w:t>BEST PRACTICES AND POLICIES FOR SCHOOL PSYCHOLOGY PRACTICA</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_Toc173857473 \h </w:instrText>
            </w:r>
            <w:r w:rsidR="002771E0" w:rsidRPr="0038544B">
              <w:rPr>
                <w:noProof/>
                <w:webHidden/>
              </w:rPr>
            </w:r>
            <w:r w:rsidR="002771E0" w:rsidRPr="0038544B">
              <w:rPr>
                <w:noProof/>
                <w:webHidden/>
              </w:rPr>
              <w:fldChar w:fldCharType="separate"/>
            </w:r>
            <w:r w:rsidR="00526E96">
              <w:rPr>
                <w:noProof/>
                <w:webHidden/>
              </w:rPr>
              <w:t>6</w:t>
            </w:r>
            <w:r w:rsidR="002771E0" w:rsidRPr="0038544B">
              <w:rPr>
                <w:noProof/>
                <w:webHidden/>
              </w:rPr>
              <w:fldChar w:fldCharType="end"/>
            </w:r>
          </w:hyperlink>
        </w:p>
        <w:p w14:paraId="687DC2B7" w14:textId="62C2F9C3" w:rsidR="002771E0" w:rsidRPr="0038544B" w:rsidRDefault="0002107C" w:rsidP="00B16624">
          <w:pPr>
            <w:pStyle w:val="TOC2"/>
            <w:rPr>
              <w:rFonts w:eastAsiaTheme="minorEastAsia"/>
              <w:noProof/>
              <w:kern w:val="2"/>
              <w:sz w:val="24"/>
              <w:szCs w:val="24"/>
              <w14:ligatures w14:val="standardContextual"/>
            </w:rPr>
          </w:pPr>
          <w:hyperlink w:anchor="_Toc173857474" w:history="1">
            <w:r w:rsidR="002771E0" w:rsidRPr="0038544B">
              <w:rPr>
                <w:rStyle w:val="Hyperlink"/>
                <w:rFonts w:ascii="Open Sans" w:hAnsi="Open Sans" w:cs="Open Sans"/>
                <w:noProof/>
              </w:rPr>
              <w:t>NASP Standard 3 – Supervised Field Experiences in School Psychology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_Toc173857474 \h </w:instrText>
            </w:r>
            <w:r w:rsidR="002771E0" w:rsidRPr="0038544B">
              <w:rPr>
                <w:noProof/>
                <w:webHidden/>
              </w:rPr>
            </w:r>
            <w:r w:rsidR="002771E0" w:rsidRPr="0038544B">
              <w:rPr>
                <w:noProof/>
                <w:webHidden/>
              </w:rPr>
              <w:fldChar w:fldCharType="separate"/>
            </w:r>
            <w:r w:rsidR="00526E96">
              <w:rPr>
                <w:noProof/>
                <w:webHidden/>
              </w:rPr>
              <w:t>6</w:t>
            </w:r>
            <w:r w:rsidR="002771E0" w:rsidRPr="0038544B">
              <w:rPr>
                <w:noProof/>
                <w:webHidden/>
              </w:rPr>
              <w:fldChar w:fldCharType="end"/>
            </w:r>
          </w:hyperlink>
        </w:p>
        <w:p w14:paraId="3BA3DE24" w14:textId="2AC1A437" w:rsidR="002771E0" w:rsidRPr="0038544B" w:rsidRDefault="0002107C" w:rsidP="00B16624">
          <w:pPr>
            <w:pStyle w:val="TOC3"/>
            <w:rPr>
              <w:rFonts w:eastAsiaTheme="minorEastAsia"/>
              <w:noProof/>
              <w:kern w:val="2"/>
              <w:sz w:val="24"/>
              <w:szCs w:val="24"/>
              <w14:ligatures w14:val="standardContextual"/>
            </w:rPr>
          </w:pPr>
          <w:hyperlink w:anchor="_Toc173857475" w:history="1">
            <w:r w:rsidR="002771E0" w:rsidRPr="0038544B">
              <w:rPr>
                <w:rStyle w:val="Hyperlink"/>
                <w:rFonts w:ascii="Open Sans" w:hAnsi="Open Sans" w:cs="Open Sans"/>
                <w:noProof/>
              </w:rPr>
              <w:t>Standard 3.1</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_Toc173857475 \h </w:instrText>
            </w:r>
            <w:r w:rsidR="002771E0" w:rsidRPr="0038544B">
              <w:rPr>
                <w:noProof/>
                <w:webHidden/>
              </w:rPr>
            </w:r>
            <w:r w:rsidR="002771E0" w:rsidRPr="0038544B">
              <w:rPr>
                <w:noProof/>
                <w:webHidden/>
              </w:rPr>
              <w:fldChar w:fldCharType="separate"/>
            </w:r>
            <w:r w:rsidR="00526E96">
              <w:rPr>
                <w:noProof/>
                <w:webHidden/>
              </w:rPr>
              <w:t>6</w:t>
            </w:r>
            <w:r w:rsidR="002771E0" w:rsidRPr="0038544B">
              <w:rPr>
                <w:noProof/>
                <w:webHidden/>
              </w:rPr>
              <w:fldChar w:fldCharType="end"/>
            </w:r>
          </w:hyperlink>
        </w:p>
        <w:p w14:paraId="188DE7FE" w14:textId="513E42F5" w:rsidR="002771E0" w:rsidRPr="0038544B" w:rsidRDefault="0002107C" w:rsidP="00B16624">
          <w:pPr>
            <w:pStyle w:val="TOC3"/>
            <w:rPr>
              <w:rFonts w:eastAsiaTheme="minorEastAsia"/>
              <w:noProof/>
              <w:kern w:val="2"/>
              <w:sz w:val="24"/>
              <w:szCs w:val="24"/>
              <w14:ligatures w14:val="standardContextual"/>
            </w:rPr>
          </w:pPr>
          <w:hyperlink w:anchor="_Toc173857476" w:history="1">
            <w:r w:rsidR="002771E0" w:rsidRPr="0038544B">
              <w:rPr>
                <w:rStyle w:val="Hyperlink"/>
                <w:rFonts w:ascii="Open Sans" w:hAnsi="Open Sans" w:cs="Open Sans"/>
                <w:noProof/>
              </w:rPr>
              <w:t>Standard 3.2</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_Toc173857476 \h </w:instrText>
            </w:r>
            <w:r w:rsidR="002771E0" w:rsidRPr="0038544B">
              <w:rPr>
                <w:noProof/>
                <w:webHidden/>
              </w:rPr>
            </w:r>
            <w:r w:rsidR="002771E0" w:rsidRPr="0038544B">
              <w:rPr>
                <w:noProof/>
                <w:webHidden/>
              </w:rPr>
              <w:fldChar w:fldCharType="separate"/>
            </w:r>
            <w:r w:rsidR="00526E96">
              <w:rPr>
                <w:noProof/>
                <w:webHidden/>
              </w:rPr>
              <w:t>7</w:t>
            </w:r>
            <w:r w:rsidR="002771E0" w:rsidRPr="0038544B">
              <w:rPr>
                <w:noProof/>
                <w:webHidden/>
              </w:rPr>
              <w:fldChar w:fldCharType="end"/>
            </w:r>
          </w:hyperlink>
        </w:p>
        <w:p w14:paraId="1709B7BE" w14:textId="552F6A98" w:rsidR="002771E0" w:rsidRPr="0038544B" w:rsidRDefault="0002107C" w:rsidP="00B16624">
          <w:pPr>
            <w:pStyle w:val="TOC2"/>
            <w:rPr>
              <w:rFonts w:eastAsiaTheme="minorEastAsia"/>
              <w:noProof/>
              <w:kern w:val="2"/>
              <w:sz w:val="24"/>
              <w:szCs w:val="24"/>
              <w14:ligatures w14:val="standardContextual"/>
            </w:rPr>
          </w:pPr>
          <w:hyperlink w:anchor="_Toc173857477" w:history="1">
            <w:r w:rsidR="002771E0" w:rsidRPr="0038544B">
              <w:rPr>
                <w:rStyle w:val="Hyperlink"/>
                <w:rFonts w:ascii="Open Sans" w:hAnsi="Open Sans" w:cs="Open Sans"/>
                <w:noProof/>
              </w:rPr>
              <w:t>NASP STANDARD 4 – Performance-Based Program Assessment and Accountability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_Toc173857477 \h </w:instrText>
            </w:r>
            <w:r w:rsidR="002771E0" w:rsidRPr="0038544B">
              <w:rPr>
                <w:noProof/>
                <w:webHidden/>
              </w:rPr>
            </w:r>
            <w:r w:rsidR="002771E0" w:rsidRPr="0038544B">
              <w:rPr>
                <w:noProof/>
                <w:webHidden/>
              </w:rPr>
              <w:fldChar w:fldCharType="separate"/>
            </w:r>
            <w:r w:rsidR="00526E96">
              <w:rPr>
                <w:noProof/>
                <w:webHidden/>
              </w:rPr>
              <w:t>7</w:t>
            </w:r>
            <w:r w:rsidR="002771E0" w:rsidRPr="0038544B">
              <w:rPr>
                <w:noProof/>
                <w:webHidden/>
              </w:rPr>
              <w:fldChar w:fldCharType="end"/>
            </w:r>
          </w:hyperlink>
        </w:p>
        <w:p w14:paraId="6ADABDE7" w14:textId="0FB05B99" w:rsidR="002771E0" w:rsidRPr="0038544B" w:rsidRDefault="0002107C" w:rsidP="00B16624">
          <w:pPr>
            <w:pStyle w:val="TOC3"/>
            <w:rPr>
              <w:rFonts w:eastAsiaTheme="minorEastAsia"/>
              <w:noProof/>
              <w:kern w:val="2"/>
              <w:sz w:val="24"/>
              <w:szCs w:val="24"/>
              <w14:ligatures w14:val="standardContextual"/>
            </w:rPr>
          </w:pPr>
          <w:hyperlink w:anchor="_Toc173857478" w:history="1">
            <w:r w:rsidR="002771E0" w:rsidRPr="0038544B">
              <w:rPr>
                <w:rStyle w:val="Hyperlink"/>
                <w:rFonts w:ascii="Open Sans" w:hAnsi="Open Sans" w:cs="Open Sans"/>
                <w:noProof/>
              </w:rPr>
              <w:t>Standard 4.1</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_Toc173857478 \h </w:instrText>
            </w:r>
            <w:r w:rsidR="002771E0" w:rsidRPr="0038544B">
              <w:rPr>
                <w:noProof/>
                <w:webHidden/>
              </w:rPr>
            </w:r>
            <w:r w:rsidR="002771E0" w:rsidRPr="0038544B">
              <w:rPr>
                <w:noProof/>
                <w:webHidden/>
              </w:rPr>
              <w:fldChar w:fldCharType="separate"/>
            </w:r>
            <w:r w:rsidR="00526E96">
              <w:rPr>
                <w:noProof/>
                <w:webHidden/>
              </w:rPr>
              <w:t>8</w:t>
            </w:r>
            <w:r w:rsidR="002771E0" w:rsidRPr="0038544B">
              <w:rPr>
                <w:noProof/>
                <w:webHidden/>
              </w:rPr>
              <w:fldChar w:fldCharType="end"/>
            </w:r>
          </w:hyperlink>
        </w:p>
        <w:p w14:paraId="64B42480" w14:textId="61231D25" w:rsidR="002771E0" w:rsidRPr="0038544B" w:rsidRDefault="0002107C" w:rsidP="00B16624">
          <w:pPr>
            <w:pStyle w:val="TOC3"/>
            <w:rPr>
              <w:rFonts w:eastAsiaTheme="minorEastAsia"/>
              <w:noProof/>
              <w:kern w:val="2"/>
              <w:sz w:val="24"/>
              <w:szCs w:val="24"/>
              <w14:ligatures w14:val="standardContextual"/>
            </w:rPr>
          </w:pPr>
          <w:hyperlink w:anchor="_Toc173857479" w:history="1">
            <w:r w:rsidR="002771E0" w:rsidRPr="0038544B">
              <w:rPr>
                <w:rStyle w:val="Hyperlink"/>
                <w:rFonts w:ascii="Open Sans" w:hAnsi="Open Sans" w:cs="Open Sans"/>
                <w:noProof/>
              </w:rPr>
              <w:t>Standard 4.2</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_Toc173857479 \h </w:instrText>
            </w:r>
            <w:r w:rsidR="002771E0" w:rsidRPr="0038544B">
              <w:rPr>
                <w:noProof/>
                <w:webHidden/>
              </w:rPr>
            </w:r>
            <w:r w:rsidR="002771E0" w:rsidRPr="0038544B">
              <w:rPr>
                <w:noProof/>
                <w:webHidden/>
              </w:rPr>
              <w:fldChar w:fldCharType="separate"/>
            </w:r>
            <w:r w:rsidR="00526E96">
              <w:rPr>
                <w:noProof/>
                <w:webHidden/>
              </w:rPr>
              <w:t>8</w:t>
            </w:r>
            <w:r w:rsidR="002771E0" w:rsidRPr="0038544B">
              <w:rPr>
                <w:noProof/>
                <w:webHidden/>
              </w:rPr>
              <w:fldChar w:fldCharType="end"/>
            </w:r>
          </w:hyperlink>
        </w:p>
        <w:p w14:paraId="6DE93DC1" w14:textId="7D9827E9" w:rsidR="002771E0" w:rsidRPr="0038544B" w:rsidRDefault="0002107C" w:rsidP="00B16624">
          <w:pPr>
            <w:pStyle w:val="TOC3"/>
            <w:rPr>
              <w:rFonts w:eastAsiaTheme="minorEastAsia"/>
              <w:noProof/>
              <w:kern w:val="2"/>
              <w:sz w:val="24"/>
              <w:szCs w:val="24"/>
              <w14:ligatures w14:val="standardContextual"/>
            </w:rPr>
          </w:pPr>
          <w:hyperlink w:anchor="_Toc173857480" w:history="1">
            <w:r w:rsidR="002771E0" w:rsidRPr="0038544B">
              <w:rPr>
                <w:rStyle w:val="Hyperlink"/>
                <w:rFonts w:ascii="Open Sans" w:hAnsi="Open Sans" w:cs="Open Sans"/>
                <w:noProof/>
              </w:rPr>
              <w:t>Standard 4.4</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_Toc173857480 \h </w:instrText>
            </w:r>
            <w:r w:rsidR="002771E0" w:rsidRPr="0038544B">
              <w:rPr>
                <w:noProof/>
                <w:webHidden/>
              </w:rPr>
            </w:r>
            <w:r w:rsidR="002771E0" w:rsidRPr="0038544B">
              <w:rPr>
                <w:noProof/>
                <w:webHidden/>
              </w:rPr>
              <w:fldChar w:fldCharType="separate"/>
            </w:r>
            <w:r w:rsidR="00526E96">
              <w:rPr>
                <w:noProof/>
                <w:webHidden/>
              </w:rPr>
              <w:t>8</w:t>
            </w:r>
            <w:r w:rsidR="002771E0" w:rsidRPr="0038544B">
              <w:rPr>
                <w:noProof/>
                <w:webHidden/>
              </w:rPr>
              <w:fldChar w:fldCharType="end"/>
            </w:r>
          </w:hyperlink>
        </w:p>
        <w:p w14:paraId="27F30D9A" w14:textId="5A26AAEE" w:rsidR="002771E0" w:rsidRPr="0038544B" w:rsidRDefault="0002107C" w:rsidP="00B16624">
          <w:pPr>
            <w:pStyle w:val="TOC1"/>
            <w:rPr>
              <w:rFonts w:eastAsiaTheme="minorEastAsia"/>
              <w:noProof/>
              <w:kern w:val="2"/>
              <w:szCs w:val="24"/>
              <w14:ligatures w14:val="standardContextual"/>
            </w:rPr>
          </w:pPr>
          <w:hyperlink w:anchor="_Toc173857481" w:history="1">
            <w:r w:rsidR="002771E0" w:rsidRPr="0038544B">
              <w:rPr>
                <w:rStyle w:val="Hyperlink"/>
                <w:rFonts w:ascii="Open Sans" w:hAnsi="Open Sans" w:cs="Open Sans"/>
                <w:noProof/>
              </w:rPr>
              <w:t xml:space="preserve">UWT </w:t>
            </w:r>
            <w:r w:rsidR="00B16624">
              <w:rPr>
                <w:rStyle w:val="Hyperlink"/>
                <w:rFonts w:ascii="Open Sans" w:hAnsi="Open Sans" w:cs="Open Sans"/>
                <w:noProof/>
              </w:rPr>
              <w:t>EdS</w:t>
            </w:r>
            <w:r w:rsidR="002771E0" w:rsidRPr="0038544B">
              <w:rPr>
                <w:rStyle w:val="Hyperlink"/>
                <w:rFonts w:ascii="Open Sans" w:hAnsi="Open Sans" w:cs="Open Sans"/>
                <w:noProof/>
              </w:rPr>
              <w:t xml:space="preserve"> School Psychology Practica &amp; Policies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_Toc173857481 \h </w:instrText>
            </w:r>
            <w:r w:rsidR="002771E0" w:rsidRPr="0038544B">
              <w:rPr>
                <w:noProof/>
                <w:webHidden/>
              </w:rPr>
            </w:r>
            <w:r w:rsidR="002771E0" w:rsidRPr="0038544B">
              <w:rPr>
                <w:noProof/>
                <w:webHidden/>
              </w:rPr>
              <w:fldChar w:fldCharType="separate"/>
            </w:r>
            <w:r w:rsidR="00526E96">
              <w:rPr>
                <w:noProof/>
                <w:webHidden/>
              </w:rPr>
              <w:t>8</w:t>
            </w:r>
            <w:r w:rsidR="002771E0" w:rsidRPr="0038544B">
              <w:rPr>
                <w:noProof/>
                <w:webHidden/>
              </w:rPr>
              <w:fldChar w:fldCharType="end"/>
            </w:r>
          </w:hyperlink>
        </w:p>
        <w:p w14:paraId="325D836B" w14:textId="3891AAC4" w:rsidR="002771E0" w:rsidRPr="0038544B" w:rsidRDefault="0002107C" w:rsidP="00B16624">
          <w:pPr>
            <w:pStyle w:val="TOC2"/>
            <w:rPr>
              <w:rFonts w:eastAsiaTheme="minorEastAsia"/>
              <w:noProof/>
              <w:kern w:val="2"/>
              <w:sz w:val="24"/>
              <w:szCs w:val="24"/>
              <w14:ligatures w14:val="standardContextual"/>
            </w:rPr>
          </w:pPr>
          <w:hyperlink w:anchor="_Toc173857482" w:history="1">
            <w:r w:rsidR="002771E0" w:rsidRPr="0038544B">
              <w:rPr>
                <w:rStyle w:val="Hyperlink"/>
                <w:rFonts w:ascii="Open Sans" w:hAnsi="Open Sans" w:cs="Open Sans"/>
                <w:noProof/>
              </w:rPr>
              <w:t>Fingerprinting and Pre-Residency Clearance: Process and Directions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_Toc173857482 \h </w:instrText>
            </w:r>
            <w:r w:rsidR="002771E0" w:rsidRPr="0038544B">
              <w:rPr>
                <w:noProof/>
                <w:webHidden/>
              </w:rPr>
            </w:r>
            <w:r w:rsidR="002771E0" w:rsidRPr="0038544B">
              <w:rPr>
                <w:noProof/>
                <w:webHidden/>
              </w:rPr>
              <w:fldChar w:fldCharType="separate"/>
            </w:r>
            <w:r w:rsidR="00526E96">
              <w:rPr>
                <w:noProof/>
                <w:webHidden/>
              </w:rPr>
              <w:t>14</w:t>
            </w:r>
            <w:r w:rsidR="002771E0" w:rsidRPr="0038544B">
              <w:rPr>
                <w:noProof/>
                <w:webHidden/>
              </w:rPr>
              <w:fldChar w:fldCharType="end"/>
            </w:r>
          </w:hyperlink>
        </w:p>
        <w:p w14:paraId="48877BBC" w14:textId="46F6D986" w:rsidR="002771E0" w:rsidRPr="0038544B" w:rsidRDefault="0002107C" w:rsidP="00B16624">
          <w:pPr>
            <w:pStyle w:val="TOC3"/>
            <w:rPr>
              <w:rFonts w:eastAsiaTheme="minorEastAsia"/>
              <w:noProof/>
              <w:kern w:val="2"/>
              <w:sz w:val="24"/>
              <w:szCs w:val="24"/>
              <w14:ligatures w14:val="standardContextual"/>
            </w:rPr>
          </w:pPr>
          <w:hyperlink w:anchor="_Toc173857483" w:history="1">
            <w:r w:rsidR="002771E0" w:rsidRPr="0038544B">
              <w:rPr>
                <w:rStyle w:val="Hyperlink"/>
                <w:rFonts w:ascii="Open Sans" w:hAnsi="Open Sans" w:cs="Open Sans"/>
                <w:noProof/>
              </w:rPr>
              <w:t>Fingerprint Clearance</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_Toc173857483 \h </w:instrText>
            </w:r>
            <w:r w:rsidR="002771E0" w:rsidRPr="0038544B">
              <w:rPr>
                <w:noProof/>
                <w:webHidden/>
              </w:rPr>
            </w:r>
            <w:r w:rsidR="002771E0" w:rsidRPr="0038544B">
              <w:rPr>
                <w:noProof/>
                <w:webHidden/>
              </w:rPr>
              <w:fldChar w:fldCharType="separate"/>
            </w:r>
            <w:r w:rsidR="00526E96">
              <w:rPr>
                <w:noProof/>
                <w:webHidden/>
              </w:rPr>
              <w:t>14</w:t>
            </w:r>
            <w:r w:rsidR="002771E0" w:rsidRPr="0038544B">
              <w:rPr>
                <w:noProof/>
                <w:webHidden/>
              </w:rPr>
              <w:fldChar w:fldCharType="end"/>
            </w:r>
          </w:hyperlink>
        </w:p>
        <w:p w14:paraId="10A2A94D" w14:textId="166E497A" w:rsidR="002771E0" w:rsidRPr="0038544B" w:rsidRDefault="0002107C" w:rsidP="00B16624">
          <w:pPr>
            <w:pStyle w:val="TOC3"/>
            <w:rPr>
              <w:rFonts w:eastAsiaTheme="minorEastAsia"/>
              <w:noProof/>
              <w:kern w:val="2"/>
              <w:sz w:val="24"/>
              <w:szCs w:val="24"/>
              <w14:ligatures w14:val="standardContextual"/>
            </w:rPr>
          </w:pPr>
          <w:hyperlink w:anchor="_Toc173857484" w:history="1">
            <w:r w:rsidR="002771E0" w:rsidRPr="0038544B">
              <w:rPr>
                <w:rStyle w:val="Hyperlink"/>
                <w:rFonts w:ascii="Open Sans" w:hAnsi="Open Sans" w:cs="Open Sans"/>
                <w:noProof/>
              </w:rPr>
              <w:t>Pre-Residency Clearance</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_Toc173857484 \h </w:instrText>
            </w:r>
            <w:r w:rsidR="002771E0" w:rsidRPr="0038544B">
              <w:rPr>
                <w:noProof/>
                <w:webHidden/>
              </w:rPr>
            </w:r>
            <w:r w:rsidR="002771E0" w:rsidRPr="0038544B">
              <w:rPr>
                <w:noProof/>
                <w:webHidden/>
              </w:rPr>
              <w:fldChar w:fldCharType="separate"/>
            </w:r>
            <w:r w:rsidR="00526E96">
              <w:rPr>
                <w:noProof/>
                <w:webHidden/>
              </w:rPr>
              <w:t>15</w:t>
            </w:r>
            <w:r w:rsidR="002771E0" w:rsidRPr="0038544B">
              <w:rPr>
                <w:noProof/>
                <w:webHidden/>
              </w:rPr>
              <w:fldChar w:fldCharType="end"/>
            </w:r>
          </w:hyperlink>
        </w:p>
        <w:p w14:paraId="4B45A5D2" w14:textId="7834CEA0" w:rsidR="002771E0" w:rsidRPr="0038544B" w:rsidRDefault="0002107C" w:rsidP="00B16624">
          <w:pPr>
            <w:pStyle w:val="TOC1"/>
            <w:rPr>
              <w:rFonts w:eastAsiaTheme="minorEastAsia"/>
              <w:noProof/>
              <w:kern w:val="2"/>
              <w:szCs w:val="24"/>
              <w14:ligatures w14:val="standardContextual"/>
            </w:rPr>
          </w:pPr>
          <w:hyperlink w:anchor="_Toc173857485" w:history="1">
            <w:r w:rsidR="002771E0" w:rsidRPr="0038544B">
              <w:rPr>
                <w:rStyle w:val="Hyperlink"/>
                <w:rFonts w:ascii="Open Sans" w:hAnsi="Open Sans" w:cs="Open Sans"/>
                <w:noProof/>
              </w:rPr>
              <w:t>PRACTICUM FIELD PLACEMENT LETTER OF AGREEMENT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_Toc173857485 \h </w:instrText>
            </w:r>
            <w:r w:rsidR="002771E0" w:rsidRPr="0038544B">
              <w:rPr>
                <w:noProof/>
                <w:webHidden/>
              </w:rPr>
            </w:r>
            <w:r w:rsidR="002771E0" w:rsidRPr="0038544B">
              <w:rPr>
                <w:noProof/>
                <w:webHidden/>
              </w:rPr>
              <w:fldChar w:fldCharType="separate"/>
            </w:r>
            <w:r w:rsidR="00526E96">
              <w:rPr>
                <w:noProof/>
                <w:webHidden/>
              </w:rPr>
              <w:t>17</w:t>
            </w:r>
            <w:r w:rsidR="002771E0" w:rsidRPr="0038544B">
              <w:rPr>
                <w:noProof/>
                <w:webHidden/>
              </w:rPr>
              <w:fldChar w:fldCharType="end"/>
            </w:r>
          </w:hyperlink>
        </w:p>
        <w:p w14:paraId="49F741A1" w14:textId="339DD232" w:rsidR="002771E0" w:rsidRPr="0038544B" w:rsidRDefault="0002107C" w:rsidP="00B16624">
          <w:pPr>
            <w:pStyle w:val="TOC2"/>
            <w:rPr>
              <w:rFonts w:eastAsiaTheme="minorEastAsia"/>
              <w:noProof/>
              <w:kern w:val="2"/>
              <w:sz w:val="24"/>
              <w:szCs w:val="24"/>
              <w14:ligatures w14:val="standardContextual"/>
            </w:rPr>
          </w:pPr>
          <w:hyperlink w:anchor="_Toc173857486" w:history="1">
            <w:r w:rsidR="002771E0" w:rsidRPr="0038544B">
              <w:rPr>
                <w:rStyle w:val="Hyperlink"/>
                <w:rFonts w:ascii="Open Sans" w:hAnsi="Open Sans" w:cs="Open Sans"/>
                <w:noProof/>
              </w:rPr>
              <w:t>Definitions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_Toc173857486 \h </w:instrText>
            </w:r>
            <w:r w:rsidR="002771E0" w:rsidRPr="0038544B">
              <w:rPr>
                <w:noProof/>
                <w:webHidden/>
              </w:rPr>
            </w:r>
            <w:r w:rsidR="002771E0" w:rsidRPr="0038544B">
              <w:rPr>
                <w:noProof/>
                <w:webHidden/>
              </w:rPr>
              <w:fldChar w:fldCharType="separate"/>
            </w:r>
            <w:r w:rsidR="00526E96">
              <w:rPr>
                <w:noProof/>
                <w:webHidden/>
              </w:rPr>
              <w:t>18</w:t>
            </w:r>
            <w:r w:rsidR="002771E0" w:rsidRPr="0038544B">
              <w:rPr>
                <w:noProof/>
                <w:webHidden/>
              </w:rPr>
              <w:fldChar w:fldCharType="end"/>
            </w:r>
          </w:hyperlink>
        </w:p>
        <w:p w14:paraId="2D9D9D40" w14:textId="23BD6D87" w:rsidR="002771E0" w:rsidRPr="0038544B" w:rsidRDefault="0002107C" w:rsidP="00B16624">
          <w:pPr>
            <w:pStyle w:val="TOC2"/>
            <w:rPr>
              <w:rFonts w:eastAsiaTheme="minorEastAsia"/>
              <w:noProof/>
              <w:kern w:val="2"/>
              <w:sz w:val="24"/>
              <w:szCs w:val="24"/>
              <w14:ligatures w14:val="standardContextual"/>
            </w:rPr>
          </w:pPr>
          <w:hyperlink w:anchor="_Toc173857487" w:history="1">
            <w:r w:rsidR="002771E0" w:rsidRPr="0038544B">
              <w:rPr>
                <w:rStyle w:val="Hyperlink"/>
                <w:rFonts w:ascii="Open Sans" w:hAnsi="Open Sans" w:cs="Open Sans"/>
                <w:noProof/>
              </w:rPr>
              <w:t>General Provisions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_Toc173857487 \h </w:instrText>
            </w:r>
            <w:r w:rsidR="002771E0" w:rsidRPr="0038544B">
              <w:rPr>
                <w:noProof/>
                <w:webHidden/>
              </w:rPr>
            </w:r>
            <w:r w:rsidR="002771E0" w:rsidRPr="0038544B">
              <w:rPr>
                <w:noProof/>
                <w:webHidden/>
              </w:rPr>
              <w:fldChar w:fldCharType="separate"/>
            </w:r>
            <w:r w:rsidR="00526E96">
              <w:rPr>
                <w:noProof/>
                <w:webHidden/>
              </w:rPr>
              <w:t>19</w:t>
            </w:r>
            <w:r w:rsidR="002771E0" w:rsidRPr="0038544B">
              <w:rPr>
                <w:noProof/>
                <w:webHidden/>
              </w:rPr>
              <w:fldChar w:fldCharType="end"/>
            </w:r>
          </w:hyperlink>
        </w:p>
        <w:p w14:paraId="12A658F9" w14:textId="46267FF8" w:rsidR="002771E0" w:rsidRPr="0038544B" w:rsidRDefault="0002107C" w:rsidP="00B16624">
          <w:pPr>
            <w:pStyle w:val="TOC2"/>
            <w:rPr>
              <w:rFonts w:eastAsiaTheme="minorEastAsia"/>
              <w:noProof/>
              <w:kern w:val="2"/>
              <w:sz w:val="24"/>
              <w:szCs w:val="24"/>
              <w14:ligatures w14:val="standardContextual"/>
            </w:rPr>
          </w:pPr>
          <w:hyperlink w:anchor="_Toc173857488" w:history="1">
            <w:r w:rsidR="002771E0" w:rsidRPr="0038544B">
              <w:rPr>
                <w:rStyle w:val="Hyperlink"/>
                <w:rFonts w:ascii="Open Sans" w:hAnsi="Open Sans" w:cs="Open Sans"/>
                <w:noProof/>
              </w:rPr>
              <w:t xml:space="preserve">Responsibilities of the </w:t>
            </w:r>
            <w:r w:rsidR="00B16624">
              <w:rPr>
                <w:rStyle w:val="Hyperlink"/>
                <w:rFonts w:ascii="Open Sans" w:hAnsi="Open Sans" w:cs="Open Sans"/>
                <w:noProof/>
              </w:rPr>
              <w:t>District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_Toc173857488 \h </w:instrText>
            </w:r>
            <w:r w:rsidR="002771E0" w:rsidRPr="0038544B">
              <w:rPr>
                <w:noProof/>
                <w:webHidden/>
              </w:rPr>
            </w:r>
            <w:r w:rsidR="002771E0" w:rsidRPr="0038544B">
              <w:rPr>
                <w:noProof/>
                <w:webHidden/>
              </w:rPr>
              <w:fldChar w:fldCharType="separate"/>
            </w:r>
            <w:r w:rsidR="00526E96">
              <w:rPr>
                <w:noProof/>
                <w:webHidden/>
              </w:rPr>
              <w:t>21</w:t>
            </w:r>
            <w:r w:rsidR="002771E0" w:rsidRPr="0038544B">
              <w:rPr>
                <w:noProof/>
                <w:webHidden/>
              </w:rPr>
              <w:fldChar w:fldCharType="end"/>
            </w:r>
          </w:hyperlink>
        </w:p>
        <w:p w14:paraId="12B00F31" w14:textId="7ED4082C" w:rsidR="002771E0" w:rsidRPr="0038544B" w:rsidRDefault="0002107C" w:rsidP="00B16624">
          <w:pPr>
            <w:pStyle w:val="TOC2"/>
            <w:rPr>
              <w:rFonts w:eastAsiaTheme="minorEastAsia"/>
              <w:noProof/>
              <w:kern w:val="2"/>
              <w:sz w:val="24"/>
              <w:szCs w:val="24"/>
              <w14:ligatures w14:val="standardContextual"/>
            </w:rPr>
          </w:pPr>
          <w:hyperlink w:anchor="_Toc173857489" w:history="1">
            <w:r w:rsidR="002771E0" w:rsidRPr="0038544B">
              <w:rPr>
                <w:rStyle w:val="Hyperlink"/>
                <w:rFonts w:ascii="Open Sans" w:hAnsi="Open Sans" w:cs="Open Sans"/>
                <w:noProof/>
              </w:rPr>
              <w:t>Responsibilities of the University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_Toc173857489 \h </w:instrText>
            </w:r>
            <w:r w:rsidR="002771E0" w:rsidRPr="0038544B">
              <w:rPr>
                <w:noProof/>
                <w:webHidden/>
              </w:rPr>
            </w:r>
            <w:r w:rsidR="002771E0" w:rsidRPr="0038544B">
              <w:rPr>
                <w:noProof/>
                <w:webHidden/>
              </w:rPr>
              <w:fldChar w:fldCharType="separate"/>
            </w:r>
            <w:r w:rsidR="00526E96">
              <w:rPr>
                <w:noProof/>
                <w:webHidden/>
              </w:rPr>
              <w:t>24</w:t>
            </w:r>
            <w:r w:rsidR="002771E0" w:rsidRPr="0038544B">
              <w:rPr>
                <w:noProof/>
                <w:webHidden/>
              </w:rPr>
              <w:fldChar w:fldCharType="end"/>
            </w:r>
          </w:hyperlink>
        </w:p>
        <w:p w14:paraId="07439043" w14:textId="0BA262B8" w:rsidR="002771E0" w:rsidRPr="0038544B" w:rsidRDefault="0002107C" w:rsidP="00B16624">
          <w:pPr>
            <w:pStyle w:val="TOC2"/>
            <w:rPr>
              <w:rFonts w:eastAsiaTheme="minorEastAsia"/>
              <w:noProof/>
              <w:kern w:val="2"/>
              <w:sz w:val="24"/>
              <w:szCs w:val="24"/>
              <w14:ligatures w14:val="standardContextual"/>
            </w:rPr>
          </w:pPr>
          <w:hyperlink w:anchor="_Toc173857490" w:history="1">
            <w:r w:rsidR="002771E0" w:rsidRPr="0038544B">
              <w:rPr>
                <w:rStyle w:val="Hyperlink"/>
                <w:rFonts w:ascii="Open Sans" w:hAnsi="Open Sans" w:cs="Open Sans"/>
                <w:noProof/>
              </w:rPr>
              <w:t>Students of Concern and Removal from Field Placements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_Toc173857490 \h </w:instrText>
            </w:r>
            <w:r w:rsidR="002771E0" w:rsidRPr="0038544B">
              <w:rPr>
                <w:noProof/>
                <w:webHidden/>
              </w:rPr>
            </w:r>
            <w:r w:rsidR="002771E0" w:rsidRPr="0038544B">
              <w:rPr>
                <w:noProof/>
                <w:webHidden/>
              </w:rPr>
              <w:fldChar w:fldCharType="separate"/>
            </w:r>
            <w:r w:rsidR="00526E96">
              <w:rPr>
                <w:noProof/>
                <w:webHidden/>
              </w:rPr>
              <w:t>26</w:t>
            </w:r>
            <w:r w:rsidR="002771E0" w:rsidRPr="0038544B">
              <w:rPr>
                <w:noProof/>
                <w:webHidden/>
              </w:rPr>
              <w:fldChar w:fldCharType="end"/>
            </w:r>
          </w:hyperlink>
        </w:p>
        <w:p w14:paraId="46021C6D" w14:textId="2829A340" w:rsidR="002771E0" w:rsidRPr="0038544B" w:rsidRDefault="0002107C" w:rsidP="00B16624">
          <w:pPr>
            <w:pStyle w:val="TOC2"/>
            <w:rPr>
              <w:rFonts w:eastAsiaTheme="minorEastAsia"/>
              <w:noProof/>
              <w:kern w:val="2"/>
              <w:sz w:val="24"/>
              <w:szCs w:val="24"/>
              <w14:ligatures w14:val="standardContextual"/>
            </w:rPr>
          </w:pPr>
          <w:hyperlink w:anchor="_Toc173857491" w:history="1">
            <w:r w:rsidR="002771E0" w:rsidRPr="0038544B">
              <w:rPr>
                <w:rStyle w:val="Hyperlink"/>
                <w:rFonts w:ascii="Open Sans" w:hAnsi="Open Sans" w:cs="Open Sans"/>
                <w:noProof/>
              </w:rPr>
              <w:t xml:space="preserve">Relationship of the University and the </w:t>
            </w:r>
            <w:r w:rsidR="00B16624">
              <w:rPr>
                <w:rStyle w:val="Hyperlink"/>
                <w:rFonts w:ascii="Open Sans" w:hAnsi="Open Sans" w:cs="Open Sans"/>
                <w:noProof/>
              </w:rPr>
              <w:t>District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_Toc173857491 \h </w:instrText>
            </w:r>
            <w:r w:rsidR="002771E0" w:rsidRPr="0038544B">
              <w:rPr>
                <w:noProof/>
                <w:webHidden/>
              </w:rPr>
            </w:r>
            <w:r w:rsidR="002771E0" w:rsidRPr="0038544B">
              <w:rPr>
                <w:noProof/>
                <w:webHidden/>
              </w:rPr>
              <w:fldChar w:fldCharType="separate"/>
            </w:r>
            <w:r w:rsidR="00526E96">
              <w:rPr>
                <w:noProof/>
                <w:webHidden/>
              </w:rPr>
              <w:t>27</w:t>
            </w:r>
            <w:r w:rsidR="002771E0" w:rsidRPr="0038544B">
              <w:rPr>
                <w:noProof/>
                <w:webHidden/>
              </w:rPr>
              <w:fldChar w:fldCharType="end"/>
            </w:r>
          </w:hyperlink>
        </w:p>
        <w:p w14:paraId="5A096361" w14:textId="3017781E" w:rsidR="002771E0" w:rsidRPr="0038544B" w:rsidRDefault="0002107C" w:rsidP="00B16624">
          <w:pPr>
            <w:pStyle w:val="TOC2"/>
            <w:rPr>
              <w:rFonts w:eastAsiaTheme="minorEastAsia"/>
              <w:noProof/>
              <w:kern w:val="2"/>
              <w:sz w:val="24"/>
              <w:szCs w:val="24"/>
              <w14:ligatures w14:val="standardContextual"/>
            </w:rPr>
          </w:pPr>
          <w:hyperlink w:anchor="_Toc173857492" w:history="1">
            <w:r w:rsidR="002771E0" w:rsidRPr="0038544B">
              <w:rPr>
                <w:rStyle w:val="Hyperlink"/>
                <w:rFonts w:ascii="Open Sans" w:hAnsi="Open Sans" w:cs="Open Sans"/>
                <w:noProof/>
              </w:rPr>
              <w:t>Term of the Agreement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_Toc173857492 \h </w:instrText>
            </w:r>
            <w:r w:rsidR="002771E0" w:rsidRPr="0038544B">
              <w:rPr>
                <w:noProof/>
                <w:webHidden/>
              </w:rPr>
            </w:r>
            <w:r w:rsidR="002771E0" w:rsidRPr="0038544B">
              <w:rPr>
                <w:noProof/>
                <w:webHidden/>
              </w:rPr>
              <w:fldChar w:fldCharType="separate"/>
            </w:r>
            <w:r w:rsidR="00526E96">
              <w:rPr>
                <w:noProof/>
                <w:webHidden/>
              </w:rPr>
              <w:t>27</w:t>
            </w:r>
            <w:r w:rsidR="002771E0" w:rsidRPr="0038544B">
              <w:rPr>
                <w:noProof/>
                <w:webHidden/>
              </w:rPr>
              <w:fldChar w:fldCharType="end"/>
            </w:r>
          </w:hyperlink>
        </w:p>
        <w:p w14:paraId="35365BA7" w14:textId="25D3705D" w:rsidR="002771E0" w:rsidRPr="0038544B" w:rsidRDefault="0002107C" w:rsidP="00B16624">
          <w:pPr>
            <w:pStyle w:val="TOC2"/>
            <w:rPr>
              <w:rFonts w:eastAsiaTheme="minorEastAsia"/>
              <w:noProof/>
              <w:kern w:val="2"/>
              <w:sz w:val="24"/>
              <w:szCs w:val="24"/>
              <w14:ligatures w14:val="standardContextual"/>
            </w:rPr>
          </w:pPr>
          <w:hyperlink w:anchor="_Toc173857493" w:history="1">
            <w:r w:rsidR="002771E0" w:rsidRPr="0038544B">
              <w:rPr>
                <w:rStyle w:val="Hyperlink"/>
                <w:rFonts w:ascii="Open Sans" w:hAnsi="Open Sans" w:cs="Open Sans"/>
                <w:noProof/>
              </w:rPr>
              <w:t>Governing Law</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_Toc173857493 \h </w:instrText>
            </w:r>
            <w:r w:rsidR="002771E0" w:rsidRPr="0038544B">
              <w:rPr>
                <w:noProof/>
                <w:webHidden/>
              </w:rPr>
            </w:r>
            <w:r w:rsidR="002771E0" w:rsidRPr="0038544B">
              <w:rPr>
                <w:noProof/>
                <w:webHidden/>
              </w:rPr>
              <w:fldChar w:fldCharType="separate"/>
            </w:r>
            <w:r w:rsidR="00526E96">
              <w:rPr>
                <w:noProof/>
                <w:webHidden/>
              </w:rPr>
              <w:t>28</w:t>
            </w:r>
            <w:r w:rsidR="002771E0" w:rsidRPr="0038544B">
              <w:rPr>
                <w:noProof/>
                <w:webHidden/>
              </w:rPr>
              <w:fldChar w:fldCharType="end"/>
            </w:r>
          </w:hyperlink>
        </w:p>
        <w:p w14:paraId="0166E03A" w14:textId="087F8EAD" w:rsidR="002771E0" w:rsidRPr="0038544B" w:rsidRDefault="0002107C" w:rsidP="00B16624">
          <w:pPr>
            <w:pStyle w:val="TOC2"/>
            <w:rPr>
              <w:rFonts w:eastAsiaTheme="minorEastAsia"/>
              <w:noProof/>
              <w:kern w:val="2"/>
              <w:sz w:val="24"/>
              <w:szCs w:val="24"/>
              <w14:ligatures w14:val="standardContextual"/>
            </w:rPr>
          </w:pPr>
          <w:hyperlink w:anchor="_Toc173857494" w:history="1">
            <w:r w:rsidR="002771E0" w:rsidRPr="0038544B">
              <w:rPr>
                <w:rStyle w:val="Hyperlink"/>
                <w:rFonts w:ascii="Open Sans" w:hAnsi="Open Sans" w:cs="Open Sans"/>
                <w:noProof/>
              </w:rPr>
              <w:t>Notices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_Toc173857494 \h </w:instrText>
            </w:r>
            <w:r w:rsidR="002771E0" w:rsidRPr="0038544B">
              <w:rPr>
                <w:noProof/>
                <w:webHidden/>
              </w:rPr>
            </w:r>
            <w:r w:rsidR="002771E0" w:rsidRPr="0038544B">
              <w:rPr>
                <w:noProof/>
                <w:webHidden/>
              </w:rPr>
              <w:fldChar w:fldCharType="separate"/>
            </w:r>
            <w:r w:rsidR="00526E96">
              <w:rPr>
                <w:noProof/>
                <w:webHidden/>
              </w:rPr>
              <w:t>28</w:t>
            </w:r>
            <w:r w:rsidR="002771E0" w:rsidRPr="0038544B">
              <w:rPr>
                <w:noProof/>
                <w:webHidden/>
              </w:rPr>
              <w:fldChar w:fldCharType="end"/>
            </w:r>
          </w:hyperlink>
        </w:p>
        <w:p w14:paraId="62B4BA47" w14:textId="7C8FD8C0" w:rsidR="002771E0" w:rsidRPr="0038544B" w:rsidRDefault="0002107C" w:rsidP="00B16624">
          <w:pPr>
            <w:pStyle w:val="TOC2"/>
            <w:rPr>
              <w:rFonts w:eastAsiaTheme="minorEastAsia"/>
              <w:noProof/>
              <w:kern w:val="2"/>
              <w:sz w:val="24"/>
              <w:szCs w:val="24"/>
              <w14:ligatures w14:val="standardContextual"/>
            </w:rPr>
          </w:pPr>
          <w:hyperlink w:anchor="_Toc173857495" w:history="1">
            <w:r w:rsidR="002771E0" w:rsidRPr="0038544B">
              <w:rPr>
                <w:rStyle w:val="Hyperlink"/>
                <w:rFonts w:ascii="Open Sans" w:hAnsi="Open Sans" w:cs="Open Sans"/>
                <w:noProof/>
              </w:rPr>
              <w:t>Contact Information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_Toc173857495 \h </w:instrText>
            </w:r>
            <w:r w:rsidR="002771E0" w:rsidRPr="0038544B">
              <w:rPr>
                <w:noProof/>
                <w:webHidden/>
              </w:rPr>
            </w:r>
            <w:r w:rsidR="002771E0" w:rsidRPr="0038544B">
              <w:rPr>
                <w:noProof/>
                <w:webHidden/>
              </w:rPr>
              <w:fldChar w:fldCharType="separate"/>
            </w:r>
            <w:r w:rsidR="00526E96">
              <w:rPr>
                <w:noProof/>
                <w:webHidden/>
              </w:rPr>
              <w:t>28</w:t>
            </w:r>
            <w:r w:rsidR="002771E0" w:rsidRPr="0038544B">
              <w:rPr>
                <w:noProof/>
                <w:webHidden/>
              </w:rPr>
              <w:fldChar w:fldCharType="end"/>
            </w:r>
          </w:hyperlink>
        </w:p>
        <w:p w14:paraId="4A5B3240" w14:textId="1C763C08" w:rsidR="002771E0" w:rsidRPr="0038544B" w:rsidRDefault="0002107C" w:rsidP="00B16624">
          <w:pPr>
            <w:pStyle w:val="TOC2"/>
            <w:rPr>
              <w:rFonts w:eastAsiaTheme="minorEastAsia"/>
              <w:noProof/>
              <w:kern w:val="2"/>
              <w:sz w:val="24"/>
              <w:szCs w:val="24"/>
              <w14:ligatures w14:val="standardContextual"/>
            </w:rPr>
          </w:pPr>
          <w:hyperlink w:anchor="_Toc173857496" w:history="1">
            <w:r w:rsidR="002771E0" w:rsidRPr="0038544B">
              <w:rPr>
                <w:rStyle w:val="Hyperlink"/>
                <w:rFonts w:ascii="Open Sans" w:hAnsi="Open Sans" w:cs="Open Sans"/>
                <w:noProof/>
              </w:rPr>
              <w:t>Severability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_Toc173857496 \h </w:instrText>
            </w:r>
            <w:r w:rsidR="002771E0" w:rsidRPr="0038544B">
              <w:rPr>
                <w:noProof/>
                <w:webHidden/>
              </w:rPr>
            </w:r>
            <w:r w:rsidR="002771E0" w:rsidRPr="0038544B">
              <w:rPr>
                <w:noProof/>
                <w:webHidden/>
              </w:rPr>
              <w:fldChar w:fldCharType="separate"/>
            </w:r>
            <w:r w:rsidR="00526E96">
              <w:rPr>
                <w:noProof/>
                <w:webHidden/>
              </w:rPr>
              <w:t>29</w:t>
            </w:r>
            <w:r w:rsidR="002771E0" w:rsidRPr="0038544B">
              <w:rPr>
                <w:noProof/>
                <w:webHidden/>
              </w:rPr>
              <w:fldChar w:fldCharType="end"/>
            </w:r>
          </w:hyperlink>
        </w:p>
        <w:p w14:paraId="27A39B3E" w14:textId="2A235870" w:rsidR="002771E0" w:rsidRPr="0038544B" w:rsidRDefault="0002107C" w:rsidP="00B16624">
          <w:pPr>
            <w:pStyle w:val="TOC2"/>
            <w:rPr>
              <w:rFonts w:eastAsiaTheme="minorEastAsia"/>
              <w:noProof/>
              <w:kern w:val="2"/>
              <w:sz w:val="24"/>
              <w:szCs w:val="24"/>
              <w14:ligatures w14:val="standardContextual"/>
            </w:rPr>
          </w:pPr>
          <w:hyperlink w:anchor="_Toc173857497" w:history="1">
            <w:r w:rsidR="002771E0" w:rsidRPr="0038544B">
              <w:rPr>
                <w:rStyle w:val="Hyperlink"/>
                <w:rFonts w:ascii="Open Sans" w:hAnsi="Open Sans" w:cs="Open Sans"/>
                <w:noProof/>
              </w:rPr>
              <w:t>Counterparts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_Toc173857497 \h </w:instrText>
            </w:r>
            <w:r w:rsidR="002771E0" w:rsidRPr="0038544B">
              <w:rPr>
                <w:noProof/>
                <w:webHidden/>
              </w:rPr>
            </w:r>
            <w:r w:rsidR="002771E0" w:rsidRPr="0038544B">
              <w:rPr>
                <w:noProof/>
                <w:webHidden/>
              </w:rPr>
              <w:fldChar w:fldCharType="separate"/>
            </w:r>
            <w:r w:rsidR="00526E96">
              <w:rPr>
                <w:noProof/>
                <w:webHidden/>
              </w:rPr>
              <w:t>29</w:t>
            </w:r>
            <w:r w:rsidR="002771E0" w:rsidRPr="0038544B">
              <w:rPr>
                <w:noProof/>
                <w:webHidden/>
              </w:rPr>
              <w:fldChar w:fldCharType="end"/>
            </w:r>
          </w:hyperlink>
        </w:p>
        <w:p w14:paraId="4A8752C5" w14:textId="24139BDF" w:rsidR="002771E0" w:rsidRPr="0038544B" w:rsidRDefault="0002107C" w:rsidP="00B16624">
          <w:pPr>
            <w:pStyle w:val="TOC2"/>
            <w:rPr>
              <w:rFonts w:eastAsiaTheme="minorEastAsia"/>
              <w:noProof/>
              <w:kern w:val="2"/>
              <w:sz w:val="24"/>
              <w:szCs w:val="24"/>
              <w14:ligatures w14:val="standardContextual"/>
            </w:rPr>
          </w:pPr>
          <w:hyperlink w:anchor="_Toc173857498" w:history="1">
            <w:r w:rsidR="002771E0" w:rsidRPr="0038544B">
              <w:rPr>
                <w:rStyle w:val="Hyperlink"/>
                <w:rFonts w:ascii="Open Sans" w:hAnsi="Open Sans" w:cs="Open Sans"/>
                <w:noProof/>
              </w:rPr>
              <w:t>Waiver</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_Toc173857498 \h </w:instrText>
            </w:r>
            <w:r w:rsidR="002771E0" w:rsidRPr="0038544B">
              <w:rPr>
                <w:noProof/>
                <w:webHidden/>
              </w:rPr>
            </w:r>
            <w:r w:rsidR="002771E0" w:rsidRPr="0038544B">
              <w:rPr>
                <w:noProof/>
                <w:webHidden/>
              </w:rPr>
              <w:fldChar w:fldCharType="separate"/>
            </w:r>
            <w:r w:rsidR="00526E96">
              <w:rPr>
                <w:noProof/>
                <w:webHidden/>
              </w:rPr>
              <w:t>29</w:t>
            </w:r>
            <w:r w:rsidR="002771E0" w:rsidRPr="0038544B">
              <w:rPr>
                <w:noProof/>
                <w:webHidden/>
              </w:rPr>
              <w:fldChar w:fldCharType="end"/>
            </w:r>
          </w:hyperlink>
        </w:p>
        <w:p w14:paraId="447F20B7" w14:textId="22C44F2C" w:rsidR="002771E0" w:rsidRPr="0038544B" w:rsidRDefault="0002107C" w:rsidP="00B16624">
          <w:pPr>
            <w:pStyle w:val="TOC2"/>
            <w:rPr>
              <w:rFonts w:eastAsiaTheme="minorEastAsia"/>
              <w:noProof/>
              <w:kern w:val="2"/>
              <w:sz w:val="24"/>
              <w:szCs w:val="24"/>
              <w14:ligatures w14:val="standardContextual"/>
            </w:rPr>
          </w:pPr>
          <w:hyperlink w:anchor="_Toc173857499" w:history="1">
            <w:r w:rsidR="002771E0" w:rsidRPr="0038544B">
              <w:rPr>
                <w:rStyle w:val="Hyperlink"/>
                <w:rFonts w:ascii="Open Sans" w:hAnsi="Open Sans" w:cs="Open Sans"/>
                <w:noProof/>
              </w:rPr>
              <w:t>No Third-Party Beneficiaries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_Toc173857499 \h </w:instrText>
            </w:r>
            <w:r w:rsidR="002771E0" w:rsidRPr="0038544B">
              <w:rPr>
                <w:noProof/>
                <w:webHidden/>
              </w:rPr>
            </w:r>
            <w:r w:rsidR="002771E0" w:rsidRPr="0038544B">
              <w:rPr>
                <w:noProof/>
                <w:webHidden/>
              </w:rPr>
              <w:fldChar w:fldCharType="separate"/>
            </w:r>
            <w:r w:rsidR="00526E96">
              <w:rPr>
                <w:noProof/>
                <w:webHidden/>
              </w:rPr>
              <w:t>30</w:t>
            </w:r>
            <w:r w:rsidR="002771E0" w:rsidRPr="0038544B">
              <w:rPr>
                <w:noProof/>
                <w:webHidden/>
              </w:rPr>
              <w:fldChar w:fldCharType="end"/>
            </w:r>
          </w:hyperlink>
        </w:p>
        <w:p w14:paraId="5C16DB74" w14:textId="19536DCA" w:rsidR="002771E0" w:rsidRPr="0038544B" w:rsidRDefault="0002107C" w:rsidP="00B16624">
          <w:pPr>
            <w:pStyle w:val="TOC2"/>
            <w:rPr>
              <w:rFonts w:eastAsiaTheme="minorEastAsia"/>
              <w:noProof/>
              <w:kern w:val="2"/>
              <w:sz w:val="24"/>
              <w:szCs w:val="24"/>
              <w14:ligatures w14:val="standardContextual"/>
            </w:rPr>
          </w:pPr>
          <w:hyperlink w:anchor="_Toc173857500" w:history="1">
            <w:r w:rsidR="002771E0" w:rsidRPr="0038544B">
              <w:rPr>
                <w:rStyle w:val="Hyperlink"/>
                <w:rFonts w:ascii="Open Sans" w:hAnsi="Open Sans" w:cs="Open Sans"/>
                <w:noProof/>
              </w:rPr>
              <w:t>Entire Agreement and Amendment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_Toc173857500 \h </w:instrText>
            </w:r>
            <w:r w:rsidR="002771E0" w:rsidRPr="0038544B">
              <w:rPr>
                <w:noProof/>
                <w:webHidden/>
              </w:rPr>
            </w:r>
            <w:r w:rsidR="002771E0" w:rsidRPr="0038544B">
              <w:rPr>
                <w:noProof/>
                <w:webHidden/>
              </w:rPr>
              <w:fldChar w:fldCharType="separate"/>
            </w:r>
            <w:r w:rsidR="00526E96">
              <w:rPr>
                <w:noProof/>
                <w:webHidden/>
              </w:rPr>
              <w:t>30</w:t>
            </w:r>
            <w:r w:rsidR="002771E0" w:rsidRPr="0038544B">
              <w:rPr>
                <w:noProof/>
                <w:webHidden/>
              </w:rPr>
              <w:fldChar w:fldCharType="end"/>
            </w:r>
          </w:hyperlink>
        </w:p>
        <w:p w14:paraId="73EDDC36" w14:textId="5FD72E76" w:rsidR="002771E0" w:rsidRPr="0038544B" w:rsidRDefault="0002107C" w:rsidP="00B16624">
          <w:pPr>
            <w:pStyle w:val="TOC2"/>
            <w:rPr>
              <w:rFonts w:eastAsiaTheme="minorEastAsia"/>
              <w:noProof/>
              <w:kern w:val="2"/>
              <w:sz w:val="24"/>
              <w:szCs w:val="24"/>
              <w14:ligatures w14:val="standardContextual"/>
            </w:rPr>
          </w:pPr>
          <w:hyperlink w:anchor="_Toc173857501" w:history="1">
            <w:r w:rsidR="002771E0" w:rsidRPr="0038544B">
              <w:rPr>
                <w:rStyle w:val="Hyperlink"/>
                <w:rFonts w:ascii="Open Sans" w:hAnsi="Open Sans" w:cs="Open Sans"/>
                <w:noProof/>
              </w:rPr>
              <w:t>Authority to Bind</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_Toc173857501 \h </w:instrText>
            </w:r>
            <w:r w:rsidR="002771E0" w:rsidRPr="0038544B">
              <w:rPr>
                <w:noProof/>
                <w:webHidden/>
              </w:rPr>
            </w:r>
            <w:r w:rsidR="002771E0" w:rsidRPr="0038544B">
              <w:rPr>
                <w:noProof/>
                <w:webHidden/>
              </w:rPr>
              <w:fldChar w:fldCharType="separate"/>
            </w:r>
            <w:r w:rsidR="00526E96">
              <w:rPr>
                <w:noProof/>
                <w:webHidden/>
              </w:rPr>
              <w:t>30</w:t>
            </w:r>
            <w:r w:rsidR="002771E0" w:rsidRPr="0038544B">
              <w:rPr>
                <w:noProof/>
                <w:webHidden/>
              </w:rPr>
              <w:fldChar w:fldCharType="end"/>
            </w:r>
          </w:hyperlink>
        </w:p>
        <w:p w14:paraId="0725F31D" w14:textId="533F81D7" w:rsidR="002771E0" w:rsidRPr="0038544B" w:rsidRDefault="0002107C" w:rsidP="00B16624">
          <w:pPr>
            <w:pStyle w:val="TOC1"/>
            <w:rPr>
              <w:rFonts w:eastAsiaTheme="minorEastAsia"/>
              <w:noProof/>
              <w:kern w:val="2"/>
              <w:szCs w:val="24"/>
              <w14:ligatures w14:val="standardContextual"/>
            </w:rPr>
          </w:pPr>
          <w:hyperlink w:anchor="_Toc173857502" w:history="1">
            <w:r w:rsidR="002771E0" w:rsidRPr="0038544B">
              <w:rPr>
                <w:rStyle w:val="Hyperlink"/>
                <w:rFonts w:ascii="Open Sans" w:hAnsi="Open Sans" w:cs="Open Sans"/>
                <w:noProof/>
              </w:rPr>
              <w:t>PRACTICUM ELIGIBILITY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_Toc173857502 \h </w:instrText>
            </w:r>
            <w:r w:rsidR="002771E0" w:rsidRPr="0038544B">
              <w:rPr>
                <w:noProof/>
                <w:webHidden/>
              </w:rPr>
            </w:r>
            <w:r w:rsidR="002771E0" w:rsidRPr="0038544B">
              <w:rPr>
                <w:noProof/>
                <w:webHidden/>
              </w:rPr>
              <w:fldChar w:fldCharType="separate"/>
            </w:r>
            <w:r w:rsidR="00526E96">
              <w:rPr>
                <w:noProof/>
                <w:webHidden/>
              </w:rPr>
              <w:t>31</w:t>
            </w:r>
            <w:r w:rsidR="002771E0" w:rsidRPr="0038544B">
              <w:rPr>
                <w:noProof/>
                <w:webHidden/>
              </w:rPr>
              <w:fldChar w:fldCharType="end"/>
            </w:r>
          </w:hyperlink>
        </w:p>
        <w:p w14:paraId="55EC5DCD" w14:textId="31836129" w:rsidR="002771E0" w:rsidRPr="0038544B" w:rsidRDefault="0002107C" w:rsidP="00B16624">
          <w:pPr>
            <w:pStyle w:val="TOC2"/>
            <w:rPr>
              <w:rFonts w:eastAsiaTheme="minorEastAsia"/>
              <w:noProof/>
              <w:kern w:val="2"/>
              <w:sz w:val="24"/>
              <w:szCs w:val="24"/>
              <w14:ligatures w14:val="standardContextual"/>
            </w:rPr>
          </w:pPr>
          <w:hyperlink w:anchor="_Toc173857503" w:history="1">
            <w:r w:rsidR="002771E0" w:rsidRPr="0038544B">
              <w:rPr>
                <w:rStyle w:val="Hyperlink"/>
                <w:rFonts w:ascii="Open Sans" w:hAnsi="Open Sans" w:cs="Open Sans"/>
                <w:noProof/>
              </w:rPr>
              <w:t xml:space="preserve">UWT </w:t>
            </w:r>
            <w:r w:rsidR="00B16624">
              <w:rPr>
                <w:rStyle w:val="Hyperlink"/>
                <w:rFonts w:ascii="Open Sans" w:hAnsi="Open Sans" w:cs="Open Sans"/>
                <w:noProof/>
              </w:rPr>
              <w:t>EdS</w:t>
            </w:r>
            <w:r w:rsidR="002771E0" w:rsidRPr="0038544B">
              <w:rPr>
                <w:rStyle w:val="Hyperlink"/>
                <w:rFonts w:ascii="Open Sans" w:hAnsi="Open Sans" w:cs="Open Sans"/>
                <w:noProof/>
              </w:rPr>
              <w:t xml:space="preserve"> School Psychology Practicum Candidacy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_Toc173857503 \h </w:instrText>
            </w:r>
            <w:r w:rsidR="002771E0" w:rsidRPr="0038544B">
              <w:rPr>
                <w:noProof/>
                <w:webHidden/>
              </w:rPr>
            </w:r>
            <w:r w:rsidR="002771E0" w:rsidRPr="0038544B">
              <w:rPr>
                <w:noProof/>
                <w:webHidden/>
              </w:rPr>
              <w:fldChar w:fldCharType="separate"/>
            </w:r>
            <w:r w:rsidR="00526E96">
              <w:rPr>
                <w:noProof/>
                <w:webHidden/>
              </w:rPr>
              <w:t>31</w:t>
            </w:r>
            <w:r w:rsidR="002771E0" w:rsidRPr="0038544B">
              <w:rPr>
                <w:noProof/>
                <w:webHidden/>
              </w:rPr>
              <w:fldChar w:fldCharType="end"/>
            </w:r>
          </w:hyperlink>
        </w:p>
        <w:p w14:paraId="67D75923" w14:textId="59A3370F" w:rsidR="002771E0" w:rsidRPr="0038544B" w:rsidRDefault="0002107C" w:rsidP="00B16624">
          <w:pPr>
            <w:pStyle w:val="TOC1"/>
            <w:rPr>
              <w:rFonts w:eastAsiaTheme="minorEastAsia"/>
              <w:noProof/>
              <w:kern w:val="2"/>
              <w:szCs w:val="24"/>
              <w14:ligatures w14:val="standardContextual"/>
            </w:rPr>
          </w:pPr>
          <w:hyperlink w:anchor="_Toc173857504" w:history="1">
            <w:r w:rsidR="002771E0" w:rsidRPr="0038544B">
              <w:rPr>
                <w:rStyle w:val="Hyperlink"/>
                <w:rFonts w:ascii="Open Sans" w:hAnsi="Open Sans" w:cs="Open Sans"/>
                <w:noProof/>
              </w:rPr>
              <w:t>School Psychology Practicum Eligibility &amp; Candidacy Status Form</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_Toc173857504 \h </w:instrText>
            </w:r>
            <w:r w:rsidR="002771E0" w:rsidRPr="0038544B">
              <w:rPr>
                <w:noProof/>
                <w:webHidden/>
              </w:rPr>
            </w:r>
            <w:r w:rsidR="002771E0" w:rsidRPr="0038544B">
              <w:rPr>
                <w:noProof/>
                <w:webHidden/>
              </w:rPr>
              <w:fldChar w:fldCharType="separate"/>
            </w:r>
            <w:r w:rsidR="00526E96">
              <w:rPr>
                <w:noProof/>
                <w:webHidden/>
              </w:rPr>
              <w:t>31</w:t>
            </w:r>
            <w:r w:rsidR="002771E0" w:rsidRPr="0038544B">
              <w:rPr>
                <w:noProof/>
                <w:webHidden/>
              </w:rPr>
              <w:fldChar w:fldCharType="end"/>
            </w:r>
          </w:hyperlink>
        </w:p>
        <w:p w14:paraId="4B83817C" w14:textId="08CE9591" w:rsidR="002771E0" w:rsidRPr="0038544B" w:rsidRDefault="0002107C" w:rsidP="00B16624">
          <w:pPr>
            <w:pStyle w:val="TOC2"/>
            <w:rPr>
              <w:rFonts w:eastAsiaTheme="minorEastAsia"/>
              <w:noProof/>
              <w:kern w:val="2"/>
              <w:sz w:val="24"/>
              <w:szCs w:val="24"/>
              <w14:ligatures w14:val="standardContextual"/>
            </w:rPr>
          </w:pPr>
          <w:hyperlink w:anchor="_Toc173857505" w:history="1">
            <w:r w:rsidR="002771E0" w:rsidRPr="0038544B">
              <w:rPr>
                <w:rStyle w:val="Hyperlink"/>
                <w:rFonts w:ascii="Open Sans" w:hAnsi="Open Sans" w:cs="Open Sans"/>
                <w:noProof/>
              </w:rPr>
              <w:t>Coursework</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_Toc173857505 \h </w:instrText>
            </w:r>
            <w:r w:rsidR="002771E0" w:rsidRPr="0038544B">
              <w:rPr>
                <w:noProof/>
                <w:webHidden/>
              </w:rPr>
            </w:r>
            <w:r w:rsidR="002771E0" w:rsidRPr="0038544B">
              <w:rPr>
                <w:noProof/>
                <w:webHidden/>
              </w:rPr>
              <w:fldChar w:fldCharType="separate"/>
            </w:r>
            <w:r w:rsidR="00526E96">
              <w:rPr>
                <w:noProof/>
                <w:webHidden/>
              </w:rPr>
              <w:t>32</w:t>
            </w:r>
            <w:r w:rsidR="002771E0" w:rsidRPr="0038544B">
              <w:rPr>
                <w:noProof/>
                <w:webHidden/>
              </w:rPr>
              <w:fldChar w:fldCharType="end"/>
            </w:r>
          </w:hyperlink>
        </w:p>
        <w:p w14:paraId="0F0B4FDC" w14:textId="5FE7806E" w:rsidR="002771E0" w:rsidRPr="0038544B" w:rsidRDefault="0002107C" w:rsidP="00B16624">
          <w:pPr>
            <w:pStyle w:val="TOC2"/>
            <w:rPr>
              <w:rFonts w:eastAsiaTheme="minorEastAsia"/>
              <w:noProof/>
              <w:kern w:val="2"/>
              <w:sz w:val="24"/>
              <w:szCs w:val="24"/>
              <w14:ligatures w14:val="standardContextual"/>
            </w:rPr>
          </w:pPr>
          <w:hyperlink w:anchor="_Toc173857506" w:history="1">
            <w:r w:rsidR="002771E0" w:rsidRPr="0038544B">
              <w:rPr>
                <w:rStyle w:val="Hyperlink"/>
                <w:rFonts w:ascii="Open Sans" w:hAnsi="Open Sans" w:cs="Open Sans"/>
                <w:noProof/>
              </w:rPr>
              <w:t>Work Characteristics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_Toc173857506 \h </w:instrText>
            </w:r>
            <w:r w:rsidR="002771E0" w:rsidRPr="0038544B">
              <w:rPr>
                <w:noProof/>
                <w:webHidden/>
              </w:rPr>
            </w:r>
            <w:r w:rsidR="002771E0" w:rsidRPr="0038544B">
              <w:rPr>
                <w:noProof/>
                <w:webHidden/>
              </w:rPr>
              <w:fldChar w:fldCharType="separate"/>
            </w:r>
            <w:r w:rsidR="00526E96">
              <w:rPr>
                <w:noProof/>
                <w:webHidden/>
              </w:rPr>
              <w:t>32</w:t>
            </w:r>
            <w:r w:rsidR="002771E0" w:rsidRPr="0038544B">
              <w:rPr>
                <w:noProof/>
                <w:webHidden/>
              </w:rPr>
              <w:fldChar w:fldCharType="end"/>
            </w:r>
          </w:hyperlink>
        </w:p>
        <w:p w14:paraId="40036E48" w14:textId="0BD2E821" w:rsidR="002771E0" w:rsidRPr="0038544B" w:rsidRDefault="0002107C" w:rsidP="00B16624">
          <w:pPr>
            <w:pStyle w:val="TOC2"/>
            <w:rPr>
              <w:rFonts w:eastAsiaTheme="minorEastAsia"/>
              <w:noProof/>
              <w:kern w:val="2"/>
              <w:sz w:val="24"/>
              <w:szCs w:val="24"/>
              <w14:ligatures w14:val="standardContextual"/>
            </w:rPr>
          </w:pPr>
          <w:hyperlink w:anchor="_Toc173857507" w:history="1">
            <w:r w:rsidR="002771E0" w:rsidRPr="0038544B">
              <w:rPr>
                <w:rStyle w:val="Hyperlink"/>
                <w:rFonts w:ascii="Open Sans" w:hAnsi="Open Sans" w:cs="Open Sans"/>
                <w:noProof/>
              </w:rPr>
              <w:t>Clearance to Work in Schools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_Toc173857507 \h </w:instrText>
            </w:r>
            <w:r w:rsidR="002771E0" w:rsidRPr="0038544B">
              <w:rPr>
                <w:noProof/>
                <w:webHidden/>
              </w:rPr>
            </w:r>
            <w:r w:rsidR="002771E0" w:rsidRPr="0038544B">
              <w:rPr>
                <w:noProof/>
                <w:webHidden/>
              </w:rPr>
              <w:fldChar w:fldCharType="separate"/>
            </w:r>
            <w:r w:rsidR="00526E96">
              <w:rPr>
                <w:noProof/>
                <w:webHidden/>
              </w:rPr>
              <w:t>33</w:t>
            </w:r>
            <w:r w:rsidR="002771E0" w:rsidRPr="0038544B">
              <w:rPr>
                <w:noProof/>
                <w:webHidden/>
              </w:rPr>
              <w:fldChar w:fldCharType="end"/>
            </w:r>
          </w:hyperlink>
        </w:p>
        <w:p w14:paraId="5EAAA54F" w14:textId="233CD385" w:rsidR="002771E0" w:rsidRPr="0038544B" w:rsidRDefault="0002107C" w:rsidP="00B16624">
          <w:pPr>
            <w:pStyle w:val="TOC2"/>
            <w:rPr>
              <w:rFonts w:eastAsiaTheme="minorEastAsia"/>
              <w:noProof/>
              <w:kern w:val="2"/>
              <w:sz w:val="24"/>
              <w:szCs w:val="24"/>
              <w14:ligatures w14:val="standardContextual"/>
            </w:rPr>
          </w:pPr>
          <w:hyperlink w:anchor="_Toc173857508" w:history="1">
            <w:r w:rsidR="002771E0" w:rsidRPr="0038544B">
              <w:rPr>
                <w:rStyle w:val="Hyperlink"/>
                <w:rFonts w:ascii="Open Sans" w:hAnsi="Open Sans" w:cs="Open Sans"/>
                <w:noProof/>
              </w:rPr>
              <w:t>Child Abuse Recognition, Investigation, &amp; Protection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_Toc173857508 \h </w:instrText>
            </w:r>
            <w:r w:rsidR="002771E0" w:rsidRPr="0038544B">
              <w:rPr>
                <w:noProof/>
                <w:webHidden/>
              </w:rPr>
            </w:r>
            <w:r w:rsidR="002771E0" w:rsidRPr="0038544B">
              <w:rPr>
                <w:noProof/>
                <w:webHidden/>
              </w:rPr>
              <w:fldChar w:fldCharType="separate"/>
            </w:r>
            <w:r w:rsidR="00526E96">
              <w:rPr>
                <w:noProof/>
                <w:webHidden/>
              </w:rPr>
              <w:t>33</w:t>
            </w:r>
            <w:r w:rsidR="002771E0" w:rsidRPr="0038544B">
              <w:rPr>
                <w:noProof/>
                <w:webHidden/>
              </w:rPr>
              <w:fldChar w:fldCharType="end"/>
            </w:r>
          </w:hyperlink>
        </w:p>
        <w:p w14:paraId="5394A9C8" w14:textId="4ECBA16D" w:rsidR="002771E0" w:rsidRPr="0038544B" w:rsidRDefault="0002107C" w:rsidP="00B16624">
          <w:pPr>
            <w:pStyle w:val="TOC1"/>
            <w:rPr>
              <w:rFonts w:eastAsiaTheme="minorEastAsia"/>
              <w:noProof/>
              <w:kern w:val="2"/>
              <w:szCs w:val="24"/>
              <w14:ligatures w14:val="standardContextual"/>
            </w:rPr>
          </w:pPr>
          <w:hyperlink w:anchor="_Toc173857509" w:history="1">
            <w:r w:rsidR="002771E0" w:rsidRPr="0038544B">
              <w:rPr>
                <w:rStyle w:val="Hyperlink"/>
                <w:rFonts w:ascii="Open Sans" w:hAnsi="Open Sans" w:cs="Open Sans"/>
                <w:noProof/>
              </w:rPr>
              <w:t>Candidacy Decision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_Toc173857509 \h </w:instrText>
            </w:r>
            <w:r w:rsidR="002771E0" w:rsidRPr="0038544B">
              <w:rPr>
                <w:noProof/>
                <w:webHidden/>
              </w:rPr>
            </w:r>
            <w:r w:rsidR="002771E0" w:rsidRPr="0038544B">
              <w:rPr>
                <w:noProof/>
                <w:webHidden/>
              </w:rPr>
              <w:fldChar w:fldCharType="separate"/>
            </w:r>
            <w:r w:rsidR="00526E96">
              <w:rPr>
                <w:noProof/>
                <w:webHidden/>
              </w:rPr>
              <w:t>33</w:t>
            </w:r>
            <w:r w:rsidR="002771E0" w:rsidRPr="0038544B">
              <w:rPr>
                <w:noProof/>
                <w:webHidden/>
              </w:rPr>
              <w:fldChar w:fldCharType="end"/>
            </w:r>
          </w:hyperlink>
        </w:p>
        <w:p w14:paraId="09422E95" w14:textId="5234BFA6" w:rsidR="002771E0" w:rsidRPr="0038544B" w:rsidRDefault="0002107C" w:rsidP="00B16624">
          <w:pPr>
            <w:pStyle w:val="TOC2"/>
            <w:rPr>
              <w:rFonts w:eastAsiaTheme="minorEastAsia"/>
              <w:noProof/>
              <w:kern w:val="2"/>
              <w:sz w:val="24"/>
              <w:szCs w:val="24"/>
              <w14:ligatures w14:val="standardContextual"/>
            </w:rPr>
          </w:pPr>
          <w:hyperlink w:anchor="_Toc173857510" w:history="1">
            <w:r w:rsidR="002771E0" w:rsidRPr="0038544B">
              <w:rPr>
                <w:rStyle w:val="Hyperlink"/>
                <w:rFonts w:ascii="Open Sans" w:hAnsi="Open Sans" w:cs="Open Sans"/>
                <w:noProof/>
              </w:rPr>
              <w:t>Acknowledgement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_Toc173857510 \h </w:instrText>
            </w:r>
            <w:r w:rsidR="002771E0" w:rsidRPr="0038544B">
              <w:rPr>
                <w:noProof/>
                <w:webHidden/>
              </w:rPr>
            </w:r>
            <w:r w:rsidR="002771E0" w:rsidRPr="0038544B">
              <w:rPr>
                <w:noProof/>
                <w:webHidden/>
              </w:rPr>
              <w:fldChar w:fldCharType="separate"/>
            </w:r>
            <w:r w:rsidR="00526E96">
              <w:rPr>
                <w:noProof/>
                <w:webHidden/>
              </w:rPr>
              <w:t>33</w:t>
            </w:r>
            <w:r w:rsidR="002771E0" w:rsidRPr="0038544B">
              <w:rPr>
                <w:noProof/>
                <w:webHidden/>
              </w:rPr>
              <w:fldChar w:fldCharType="end"/>
            </w:r>
          </w:hyperlink>
        </w:p>
        <w:p w14:paraId="4B01C433" w14:textId="443065F3" w:rsidR="002771E0" w:rsidRPr="0038544B" w:rsidRDefault="0002107C" w:rsidP="00B16624">
          <w:pPr>
            <w:pStyle w:val="TOC1"/>
            <w:rPr>
              <w:rFonts w:eastAsiaTheme="minorEastAsia"/>
              <w:noProof/>
              <w:kern w:val="2"/>
              <w:szCs w:val="24"/>
              <w14:ligatures w14:val="standardContextual"/>
            </w:rPr>
          </w:pPr>
          <w:hyperlink w:anchor="_Toc173857511" w:history="1">
            <w:r w:rsidR="002771E0" w:rsidRPr="0038544B">
              <w:rPr>
                <w:rStyle w:val="Hyperlink"/>
                <w:rFonts w:ascii="Open Sans" w:hAnsi="Open Sans" w:cs="Open Sans"/>
                <w:noProof/>
              </w:rPr>
              <w:t>PRACTICUM REQUIREMENTS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_Toc173857511 \h </w:instrText>
            </w:r>
            <w:r w:rsidR="002771E0" w:rsidRPr="0038544B">
              <w:rPr>
                <w:noProof/>
                <w:webHidden/>
              </w:rPr>
            </w:r>
            <w:r w:rsidR="002771E0" w:rsidRPr="0038544B">
              <w:rPr>
                <w:noProof/>
                <w:webHidden/>
              </w:rPr>
              <w:fldChar w:fldCharType="separate"/>
            </w:r>
            <w:r w:rsidR="00526E96">
              <w:rPr>
                <w:noProof/>
                <w:webHidden/>
              </w:rPr>
              <w:t>34</w:t>
            </w:r>
            <w:r w:rsidR="002771E0" w:rsidRPr="0038544B">
              <w:rPr>
                <w:noProof/>
                <w:webHidden/>
              </w:rPr>
              <w:fldChar w:fldCharType="end"/>
            </w:r>
          </w:hyperlink>
        </w:p>
        <w:p w14:paraId="1DD0A99A" w14:textId="5E536035" w:rsidR="002771E0" w:rsidRPr="0038544B" w:rsidRDefault="0002107C" w:rsidP="00B16624">
          <w:pPr>
            <w:pStyle w:val="TOC2"/>
            <w:rPr>
              <w:rFonts w:eastAsiaTheme="minorEastAsia"/>
              <w:noProof/>
              <w:kern w:val="2"/>
              <w:sz w:val="24"/>
              <w:szCs w:val="24"/>
              <w14:ligatures w14:val="standardContextual"/>
            </w:rPr>
          </w:pPr>
          <w:hyperlink w:anchor="_Toc173857512" w:history="1">
            <w:r w:rsidR="002771E0" w:rsidRPr="0038544B">
              <w:rPr>
                <w:rStyle w:val="Hyperlink"/>
                <w:rFonts w:ascii="Open Sans" w:hAnsi="Open Sans" w:cs="Open Sans"/>
                <w:noProof/>
              </w:rPr>
              <w:t>T SPSY 560: School Psychology Practicum and Reflective Seminar I</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_Toc173857512 \h </w:instrText>
            </w:r>
            <w:r w:rsidR="002771E0" w:rsidRPr="0038544B">
              <w:rPr>
                <w:noProof/>
                <w:webHidden/>
              </w:rPr>
            </w:r>
            <w:r w:rsidR="002771E0" w:rsidRPr="0038544B">
              <w:rPr>
                <w:noProof/>
                <w:webHidden/>
              </w:rPr>
              <w:fldChar w:fldCharType="separate"/>
            </w:r>
            <w:r w:rsidR="00526E96">
              <w:rPr>
                <w:noProof/>
                <w:webHidden/>
              </w:rPr>
              <w:t>34</w:t>
            </w:r>
            <w:r w:rsidR="002771E0" w:rsidRPr="0038544B">
              <w:rPr>
                <w:noProof/>
                <w:webHidden/>
              </w:rPr>
              <w:fldChar w:fldCharType="end"/>
            </w:r>
          </w:hyperlink>
        </w:p>
        <w:p w14:paraId="690740F3" w14:textId="5696DC15" w:rsidR="002771E0" w:rsidRPr="0038544B" w:rsidRDefault="0002107C" w:rsidP="00B16624">
          <w:pPr>
            <w:pStyle w:val="TOC2"/>
            <w:rPr>
              <w:rFonts w:eastAsiaTheme="minorEastAsia"/>
              <w:noProof/>
              <w:kern w:val="2"/>
              <w:sz w:val="24"/>
              <w:szCs w:val="24"/>
              <w14:ligatures w14:val="standardContextual"/>
            </w:rPr>
          </w:pPr>
          <w:hyperlink w:anchor="_Toc173857513" w:history="1">
            <w:r w:rsidR="002771E0" w:rsidRPr="0038544B">
              <w:rPr>
                <w:rStyle w:val="Hyperlink"/>
                <w:rFonts w:ascii="Open Sans" w:hAnsi="Open Sans" w:cs="Open Sans"/>
                <w:noProof/>
              </w:rPr>
              <w:t>Course Information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_Toc173857513 \h </w:instrText>
            </w:r>
            <w:r w:rsidR="002771E0" w:rsidRPr="0038544B">
              <w:rPr>
                <w:noProof/>
                <w:webHidden/>
              </w:rPr>
            </w:r>
            <w:r w:rsidR="002771E0" w:rsidRPr="0038544B">
              <w:rPr>
                <w:noProof/>
                <w:webHidden/>
              </w:rPr>
              <w:fldChar w:fldCharType="separate"/>
            </w:r>
            <w:r w:rsidR="00526E96">
              <w:rPr>
                <w:noProof/>
                <w:webHidden/>
              </w:rPr>
              <w:t>35</w:t>
            </w:r>
            <w:r w:rsidR="002771E0" w:rsidRPr="0038544B">
              <w:rPr>
                <w:noProof/>
                <w:webHidden/>
              </w:rPr>
              <w:fldChar w:fldCharType="end"/>
            </w:r>
          </w:hyperlink>
        </w:p>
        <w:p w14:paraId="56539978" w14:textId="24A5077D" w:rsidR="002771E0" w:rsidRPr="0038544B" w:rsidRDefault="0002107C" w:rsidP="00B16624">
          <w:pPr>
            <w:pStyle w:val="TOC2"/>
            <w:rPr>
              <w:rFonts w:eastAsiaTheme="minorEastAsia"/>
              <w:noProof/>
              <w:kern w:val="2"/>
              <w:sz w:val="24"/>
              <w:szCs w:val="24"/>
              <w14:ligatures w14:val="standardContextual"/>
            </w:rPr>
          </w:pPr>
          <w:hyperlink w:anchor="_Toc173857514" w:history="1">
            <w:r w:rsidR="002771E0" w:rsidRPr="0038544B">
              <w:rPr>
                <w:rStyle w:val="Hyperlink"/>
                <w:rFonts w:ascii="Open Sans" w:hAnsi="Open Sans" w:cs="Open Sans"/>
                <w:noProof/>
              </w:rPr>
              <w:t>Instructor Information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_Toc173857514 \h </w:instrText>
            </w:r>
            <w:r w:rsidR="002771E0" w:rsidRPr="0038544B">
              <w:rPr>
                <w:noProof/>
                <w:webHidden/>
              </w:rPr>
            </w:r>
            <w:r w:rsidR="002771E0" w:rsidRPr="0038544B">
              <w:rPr>
                <w:noProof/>
                <w:webHidden/>
              </w:rPr>
              <w:fldChar w:fldCharType="separate"/>
            </w:r>
            <w:r w:rsidR="00526E96">
              <w:rPr>
                <w:noProof/>
                <w:webHidden/>
              </w:rPr>
              <w:t>35</w:t>
            </w:r>
            <w:r w:rsidR="002771E0" w:rsidRPr="0038544B">
              <w:rPr>
                <w:noProof/>
                <w:webHidden/>
              </w:rPr>
              <w:fldChar w:fldCharType="end"/>
            </w:r>
          </w:hyperlink>
        </w:p>
        <w:p w14:paraId="60337FB6" w14:textId="1C754B16" w:rsidR="002771E0" w:rsidRPr="0038544B" w:rsidRDefault="0002107C" w:rsidP="00B16624">
          <w:pPr>
            <w:pStyle w:val="TOC2"/>
            <w:rPr>
              <w:rFonts w:eastAsiaTheme="minorEastAsia"/>
              <w:noProof/>
              <w:kern w:val="2"/>
              <w:sz w:val="24"/>
              <w:szCs w:val="24"/>
              <w14:ligatures w14:val="standardContextual"/>
            </w:rPr>
          </w:pPr>
          <w:hyperlink w:anchor="_Toc173857515" w:history="1">
            <w:r w:rsidR="002771E0" w:rsidRPr="0038544B">
              <w:rPr>
                <w:rStyle w:val="Hyperlink"/>
                <w:rFonts w:ascii="Open Sans" w:hAnsi="Open Sans" w:cs="Open Sans"/>
                <w:noProof/>
              </w:rPr>
              <w:t>Course Description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_Toc173857515 \h </w:instrText>
            </w:r>
            <w:r w:rsidR="002771E0" w:rsidRPr="0038544B">
              <w:rPr>
                <w:noProof/>
                <w:webHidden/>
              </w:rPr>
            </w:r>
            <w:r w:rsidR="002771E0" w:rsidRPr="0038544B">
              <w:rPr>
                <w:noProof/>
                <w:webHidden/>
              </w:rPr>
              <w:fldChar w:fldCharType="separate"/>
            </w:r>
            <w:r w:rsidR="00526E96">
              <w:rPr>
                <w:noProof/>
                <w:webHidden/>
              </w:rPr>
              <w:t>35</w:t>
            </w:r>
            <w:r w:rsidR="002771E0" w:rsidRPr="0038544B">
              <w:rPr>
                <w:noProof/>
                <w:webHidden/>
              </w:rPr>
              <w:fldChar w:fldCharType="end"/>
            </w:r>
          </w:hyperlink>
        </w:p>
        <w:p w14:paraId="32B75145" w14:textId="2484F8CB" w:rsidR="002771E0" w:rsidRPr="0038544B" w:rsidRDefault="0002107C" w:rsidP="00B16624">
          <w:pPr>
            <w:pStyle w:val="TOC2"/>
            <w:rPr>
              <w:rFonts w:eastAsiaTheme="minorEastAsia"/>
              <w:noProof/>
              <w:kern w:val="2"/>
              <w:sz w:val="24"/>
              <w:szCs w:val="24"/>
              <w14:ligatures w14:val="standardContextual"/>
            </w:rPr>
          </w:pPr>
          <w:hyperlink w:anchor="_Toc173857516" w:history="1">
            <w:r w:rsidR="002771E0" w:rsidRPr="0038544B">
              <w:rPr>
                <w:rStyle w:val="Hyperlink"/>
                <w:rFonts w:ascii="Open Sans" w:hAnsi="Open Sans" w:cs="Open Sans"/>
                <w:noProof/>
              </w:rPr>
              <w:t>Course Objectives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_Toc173857516 \h </w:instrText>
            </w:r>
            <w:r w:rsidR="002771E0" w:rsidRPr="0038544B">
              <w:rPr>
                <w:noProof/>
                <w:webHidden/>
              </w:rPr>
            </w:r>
            <w:r w:rsidR="002771E0" w:rsidRPr="0038544B">
              <w:rPr>
                <w:noProof/>
                <w:webHidden/>
              </w:rPr>
              <w:fldChar w:fldCharType="separate"/>
            </w:r>
            <w:r w:rsidR="00526E96">
              <w:rPr>
                <w:noProof/>
                <w:webHidden/>
              </w:rPr>
              <w:t>35</w:t>
            </w:r>
            <w:r w:rsidR="002771E0" w:rsidRPr="0038544B">
              <w:rPr>
                <w:noProof/>
                <w:webHidden/>
              </w:rPr>
              <w:fldChar w:fldCharType="end"/>
            </w:r>
          </w:hyperlink>
        </w:p>
        <w:p w14:paraId="3DB589FA" w14:textId="45C42E7B" w:rsidR="002771E0" w:rsidRPr="0038544B" w:rsidRDefault="0002107C" w:rsidP="00B16624">
          <w:pPr>
            <w:pStyle w:val="TOC1"/>
            <w:rPr>
              <w:rFonts w:eastAsiaTheme="minorEastAsia"/>
              <w:noProof/>
              <w:kern w:val="2"/>
              <w:szCs w:val="24"/>
              <w14:ligatures w14:val="standardContextual"/>
            </w:rPr>
          </w:pPr>
          <w:hyperlink w:anchor="_Toc173857517" w:history="1">
            <w:r w:rsidR="002771E0" w:rsidRPr="0038544B">
              <w:rPr>
                <w:rStyle w:val="Hyperlink"/>
                <w:rFonts w:ascii="Open Sans" w:hAnsi="Open Sans" w:cs="Open Sans"/>
                <w:noProof/>
              </w:rPr>
              <w:t>Format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_Toc173857517 \h </w:instrText>
            </w:r>
            <w:r w:rsidR="002771E0" w:rsidRPr="0038544B">
              <w:rPr>
                <w:noProof/>
                <w:webHidden/>
              </w:rPr>
            </w:r>
            <w:r w:rsidR="002771E0" w:rsidRPr="0038544B">
              <w:rPr>
                <w:noProof/>
                <w:webHidden/>
              </w:rPr>
              <w:fldChar w:fldCharType="separate"/>
            </w:r>
            <w:r w:rsidR="00526E96">
              <w:rPr>
                <w:noProof/>
                <w:webHidden/>
              </w:rPr>
              <w:t>38</w:t>
            </w:r>
            <w:r w:rsidR="002771E0" w:rsidRPr="0038544B">
              <w:rPr>
                <w:noProof/>
                <w:webHidden/>
              </w:rPr>
              <w:fldChar w:fldCharType="end"/>
            </w:r>
          </w:hyperlink>
        </w:p>
        <w:p w14:paraId="787B015A" w14:textId="55DB0A3E" w:rsidR="002771E0" w:rsidRPr="0038544B" w:rsidRDefault="0002107C" w:rsidP="00B16624">
          <w:pPr>
            <w:pStyle w:val="TOC1"/>
            <w:rPr>
              <w:rFonts w:eastAsiaTheme="minorEastAsia"/>
              <w:noProof/>
              <w:kern w:val="2"/>
              <w:szCs w:val="24"/>
              <w14:ligatures w14:val="standardContextual"/>
            </w:rPr>
          </w:pPr>
          <w:hyperlink w:anchor="_Toc173857518" w:history="1">
            <w:r w:rsidR="002771E0" w:rsidRPr="0038544B">
              <w:rPr>
                <w:rStyle w:val="Hyperlink"/>
                <w:rFonts w:ascii="Open Sans" w:hAnsi="Open Sans" w:cs="Open Sans"/>
                <w:noProof/>
              </w:rPr>
              <w:t>Required Materials &amp; Textbooks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_Toc173857518 \h </w:instrText>
            </w:r>
            <w:r w:rsidR="002771E0" w:rsidRPr="0038544B">
              <w:rPr>
                <w:noProof/>
                <w:webHidden/>
              </w:rPr>
            </w:r>
            <w:r w:rsidR="002771E0" w:rsidRPr="0038544B">
              <w:rPr>
                <w:noProof/>
                <w:webHidden/>
              </w:rPr>
              <w:fldChar w:fldCharType="separate"/>
            </w:r>
            <w:r w:rsidR="00526E96">
              <w:rPr>
                <w:noProof/>
                <w:webHidden/>
              </w:rPr>
              <w:t>38</w:t>
            </w:r>
            <w:r w:rsidR="002771E0" w:rsidRPr="0038544B">
              <w:rPr>
                <w:noProof/>
                <w:webHidden/>
              </w:rPr>
              <w:fldChar w:fldCharType="end"/>
            </w:r>
          </w:hyperlink>
        </w:p>
        <w:p w14:paraId="21EFC91E" w14:textId="27669551" w:rsidR="002771E0" w:rsidRPr="0038544B" w:rsidRDefault="0002107C" w:rsidP="00B16624">
          <w:pPr>
            <w:pStyle w:val="TOC1"/>
            <w:rPr>
              <w:rFonts w:eastAsiaTheme="minorEastAsia"/>
              <w:noProof/>
              <w:kern w:val="2"/>
              <w:szCs w:val="24"/>
              <w14:ligatures w14:val="standardContextual"/>
            </w:rPr>
          </w:pPr>
          <w:hyperlink w:anchor="_Toc173857519" w:history="1">
            <w:r w:rsidR="002771E0" w:rsidRPr="0038544B">
              <w:rPr>
                <w:rStyle w:val="Hyperlink"/>
                <w:rFonts w:ascii="Open Sans" w:hAnsi="Open Sans" w:cs="Open Sans"/>
                <w:noProof/>
              </w:rPr>
              <w:t>Expectations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_Toc173857519 \h </w:instrText>
            </w:r>
            <w:r w:rsidR="002771E0" w:rsidRPr="0038544B">
              <w:rPr>
                <w:noProof/>
                <w:webHidden/>
              </w:rPr>
            </w:r>
            <w:r w:rsidR="002771E0" w:rsidRPr="0038544B">
              <w:rPr>
                <w:noProof/>
                <w:webHidden/>
              </w:rPr>
              <w:fldChar w:fldCharType="separate"/>
            </w:r>
            <w:r w:rsidR="00526E96">
              <w:rPr>
                <w:noProof/>
                <w:webHidden/>
              </w:rPr>
              <w:t>38</w:t>
            </w:r>
            <w:r w:rsidR="002771E0" w:rsidRPr="0038544B">
              <w:rPr>
                <w:noProof/>
                <w:webHidden/>
              </w:rPr>
              <w:fldChar w:fldCharType="end"/>
            </w:r>
          </w:hyperlink>
        </w:p>
        <w:p w14:paraId="07033B46" w14:textId="12DDFE53" w:rsidR="002771E0" w:rsidRPr="0038544B" w:rsidRDefault="0002107C" w:rsidP="00B16624">
          <w:pPr>
            <w:pStyle w:val="TOC1"/>
            <w:rPr>
              <w:rFonts w:eastAsiaTheme="minorEastAsia"/>
              <w:noProof/>
              <w:kern w:val="2"/>
              <w:szCs w:val="24"/>
              <w14:ligatures w14:val="standardContextual"/>
            </w:rPr>
          </w:pPr>
          <w:hyperlink w:anchor="_Toc173857520" w:history="1">
            <w:r w:rsidR="002771E0" w:rsidRPr="0038544B">
              <w:rPr>
                <w:rStyle w:val="Hyperlink"/>
                <w:rFonts w:ascii="Open Sans" w:hAnsi="Open Sans" w:cs="Open Sans"/>
                <w:noProof/>
              </w:rPr>
              <w:t>REFLECTIVE SEMINAR FIELD ASSIGNMENTS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_Toc173857520 \h </w:instrText>
            </w:r>
            <w:r w:rsidR="002771E0" w:rsidRPr="0038544B">
              <w:rPr>
                <w:noProof/>
                <w:webHidden/>
              </w:rPr>
            </w:r>
            <w:r w:rsidR="002771E0" w:rsidRPr="0038544B">
              <w:rPr>
                <w:noProof/>
                <w:webHidden/>
              </w:rPr>
              <w:fldChar w:fldCharType="separate"/>
            </w:r>
            <w:r w:rsidR="00526E96">
              <w:rPr>
                <w:noProof/>
                <w:webHidden/>
              </w:rPr>
              <w:t>39</w:t>
            </w:r>
            <w:r w:rsidR="002771E0" w:rsidRPr="0038544B">
              <w:rPr>
                <w:noProof/>
                <w:webHidden/>
              </w:rPr>
              <w:fldChar w:fldCharType="end"/>
            </w:r>
          </w:hyperlink>
        </w:p>
        <w:p w14:paraId="2205A8D3" w14:textId="0FC29633" w:rsidR="002771E0" w:rsidRPr="0038544B" w:rsidRDefault="0002107C" w:rsidP="00B16624">
          <w:pPr>
            <w:pStyle w:val="TOC2"/>
            <w:rPr>
              <w:rFonts w:eastAsiaTheme="minorEastAsia"/>
              <w:noProof/>
              <w:kern w:val="2"/>
              <w:sz w:val="24"/>
              <w:szCs w:val="24"/>
              <w14:ligatures w14:val="standardContextual"/>
            </w:rPr>
          </w:pPr>
          <w:hyperlink w:anchor="_Toc173857521" w:history="1">
            <w:r w:rsidR="002771E0" w:rsidRPr="0038544B">
              <w:rPr>
                <w:rStyle w:val="Hyperlink"/>
                <w:rFonts w:ascii="Open Sans" w:hAnsi="Open Sans" w:cs="Open Sans"/>
                <w:noProof/>
              </w:rPr>
              <w:t>Professional Work Characteristics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_Toc173857521 \h </w:instrText>
            </w:r>
            <w:r w:rsidR="002771E0" w:rsidRPr="0038544B">
              <w:rPr>
                <w:noProof/>
                <w:webHidden/>
              </w:rPr>
            </w:r>
            <w:r w:rsidR="002771E0" w:rsidRPr="0038544B">
              <w:rPr>
                <w:noProof/>
                <w:webHidden/>
              </w:rPr>
              <w:fldChar w:fldCharType="separate"/>
            </w:r>
            <w:r w:rsidR="00526E96">
              <w:rPr>
                <w:noProof/>
                <w:webHidden/>
              </w:rPr>
              <w:t>39</w:t>
            </w:r>
            <w:r w:rsidR="002771E0" w:rsidRPr="0038544B">
              <w:rPr>
                <w:noProof/>
                <w:webHidden/>
              </w:rPr>
              <w:fldChar w:fldCharType="end"/>
            </w:r>
          </w:hyperlink>
        </w:p>
        <w:p w14:paraId="4E2A6990" w14:textId="16FDFE9E" w:rsidR="002771E0" w:rsidRPr="0038544B" w:rsidRDefault="0002107C" w:rsidP="00B16624">
          <w:pPr>
            <w:pStyle w:val="TOC2"/>
            <w:rPr>
              <w:rFonts w:eastAsiaTheme="minorEastAsia"/>
              <w:noProof/>
              <w:kern w:val="2"/>
              <w:sz w:val="24"/>
              <w:szCs w:val="24"/>
              <w14:ligatures w14:val="standardContextual"/>
            </w:rPr>
          </w:pPr>
          <w:hyperlink w:anchor="_Toc173857522" w:history="1">
            <w:r w:rsidR="002771E0" w:rsidRPr="0038544B">
              <w:rPr>
                <w:rStyle w:val="Hyperlink"/>
                <w:rFonts w:ascii="Open Sans" w:hAnsi="Open Sans" w:cs="Open Sans"/>
                <w:noProof/>
              </w:rPr>
              <w:t>Academy Community Time (ACT) /Focused Instruction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_Toc173857522 \h </w:instrText>
            </w:r>
            <w:r w:rsidR="002771E0" w:rsidRPr="0038544B">
              <w:rPr>
                <w:noProof/>
                <w:webHidden/>
              </w:rPr>
            </w:r>
            <w:r w:rsidR="002771E0" w:rsidRPr="0038544B">
              <w:rPr>
                <w:noProof/>
                <w:webHidden/>
              </w:rPr>
              <w:fldChar w:fldCharType="separate"/>
            </w:r>
            <w:r w:rsidR="00526E96">
              <w:rPr>
                <w:noProof/>
                <w:webHidden/>
              </w:rPr>
              <w:t>40</w:t>
            </w:r>
            <w:r w:rsidR="002771E0" w:rsidRPr="0038544B">
              <w:rPr>
                <w:noProof/>
                <w:webHidden/>
              </w:rPr>
              <w:fldChar w:fldCharType="end"/>
            </w:r>
          </w:hyperlink>
        </w:p>
        <w:p w14:paraId="4C209B05" w14:textId="2EF5A27E" w:rsidR="002771E0" w:rsidRPr="0038544B" w:rsidRDefault="0002107C" w:rsidP="00B16624">
          <w:pPr>
            <w:pStyle w:val="TOC2"/>
            <w:rPr>
              <w:rFonts w:eastAsiaTheme="minorEastAsia"/>
              <w:noProof/>
              <w:kern w:val="2"/>
              <w:sz w:val="24"/>
              <w:szCs w:val="24"/>
              <w14:ligatures w14:val="standardContextual"/>
            </w:rPr>
          </w:pPr>
          <w:hyperlink w:anchor="_Toc173857523" w:history="1">
            <w:r w:rsidR="002771E0" w:rsidRPr="0038544B">
              <w:rPr>
                <w:rStyle w:val="Hyperlink"/>
                <w:rFonts w:ascii="Open Sans" w:hAnsi="Open Sans" w:cs="Open Sans"/>
                <w:noProof/>
              </w:rPr>
              <w:t>Practicum Showcase: Celebration of Learning</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_Toc173857523 \h </w:instrText>
            </w:r>
            <w:r w:rsidR="002771E0" w:rsidRPr="0038544B">
              <w:rPr>
                <w:noProof/>
                <w:webHidden/>
              </w:rPr>
            </w:r>
            <w:r w:rsidR="002771E0" w:rsidRPr="0038544B">
              <w:rPr>
                <w:noProof/>
                <w:webHidden/>
              </w:rPr>
              <w:fldChar w:fldCharType="separate"/>
            </w:r>
            <w:r w:rsidR="00526E96">
              <w:rPr>
                <w:noProof/>
                <w:webHidden/>
              </w:rPr>
              <w:t>40</w:t>
            </w:r>
            <w:r w:rsidR="002771E0" w:rsidRPr="0038544B">
              <w:rPr>
                <w:noProof/>
                <w:webHidden/>
              </w:rPr>
              <w:fldChar w:fldCharType="end"/>
            </w:r>
          </w:hyperlink>
        </w:p>
        <w:p w14:paraId="19E7E343" w14:textId="24064112" w:rsidR="002771E0" w:rsidRPr="0038544B" w:rsidRDefault="0002107C" w:rsidP="00B16624">
          <w:pPr>
            <w:pStyle w:val="TOC2"/>
            <w:rPr>
              <w:rFonts w:eastAsiaTheme="minorEastAsia"/>
              <w:noProof/>
              <w:kern w:val="2"/>
              <w:sz w:val="24"/>
              <w:szCs w:val="24"/>
              <w14:ligatures w14:val="standardContextual"/>
            </w:rPr>
          </w:pPr>
          <w:hyperlink w:anchor="_Toc173857524" w:history="1">
            <w:r w:rsidR="002771E0" w:rsidRPr="0038544B">
              <w:rPr>
                <w:rStyle w:val="Hyperlink"/>
                <w:rFonts w:ascii="Open Sans" w:hAnsi="Open Sans" w:cs="Open Sans"/>
                <w:noProof/>
              </w:rPr>
              <w:t>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_Toc173857524 \h </w:instrText>
            </w:r>
            <w:r w:rsidR="002771E0" w:rsidRPr="0038544B">
              <w:rPr>
                <w:noProof/>
                <w:webHidden/>
              </w:rPr>
            </w:r>
            <w:r w:rsidR="002771E0" w:rsidRPr="0038544B">
              <w:rPr>
                <w:noProof/>
                <w:webHidden/>
              </w:rPr>
              <w:fldChar w:fldCharType="separate"/>
            </w:r>
            <w:r w:rsidR="00526E96">
              <w:rPr>
                <w:noProof/>
                <w:webHidden/>
              </w:rPr>
              <w:t>40</w:t>
            </w:r>
            <w:r w:rsidR="002771E0" w:rsidRPr="0038544B">
              <w:rPr>
                <w:noProof/>
                <w:webHidden/>
              </w:rPr>
              <w:fldChar w:fldCharType="end"/>
            </w:r>
          </w:hyperlink>
        </w:p>
        <w:p w14:paraId="70065003" w14:textId="50B243D2" w:rsidR="002771E0" w:rsidRPr="0038544B" w:rsidRDefault="0002107C" w:rsidP="00B16624">
          <w:pPr>
            <w:pStyle w:val="TOC3"/>
            <w:rPr>
              <w:rFonts w:eastAsiaTheme="minorEastAsia"/>
              <w:noProof/>
              <w:kern w:val="2"/>
              <w:sz w:val="24"/>
              <w:szCs w:val="24"/>
              <w14:ligatures w14:val="standardContextual"/>
            </w:rPr>
          </w:pPr>
          <w:hyperlink w:anchor="_Toc173857525" w:history="1">
            <w:r w:rsidR="002771E0" w:rsidRPr="0038544B">
              <w:rPr>
                <w:rStyle w:val="Hyperlink"/>
                <w:rFonts w:ascii="Open Sans" w:hAnsi="Open Sans" w:cs="Open Sans"/>
                <w:noProof/>
              </w:rPr>
              <w:t>University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_Toc173857525 \h </w:instrText>
            </w:r>
            <w:r w:rsidR="002771E0" w:rsidRPr="0038544B">
              <w:rPr>
                <w:noProof/>
                <w:webHidden/>
              </w:rPr>
            </w:r>
            <w:r w:rsidR="002771E0" w:rsidRPr="0038544B">
              <w:rPr>
                <w:noProof/>
                <w:webHidden/>
              </w:rPr>
              <w:fldChar w:fldCharType="separate"/>
            </w:r>
            <w:r w:rsidR="00526E96">
              <w:rPr>
                <w:noProof/>
                <w:webHidden/>
              </w:rPr>
              <w:t>40</w:t>
            </w:r>
            <w:r w:rsidR="002771E0" w:rsidRPr="0038544B">
              <w:rPr>
                <w:noProof/>
                <w:webHidden/>
              </w:rPr>
              <w:fldChar w:fldCharType="end"/>
            </w:r>
          </w:hyperlink>
        </w:p>
        <w:p w14:paraId="3D3878A7" w14:textId="5C0D6B33" w:rsidR="002771E0" w:rsidRPr="0038544B" w:rsidRDefault="0002107C" w:rsidP="00B16624">
          <w:pPr>
            <w:pStyle w:val="TOC3"/>
            <w:rPr>
              <w:rFonts w:eastAsiaTheme="minorEastAsia"/>
              <w:noProof/>
              <w:kern w:val="2"/>
              <w:sz w:val="24"/>
              <w:szCs w:val="24"/>
              <w14:ligatures w14:val="standardContextual"/>
            </w:rPr>
          </w:pPr>
          <w:hyperlink w:anchor="_Toc173857526" w:history="1">
            <w:r w:rsidR="002771E0" w:rsidRPr="0038544B">
              <w:rPr>
                <w:rStyle w:val="Hyperlink"/>
                <w:rFonts w:ascii="Open Sans" w:hAnsi="Open Sans" w:cs="Open Sans"/>
                <w:noProof/>
              </w:rPr>
              <w:t>Field/Site Supervisor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_Toc173857526 \h </w:instrText>
            </w:r>
            <w:r w:rsidR="002771E0" w:rsidRPr="0038544B">
              <w:rPr>
                <w:noProof/>
                <w:webHidden/>
              </w:rPr>
            </w:r>
            <w:r w:rsidR="002771E0" w:rsidRPr="0038544B">
              <w:rPr>
                <w:noProof/>
                <w:webHidden/>
              </w:rPr>
              <w:fldChar w:fldCharType="separate"/>
            </w:r>
            <w:r w:rsidR="00526E96">
              <w:rPr>
                <w:noProof/>
                <w:webHidden/>
              </w:rPr>
              <w:t>41</w:t>
            </w:r>
            <w:r w:rsidR="002771E0" w:rsidRPr="0038544B">
              <w:rPr>
                <w:noProof/>
                <w:webHidden/>
              </w:rPr>
              <w:fldChar w:fldCharType="end"/>
            </w:r>
          </w:hyperlink>
        </w:p>
        <w:p w14:paraId="3A79785C" w14:textId="16E5B259" w:rsidR="002771E0" w:rsidRPr="0038544B" w:rsidRDefault="0002107C" w:rsidP="00B16624">
          <w:pPr>
            <w:pStyle w:val="TOC3"/>
            <w:rPr>
              <w:rFonts w:eastAsiaTheme="minorEastAsia"/>
              <w:noProof/>
              <w:kern w:val="2"/>
              <w:sz w:val="24"/>
              <w:szCs w:val="24"/>
              <w14:ligatures w14:val="standardContextual"/>
            </w:rPr>
          </w:pPr>
          <w:hyperlink w:anchor="_Toc173857527" w:history="1">
            <w:r w:rsidR="002771E0" w:rsidRPr="0038544B">
              <w:rPr>
                <w:rStyle w:val="Hyperlink"/>
                <w:rFonts w:ascii="Open Sans" w:hAnsi="Open Sans" w:cs="Open Sans"/>
                <w:noProof/>
              </w:rPr>
              <w:t>School Psychology Candidate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_Toc173857527 \h </w:instrText>
            </w:r>
            <w:r w:rsidR="002771E0" w:rsidRPr="0038544B">
              <w:rPr>
                <w:noProof/>
                <w:webHidden/>
              </w:rPr>
            </w:r>
            <w:r w:rsidR="002771E0" w:rsidRPr="0038544B">
              <w:rPr>
                <w:noProof/>
                <w:webHidden/>
              </w:rPr>
              <w:fldChar w:fldCharType="separate"/>
            </w:r>
            <w:r w:rsidR="00526E96">
              <w:rPr>
                <w:noProof/>
                <w:webHidden/>
              </w:rPr>
              <w:t>41</w:t>
            </w:r>
            <w:r w:rsidR="002771E0" w:rsidRPr="0038544B">
              <w:rPr>
                <w:noProof/>
                <w:webHidden/>
              </w:rPr>
              <w:fldChar w:fldCharType="end"/>
            </w:r>
          </w:hyperlink>
        </w:p>
        <w:p w14:paraId="610B2528" w14:textId="7E96784D" w:rsidR="002771E0" w:rsidRPr="0038544B" w:rsidRDefault="0002107C" w:rsidP="00B16624">
          <w:pPr>
            <w:pStyle w:val="TOC2"/>
            <w:rPr>
              <w:rFonts w:eastAsiaTheme="minorEastAsia"/>
              <w:noProof/>
              <w:kern w:val="2"/>
              <w:sz w:val="24"/>
              <w:szCs w:val="24"/>
              <w14:ligatures w14:val="standardContextual"/>
            </w:rPr>
          </w:pPr>
          <w:hyperlink w:anchor="_Toc173857528" w:history="1">
            <w:r w:rsidR="002771E0" w:rsidRPr="0038544B">
              <w:rPr>
                <w:rStyle w:val="Hyperlink"/>
                <w:rFonts w:ascii="Open Sans" w:hAnsi="Open Sans" w:cs="Open Sans"/>
                <w:noProof/>
              </w:rPr>
              <w:t>Grading</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_Toc173857528 \h </w:instrText>
            </w:r>
            <w:r w:rsidR="002771E0" w:rsidRPr="0038544B">
              <w:rPr>
                <w:noProof/>
                <w:webHidden/>
              </w:rPr>
            </w:r>
            <w:r w:rsidR="002771E0" w:rsidRPr="0038544B">
              <w:rPr>
                <w:noProof/>
                <w:webHidden/>
              </w:rPr>
              <w:fldChar w:fldCharType="separate"/>
            </w:r>
            <w:r w:rsidR="00526E96">
              <w:rPr>
                <w:noProof/>
                <w:webHidden/>
              </w:rPr>
              <w:t>42</w:t>
            </w:r>
            <w:r w:rsidR="002771E0" w:rsidRPr="0038544B">
              <w:rPr>
                <w:noProof/>
                <w:webHidden/>
              </w:rPr>
              <w:fldChar w:fldCharType="end"/>
            </w:r>
          </w:hyperlink>
        </w:p>
        <w:p w14:paraId="039D512B" w14:textId="5BB23962" w:rsidR="002771E0" w:rsidRPr="0038544B" w:rsidRDefault="0002107C" w:rsidP="00B16624">
          <w:pPr>
            <w:pStyle w:val="TOC2"/>
            <w:rPr>
              <w:rFonts w:eastAsiaTheme="minorEastAsia"/>
              <w:noProof/>
              <w:kern w:val="2"/>
              <w:sz w:val="24"/>
              <w:szCs w:val="24"/>
              <w14:ligatures w14:val="standardContextual"/>
            </w:rPr>
          </w:pPr>
          <w:hyperlink w:anchor="_Toc173857529" w:history="1">
            <w:r w:rsidR="002771E0" w:rsidRPr="0038544B">
              <w:rPr>
                <w:rStyle w:val="Hyperlink"/>
                <w:rFonts w:ascii="Open Sans" w:hAnsi="Open Sans" w:cs="Open Sans"/>
                <w:noProof/>
              </w:rPr>
              <w:t>Example Course Calendar</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_Toc173857529 \h </w:instrText>
            </w:r>
            <w:r w:rsidR="002771E0" w:rsidRPr="0038544B">
              <w:rPr>
                <w:noProof/>
                <w:webHidden/>
              </w:rPr>
            </w:r>
            <w:r w:rsidR="002771E0" w:rsidRPr="0038544B">
              <w:rPr>
                <w:noProof/>
                <w:webHidden/>
              </w:rPr>
              <w:fldChar w:fldCharType="separate"/>
            </w:r>
            <w:r w:rsidR="00526E96">
              <w:rPr>
                <w:noProof/>
                <w:webHidden/>
              </w:rPr>
              <w:t>44</w:t>
            </w:r>
            <w:r w:rsidR="002771E0" w:rsidRPr="0038544B">
              <w:rPr>
                <w:noProof/>
                <w:webHidden/>
              </w:rPr>
              <w:fldChar w:fldCharType="end"/>
            </w:r>
          </w:hyperlink>
        </w:p>
        <w:p w14:paraId="453F85BC" w14:textId="19787B00" w:rsidR="002771E0" w:rsidRPr="0038544B" w:rsidRDefault="0002107C" w:rsidP="00B16624">
          <w:pPr>
            <w:pStyle w:val="TOC1"/>
            <w:rPr>
              <w:rFonts w:eastAsiaTheme="minorEastAsia"/>
              <w:noProof/>
              <w:kern w:val="2"/>
              <w:szCs w:val="24"/>
              <w14:ligatures w14:val="standardContextual"/>
            </w:rPr>
          </w:pPr>
          <w:hyperlink w:anchor="_Toc173857530" w:history="1">
            <w:r w:rsidR="002771E0" w:rsidRPr="0038544B">
              <w:rPr>
                <w:rStyle w:val="Hyperlink"/>
                <w:rFonts w:ascii="Open Sans" w:hAnsi="Open Sans" w:cs="Open Sans"/>
                <w:noProof/>
              </w:rPr>
              <w:t>T SPSY 561: School Psychology Practicum and Reflective Seminar II</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_Toc173857530 \h </w:instrText>
            </w:r>
            <w:r w:rsidR="002771E0" w:rsidRPr="0038544B">
              <w:rPr>
                <w:noProof/>
                <w:webHidden/>
              </w:rPr>
            </w:r>
            <w:r w:rsidR="002771E0" w:rsidRPr="0038544B">
              <w:rPr>
                <w:noProof/>
                <w:webHidden/>
              </w:rPr>
              <w:fldChar w:fldCharType="separate"/>
            </w:r>
            <w:r w:rsidR="00526E96">
              <w:rPr>
                <w:noProof/>
                <w:webHidden/>
              </w:rPr>
              <w:t>46</w:t>
            </w:r>
            <w:r w:rsidR="002771E0" w:rsidRPr="0038544B">
              <w:rPr>
                <w:noProof/>
                <w:webHidden/>
              </w:rPr>
              <w:fldChar w:fldCharType="end"/>
            </w:r>
          </w:hyperlink>
        </w:p>
        <w:p w14:paraId="30FA5018" w14:textId="140B77FC" w:rsidR="002771E0" w:rsidRPr="0038544B" w:rsidRDefault="0002107C" w:rsidP="00B16624">
          <w:pPr>
            <w:pStyle w:val="TOC2"/>
            <w:rPr>
              <w:rFonts w:eastAsiaTheme="minorEastAsia"/>
              <w:noProof/>
              <w:kern w:val="2"/>
              <w:sz w:val="24"/>
              <w:szCs w:val="24"/>
              <w14:ligatures w14:val="standardContextual"/>
            </w:rPr>
          </w:pPr>
          <w:hyperlink w:anchor="_Toc173857531" w:history="1">
            <w:r w:rsidR="002771E0" w:rsidRPr="0038544B">
              <w:rPr>
                <w:rStyle w:val="Hyperlink"/>
                <w:rFonts w:ascii="Open Sans" w:hAnsi="Open Sans" w:cs="Open Sans"/>
                <w:noProof/>
              </w:rPr>
              <w:t>Course Information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_Toc173857531 \h </w:instrText>
            </w:r>
            <w:r w:rsidR="002771E0" w:rsidRPr="0038544B">
              <w:rPr>
                <w:noProof/>
                <w:webHidden/>
              </w:rPr>
            </w:r>
            <w:r w:rsidR="002771E0" w:rsidRPr="0038544B">
              <w:rPr>
                <w:noProof/>
                <w:webHidden/>
              </w:rPr>
              <w:fldChar w:fldCharType="separate"/>
            </w:r>
            <w:r w:rsidR="00526E96">
              <w:rPr>
                <w:noProof/>
                <w:webHidden/>
              </w:rPr>
              <w:t>46</w:t>
            </w:r>
            <w:r w:rsidR="002771E0" w:rsidRPr="0038544B">
              <w:rPr>
                <w:noProof/>
                <w:webHidden/>
              </w:rPr>
              <w:fldChar w:fldCharType="end"/>
            </w:r>
          </w:hyperlink>
        </w:p>
        <w:p w14:paraId="0DDF778C" w14:textId="33EAE77D" w:rsidR="002771E0" w:rsidRPr="0038544B" w:rsidRDefault="0002107C" w:rsidP="00B16624">
          <w:pPr>
            <w:pStyle w:val="TOC2"/>
            <w:rPr>
              <w:rFonts w:eastAsiaTheme="minorEastAsia"/>
              <w:noProof/>
              <w:kern w:val="2"/>
              <w:sz w:val="24"/>
              <w:szCs w:val="24"/>
              <w14:ligatures w14:val="standardContextual"/>
            </w:rPr>
          </w:pPr>
          <w:hyperlink w:anchor="_Toc173857532" w:history="1">
            <w:r w:rsidR="002771E0" w:rsidRPr="0038544B">
              <w:rPr>
                <w:rStyle w:val="Hyperlink"/>
                <w:rFonts w:ascii="Open Sans" w:hAnsi="Open Sans" w:cs="Open Sans"/>
                <w:noProof/>
              </w:rPr>
              <w:t>Instructor Information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_Toc173857532 \h </w:instrText>
            </w:r>
            <w:r w:rsidR="002771E0" w:rsidRPr="0038544B">
              <w:rPr>
                <w:noProof/>
                <w:webHidden/>
              </w:rPr>
            </w:r>
            <w:r w:rsidR="002771E0" w:rsidRPr="0038544B">
              <w:rPr>
                <w:noProof/>
                <w:webHidden/>
              </w:rPr>
              <w:fldChar w:fldCharType="separate"/>
            </w:r>
            <w:r w:rsidR="00526E96">
              <w:rPr>
                <w:noProof/>
                <w:webHidden/>
              </w:rPr>
              <w:t>46</w:t>
            </w:r>
            <w:r w:rsidR="002771E0" w:rsidRPr="0038544B">
              <w:rPr>
                <w:noProof/>
                <w:webHidden/>
              </w:rPr>
              <w:fldChar w:fldCharType="end"/>
            </w:r>
          </w:hyperlink>
        </w:p>
        <w:p w14:paraId="50F9ECA2" w14:textId="4DE4545A" w:rsidR="002771E0" w:rsidRPr="0038544B" w:rsidRDefault="0002107C" w:rsidP="00B16624">
          <w:pPr>
            <w:pStyle w:val="TOC2"/>
            <w:rPr>
              <w:rFonts w:eastAsiaTheme="minorEastAsia"/>
              <w:noProof/>
              <w:kern w:val="2"/>
              <w:sz w:val="24"/>
              <w:szCs w:val="24"/>
              <w14:ligatures w14:val="standardContextual"/>
            </w:rPr>
          </w:pPr>
          <w:hyperlink w:anchor="_Toc173857533" w:history="1">
            <w:r w:rsidR="002771E0" w:rsidRPr="0038544B">
              <w:rPr>
                <w:rStyle w:val="Hyperlink"/>
                <w:rFonts w:ascii="Open Sans" w:hAnsi="Open Sans" w:cs="Open Sans"/>
                <w:noProof/>
              </w:rPr>
              <w:t>Course Description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_Toc173857533 \h </w:instrText>
            </w:r>
            <w:r w:rsidR="002771E0" w:rsidRPr="0038544B">
              <w:rPr>
                <w:noProof/>
                <w:webHidden/>
              </w:rPr>
            </w:r>
            <w:r w:rsidR="002771E0" w:rsidRPr="0038544B">
              <w:rPr>
                <w:noProof/>
                <w:webHidden/>
              </w:rPr>
              <w:fldChar w:fldCharType="separate"/>
            </w:r>
            <w:r w:rsidR="00526E96">
              <w:rPr>
                <w:noProof/>
                <w:webHidden/>
              </w:rPr>
              <w:t>47</w:t>
            </w:r>
            <w:r w:rsidR="002771E0" w:rsidRPr="0038544B">
              <w:rPr>
                <w:noProof/>
                <w:webHidden/>
              </w:rPr>
              <w:fldChar w:fldCharType="end"/>
            </w:r>
          </w:hyperlink>
        </w:p>
        <w:p w14:paraId="1EF7D43A" w14:textId="37C9C104" w:rsidR="002771E0" w:rsidRPr="0038544B" w:rsidRDefault="0002107C" w:rsidP="00B16624">
          <w:pPr>
            <w:pStyle w:val="TOC2"/>
            <w:rPr>
              <w:rFonts w:eastAsiaTheme="minorEastAsia"/>
              <w:noProof/>
              <w:kern w:val="2"/>
              <w:sz w:val="24"/>
              <w:szCs w:val="24"/>
              <w14:ligatures w14:val="standardContextual"/>
            </w:rPr>
          </w:pPr>
          <w:hyperlink w:anchor="_Toc173857534" w:history="1">
            <w:r w:rsidR="002771E0" w:rsidRPr="0038544B">
              <w:rPr>
                <w:rStyle w:val="Hyperlink"/>
                <w:rFonts w:ascii="Open Sans" w:hAnsi="Open Sans" w:cs="Open Sans"/>
                <w:noProof/>
              </w:rPr>
              <w:t>Course Objectives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_Toc173857534 \h </w:instrText>
            </w:r>
            <w:r w:rsidR="002771E0" w:rsidRPr="0038544B">
              <w:rPr>
                <w:noProof/>
                <w:webHidden/>
              </w:rPr>
            </w:r>
            <w:r w:rsidR="002771E0" w:rsidRPr="0038544B">
              <w:rPr>
                <w:noProof/>
                <w:webHidden/>
              </w:rPr>
              <w:fldChar w:fldCharType="separate"/>
            </w:r>
            <w:r w:rsidR="00526E96">
              <w:rPr>
                <w:noProof/>
                <w:webHidden/>
              </w:rPr>
              <w:t>47</w:t>
            </w:r>
            <w:r w:rsidR="002771E0" w:rsidRPr="0038544B">
              <w:rPr>
                <w:noProof/>
                <w:webHidden/>
              </w:rPr>
              <w:fldChar w:fldCharType="end"/>
            </w:r>
          </w:hyperlink>
        </w:p>
        <w:p w14:paraId="24957297" w14:textId="0CD76AAC" w:rsidR="002771E0" w:rsidRPr="0038544B" w:rsidRDefault="0002107C" w:rsidP="00B16624">
          <w:pPr>
            <w:pStyle w:val="TOC2"/>
            <w:rPr>
              <w:rFonts w:eastAsiaTheme="minorEastAsia"/>
              <w:noProof/>
              <w:kern w:val="2"/>
              <w:sz w:val="24"/>
              <w:szCs w:val="24"/>
              <w14:ligatures w14:val="standardContextual"/>
            </w:rPr>
          </w:pPr>
          <w:hyperlink w:anchor="_Toc173857535" w:history="1">
            <w:r w:rsidR="002771E0" w:rsidRPr="0038544B">
              <w:rPr>
                <w:rStyle w:val="Hyperlink"/>
                <w:rFonts w:ascii="Open Sans" w:hAnsi="Open Sans" w:cs="Open Sans"/>
                <w:noProof/>
              </w:rPr>
              <w:t>Format</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_Toc173857535 \h </w:instrText>
            </w:r>
            <w:r w:rsidR="002771E0" w:rsidRPr="0038544B">
              <w:rPr>
                <w:noProof/>
                <w:webHidden/>
              </w:rPr>
            </w:r>
            <w:r w:rsidR="002771E0" w:rsidRPr="0038544B">
              <w:rPr>
                <w:noProof/>
                <w:webHidden/>
              </w:rPr>
              <w:fldChar w:fldCharType="separate"/>
            </w:r>
            <w:r w:rsidR="00526E96">
              <w:rPr>
                <w:noProof/>
                <w:webHidden/>
              </w:rPr>
              <w:t>49</w:t>
            </w:r>
            <w:r w:rsidR="002771E0" w:rsidRPr="0038544B">
              <w:rPr>
                <w:noProof/>
                <w:webHidden/>
              </w:rPr>
              <w:fldChar w:fldCharType="end"/>
            </w:r>
          </w:hyperlink>
        </w:p>
        <w:p w14:paraId="1459C334" w14:textId="59369EB4" w:rsidR="002771E0" w:rsidRPr="0038544B" w:rsidRDefault="0002107C" w:rsidP="00B16624">
          <w:pPr>
            <w:pStyle w:val="TOC2"/>
            <w:rPr>
              <w:rFonts w:eastAsiaTheme="minorEastAsia"/>
              <w:noProof/>
              <w:kern w:val="2"/>
              <w:sz w:val="24"/>
              <w:szCs w:val="24"/>
              <w14:ligatures w14:val="standardContextual"/>
            </w:rPr>
          </w:pPr>
          <w:hyperlink w:anchor="_Toc173857536" w:history="1">
            <w:r w:rsidR="002771E0" w:rsidRPr="0038544B">
              <w:rPr>
                <w:rStyle w:val="Hyperlink"/>
                <w:rFonts w:ascii="Open Sans" w:hAnsi="Open Sans" w:cs="Open Sans"/>
                <w:noProof/>
              </w:rPr>
              <w:t>Required Materials &amp; Textbooks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_Toc173857536 \h </w:instrText>
            </w:r>
            <w:r w:rsidR="002771E0" w:rsidRPr="0038544B">
              <w:rPr>
                <w:noProof/>
                <w:webHidden/>
              </w:rPr>
            </w:r>
            <w:r w:rsidR="002771E0" w:rsidRPr="0038544B">
              <w:rPr>
                <w:noProof/>
                <w:webHidden/>
              </w:rPr>
              <w:fldChar w:fldCharType="separate"/>
            </w:r>
            <w:r w:rsidR="00526E96">
              <w:rPr>
                <w:noProof/>
                <w:webHidden/>
              </w:rPr>
              <w:t>50</w:t>
            </w:r>
            <w:r w:rsidR="002771E0" w:rsidRPr="0038544B">
              <w:rPr>
                <w:noProof/>
                <w:webHidden/>
              </w:rPr>
              <w:fldChar w:fldCharType="end"/>
            </w:r>
          </w:hyperlink>
        </w:p>
        <w:p w14:paraId="52A26C25" w14:textId="11D913D2" w:rsidR="002771E0" w:rsidRPr="0038544B" w:rsidRDefault="0002107C" w:rsidP="00B16624">
          <w:pPr>
            <w:pStyle w:val="TOC1"/>
            <w:rPr>
              <w:rFonts w:eastAsiaTheme="minorEastAsia"/>
              <w:noProof/>
              <w:kern w:val="2"/>
              <w:szCs w:val="24"/>
              <w14:ligatures w14:val="standardContextual"/>
            </w:rPr>
          </w:pPr>
          <w:hyperlink w:anchor="_Toc173857537" w:history="1">
            <w:r w:rsidR="002771E0" w:rsidRPr="0038544B">
              <w:rPr>
                <w:rStyle w:val="Hyperlink"/>
                <w:rFonts w:ascii="Open Sans" w:hAnsi="Open Sans" w:cs="Open Sans"/>
                <w:noProof/>
              </w:rPr>
              <w:t>Expectations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_Toc173857537 \h </w:instrText>
            </w:r>
            <w:r w:rsidR="002771E0" w:rsidRPr="0038544B">
              <w:rPr>
                <w:noProof/>
                <w:webHidden/>
              </w:rPr>
            </w:r>
            <w:r w:rsidR="002771E0" w:rsidRPr="0038544B">
              <w:rPr>
                <w:noProof/>
                <w:webHidden/>
              </w:rPr>
              <w:fldChar w:fldCharType="separate"/>
            </w:r>
            <w:r w:rsidR="00526E96">
              <w:rPr>
                <w:noProof/>
                <w:webHidden/>
              </w:rPr>
              <w:t>50</w:t>
            </w:r>
            <w:r w:rsidR="002771E0" w:rsidRPr="0038544B">
              <w:rPr>
                <w:noProof/>
                <w:webHidden/>
              </w:rPr>
              <w:fldChar w:fldCharType="end"/>
            </w:r>
          </w:hyperlink>
        </w:p>
        <w:p w14:paraId="3C1BA181" w14:textId="4FD68F67" w:rsidR="002771E0" w:rsidRPr="0038544B" w:rsidRDefault="0002107C" w:rsidP="00B16624">
          <w:pPr>
            <w:pStyle w:val="TOC2"/>
            <w:rPr>
              <w:rFonts w:eastAsiaTheme="minorEastAsia"/>
              <w:noProof/>
              <w:kern w:val="2"/>
              <w:sz w:val="24"/>
              <w:szCs w:val="24"/>
              <w14:ligatures w14:val="standardContextual"/>
            </w:rPr>
          </w:pPr>
          <w:hyperlink w:anchor="_Toc173857538" w:history="1">
            <w:r w:rsidR="002771E0" w:rsidRPr="0038544B">
              <w:rPr>
                <w:rStyle w:val="Hyperlink"/>
                <w:rFonts w:ascii="Open Sans" w:hAnsi="Open Sans" w:cs="Open Sans"/>
                <w:noProof/>
              </w:rPr>
              <w:t>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_Toc173857538 \h </w:instrText>
            </w:r>
            <w:r w:rsidR="002771E0" w:rsidRPr="0038544B">
              <w:rPr>
                <w:noProof/>
                <w:webHidden/>
              </w:rPr>
            </w:r>
            <w:r w:rsidR="002771E0" w:rsidRPr="0038544B">
              <w:rPr>
                <w:noProof/>
                <w:webHidden/>
              </w:rPr>
              <w:fldChar w:fldCharType="separate"/>
            </w:r>
            <w:r w:rsidR="00526E96">
              <w:rPr>
                <w:noProof/>
                <w:webHidden/>
              </w:rPr>
              <w:t>52</w:t>
            </w:r>
            <w:r w:rsidR="002771E0" w:rsidRPr="0038544B">
              <w:rPr>
                <w:noProof/>
                <w:webHidden/>
              </w:rPr>
              <w:fldChar w:fldCharType="end"/>
            </w:r>
          </w:hyperlink>
        </w:p>
        <w:p w14:paraId="0B0FB872" w14:textId="29DEDE7F" w:rsidR="002771E0" w:rsidRPr="0038544B" w:rsidRDefault="0002107C" w:rsidP="00B16624">
          <w:pPr>
            <w:pStyle w:val="TOC3"/>
            <w:rPr>
              <w:rFonts w:eastAsiaTheme="minorEastAsia"/>
              <w:noProof/>
              <w:kern w:val="2"/>
              <w:sz w:val="24"/>
              <w:szCs w:val="24"/>
              <w14:ligatures w14:val="standardContextual"/>
            </w:rPr>
          </w:pPr>
          <w:hyperlink w:anchor="_Toc173857539" w:history="1">
            <w:r w:rsidR="002771E0" w:rsidRPr="0038544B">
              <w:rPr>
                <w:rStyle w:val="Hyperlink"/>
                <w:rFonts w:ascii="Open Sans" w:hAnsi="Open Sans" w:cs="Open Sans"/>
                <w:noProof/>
              </w:rPr>
              <w:t>University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_Toc173857539 \h </w:instrText>
            </w:r>
            <w:r w:rsidR="002771E0" w:rsidRPr="0038544B">
              <w:rPr>
                <w:noProof/>
                <w:webHidden/>
              </w:rPr>
            </w:r>
            <w:r w:rsidR="002771E0" w:rsidRPr="0038544B">
              <w:rPr>
                <w:noProof/>
                <w:webHidden/>
              </w:rPr>
              <w:fldChar w:fldCharType="separate"/>
            </w:r>
            <w:r w:rsidR="00526E96">
              <w:rPr>
                <w:noProof/>
                <w:webHidden/>
              </w:rPr>
              <w:t>52</w:t>
            </w:r>
            <w:r w:rsidR="002771E0" w:rsidRPr="0038544B">
              <w:rPr>
                <w:noProof/>
                <w:webHidden/>
              </w:rPr>
              <w:fldChar w:fldCharType="end"/>
            </w:r>
          </w:hyperlink>
        </w:p>
        <w:p w14:paraId="75239413" w14:textId="515D2404" w:rsidR="002771E0" w:rsidRPr="0038544B" w:rsidRDefault="0002107C" w:rsidP="00B16624">
          <w:pPr>
            <w:pStyle w:val="TOC3"/>
            <w:rPr>
              <w:rFonts w:eastAsiaTheme="minorEastAsia"/>
              <w:noProof/>
              <w:kern w:val="2"/>
              <w:sz w:val="24"/>
              <w:szCs w:val="24"/>
              <w14:ligatures w14:val="standardContextual"/>
            </w:rPr>
          </w:pPr>
          <w:hyperlink w:anchor="_Toc173857540" w:history="1">
            <w:r w:rsidR="002771E0" w:rsidRPr="0038544B">
              <w:rPr>
                <w:rStyle w:val="Hyperlink"/>
                <w:rFonts w:ascii="Open Sans" w:hAnsi="Open Sans" w:cs="Open Sans"/>
                <w:noProof/>
              </w:rPr>
              <w:t>Field/Site Supervisor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_Toc173857540 \h </w:instrText>
            </w:r>
            <w:r w:rsidR="002771E0" w:rsidRPr="0038544B">
              <w:rPr>
                <w:noProof/>
                <w:webHidden/>
              </w:rPr>
            </w:r>
            <w:r w:rsidR="002771E0" w:rsidRPr="0038544B">
              <w:rPr>
                <w:noProof/>
                <w:webHidden/>
              </w:rPr>
              <w:fldChar w:fldCharType="separate"/>
            </w:r>
            <w:r w:rsidR="00526E96">
              <w:rPr>
                <w:noProof/>
                <w:webHidden/>
              </w:rPr>
              <w:t>52</w:t>
            </w:r>
            <w:r w:rsidR="002771E0" w:rsidRPr="0038544B">
              <w:rPr>
                <w:noProof/>
                <w:webHidden/>
              </w:rPr>
              <w:fldChar w:fldCharType="end"/>
            </w:r>
          </w:hyperlink>
        </w:p>
        <w:p w14:paraId="70F4929D" w14:textId="399BEDEE" w:rsidR="002771E0" w:rsidRPr="0038544B" w:rsidRDefault="0002107C" w:rsidP="00B16624">
          <w:pPr>
            <w:pStyle w:val="TOC3"/>
            <w:rPr>
              <w:rFonts w:eastAsiaTheme="minorEastAsia"/>
              <w:noProof/>
              <w:kern w:val="2"/>
              <w:sz w:val="24"/>
              <w:szCs w:val="24"/>
              <w14:ligatures w14:val="standardContextual"/>
            </w:rPr>
          </w:pPr>
          <w:hyperlink w:anchor="_Toc173857541" w:history="1">
            <w:r w:rsidR="002771E0" w:rsidRPr="0038544B">
              <w:rPr>
                <w:rStyle w:val="Hyperlink"/>
                <w:rFonts w:ascii="Open Sans" w:hAnsi="Open Sans" w:cs="Open Sans"/>
                <w:noProof/>
              </w:rPr>
              <w:t>School Psychology Candidate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_Toc173857541 \h </w:instrText>
            </w:r>
            <w:r w:rsidR="002771E0" w:rsidRPr="0038544B">
              <w:rPr>
                <w:noProof/>
                <w:webHidden/>
              </w:rPr>
            </w:r>
            <w:r w:rsidR="002771E0" w:rsidRPr="0038544B">
              <w:rPr>
                <w:noProof/>
                <w:webHidden/>
              </w:rPr>
              <w:fldChar w:fldCharType="separate"/>
            </w:r>
            <w:r w:rsidR="00526E96">
              <w:rPr>
                <w:noProof/>
                <w:webHidden/>
              </w:rPr>
              <w:t>52</w:t>
            </w:r>
            <w:r w:rsidR="002771E0" w:rsidRPr="0038544B">
              <w:rPr>
                <w:noProof/>
                <w:webHidden/>
              </w:rPr>
              <w:fldChar w:fldCharType="end"/>
            </w:r>
          </w:hyperlink>
        </w:p>
        <w:p w14:paraId="71A978A9" w14:textId="4A8CD674" w:rsidR="002771E0" w:rsidRPr="0038544B" w:rsidRDefault="0002107C" w:rsidP="00B16624">
          <w:pPr>
            <w:pStyle w:val="TOC2"/>
            <w:rPr>
              <w:rFonts w:eastAsiaTheme="minorEastAsia"/>
              <w:noProof/>
              <w:kern w:val="2"/>
              <w:sz w:val="24"/>
              <w:szCs w:val="24"/>
              <w14:ligatures w14:val="standardContextual"/>
            </w:rPr>
          </w:pPr>
          <w:hyperlink w:anchor="_Toc173857542" w:history="1">
            <w:r w:rsidR="002771E0" w:rsidRPr="0038544B">
              <w:rPr>
                <w:rStyle w:val="Hyperlink"/>
                <w:rFonts w:ascii="Open Sans" w:hAnsi="Open Sans" w:cs="Open Sans"/>
                <w:noProof/>
              </w:rPr>
              <w:t>Grading</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_Toc173857542 \h </w:instrText>
            </w:r>
            <w:r w:rsidR="002771E0" w:rsidRPr="0038544B">
              <w:rPr>
                <w:noProof/>
                <w:webHidden/>
              </w:rPr>
            </w:r>
            <w:r w:rsidR="002771E0" w:rsidRPr="0038544B">
              <w:rPr>
                <w:noProof/>
                <w:webHidden/>
              </w:rPr>
              <w:fldChar w:fldCharType="separate"/>
            </w:r>
            <w:r w:rsidR="00526E96">
              <w:rPr>
                <w:noProof/>
                <w:webHidden/>
              </w:rPr>
              <w:t>53</w:t>
            </w:r>
            <w:r w:rsidR="002771E0" w:rsidRPr="0038544B">
              <w:rPr>
                <w:noProof/>
                <w:webHidden/>
              </w:rPr>
              <w:fldChar w:fldCharType="end"/>
            </w:r>
          </w:hyperlink>
        </w:p>
        <w:p w14:paraId="0D86CD54" w14:textId="51E31ACB" w:rsidR="002771E0" w:rsidRPr="0038544B" w:rsidRDefault="0002107C" w:rsidP="00B16624">
          <w:pPr>
            <w:pStyle w:val="TOC2"/>
            <w:rPr>
              <w:rFonts w:eastAsiaTheme="minorEastAsia"/>
              <w:noProof/>
              <w:kern w:val="2"/>
              <w:sz w:val="24"/>
              <w:szCs w:val="24"/>
              <w14:ligatures w14:val="standardContextual"/>
            </w:rPr>
          </w:pPr>
          <w:hyperlink w:anchor="_Toc173857543" w:history="1">
            <w:r w:rsidR="002771E0" w:rsidRPr="0038544B">
              <w:rPr>
                <w:rStyle w:val="Hyperlink"/>
                <w:rFonts w:ascii="Open Sans" w:hAnsi="Open Sans" w:cs="Open Sans"/>
                <w:noProof/>
              </w:rPr>
              <w:t>Example Course Calendar (subject to change)</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_Toc173857543 \h </w:instrText>
            </w:r>
            <w:r w:rsidR="002771E0" w:rsidRPr="0038544B">
              <w:rPr>
                <w:noProof/>
                <w:webHidden/>
              </w:rPr>
            </w:r>
            <w:r w:rsidR="002771E0" w:rsidRPr="0038544B">
              <w:rPr>
                <w:noProof/>
                <w:webHidden/>
              </w:rPr>
              <w:fldChar w:fldCharType="separate"/>
            </w:r>
            <w:r w:rsidR="00526E96">
              <w:rPr>
                <w:noProof/>
                <w:webHidden/>
              </w:rPr>
              <w:t>55</w:t>
            </w:r>
            <w:r w:rsidR="002771E0" w:rsidRPr="0038544B">
              <w:rPr>
                <w:noProof/>
                <w:webHidden/>
              </w:rPr>
              <w:fldChar w:fldCharType="end"/>
            </w:r>
          </w:hyperlink>
        </w:p>
        <w:p w14:paraId="077FD295" w14:textId="7EFE10EB" w:rsidR="002771E0" w:rsidRPr="0038544B" w:rsidRDefault="0002107C" w:rsidP="00B16624">
          <w:pPr>
            <w:pStyle w:val="TOC1"/>
            <w:rPr>
              <w:rFonts w:eastAsiaTheme="minorEastAsia"/>
              <w:noProof/>
              <w:kern w:val="2"/>
              <w:szCs w:val="24"/>
              <w14:ligatures w14:val="standardContextual"/>
            </w:rPr>
          </w:pPr>
          <w:hyperlink w:anchor="_Toc173857544" w:history="1">
            <w:r w:rsidR="002771E0" w:rsidRPr="0038544B">
              <w:rPr>
                <w:rStyle w:val="Hyperlink"/>
                <w:rFonts w:ascii="Open Sans" w:hAnsi="Open Sans" w:cs="Open Sans"/>
                <w:noProof/>
              </w:rPr>
              <w:t>TSPSY 562: School Psychologist Practicum and Reflective Seminar III</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_Toc173857544 \h </w:instrText>
            </w:r>
            <w:r w:rsidR="002771E0" w:rsidRPr="0038544B">
              <w:rPr>
                <w:noProof/>
                <w:webHidden/>
              </w:rPr>
            </w:r>
            <w:r w:rsidR="002771E0" w:rsidRPr="0038544B">
              <w:rPr>
                <w:noProof/>
                <w:webHidden/>
              </w:rPr>
              <w:fldChar w:fldCharType="separate"/>
            </w:r>
            <w:r w:rsidR="00526E96">
              <w:rPr>
                <w:noProof/>
                <w:webHidden/>
              </w:rPr>
              <w:t>56</w:t>
            </w:r>
            <w:r w:rsidR="002771E0" w:rsidRPr="0038544B">
              <w:rPr>
                <w:noProof/>
                <w:webHidden/>
              </w:rPr>
              <w:fldChar w:fldCharType="end"/>
            </w:r>
          </w:hyperlink>
        </w:p>
        <w:p w14:paraId="4DBE410C" w14:textId="068D5FD1" w:rsidR="002771E0" w:rsidRPr="0038544B" w:rsidRDefault="0002107C" w:rsidP="00B16624">
          <w:pPr>
            <w:pStyle w:val="TOC2"/>
            <w:rPr>
              <w:rFonts w:eastAsiaTheme="minorEastAsia"/>
              <w:noProof/>
              <w:kern w:val="2"/>
              <w:sz w:val="24"/>
              <w:szCs w:val="24"/>
              <w14:ligatures w14:val="standardContextual"/>
            </w:rPr>
          </w:pPr>
          <w:hyperlink w:anchor="_Toc173857545" w:history="1">
            <w:r w:rsidR="002771E0" w:rsidRPr="0038544B">
              <w:rPr>
                <w:rStyle w:val="Hyperlink"/>
                <w:rFonts w:ascii="Open Sans" w:hAnsi="Open Sans" w:cs="Open Sans"/>
                <w:noProof/>
              </w:rPr>
              <w:t>Course Description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_Toc173857545 \h </w:instrText>
            </w:r>
            <w:r w:rsidR="002771E0" w:rsidRPr="0038544B">
              <w:rPr>
                <w:noProof/>
                <w:webHidden/>
              </w:rPr>
            </w:r>
            <w:r w:rsidR="002771E0" w:rsidRPr="0038544B">
              <w:rPr>
                <w:noProof/>
                <w:webHidden/>
              </w:rPr>
              <w:fldChar w:fldCharType="separate"/>
            </w:r>
            <w:r w:rsidR="00526E96">
              <w:rPr>
                <w:noProof/>
                <w:webHidden/>
              </w:rPr>
              <w:t>57</w:t>
            </w:r>
            <w:r w:rsidR="002771E0" w:rsidRPr="0038544B">
              <w:rPr>
                <w:noProof/>
                <w:webHidden/>
              </w:rPr>
              <w:fldChar w:fldCharType="end"/>
            </w:r>
          </w:hyperlink>
        </w:p>
        <w:p w14:paraId="16D23590" w14:textId="1658ACFD" w:rsidR="002771E0" w:rsidRPr="0038544B" w:rsidRDefault="0002107C" w:rsidP="00B16624">
          <w:pPr>
            <w:pStyle w:val="TOC2"/>
            <w:rPr>
              <w:rFonts w:eastAsiaTheme="minorEastAsia"/>
              <w:noProof/>
              <w:kern w:val="2"/>
              <w:sz w:val="24"/>
              <w:szCs w:val="24"/>
              <w14:ligatures w14:val="standardContextual"/>
            </w:rPr>
          </w:pPr>
          <w:hyperlink w:anchor="_Toc173857546" w:history="1">
            <w:r w:rsidR="002771E0" w:rsidRPr="0038544B">
              <w:rPr>
                <w:rStyle w:val="Hyperlink"/>
                <w:rFonts w:ascii="Open Sans" w:hAnsi="Open Sans" w:cs="Open Sans"/>
                <w:noProof/>
              </w:rPr>
              <w:t>Course Objectives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_Toc173857546 \h </w:instrText>
            </w:r>
            <w:r w:rsidR="002771E0" w:rsidRPr="0038544B">
              <w:rPr>
                <w:noProof/>
                <w:webHidden/>
              </w:rPr>
            </w:r>
            <w:r w:rsidR="002771E0" w:rsidRPr="0038544B">
              <w:rPr>
                <w:noProof/>
                <w:webHidden/>
              </w:rPr>
              <w:fldChar w:fldCharType="separate"/>
            </w:r>
            <w:r w:rsidR="00526E96">
              <w:rPr>
                <w:noProof/>
                <w:webHidden/>
              </w:rPr>
              <w:t>57</w:t>
            </w:r>
            <w:r w:rsidR="002771E0" w:rsidRPr="0038544B">
              <w:rPr>
                <w:noProof/>
                <w:webHidden/>
              </w:rPr>
              <w:fldChar w:fldCharType="end"/>
            </w:r>
          </w:hyperlink>
        </w:p>
        <w:p w14:paraId="195DA4BD" w14:textId="3FC2C329" w:rsidR="002771E0" w:rsidRPr="0038544B" w:rsidRDefault="0002107C" w:rsidP="00B16624">
          <w:pPr>
            <w:pStyle w:val="TOC2"/>
            <w:rPr>
              <w:rFonts w:eastAsiaTheme="minorEastAsia"/>
              <w:noProof/>
              <w:kern w:val="2"/>
              <w:sz w:val="24"/>
              <w:szCs w:val="24"/>
              <w14:ligatures w14:val="standardContextual"/>
            </w:rPr>
          </w:pPr>
          <w:hyperlink w:anchor="_Toc173857547" w:history="1">
            <w:r w:rsidR="002771E0" w:rsidRPr="0038544B">
              <w:rPr>
                <w:rStyle w:val="Hyperlink"/>
                <w:rFonts w:ascii="Open Sans" w:hAnsi="Open Sans" w:cs="Open Sans"/>
                <w:noProof/>
              </w:rPr>
              <w:t>National Association of School Psychologists (NASP) Program Standard 3: Supervised Field Experiences in School Psychology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_Toc173857547 \h </w:instrText>
            </w:r>
            <w:r w:rsidR="002771E0" w:rsidRPr="0038544B">
              <w:rPr>
                <w:noProof/>
                <w:webHidden/>
              </w:rPr>
            </w:r>
            <w:r w:rsidR="002771E0" w:rsidRPr="0038544B">
              <w:rPr>
                <w:noProof/>
                <w:webHidden/>
              </w:rPr>
              <w:fldChar w:fldCharType="separate"/>
            </w:r>
            <w:r w:rsidR="00526E96">
              <w:rPr>
                <w:noProof/>
                <w:webHidden/>
              </w:rPr>
              <w:t>58</w:t>
            </w:r>
            <w:r w:rsidR="002771E0" w:rsidRPr="0038544B">
              <w:rPr>
                <w:noProof/>
                <w:webHidden/>
              </w:rPr>
              <w:fldChar w:fldCharType="end"/>
            </w:r>
          </w:hyperlink>
        </w:p>
        <w:p w14:paraId="3885AED1" w14:textId="76123338" w:rsidR="002771E0" w:rsidRPr="0038544B" w:rsidRDefault="0002107C" w:rsidP="00B16624">
          <w:pPr>
            <w:pStyle w:val="TOC2"/>
            <w:rPr>
              <w:rFonts w:eastAsiaTheme="minorEastAsia"/>
              <w:noProof/>
              <w:kern w:val="2"/>
              <w:sz w:val="24"/>
              <w:szCs w:val="24"/>
              <w14:ligatures w14:val="standardContextual"/>
            </w:rPr>
          </w:pPr>
          <w:hyperlink w:anchor="_Toc173857548" w:history="1">
            <w:r w:rsidR="002771E0" w:rsidRPr="0038544B">
              <w:rPr>
                <w:rStyle w:val="Hyperlink"/>
                <w:rFonts w:ascii="Open Sans" w:hAnsi="Open Sans" w:cs="Open Sans"/>
                <w:noProof/>
              </w:rPr>
              <w:t>Format and Course Participation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_Toc173857548 \h </w:instrText>
            </w:r>
            <w:r w:rsidR="002771E0" w:rsidRPr="0038544B">
              <w:rPr>
                <w:noProof/>
                <w:webHidden/>
              </w:rPr>
            </w:r>
            <w:r w:rsidR="002771E0" w:rsidRPr="0038544B">
              <w:rPr>
                <w:noProof/>
                <w:webHidden/>
              </w:rPr>
              <w:fldChar w:fldCharType="separate"/>
            </w:r>
            <w:r w:rsidR="00526E96">
              <w:rPr>
                <w:noProof/>
                <w:webHidden/>
              </w:rPr>
              <w:t>60</w:t>
            </w:r>
            <w:r w:rsidR="002771E0" w:rsidRPr="0038544B">
              <w:rPr>
                <w:noProof/>
                <w:webHidden/>
              </w:rPr>
              <w:fldChar w:fldCharType="end"/>
            </w:r>
          </w:hyperlink>
        </w:p>
        <w:p w14:paraId="7B905EB0" w14:textId="65B49D90" w:rsidR="002771E0" w:rsidRPr="0038544B" w:rsidRDefault="0002107C" w:rsidP="00B16624">
          <w:pPr>
            <w:pStyle w:val="TOC2"/>
            <w:rPr>
              <w:rFonts w:eastAsiaTheme="minorEastAsia"/>
              <w:noProof/>
              <w:kern w:val="2"/>
              <w:sz w:val="24"/>
              <w:szCs w:val="24"/>
              <w14:ligatures w14:val="standardContextual"/>
            </w:rPr>
          </w:pPr>
          <w:hyperlink w:anchor="_Toc173857549" w:history="1">
            <w:r w:rsidR="002771E0" w:rsidRPr="0038544B">
              <w:rPr>
                <w:rStyle w:val="Hyperlink"/>
                <w:rFonts w:ascii="Open Sans" w:hAnsi="Open Sans" w:cs="Open Sans"/>
                <w:noProof/>
              </w:rPr>
              <w:t>Materials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_Toc173857549 \h </w:instrText>
            </w:r>
            <w:r w:rsidR="002771E0" w:rsidRPr="0038544B">
              <w:rPr>
                <w:noProof/>
                <w:webHidden/>
              </w:rPr>
            </w:r>
            <w:r w:rsidR="002771E0" w:rsidRPr="0038544B">
              <w:rPr>
                <w:noProof/>
                <w:webHidden/>
              </w:rPr>
              <w:fldChar w:fldCharType="separate"/>
            </w:r>
            <w:r w:rsidR="00526E96">
              <w:rPr>
                <w:noProof/>
                <w:webHidden/>
              </w:rPr>
              <w:t>60</w:t>
            </w:r>
            <w:r w:rsidR="002771E0" w:rsidRPr="0038544B">
              <w:rPr>
                <w:noProof/>
                <w:webHidden/>
              </w:rPr>
              <w:fldChar w:fldCharType="end"/>
            </w:r>
          </w:hyperlink>
        </w:p>
        <w:p w14:paraId="6C8D932D" w14:textId="051D52D0" w:rsidR="002771E0" w:rsidRPr="0038544B" w:rsidRDefault="0002107C" w:rsidP="00B16624">
          <w:pPr>
            <w:pStyle w:val="TOC2"/>
            <w:rPr>
              <w:rFonts w:eastAsiaTheme="minorEastAsia"/>
              <w:noProof/>
              <w:kern w:val="2"/>
              <w:sz w:val="24"/>
              <w:szCs w:val="24"/>
              <w14:ligatures w14:val="standardContextual"/>
            </w:rPr>
          </w:pPr>
          <w:hyperlink w:anchor="_Toc173857550" w:history="1">
            <w:r w:rsidR="002771E0" w:rsidRPr="0038544B">
              <w:rPr>
                <w:rStyle w:val="Hyperlink"/>
                <w:rFonts w:ascii="Open Sans" w:hAnsi="Open Sans" w:cs="Open Sans"/>
                <w:noProof/>
              </w:rPr>
              <w:t>Expectations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_Toc173857550 \h </w:instrText>
            </w:r>
            <w:r w:rsidR="002771E0" w:rsidRPr="0038544B">
              <w:rPr>
                <w:noProof/>
                <w:webHidden/>
              </w:rPr>
            </w:r>
            <w:r w:rsidR="002771E0" w:rsidRPr="0038544B">
              <w:rPr>
                <w:noProof/>
                <w:webHidden/>
              </w:rPr>
              <w:fldChar w:fldCharType="separate"/>
            </w:r>
            <w:r w:rsidR="00526E96">
              <w:rPr>
                <w:noProof/>
                <w:webHidden/>
              </w:rPr>
              <w:t>60</w:t>
            </w:r>
            <w:r w:rsidR="002771E0" w:rsidRPr="0038544B">
              <w:rPr>
                <w:noProof/>
                <w:webHidden/>
              </w:rPr>
              <w:fldChar w:fldCharType="end"/>
            </w:r>
          </w:hyperlink>
        </w:p>
        <w:p w14:paraId="0E540E53" w14:textId="32EDA0ED" w:rsidR="002771E0" w:rsidRPr="0038544B" w:rsidRDefault="0002107C" w:rsidP="00B16624">
          <w:pPr>
            <w:pStyle w:val="TOC2"/>
            <w:rPr>
              <w:rFonts w:eastAsiaTheme="minorEastAsia"/>
              <w:noProof/>
              <w:kern w:val="2"/>
              <w:sz w:val="24"/>
              <w:szCs w:val="24"/>
              <w14:ligatures w14:val="standardContextual"/>
            </w:rPr>
          </w:pPr>
          <w:hyperlink w:anchor="_Toc173857551" w:history="1">
            <w:r w:rsidR="002771E0" w:rsidRPr="0038544B">
              <w:rPr>
                <w:rStyle w:val="Hyperlink"/>
                <w:rFonts w:ascii="Open Sans" w:hAnsi="Open Sans" w:cs="Open Sans"/>
                <w:noProof/>
              </w:rPr>
              <w:t>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_Toc173857551 \h </w:instrText>
            </w:r>
            <w:r w:rsidR="002771E0" w:rsidRPr="0038544B">
              <w:rPr>
                <w:noProof/>
                <w:webHidden/>
              </w:rPr>
            </w:r>
            <w:r w:rsidR="002771E0" w:rsidRPr="0038544B">
              <w:rPr>
                <w:noProof/>
                <w:webHidden/>
              </w:rPr>
              <w:fldChar w:fldCharType="separate"/>
            </w:r>
            <w:r w:rsidR="00526E96">
              <w:rPr>
                <w:noProof/>
                <w:webHidden/>
              </w:rPr>
              <w:t>61</w:t>
            </w:r>
            <w:r w:rsidR="002771E0" w:rsidRPr="0038544B">
              <w:rPr>
                <w:noProof/>
                <w:webHidden/>
              </w:rPr>
              <w:fldChar w:fldCharType="end"/>
            </w:r>
          </w:hyperlink>
        </w:p>
        <w:p w14:paraId="49B64C0F" w14:textId="18478314" w:rsidR="002771E0" w:rsidRPr="0038544B" w:rsidRDefault="0002107C" w:rsidP="00B16624">
          <w:pPr>
            <w:pStyle w:val="TOC3"/>
            <w:rPr>
              <w:rFonts w:eastAsiaTheme="minorEastAsia"/>
              <w:noProof/>
              <w:kern w:val="2"/>
              <w:sz w:val="24"/>
              <w:szCs w:val="24"/>
              <w14:ligatures w14:val="standardContextual"/>
            </w:rPr>
          </w:pPr>
          <w:hyperlink w:anchor="_Toc173857552" w:history="1">
            <w:r w:rsidR="002771E0" w:rsidRPr="0038544B">
              <w:rPr>
                <w:rStyle w:val="Hyperlink"/>
                <w:rFonts w:ascii="Open Sans" w:hAnsi="Open Sans" w:cs="Open Sans"/>
                <w:noProof/>
              </w:rPr>
              <w:t>University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_Toc173857552 \h </w:instrText>
            </w:r>
            <w:r w:rsidR="002771E0" w:rsidRPr="0038544B">
              <w:rPr>
                <w:noProof/>
                <w:webHidden/>
              </w:rPr>
            </w:r>
            <w:r w:rsidR="002771E0" w:rsidRPr="0038544B">
              <w:rPr>
                <w:noProof/>
                <w:webHidden/>
              </w:rPr>
              <w:fldChar w:fldCharType="separate"/>
            </w:r>
            <w:r w:rsidR="00526E96">
              <w:rPr>
                <w:noProof/>
                <w:webHidden/>
              </w:rPr>
              <w:t>61</w:t>
            </w:r>
            <w:r w:rsidR="002771E0" w:rsidRPr="0038544B">
              <w:rPr>
                <w:noProof/>
                <w:webHidden/>
              </w:rPr>
              <w:fldChar w:fldCharType="end"/>
            </w:r>
          </w:hyperlink>
        </w:p>
        <w:p w14:paraId="7190C758" w14:textId="63833CC0" w:rsidR="002771E0" w:rsidRPr="0038544B" w:rsidRDefault="0002107C" w:rsidP="00B16624">
          <w:pPr>
            <w:pStyle w:val="TOC3"/>
            <w:rPr>
              <w:rFonts w:eastAsiaTheme="minorEastAsia"/>
              <w:noProof/>
              <w:kern w:val="2"/>
              <w:sz w:val="24"/>
              <w:szCs w:val="24"/>
              <w14:ligatures w14:val="standardContextual"/>
            </w:rPr>
          </w:pPr>
          <w:hyperlink w:anchor="_Toc173857553" w:history="1">
            <w:r w:rsidR="002771E0" w:rsidRPr="0038544B">
              <w:rPr>
                <w:rStyle w:val="Hyperlink"/>
                <w:rFonts w:ascii="Open Sans" w:hAnsi="Open Sans" w:cs="Open Sans"/>
                <w:noProof/>
              </w:rPr>
              <w:t>Field/Site Supervisor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_Toc173857553 \h </w:instrText>
            </w:r>
            <w:r w:rsidR="002771E0" w:rsidRPr="0038544B">
              <w:rPr>
                <w:noProof/>
                <w:webHidden/>
              </w:rPr>
            </w:r>
            <w:r w:rsidR="002771E0" w:rsidRPr="0038544B">
              <w:rPr>
                <w:noProof/>
                <w:webHidden/>
              </w:rPr>
              <w:fldChar w:fldCharType="separate"/>
            </w:r>
            <w:r w:rsidR="00526E96">
              <w:rPr>
                <w:noProof/>
                <w:webHidden/>
              </w:rPr>
              <w:t>62</w:t>
            </w:r>
            <w:r w:rsidR="002771E0" w:rsidRPr="0038544B">
              <w:rPr>
                <w:noProof/>
                <w:webHidden/>
              </w:rPr>
              <w:fldChar w:fldCharType="end"/>
            </w:r>
          </w:hyperlink>
        </w:p>
        <w:p w14:paraId="5A3C6A63" w14:textId="47AFEFC3" w:rsidR="002771E0" w:rsidRPr="0038544B" w:rsidRDefault="0002107C" w:rsidP="00B16624">
          <w:pPr>
            <w:pStyle w:val="TOC3"/>
            <w:rPr>
              <w:rFonts w:eastAsiaTheme="minorEastAsia"/>
              <w:noProof/>
              <w:kern w:val="2"/>
              <w:sz w:val="24"/>
              <w:szCs w:val="24"/>
              <w14:ligatures w14:val="standardContextual"/>
            </w:rPr>
          </w:pPr>
          <w:hyperlink w:anchor="_Toc173857554" w:history="1">
            <w:r w:rsidR="002771E0" w:rsidRPr="0038544B">
              <w:rPr>
                <w:rStyle w:val="Hyperlink"/>
                <w:rFonts w:ascii="Open Sans" w:hAnsi="Open Sans" w:cs="Open Sans"/>
                <w:noProof/>
              </w:rPr>
              <w:t>School Psychology Candidate Responsibilities: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_Toc173857554 \h </w:instrText>
            </w:r>
            <w:r w:rsidR="002771E0" w:rsidRPr="0038544B">
              <w:rPr>
                <w:noProof/>
                <w:webHidden/>
              </w:rPr>
            </w:r>
            <w:r w:rsidR="002771E0" w:rsidRPr="0038544B">
              <w:rPr>
                <w:noProof/>
                <w:webHidden/>
              </w:rPr>
              <w:fldChar w:fldCharType="separate"/>
            </w:r>
            <w:r w:rsidR="00526E96">
              <w:rPr>
                <w:noProof/>
                <w:webHidden/>
              </w:rPr>
              <w:t>62</w:t>
            </w:r>
            <w:r w:rsidR="002771E0" w:rsidRPr="0038544B">
              <w:rPr>
                <w:noProof/>
                <w:webHidden/>
              </w:rPr>
              <w:fldChar w:fldCharType="end"/>
            </w:r>
          </w:hyperlink>
        </w:p>
        <w:p w14:paraId="5ACA35B3" w14:textId="03865FF3" w:rsidR="002771E0" w:rsidRPr="0038544B" w:rsidRDefault="0002107C" w:rsidP="00B16624">
          <w:pPr>
            <w:pStyle w:val="TOC2"/>
            <w:rPr>
              <w:rFonts w:eastAsiaTheme="minorEastAsia"/>
              <w:noProof/>
              <w:kern w:val="2"/>
              <w:sz w:val="24"/>
              <w:szCs w:val="24"/>
              <w14:ligatures w14:val="standardContextual"/>
            </w:rPr>
          </w:pPr>
          <w:hyperlink w:anchor="_Toc173857555" w:history="1">
            <w:r w:rsidR="002771E0" w:rsidRPr="0038544B">
              <w:rPr>
                <w:rStyle w:val="Hyperlink"/>
                <w:rFonts w:ascii="Open Sans" w:hAnsi="Open Sans" w:cs="Open Sans"/>
                <w:noProof/>
              </w:rPr>
              <w:t>Assignments and Course Expectations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_Toc173857555 \h </w:instrText>
            </w:r>
            <w:r w:rsidR="002771E0" w:rsidRPr="0038544B">
              <w:rPr>
                <w:noProof/>
                <w:webHidden/>
              </w:rPr>
            </w:r>
            <w:r w:rsidR="002771E0" w:rsidRPr="0038544B">
              <w:rPr>
                <w:noProof/>
                <w:webHidden/>
              </w:rPr>
              <w:fldChar w:fldCharType="separate"/>
            </w:r>
            <w:r w:rsidR="00526E96">
              <w:rPr>
                <w:noProof/>
                <w:webHidden/>
              </w:rPr>
              <w:t>63</w:t>
            </w:r>
            <w:r w:rsidR="002771E0" w:rsidRPr="0038544B">
              <w:rPr>
                <w:noProof/>
                <w:webHidden/>
              </w:rPr>
              <w:fldChar w:fldCharType="end"/>
            </w:r>
          </w:hyperlink>
        </w:p>
        <w:p w14:paraId="1A7AF6C9" w14:textId="2684C888" w:rsidR="002771E0" w:rsidRPr="0038544B" w:rsidRDefault="0002107C" w:rsidP="00B16624">
          <w:pPr>
            <w:pStyle w:val="TOC2"/>
            <w:rPr>
              <w:rFonts w:eastAsiaTheme="minorEastAsia"/>
              <w:noProof/>
              <w:kern w:val="2"/>
              <w:sz w:val="24"/>
              <w:szCs w:val="24"/>
              <w14:ligatures w14:val="standardContextual"/>
            </w:rPr>
          </w:pPr>
          <w:hyperlink w:anchor="_Toc173857556" w:history="1">
            <w:r w:rsidR="002771E0" w:rsidRPr="0038544B">
              <w:rPr>
                <w:rStyle w:val="Hyperlink"/>
                <w:rFonts w:ascii="Open Sans" w:hAnsi="Open Sans" w:cs="Open Sans"/>
                <w:noProof/>
              </w:rPr>
              <w:t>COURSE SCHEDULE AND ASSIGNMENTS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_Toc173857556 \h </w:instrText>
            </w:r>
            <w:r w:rsidR="002771E0" w:rsidRPr="0038544B">
              <w:rPr>
                <w:noProof/>
                <w:webHidden/>
              </w:rPr>
            </w:r>
            <w:r w:rsidR="002771E0" w:rsidRPr="0038544B">
              <w:rPr>
                <w:noProof/>
                <w:webHidden/>
              </w:rPr>
              <w:fldChar w:fldCharType="separate"/>
            </w:r>
            <w:r w:rsidR="00526E96">
              <w:rPr>
                <w:noProof/>
                <w:webHidden/>
              </w:rPr>
              <w:t>64</w:t>
            </w:r>
            <w:r w:rsidR="002771E0" w:rsidRPr="0038544B">
              <w:rPr>
                <w:noProof/>
                <w:webHidden/>
              </w:rPr>
              <w:fldChar w:fldCharType="end"/>
            </w:r>
          </w:hyperlink>
        </w:p>
        <w:p w14:paraId="7A5A3FED" w14:textId="6A2AE300" w:rsidR="002771E0" w:rsidRPr="0038544B" w:rsidRDefault="0002107C" w:rsidP="00B16624">
          <w:pPr>
            <w:pStyle w:val="TOC1"/>
            <w:rPr>
              <w:rFonts w:eastAsiaTheme="minorEastAsia"/>
              <w:noProof/>
              <w:kern w:val="2"/>
              <w:szCs w:val="24"/>
              <w14:ligatures w14:val="standardContextual"/>
            </w:rPr>
          </w:pPr>
          <w:hyperlink w:anchor="_Toc173857557" w:history="1">
            <w:r w:rsidR="002771E0" w:rsidRPr="0038544B">
              <w:rPr>
                <w:rStyle w:val="Hyperlink"/>
                <w:rFonts w:ascii="Open Sans" w:hAnsi="Open Sans" w:cs="Open Sans"/>
                <w:noProof/>
              </w:rPr>
              <w:t>UW Tacoma/UW Policy Statements &amp; Student Resources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_Toc173857557 \h </w:instrText>
            </w:r>
            <w:r w:rsidR="002771E0" w:rsidRPr="0038544B">
              <w:rPr>
                <w:noProof/>
                <w:webHidden/>
              </w:rPr>
            </w:r>
            <w:r w:rsidR="002771E0" w:rsidRPr="0038544B">
              <w:rPr>
                <w:noProof/>
                <w:webHidden/>
              </w:rPr>
              <w:fldChar w:fldCharType="separate"/>
            </w:r>
            <w:r w:rsidR="00526E96">
              <w:rPr>
                <w:noProof/>
                <w:webHidden/>
              </w:rPr>
              <w:t>66</w:t>
            </w:r>
            <w:r w:rsidR="002771E0" w:rsidRPr="0038544B">
              <w:rPr>
                <w:noProof/>
                <w:webHidden/>
              </w:rPr>
              <w:fldChar w:fldCharType="end"/>
            </w:r>
          </w:hyperlink>
        </w:p>
        <w:p w14:paraId="73536F2A" w14:textId="7F9F31F4" w:rsidR="002771E0" w:rsidRPr="0038544B" w:rsidRDefault="0002107C" w:rsidP="00B16624">
          <w:pPr>
            <w:pStyle w:val="TOC1"/>
            <w:rPr>
              <w:rFonts w:eastAsiaTheme="minorEastAsia"/>
              <w:noProof/>
              <w:kern w:val="2"/>
              <w:szCs w:val="24"/>
              <w14:ligatures w14:val="standardContextual"/>
            </w:rPr>
          </w:pPr>
          <w:hyperlink w:anchor="_Toc173857558" w:history="1">
            <w:r w:rsidR="002771E0" w:rsidRPr="0038544B">
              <w:rPr>
                <w:rStyle w:val="Hyperlink"/>
                <w:rFonts w:ascii="Open Sans" w:hAnsi="Open Sans" w:cs="Open Sans"/>
                <w:noProof/>
              </w:rPr>
              <w:t>Retention and Dismissal Policy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_Toc173857558 \h </w:instrText>
            </w:r>
            <w:r w:rsidR="002771E0" w:rsidRPr="0038544B">
              <w:rPr>
                <w:noProof/>
                <w:webHidden/>
              </w:rPr>
            </w:r>
            <w:r w:rsidR="002771E0" w:rsidRPr="0038544B">
              <w:rPr>
                <w:noProof/>
                <w:webHidden/>
              </w:rPr>
              <w:fldChar w:fldCharType="separate"/>
            </w:r>
            <w:r w:rsidR="00526E96">
              <w:rPr>
                <w:noProof/>
                <w:webHidden/>
              </w:rPr>
              <w:t>76</w:t>
            </w:r>
            <w:r w:rsidR="002771E0" w:rsidRPr="0038544B">
              <w:rPr>
                <w:noProof/>
                <w:webHidden/>
              </w:rPr>
              <w:fldChar w:fldCharType="end"/>
            </w:r>
          </w:hyperlink>
        </w:p>
        <w:p w14:paraId="62DC9910" w14:textId="161E4B20" w:rsidR="002771E0" w:rsidRPr="0038544B" w:rsidRDefault="0002107C" w:rsidP="00B16624">
          <w:pPr>
            <w:pStyle w:val="TOC1"/>
            <w:rPr>
              <w:rFonts w:eastAsiaTheme="minorEastAsia"/>
              <w:noProof/>
              <w:kern w:val="2"/>
              <w:szCs w:val="24"/>
              <w14:ligatures w14:val="standardContextual"/>
            </w:rPr>
          </w:pPr>
          <w:hyperlink w:anchor="_Toc173857559" w:history="1">
            <w:r w:rsidR="002771E0" w:rsidRPr="0038544B">
              <w:rPr>
                <w:rStyle w:val="Hyperlink"/>
                <w:rFonts w:ascii="Open Sans" w:hAnsi="Open Sans" w:cs="Open Sans"/>
                <w:noProof/>
              </w:rPr>
              <w:t>PRACTICUM EVALUATION</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_Toc173857559 \h </w:instrText>
            </w:r>
            <w:r w:rsidR="002771E0" w:rsidRPr="0038544B">
              <w:rPr>
                <w:noProof/>
                <w:webHidden/>
              </w:rPr>
            </w:r>
            <w:r w:rsidR="002771E0" w:rsidRPr="0038544B">
              <w:rPr>
                <w:noProof/>
                <w:webHidden/>
              </w:rPr>
              <w:fldChar w:fldCharType="separate"/>
            </w:r>
            <w:r w:rsidR="00526E96">
              <w:rPr>
                <w:noProof/>
                <w:webHidden/>
              </w:rPr>
              <w:t>80</w:t>
            </w:r>
            <w:r w:rsidR="002771E0" w:rsidRPr="0038544B">
              <w:rPr>
                <w:noProof/>
                <w:webHidden/>
              </w:rPr>
              <w:fldChar w:fldCharType="end"/>
            </w:r>
          </w:hyperlink>
        </w:p>
        <w:p w14:paraId="43E8EFED" w14:textId="229C415B" w:rsidR="002771E0" w:rsidRPr="0038544B" w:rsidRDefault="0002107C" w:rsidP="00B16624">
          <w:pPr>
            <w:pStyle w:val="TOC1"/>
            <w:rPr>
              <w:rFonts w:eastAsiaTheme="minorEastAsia"/>
              <w:noProof/>
              <w:kern w:val="2"/>
              <w:szCs w:val="24"/>
              <w14:ligatures w14:val="standardContextual"/>
            </w:rPr>
          </w:pPr>
          <w:hyperlink w:anchor="_Toc173857560" w:history="1">
            <w:r w:rsidR="002771E0" w:rsidRPr="0038544B">
              <w:rPr>
                <w:rStyle w:val="Hyperlink"/>
                <w:rFonts w:ascii="Open Sans" w:hAnsi="Open Sans" w:cs="Open Sans"/>
                <w:noProof/>
              </w:rPr>
              <w:t>The School Psychology Practicum Rubric</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_Toc173857560 \h </w:instrText>
            </w:r>
            <w:r w:rsidR="002771E0" w:rsidRPr="0038544B">
              <w:rPr>
                <w:noProof/>
                <w:webHidden/>
              </w:rPr>
            </w:r>
            <w:r w:rsidR="002771E0" w:rsidRPr="0038544B">
              <w:rPr>
                <w:noProof/>
                <w:webHidden/>
              </w:rPr>
              <w:fldChar w:fldCharType="separate"/>
            </w:r>
            <w:r w:rsidR="00526E96">
              <w:rPr>
                <w:noProof/>
                <w:webHidden/>
              </w:rPr>
              <w:t>81</w:t>
            </w:r>
            <w:r w:rsidR="002771E0" w:rsidRPr="0038544B">
              <w:rPr>
                <w:noProof/>
                <w:webHidden/>
              </w:rPr>
              <w:fldChar w:fldCharType="end"/>
            </w:r>
          </w:hyperlink>
        </w:p>
        <w:p w14:paraId="5A492D44" w14:textId="0C322EA0" w:rsidR="002771E0" w:rsidRPr="0038544B" w:rsidRDefault="0002107C" w:rsidP="00B16624">
          <w:pPr>
            <w:pStyle w:val="TOC2"/>
            <w:rPr>
              <w:rFonts w:eastAsiaTheme="minorEastAsia"/>
              <w:noProof/>
              <w:kern w:val="2"/>
              <w:sz w:val="24"/>
              <w:szCs w:val="24"/>
              <w14:ligatures w14:val="standardContextual"/>
            </w:rPr>
          </w:pPr>
          <w:hyperlink w:anchor="_Toc173857561" w:history="1">
            <w:r w:rsidR="002771E0" w:rsidRPr="0038544B">
              <w:rPr>
                <w:rStyle w:val="Hyperlink"/>
                <w:rFonts w:ascii="Open Sans" w:hAnsi="Open Sans" w:cs="Open Sans"/>
                <w:noProof/>
              </w:rPr>
              <w:t>SUPERVISION SESSION PLANNER</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_Toc173857561 \h </w:instrText>
            </w:r>
            <w:r w:rsidR="002771E0" w:rsidRPr="0038544B">
              <w:rPr>
                <w:noProof/>
                <w:webHidden/>
              </w:rPr>
            </w:r>
            <w:r w:rsidR="002771E0" w:rsidRPr="0038544B">
              <w:rPr>
                <w:noProof/>
                <w:webHidden/>
              </w:rPr>
              <w:fldChar w:fldCharType="separate"/>
            </w:r>
            <w:r w:rsidR="00526E96">
              <w:rPr>
                <w:noProof/>
                <w:webHidden/>
              </w:rPr>
              <w:t>105</w:t>
            </w:r>
            <w:r w:rsidR="002771E0" w:rsidRPr="0038544B">
              <w:rPr>
                <w:noProof/>
                <w:webHidden/>
              </w:rPr>
              <w:fldChar w:fldCharType="end"/>
            </w:r>
          </w:hyperlink>
        </w:p>
        <w:p w14:paraId="445A5F32" w14:textId="475E2E3C" w:rsidR="002771E0" w:rsidRPr="0038544B" w:rsidRDefault="0002107C" w:rsidP="00B16624">
          <w:pPr>
            <w:pStyle w:val="TOC2"/>
            <w:rPr>
              <w:rFonts w:eastAsiaTheme="minorEastAsia"/>
              <w:noProof/>
              <w:kern w:val="2"/>
              <w:sz w:val="24"/>
              <w:szCs w:val="24"/>
              <w14:ligatures w14:val="standardContextual"/>
            </w:rPr>
          </w:pPr>
          <w:hyperlink w:anchor="_Toc173857562" w:history="1">
            <w:r w:rsidR="002771E0" w:rsidRPr="0038544B">
              <w:rPr>
                <w:rStyle w:val="Hyperlink"/>
                <w:rFonts w:ascii="Open Sans" w:hAnsi="Open Sans" w:cs="Open Sans"/>
                <w:noProof/>
              </w:rPr>
              <w:t>SUPERVISOR’S SUPERVISION NOTES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_Toc173857562 \h </w:instrText>
            </w:r>
            <w:r w:rsidR="002771E0" w:rsidRPr="0038544B">
              <w:rPr>
                <w:noProof/>
                <w:webHidden/>
              </w:rPr>
            </w:r>
            <w:r w:rsidR="002771E0" w:rsidRPr="0038544B">
              <w:rPr>
                <w:noProof/>
                <w:webHidden/>
              </w:rPr>
              <w:fldChar w:fldCharType="separate"/>
            </w:r>
            <w:r w:rsidR="00526E96">
              <w:rPr>
                <w:noProof/>
                <w:webHidden/>
              </w:rPr>
              <w:t>105</w:t>
            </w:r>
            <w:r w:rsidR="002771E0" w:rsidRPr="0038544B">
              <w:rPr>
                <w:noProof/>
                <w:webHidden/>
              </w:rPr>
              <w:fldChar w:fldCharType="end"/>
            </w:r>
          </w:hyperlink>
        </w:p>
        <w:p w14:paraId="5A02E4AB" w14:textId="6E81FA24" w:rsidR="002771E0" w:rsidRPr="0038544B" w:rsidRDefault="0002107C" w:rsidP="00B16624">
          <w:pPr>
            <w:pStyle w:val="TOC1"/>
            <w:rPr>
              <w:rFonts w:eastAsiaTheme="minorEastAsia"/>
              <w:noProof/>
              <w:kern w:val="2"/>
              <w:szCs w:val="24"/>
              <w14:ligatures w14:val="standardContextual"/>
            </w:rPr>
          </w:pPr>
          <w:hyperlink w:anchor="_Toc173857563" w:history="1">
            <w:r w:rsidR="002771E0" w:rsidRPr="0038544B">
              <w:rPr>
                <w:rStyle w:val="Hyperlink"/>
                <w:rFonts w:ascii="Open Sans" w:hAnsi="Open Sans" w:cs="Open Sans"/>
                <w:noProof/>
              </w:rPr>
              <w:t>Supervisee Evaluation of Field-Based Supervisor</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_Toc173857563 \h </w:instrText>
            </w:r>
            <w:r w:rsidR="002771E0" w:rsidRPr="0038544B">
              <w:rPr>
                <w:noProof/>
                <w:webHidden/>
              </w:rPr>
            </w:r>
            <w:r w:rsidR="002771E0" w:rsidRPr="0038544B">
              <w:rPr>
                <w:noProof/>
                <w:webHidden/>
              </w:rPr>
              <w:fldChar w:fldCharType="separate"/>
            </w:r>
            <w:r w:rsidR="00526E96">
              <w:rPr>
                <w:noProof/>
                <w:webHidden/>
              </w:rPr>
              <w:t>106</w:t>
            </w:r>
            <w:r w:rsidR="002771E0" w:rsidRPr="0038544B">
              <w:rPr>
                <w:noProof/>
                <w:webHidden/>
              </w:rPr>
              <w:fldChar w:fldCharType="end"/>
            </w:r>
          </w:hyperlink>
        </w:p>
        <w:p w14:paraId="3C0B565A" w14:textId="4EAE0688" w:rsidR="002771E0" w:rsidRPr="0038544B" w:rsidRDefault="0002107C" w:rsidP="00B16624">
          <w:pPr>
            <w:pStyle w:val="TOC1"/>
            <w:rPr>
              <w:rFonts w:eastAsiaTheme="minorEastAsia"/>
              <w:noProof/>
              <w:kern w:val="2"/>
              <w:szCs w:val="24"/>
              <w14:ligatures w14:val="standardContextual"/>
            </w:rPr>
          </w:pPr>
          <w:hyperlink w:anchor="_Toc173857564" w:history="1">
            <w:r w:rsidR="002771E0" w:rsidRPr="0038544B">
              <w:rPr>
                <w:rStyle w:val="Hyperlink"/>
                <w:rFonts w:ascii="Open Sans" w:hAnsi="Open Sans" w:cs="Open Sans"/>
                <w:noProof/>
              </w:rPr>
              <w:t>Behavior consultation Case Study</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_Toc173857564 \h </w:instrText>
            </w:r>
            <w:r w:rsidR="002771E0" w:rsidRPr="0038544B">
              <w:rPr>
                <w:noProof/>
                <w:webHidden/>
              </w:rPr>
            </w:r>
            <w:r w:rsidR="002771E0" w:rsidRPr="0038544B">
              <w:rPr>
                <w:noProof/>
                <w:webHidden/>
              </w:rPr>
              <w:fldChar w:fldCharType="separate"/>
            </w:r>
            <w:r w:rsidR="00526E96">
              <w:rPr>
                <w:noProof/>
                <w:webHidden/>
              </w:rPr>
              <w:t>111</w:t>
            </w:r>
            <w:r w:rsidR="002771E0" w:rsidRPr="0038544B">
              <w:rPr>
                <w:noProof/>
                <w:webHidden/>
              </w:rPr>
              <w:fldChar w:fldCharType="end"/>
            </w:r>
          </w:hyperlink>
        </w:p>
        <w:p w14:paraId="19FC998F" w14:textId="403712EB" w:rsidR="002771E0" w:rsidRPr="0038544B" w:rsidRDefault="0002107C" w:rsidP="00B16624">
          <w:pPr>
            <w:pStyle w:val="TOC2"/>
            <w:rPr>
              <w:rFonts w:eastAsiaTheme="minorEastAsia"/>
              <w:noProof/>
              <w:kern w:val="2"/>
              <w:sz w:val="24"/>
              <w:szCs w:val="24"/>
              <w14:ligatures w14:val="standardContextual"/>
            </w:rPr>
          </w:pPr>
          <w:hyperlink w:anchor="_Toc173857565" w:history="1">
            <w:r w:rsidR="002771E0" w:rsidRPr="0038544B">
              <w:rPr>
                <w:rStyle w:val="Hyperlink"/>
                <w:rFonts w:ascii="Open Sans" w:hAnsi="Open Sans" w:cs="Open Sans"/>
                <w:noProof/>
              </w:rPr>
              <w:t>Case studies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_Toc173857565 \h </w:instrText>
            </w:r>
            <w:r w:rsidR="002771E0" w:rsidRPr="0038544B">
              <w:rPr>
                <w:noProof/>
                <w:webHidden/>
              </w:rPr>
            </w:r>
            <w:r w:rsidR="002771E0" w:rsidRPr="0038544B">
              <w:rPr>
                <w:noProof/>
                <w:webHidden/>
              </w:rPr>
              <w:fldChar w:fldCharType="separate"/>
            </w:r>
            <w:r w:rsidR="00526E96">
              <w:rPr>
                <w:noProof/>
                <w:webHidden/>
              </w:rPr>
              <w:t>111</w:t>
            </w:r>
            <w:r w:rsidR="002771E0" w:rsidRPr="0038544B">
              <w:rPr>
                <w:noProof/>
                <w:webHidden/>
              </w:rPr>
              <w:fldChar w:fldCharType="end"/>
            </w:r>
          </w:hyperlink>
        </w:p>
        <w:p w14:paraId="0A9BB4C8" w14:textId="7CC1986B" w:rsidR="002771E0" w:rsidRPr="0038544B" w:rsidRDefault="0002107C" w:rsidP="00B16624">
          <w:pPr>
            <w:pStyle w:val="TOC2"/>
            <w:rPr>
              <w:rFonts w:eastAsiaTheme="minorEastAsia"/>
              <w:noProof/>
              <w:kern w:val="2"/>
              <w:sz w:val="24"/>
              <w:szCs w:val="24"/>
              <w14:ligatures w14:val="standardContextual"/>
            </w:rPr>
          </w:pPr>
          <w:hyperlink w:anchor="_Toc173857566" w:history="1">
            <w:r w:rsidR="00B16624">
              <w:rPr>
                <w:rStyle w:val="Hyperlink"/>
                <w:rFonts w:ascii="Open Sans" w:hAnsi="Open Sans" w:cs="Open Sans"/>
                <w:noProof/>
              </w:rPr>
              <w:t>EdS</w:t>
            </w:r>
            <w:r w:rsidR="002771E0" w:rsidRPr="0038544B">
              <w:rPr>
                <w:rStyle w:val="Hyperlink"/>
                <w:rFonts w:ascii="Open Sans" w:hAnsi="Open Sans" w:cs="Open Sans"/>
                <w:noProof/>
              </w:rPr>
              <w:t xml:space="preserve"> Case Study Evaluation: Based on the NASP Case Study Rubric</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_Toc173857566 \h </w:instrText>
            </w:r>
            <w:r w:rsidR="002771E0" w:rsidRPr="0038544B">
              <w:rPr>
                <w:noProof/>
                <w:webHidden/>
              </w:rPr>
            </w:r>
            <w:r w:rsidR="002771E0" w:rsidRPr="0038544B">
              <w:rPr>
                <w:noProof/>
                <w:webHidden/>
              </w:rPr>
              <w:fldChar w:fldCharType="separate"/>
            </w:r>
            <w:r w:rsidR="00526E96">
              <w:rPr>
                <w:noProof/>
                <w:webHidden/>
              </w:rPr>
              <w:t>112</w:t>
            </w:r>
            <w:r w:rsidR="002771E0" w:rsidRPr="0038544B">
              <w:rPr>
                <w:noProof/>
                <w:webHidden/>
              </w:rPr>
              <w:fldChar w:fldCharType="end"/>
            </w:r>
          </w:hyperlink>
        </w:p>
        <w:p w14:paraId="1273081E" w14:textId="3337FD4D" w:rsidR="002771E0" w:rsidRPr="0038544B" w:rsidRDefault="0002107C" w:rsidP="00B16624">
          <w:pPr>
            <w:pStyle w:val="TOC1"/>
            <w:rPr>
              <w:rFonts w:eastAsiaTheme="minorEastAsia"/>
              <w:noProof/>
              <w:kern w:val="2"/>
              <w:szCs w:val="24"/>
              <w14:ligatures w14:val="standardContextual"/>
            </w:rPr>
          </w:pPr>
          <w:hyperlink w:anchor="_Toc173857567" w:history="1">
            <w:r w:rsidR="002771E0" w:rsidRPr="0038544B">
              <w:rPr>
                <w:rStyle w:val="Hyperlink"/>
                <w:rFonts w:ascii="Open Sans" w:hAnsi="Open Sans" w:cs="Open Sans"/>
                <w:noProof/>
              </w:rPr>
              <w:t>Practicum Outcome</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_Toc173857567 \h </w:instrText>
            </w:r>
            <w:r w:rsidR="002771E0" w:rsidRPr="0038544B">
              <w:rPr>
                <w:noProof/>
                <w:webHidden/>
              </w:rPr>
            </w:r>
            <w:r w:rsidR="002771E0" w:rsidRPr="0038544B">
              <w:rPr>
                <w:noProof/>
                <w:webHidden/>
              </w:rPr>
              <w:fldChar w:fldCharType="separate"/>
            </w:r>
            <w:r w:rsidR="00526E96">
              <w:rPr>
                <w:noProof/>
                <w:webHidden/>
              </w:rPr>
              <w:t>117</w:t>
            </w:r>
            <w:r w:rsidR="002771E0" w:rsidRPr="0038544B">
              <w:rPr>
                <w:noProof/>
                <w:webHidden/>
              </w:rPr>
              <w:fldChar w:fldCharType="end"/>
            </w:r>
          </w:hyperlink>
        </w:p>
        <w:p w14:paraId="620B27DC" w14:textId="67BD7453" w:rsidR="002771E0" w:rsidRPr="0038544B" w:rsidRDefault="0002107C" w:rsidP="00B16624">
          <w:pPr>
            <w:pStyle w:val="TOC1"/>
            <w:rPr>
              <w:rFonts w:eastAsiaTheme="minorEastAsia"/>
              <w:noProof/>
              <w:kern w:val="2"/>
              <w:szCs w:val="24"/>
              <w14:ligatures w14:val="standardContextual"/>
            </w:rPr>
          </w:pPr>
          <w:hyperlink w:anchor="_Toc173857568" w:history="1">
            <w:r w:rsidR="002771E0" w:rsidRPr="0038544B">
              <w:rPr>
                <w:rStyle w:val="Hyperlink"/>
                <w:rFonts w:ascii="Open Sans" w:hAnsi="Open Sans" w:cs="Open Sans"/>
                <w:noProof/>
              </w:rPr>
              <w:t>Appendix A: Consent for Counseling Services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_Toc173857568 \h </w:instrText>
            </w:r>
            <w:r w:rsidR="002771E0" w:rsidRPr="0038544B">
              <w:rPr>
                <w:noProof/>
                <w:webHidden/>
              </w:rPr>
            </w:r>
            <w:r w:rsidR="002771E0" w:rsidRPr="0038544B">
              <w:rPr>
                <w:noProof/>
                <w:webHidden/>
              </w:rPr>
              <w:fldChar w:fldCharType="separate"/>
            </w:r>
            <w:r w:rsidR="00526E96">
              <w:rPr>
                <w:noProof/>
                <w:webHidden/>
              </w:rPr>
              <w:t>118</w:t>
            </w:r>
            <w:r w:rsidR="002771E0" w:rsidRPr="0038544B">
              <w:rPr>
                <w:noProof/>
                <w:webHidden/>
              </w:rPr>
              <w:fldChar w:fldCharType="end"/>
            </w:r>
          </w:hyperlink>
        </w:p>
        <w:p w14:paraId="61050F44" w14:textId="588A9F63" w:rsidR="002771E0" w:rsidRPr="0038544B" w:rsidRDefault="0002107C" w:rsidP="00B16624">
          <w:pPr>
            <w:pStyle w:val="TOC2"/>
            <w:rPr>
              <w:rFonts w:eastAsiaTheme="minorEastAsia"/>
              <w:noProof/>
              <w:kern w:val="2"/>
              <w:sz w:val="24"/>
              <w:szCs w:val="24"/>
              <w14:ligatures w14:val="standardContextual"/>
            </w:rPr>
          </w:pPr>
          <w:hyperlink w:anchor="_Toc173857569" w:history="1">
            <w:r w:rsidR="002771E0" w:rsidRPr="0038544B">
              <w:rPr>
                <w:rStyle w:val="Hyperlink"/>
                <w:rFonts w:ascii="Open Sans" w:eastAsia="Verdana" w:hAnsi="Open Sans" w:cs="Open Sans"/>
                <w:noProof/>
              </w:rPr>
              <w:t>Informed Consent for Counseling Services</w:t>
            </w:r>
            <w:r w:rsidR="002771E0" w:rsidRPr="0038544B">
              <w:rPr>
                <w:noProof/>
                <w:webHidden/>
              </w:rPr>
              <w:tab/>
            </w:r>
            <w:r w:rsidR="002771E0" w:rsidRPr="0038544B">
              <w:rPr>
                <w:noProof/>
                <w:webHidden/>
              </w:rPr>
              <w:fldChar w:fldCharType="begin"/>
            </w:r>
            <w:r w:rsidR="002771E0" w:rsidRPr="0038544B">
              <w:rPr>
                <w:noProof/>
                <w:webHidden/>
              </w:rPr>
              <w:instrText xml:space="preserve"> PAGEREF _Toc173857569 \h </w:instrText>
            </w:r>
            <w:r w:rsidR="002771E0" w:rsidRPr="0038544B">
              <w:rPr>
                <w:noProof/>
                <w:webHidden/>
              </w:rPr>
            </w:r>
            <w:r w:rsidR="002771E0" w:rsidRPr="0038544B">
              <w:rPr>
                <w:noProof/>
                <w:webHidden/>
              </w:rPr>
              <w:fldChar w:fldCharType="separate"/>
            </w:r>
            <w:r w:rsidR="00526E96">
              <w:rPr>
                <w:noProof/>
                <w:webHidden/>
              </w:rPr>
              <w:t>118</w:t>
            </w:r>
            <w:r w:rsidR="002771E0" w:rsidRPr="0038544B">
              <w:rPr>
                <w:noProof/>
                <w:webHidden/>
              </w:rPr>
              <w:fldChar w:fldCharType="end"/>
            </w:r>
          </w:hyperlink>
        </w:p>
        <w:p w14:paraId="24D7839D" w14:textId="1A279692" w:rsidR="000919C6" w:rsidRDefault="0002107C" w:rsidP="00B16624">
          <w:r w:rsidRPr="0038544B">
            <w:rPr>
              <w:rFonts w:cs="Open Sans"/>
            </w:rPr>
            <w:fldChar w:fldCharType="end"/>
          </w:r>
        </w:p>
      </w:sdtContent>
    </w:sdt>
    <w:p w14:paraId="24D7839E" w14:textId="77777777" w:rsidR="000919C6" w:rsidRDefault="0002107C" w:rsidP="00B16624">
      <w:pPr>
        <w:rPr>
          <w:rFonts w:ascii="Uni Sans Book" w:eastAsia="Uni Sans Book" w:hAnsi="Uni Sans Book" w:cs="Uni Sans Book"/>
          <w:color w:val="000000"/>
          <w:sz w:val="32"/>
          <w:szCs w:val="32"/>
        </w:rPr>
      </w:pPr>
      <w:r>
        <w:br w:type="page"/>
      </w:r>
    </w:p>
    <w:p w14:paraId="24D7839F" w14:textId="77777777" w:rsidR="000919C6" w:rsidRDefault="0002107C" w:rsidP="00B16624">
      <w:pPr>
        <w:pStyle w:val="Heading1"/>
        <w:rPr>
          <w:highlight w:val="yellow"/>
        </w:rPr>
      </w:pPr>
      <w:bookmarkStart w:id="1" w:name="_Toc173857472"/>
      <w:r>
        <w:lastRenderedPageBreak/>
        <w:t>INTRODUCTION</w:t>
      </w:r>
      <w:bookmarkEnd w:id="1"/>
    </w:p>
    <w:p w14:paraId="24D783A0" w14:textId="77777777" w:rsidR="000919C6" w:rsidRDefault="000919C6" w:rsidP="00B16624"/>
    <w:p w14:paraId="24D783A1" w14:textId="5FC6958B" w:rsidR="000919C6" w:rsidRPr="00B16624" w:rsidRDefault="0002107C" w:rsidP="00B16624">
      <w:r w:rsidRPr="00B16624">
        <w:t xml:space="preserve">Congratulations on attaining candidacy for the UWT </w:t>
      </w:r>
      <w:proofErr w:type="spellStart"/>
      <w:r w:rsidR="00B16624" w:rsidRPr="00B16624">
        <w:t>EdS</w:t>
      </w:r>
      <w:proofErr w:type="spellEnd"/>
      <w:r w:rsidRPr="00B16624">
        <w:t xml:space="preserve"> School Psychology </w:t>
      </w:r>
      <w:proofErr w:type="spellStart"/>
      <w:r w:rsidRPr="00B16624">
        <w:t>Practica</w:t>
      </w:r>
      <w:proofErr w:type="spellEnd"/>
      <w:r w:rsidRPr="00B16624">
        <w:t xml:space="preserve">! This handbook is designed to help you navigate your </w:t>
      </w:r>
      <w:r w:rsidRPr="00B16624">
        <w:t xml:space="preserve">first field experiences in the University of Washington Tacoma (UWT) </w:t>
      </w:r>
      <w:proofErr w:type="spellStart"/>
      <w:r w:rsidR="00B16624" w:rsidRPr="00B16624">
        <w:t>EdS</w:t>
      </w:r>
      <w:proofErr w:type="spellEnd"/>
      <w:r w:rsidRPr="00B16624">
        <w:t xml:space="preserve"> School Psychology program. This handbook discusses our UWT </w:t>
      </w:r>
      <w:proofErr w:type="spellStart"/>
      <w:r w:rsidR="00B16624" w:rsidRPr="00B16624">
        <w:t>EdS</w:t>
      </w:r>
      <w:proofErr w:type="spellEnd"/>
      <w:r w:rsidRPr="00B16624">
        <w:t xml:space="preserve"> School Psychology grounding principles and policies related to the </w:t>
      </w:r>
      <w:proofErr w:type="spellStart"/>
      <w:r w:rsidRPr="00B16624">
        <w:t>practica</w:t>
      </w:r>
      <w:proofErr w:type="spellEnd"/>
      <w:r w:rsidRPr="00B16624">
        <w:t xml:space="preserve"> and how they align with those set forth </w:t>
      </w:r>
      <w:r w:rsidRPr="00B16624">
        <w:t>by the National Association of School Psychologists (NASP). Additionally, this handbook offers important information, guidelines, and forms related to practicum structure, supervision, evaluation, and practicum-related aspects of your Culminating Portfolio</w:t>
      </w:r>
      <w:r w:rsidRPr="00B16624">
        <w:t xml:space="preserve">. This handbook is a companion to the UWT </w:t>
      </w:r>
      <w:proofErr w:type="spellStart"/>
      <w:r w:rsidR="00B16624" w:rsidRPr="00B16624">
        <w:t>EdS</w:t>
      </w:r>
      <w:proofErr w:type="spellEnd"/>
      <w:r w:rsidRPr="00B16624">
        <w:t xml:space="preserve"> School Psychology Program Handbook. In Practicum II, you will also begin reading and discussing the third program handbook developed expressly for internship, the UWT </w:t>
      </w:r>
      <w:proofErr w:type="spellStart"/>
      <w:r w:rsidR="00B16624" w:rsidRPr="00B16624">
        <w:t>EdS</w:t>
      </w:r>
      <w:proofErr w:type="spellEnd"/>
      <w:r w:rsidRPr="00B16624">
        <w:t xml:space="preserve"> School Psychology Internship Guideb</w:t>
      </w:r>
      <w:r w:rsidRPr="00B16624">
        <w:t xml:space="preserve">ook. You are expected to read all three program handbooks thoroughly. </w:t>
      </w:r>
    </w:p>
    <w:p w14:paraId="24D783A2" w14:textId="77777777" w:rsidR="000919C6" w:rsidRPr="00B16624" w:rsidRDefault="000919C6" w:rsidP="00B16624"/>
    <w:p w14:paraId="24D783A3" w14:textId="72C20922" w:rsidR="000919C6" w:rsidRPr="00B16624" w:rsidRDefault="0002107C" w:rsidP="00B16624">
      <w:r w:rsidRPr="00B16624">
        <w:t xml:space="preserve">The UWT </w:t>
      </w:r>
      <w:proofErr w:type="spellStart"/>
      <w:r w:rsidR="00B16624" w:rsidRPr="00B16624">
        <w:t>EdS</w:t>
      </w:r>
      <w:proofErr w:type="spellEnd"/>
      <w:r w:rsidRPr="00B16624">
        <w:t xml:space="preserve"> School Psychology </w:t>
      </w:r>
      <w:proofErr w:type="spellStart"/>
      <w:r w:rsidRPr="00B16624">
        <w:t>practica</w:t>
      </w:r>
      <w:proofErr w:type="spellEnd"/>
      <w:r w:rsidRPr="00B16624">
        <w:t xml:space="preserve"> offer learning experiences that are grounded in the same conceptual framework as our program’s. We expect that these experiences inspire furthe</w:t>
      </w:r>
      <w:r w:rsidRPr="00B16624">
        <w:t>r innovation and promote effective prevention and healing of problems that plague our communities, including mental health problems, school violence, racism, oppression and inequities. We also expect the application of antiracist and decolonizing practices</w:t>
      </w:r>
      <w:r w:rsidRPr="00B16624">
        <w:t xml:space="preserve"> that emphasize strengths and confront structures of oppression.</w:t>
      </w:r>
    </w:p>
    <w:p w14:paraId="24D783A4" w14:textId="77777777" w:rsidR="000919C6" w:rsidRPr="00B16624" w:rsidRDefault="000919C6" w:rsidP="00B16624"/>
    <w:p w14:paraId="24D783A5" w14:textId="65D2AD3E" w:rsidR="000919C6" w:rsidRPr="00B16624" w:rsidRDefault="0002107C" w:rsidP="00B16624">
      <w:r w:rsidRPr="00B16624">
        <w:t xml:space="preserve">Your practicum placements must align with the mission, values, and goals of the UWT SOE and </w:t>
      </w:r>
      <w:proofErr w:type="spellStart"/>
      <w:r w:rsidR="00B16624" w:rsidRPr="00B16624">
        <w:t>EdS</w:t>
      </w:r>
      <w:proofErr w:type="spellEnd"/>
      <w:r w:rsidRPr="00B16624">
        <w:t xml:space="preserve"> School Psychology program. The School of Education’s mission is to “</w:t>
      </w:r>
      <w:r w:rsidRPr="00B16624">
        <w:rPr>
          <w:i/>
        </w:rPr>
        <w:t>prepare ethical and refl</w:t>
      </w:r>
      <w:r w:rsidRPr="00B16624">
        <w:rPr>
          <w:i/>
        </w:rPr>
        <w:t>ective educators, practitioners, and leaders who transform learning, engage with communities, exemplify professionalism, and promote diversity.</w:t>
      </w:r>
      <w:r w:rsidRPr="00B16624">
        <w:t xml:space="preserve">” </w:t>
      </w:r>
      <w:proofErr w:type="spellStart"/>
      <w:r w:rsidR="00B16624" w:rsidRPr="00B16624">
        <w:t>EdS</w:t>
      </w:r>
      <w:proofErr w:type="spellEnd"/>
      <w:r w:rsidRPr="00B16624">
        <w:t xml:space="preserve"> School Psychology student learning goals and outcomes include the </w:t>
      </w:r>
      <w:hyperlink r:id="rId9">
        <w:r w:rsidRPr="00B16624">
          <w:rPr>
            <w:color w:val="0563C1"/>
            <w:u w:val="single"/>
          </w:rPr>
          <w:t>Practice</w:t>
        </w:r>
        <w:r w:rsidRPr="00B16624">
          <w:rPr>
            <w:color w:val="0563C1"/>
            <w:u w:val="single"/>
          </w:rPr>
          <w:t xml:space="preserve"> Domains</w:t>
        </w:r>
      </w:hyperlink>
      <w:r w:rsidRPr="00B16624">
        <w:t xml:space="preserve"> (see </w:t>
      </w:r>
      <w:hyperlink r:id="rId10">
        <w:r w:rsidRPr="00B16624">
          <w:rPr>
            <w:color w:val="0563C1"/>
            <w:u w:val="single"/>
          </w:rPr>
          <w:t>https://www.nasponline.org/standards-and-certification/nasp-2020-professional-standards-adopted/n</w:t>
        </w:r>
        <w:r w:rsidRPr="00B16624">
          <w:rPr>
            <w:color w:val="0563C1"/>
            <w:u w:val="single"/>
          </w:rPr>
          <w:t>asp-2020-domains-of-practice</w:t>
        </w:r>
      </w:hyperlink>
      <w:r w:rsidRPr="00B16624">
        <w:t>) set forth by the National Association of School Psychologists (NASP) and the Washington State Professional Educators Standards Board (PESB) pursuant to RCW </w:t>
      </w:r>
      <w:hyperlink r:id="rId11">
        <w:r w:rsidRPr="00B16624">
          <w:rPr>
            <w:color w:val="0563C1"/>
            <w:u w:val="single"/>
          </w:rPr>
          <w:t>28A.410.044</w:t>
        </w:r>
      </w:hyperlink>
      <w:r w:rsidRPr="00B16624">
        <w:rPr>
          <w:color w:val="0563C1"/>
          <w:u w:val="single"/>
        </w:rPr>
        <w:t xml:space="preserve"> (see https://app.leg.wa.gov/RCW/default.aspx?cite=28A.410.044)</w:t>
      </w:r>
      <w:r w:rsidRPr="00B16624">
        <w:t xml:space="preserve">. See our website for more information: </w:t>
      </w:r>
      <w:hyperlink r:id="rId12">
        <w:r w:rsidRPr="00B16624">
          <w:rPr>
            <w:color w:val="0563C1"/>
            <w:u w:val="single"/>
          </w:rPr>
          <w:t>https://education.uw.edu/programs/graduate/educational-psychology/school-psychology/edscert</w:t>
        </w:r>
      </w:hyperlink>
      <w:r w:rsidRPr="00B16624">
        <w:t xml:space="preserve"> </w:t>
      </w:r>
    </w:p>
    <w:p w14:paraId="24D783A6" w14:textId="77777777" w:rsidR="000919C6" w:rsidRPr="00B16624" w:rsidRDefault="000919C6" w:rsidP="00B16624"/>
    <w:p w14:paraId="24D783A7" w14:textId="77777777" w:rsidR="000919C6" w:rsidRPr="00B16624" w:rsidRDefault="0002107C" w:rsidP="00B16624">
      <w:r w:rsidRPr="00B16624">
        <w:t xml:space="preserve">You will be well prepared for your culminating school-based internship upon successfully completing your practicum sequence. </w:t>
      </w:r>
    </w:p>
    <w:p w14:paraId="24D783A8" w14:textId="77777777" w:rsidR="000919C6" w:rsidRPr="00B16624" w:rsidRDefault="000919C6" w:rsidP="00B16624"/>
    <w:p w14:paraId="24D783A9" w14:textId="4F4F5487" w:rsidR="000919C6" w:rsidRPr="00B16624" w:rsidRDefault="0002107C" w:rsidP="00B16624">
      <w:r w:rsidRPr="00B16624">
        <w:t xml:space="preserve">Upon successful completion of this </w:t>
      </w:r>
      <w:proofErr w:type="spellStart"/>
      <w:r w:rsidR="00B16624" w:rsidRPr="00B16624">
        <w:t>EdS</w:t>
      </w:r>
      <w:proofErr w:type="spellEnd"/>
      <w:r w:rsidRPr="00B16624">
        <w:t xml:space="preserve"> School Psychology Program, you will have the knowledge and skills to:</w:t>
      </w:r>
    </w:p>
    <w:p w14:paraId="24D783AA" w14:textId="77777777" w:rsidR="000919C6" w:rsidRPr="00B16624" w:rsidRDefault="0002107C" w:rsidP="0002107C">
      <w:pPr>
        <w:pStyle w:val="ListParagraph"/>
        <w:numPr>
          <w:ilvl w:val="0"/>
          <w:numId w:val="13"/>
        </w:numPr>
      </w:pPr>
      <w:r w:rsidRPr="00B16624">
        <w:t>engage in collaborative, empowering practices and partnerships with students, families, educators, and school communities;</w:t>
      </w:r>
    </w:p>
    <w:p w14:paraId="24D783AB" w14:textId="77777777" w:rsidR="000919C6" w:rsidRPr="00B16624" w:rsidRDefault="0002107C" w:rsidP="0002107C">
      <w:pPr>
        <w:pStyle w:val="ListParagraph"/>
        <w:numPr>
          <w:ilvl w:val="0"/>
          <w:numId w:val="13"/>
        </w:numPr>
      </w:pPr>
      <w:r w:rsidRPr="00B16624">
        <w:t>value, promote, and advocate for equity, inclusion, and s</w:t>
      </w:r>
      <w:r w:rsidRPr="00B16624">
        <w:t>ocial justice;</w:t>
      </w:r>
    </w:p>
    <w:p w14:paraId="24D783AC" w14:textId="77777777" w:rsidR="000919C6" w:rsidRPr="00B16624" w:rsidRDefault="0002107C" w:rsidP="0002107C">
      <w:pPr>
        <w:pStyle w:val="ListParagraph"/>
        <w:numPr>
          <w:ilvl w:val="0"/>
          <w:numId w:val="13"/>
        </w:numPr>
      </w:pPr>
      <w:r w:rsidRPr="00B16624">
        <w:t>deliver culturally responsive, trauma-informed, healing-focused services;</w:t>
      </w:r>
    </w:p>
    <w:p w14:paraId="24D783AD" w14:textId="77777777" w:rsidR="000919C6" w:rsidRPr="00B16624" w:rsidRDefault="0002107C" w:rsidP="0002107C">
      <w:pPr>
        <w:pStyle w:val="ListParagraph"/>
        <w:numPr>
          <w:ilvl w:val="0"/>
          <w:numId w:val="13"/>
        </w:numPr>
      </w:pPr>
      <w:r w:rsidRPr="00B16624">
        <w:t>provide and support culturally responsive assessment &amp; intervention; and</w:t>
      </w:r>
    </w:p>
    <w:p w14:paraId="24D783AE" w14:textId="77777777" w:rsidR="000919C6" w:rsidRPr="00B16624" w:rsidRDefault="0002107C" w:rsidP="0002107C">
      <w:pPr>
        <w:pStyle w:val="ListParagraph"/>
        <w:numPr>
          <w:ilvl w:val="0"/>
          <w:numId w:val="13"/>
        </w:numPr>
      </w:pPr>
      <w:r w:rsidRPr="00B16624">
        <w:t>establish, lead, and maintain effective multi-tiered systems of support (MTSS), including effe</w:t>
      </w:r>
      <w:r w:rsidRPr="00B16624">
        <w:t>ctive academic, social, emotional, and behavioral supports.</w:t>
      </w:r>
    </w:p>
    <w:p w14:paraId="24D783AF" w14:textId="77777777" w:rsidR="000919C6" w:rsidRDefault="000919C6" w:rsidP="00B16624"/>
    <w:p w14:paraId="24D783B0" w14:textId="77777777" w:rsidR="000919C6" w:rsidRDefault="0002107C" w:rsidP="00B16624">
      <w:pPr>
        <w:pStyle w:val="Heading1"/>
      </w:pPr>
      <w:bookmarkStart w:id="2" w:name="_Toc173857473"/>
      <w:r>
        <w:lastRenderedPageBreak/>
        <w:t>BEST PRACTICES AND POLICIES FOR SCHOOL PSYCHOLOGY PRACTICA</w:t>
      </w:r>
      <w:bookmarkEnd w:id="2"/>
    </w:p>
    <w:p w14:paraId="24D783B1" w14:textId="77777777" w:rsidR="000919C6" w:rsidRDefault="000919C6" w:rsidP="00B16624"/>
    <w:p w14:paraId="24D783B2" w14:textId="77777777" w:rsidR="000919C6" w:rsidRDefault="0002107C" w:rsidP="00B16624">
      <w:pPr>
        <w:pStyle w:val="Heading2"/>
      </w:pPr>
      <w:bookmarkStart w:id="3" w:name="_Toc173857474"/>
      <w:r>
        <w:t>NASP Standard 3 – Supervised Field Experiences in School Psychology</w:t>
      </w:r>
      <w:bookmarkEnd w:id="3"/>
      <w:r>
        <w:t xml:space="preserve"> </w:t>
      </w:r>
    </w:p>
    <w:p w14:paraId="24D783B3" w14:textId="77777777" w:rsidR="000919C6" w:rsidRPr="00B16624" w:rsidRDefault="0002107C" w:rsidP="00B16624">
      <w:r w:rsidRPr="00B16624">
        <w:t>The program ensures that all candidates complete supervised and se</w:t>
      </w:r>
      <w:r w:rsidRPr="00B16624">
        <w:t xml:space="preserve">quenced </w:t>
      </w:r>
      <w:proofErr w:type="spellStart"/>
      <w:r w:rsidRPr="00B16624">
        <w:t>practica</w:t>
      </w:r>
      <w:proofErr w:type="spellEnd"/>
      <w:r w:rsidRPr="00B16624">
        <w:t xml:space="preserve"> and internship experiences consistent with program goals and objectives. Specific competency outcomes are clearly articulated for each field experience. Practicum outcome measures focus on distinct knowledge, skills, and professional work </w:t>
      </w:r>
      <w:r w:rsidRPr="00B16624">
        <w:t xml:space="preserve">characteristics. Field experiences contribute to the preparation of candidates who demonstrate the professional competencies needed to effectively deliver school psychological services to children and youth, families, and schools. </w:t>
      </w:r>
    </w:p>
    <w:p w14:paraId="24D783B4" w14:textId="77777777" w:rsidR="000919C6" w:rsidRPr="00B16624" w:rsidRDefault="000919C6" w:rsidP="00B16624"/>
    <w:p w14:paraId="24D783B5" w14:textId="77777777" w:rsidR="000919C6" w:rsidRPr="00B16624" w:rsidRDefault="0002107C" w:rsidP="00B16624">
      <w:pPr>
        <w:pStyle w:val="Heading3"/>
      </w:pPr>
      <w:bookmarkStart w:id="4" w:name="_Toc173857475"/>
      <w:r w:rsidRPr="00B16624">
        <w:t>Standard 3.1</w:t>
      </w:r>
      <w:bookmarkEnd w:id="4"/>
    </w:p>
    <w:p w14:paraId="24D783B6" w14:textId="77777777" w:rsidR="000919C6" w:rsidRPr="00B16624" w:rsidRDefault="0002107C" w:rsidP="00B16624">
      <w:r w:rsidRPr="00B16624">
        <w:t>The school</w:t>
      </w:r>
      <w:r w:rsidRPr="00B16624">
        <w:t xml:space="preserve"> psychology program includes clinical field experiences that allow candidates to develop, practice, demonstrate, and reflect upon evidence-based practices in a graduated manner that increases in complexity. Supervised field experiences must include the fol</w:t>
      </w:r>
      <w:r w:rsidRPr="00B16624">
        <w:t xml:space="preserve">lowing: </w:t>
      </w:r>
    </w:p>
    <w:p w14:paraId="24D783B7" w14:textId="77777777" w:rsidR="000919C6" w:rsidRPr="00B16624" w:rsidRDefault="0002107C" w:rsidP="00B16624">
      <w:r w:rsidRPr="00B16624">
        <w:t xml:space="preserve">• Settings relevant to program objectives and the development of candidate competencies. </w:t>
      </w:r>
    </w:p>
    <w:p w14:paraId="24D783B8" w14:textId="77777777" w:rsidR="000919C6" w:rsidRPr="00B16624" w:rsidRDefault="0002107C" w:rsidP="00B16624">
      <w:r w:rsidRPr="00B16624">
        <w:t xml:space="preserve">• Program oversight to ensure identification and appropriateness of placements, diverse activities that address breadth and scope of the NASP Practice Model, supervision, and collaboration with the placement sites and practicum/internship supervisors. </w:t>
      </w:r>
    </w:p>
    <w:p w14:paraId="24D783B9" w14:textId="77777777" w:rsidR="000919C6" w:rsidRPr="00B16624" w:rsidRDefault="0002107C" w:rsidP="00B16624">
      <w:r w:rsidRPr="00B16624">
        <w:t>• C</w:t>
      </w:r>
      <w:r w:rsidRPr="00B16624">
        <w:t xml:space="preserve">ollaboration between the school psychology program and placement agencies that demonstrates a commitment to candidate learning, is consistent with program goals, and ensures the development of professional competencies. </w:t>
      </w:r>
    </w:p>
    <w:p w14:paraId="24D783BA" w14:textId="77777777" w:rsidR="000919C6" w:rsidRPr="00B16624" w:rsidRDefault="0002107C" w:rsidP="00B16624">
      <w:r w:rsidRPr="00B16624">
        <w:t>• Structured, specific activities t</w:t>
      </w:r>
      <w:r w:rsidRPr="00B16624">
        <w:t xml:space="preserve">hat are consistent with the goals/objectives of the program and foster the development of competency in advocating for understanding of human diversity and social justice. </w:t>
      </w:r>
    </w:p>
    <w:p w14:paraId="24D783BB" w14:textId="77777777" w:rsidR="000919C6" w:rsidRPr="00B16624" w:rsidRDefault="0002107C" w:rsidP="00B16624">
      <w:r w:rsidRPr="00B16624">
        <w:t>• Field experiences that are completed for academic credit or are otherwise documen</w:t>
      </w:r>
      <w:r w:rsidRPr="00B16624">
        <w:t xml:space="preserve">ted by the institution, with </w:t>
      </w:r>
      <w:proofErr w:type="spellStart"/>
      <w:r w:rsidRPr="00B16624">
        <w:t>practica</w:t>
      </w:r>
      <w:proofErr w:type="spellEnd"/>
      <w:r w:rsidRPr="00B16624">
        <w:t xml:space="preserve"> preceding and in preparation for internships. </w:t>
      </w:r>
    </w:p>
    <w:p w14:paraId="24D783BC" w14:textId="77777777" w:rsidR="000919C6" w:rsidRPr="00B16624" w:rsidRDefault="0002107C" w:rsidP="00B16624">
      <w:r w:rsidRPr="00B16624">
        <w:t>• Performance-based evaluations that are systematic and designed to ensure that candidates demonstrate professional work characteristics and attain competencies with clear</w:t>
      </w:r>
      <w:r w:rsidRPr="00B16624">
        <w:t xml:space="preserve">ly articulated methods to identify and address concerns regarding candidate performance. </w:t>
      </w:r>
    </w:p>
    <w:p w14:paraId="24D783BD" w14:textId="77777777" w:rsidR="000919C6" w:rsidRDefault="000919C6" w:rsidP="00B16624"/>
    <w:p w14:paraId="24D783BE" w14:textId="77777777" w:rsidR="000919C6" w:rsidRPr="00B16624" w:rsidRDefault="0002107C" w:rsidP="00B16624">
      <w:pPr>
        <w:pStyle w:val="Heading3"/>
      </w:pPr>
      <w:bookmarkStart w:id="5" w:name="_Toc173857476"/>
      <w:r w:rsidRPr="00B16624">
        <w:t>Standard 3.2</w:t>
      </w:r>
      <w:bookmarkEnd w:id="5"/>
    </w:p>
    <w:p w14:paraId="24D783BF" w14:textId="77777777" w:rsidR="000919C6" w:rsidRPr="00B16624" w:rsidRDefault="0002107C" w:rsidP="00B16624">
      <w:r w:rsidRPr="00B16624">
        <w:t xml:space="preserve">The school psychology program requires supervised </w:t>
      </w:r>
      <w:proofErr w:type="spellStart"/>
      <w:r w:rsidRPr="00B16624">
        <w:t>practica</w:t>
      </w:r>
      <w:proofErr w:type="spellEnd"/>
      <w:r w:rsidRPr="00B16624">
        <w:t xml:space="preserve"> based on program goals and NASP graduate preparation standards. At a minimum, activities must</w:t>
      </w:r>
      <w:r w:rsidRPr="00B16624">
        <w:t xml:space="preserve"> include opportunities to build professional competencies in (a) data-based decision making, including psychoeducational assessment with recommendations; (b) the design, implementation, and evaluation of services that support cognitive and academic skills;</w:t>
      </w:r>
      <w:r w:rsidRPr="00B16624">
        <w:t xml:space="preserve"> and (c) the design, implementation, and evaluation of services that support socialization, behavioral and mental health, and emotional well-being (e.g., counseling, behavior analysis and intervention, social–emotional learning). The services can be implem</w:t>
      </w:r>
      <w:r w:rsidRPr="00B16624">
        <w:t xml:space="preserve">ented at the individual, class-wide, and/or systems level. </w:t>
      </w:r>
      <w:proofErr w:type="spellStart"/>
      <w:r w:rsidRPr="00B16624">
        <w:t>Practica</w:t>
      </w:r>
      <w:proofErr w:type="spellEnd"/>
      <w:r w:rsidRPr="00B16624">
        <w:t xml:space="preserve"> opportunities may include other professional competency development based on graduate program goals.</w:t>
      </w:r>
    </w:p>
    <w:p w14:paraId="24D783C0" w14:textId="77777777" w:rsidR="000919C6" w:rsidRDefault="000919C6" w:rsidP="00B16624"/>
    <w:p w14:paraId="24D783C1" w14:textId="77777777" w:rsidR="000919C6" w:rsidRDefault="0002107C" w:rsidP="00B16624">
      <w:pPr>
        <w:pStyle w:val="Heading2"/>
      </w:pPr>
      <w:bookmarkStart w:id="6" w:name="_Toc173857477"/>
      <w:r>
        <w:lastRenderedPageBreak/>
        <w:t>NASP STANDARD 4 – Performance-Based Program Assessment and Accountability</w:t>
      </w:r>
      <w:bookmarkEnd w:id="6"/>
      <w:r>
        <w:t xml:space="preserve"> </w:t>
      </w:r>
    </w:p>
    <w:p w14:paraId="24D783C2" w14:textId="77777777" w:rsidR="000919C6" w:rsidRPr="00B16624" w:rsidRDefault="0002107C" w:rsidP="00B16624">
      <w:r w:rsidRPr="00B16624">
        <w:t xml:space="preserve">The school </w:t>
      </w:r>
      <w:r w:rsidRPr="00B16624">
        <w:t>psychology program employs systematic, comprehensive assessment of candidate knowledge, skills, and professional work characteristics needed for effective practice as early practitioner, independent school psychologists. A key aspect of program accountabil</w:t>
      </w:r>
      <w:r w:rsidRPr="00B16624">
        <w:t xml:space="preserve">ity is the assessment of candidate ability to provide, and evaluate the impact of, direct and indirect services to children and youth, families, and schools. Faculty must be involved in the evaluation of candidate skill application (e.g., products such as </w:t>
      </w:r>
      <w:r w:rsidRPr="00B16624">
        <w:t xml:space="preserve">individual, group, or system-wide case studies, program evaluations, and psychoeducational evaluations), and use assessment results to evaluate and improve the program. </w:t>
      </w:r>
    </w:p>
    <w:p w14:paraId="24D783C3" w14:textId="77777777" w:rsidR="000919C6" w:rsidRPr="00B16624" w:rsidRDefault="000919C6" w:rsidP="00B16624"/>
    <w:p w14:paraId="24D783C4" w14:textId="77777777" w:rsidR="000919C6" w:rsidRPr="00B16624" w:rsidRDefault="0002107C" w:rsidP="00B16624">
      <w:pPr>
        <w:pStyle w:val="Heading3"/>
      </w:pPr>
      <w:bookmarkStart w:id="7" w:name="_Toc173857478"/>
      <w:r w:rsidRPr="00B16624">
        <w:t>Standard 4.1</w:t>
      </w:r>
      <w:bookmarkEnd w:id="7"/>
    </w:p>
    <w:p w14:paraId="24D783C5" w14:textId="77777777" w:rsidR="000919C6" w:rsidRPr="00B16624" w:rsidRDefault="0002107C" w:rsidP="00B16624">
      <w:r w:rsidRPr="00B16624">
        <w:t xml:space="preserve">The program employs a variety of methods to assess candidate knowledge, </w:t>
      </w:r>
      <w:r w:rsidRPr="00B16624">
        <w:t xml:space="preserve">skills, and professional work characteristics consistent with the NASP Practice Model, including results on licensing exams, course embedded methods, practicum and intern evaluations, and performance-based products that include assessment of the impact of </w:t>
      </w:r>
      <w:r w:rsidRPr="00B16624">
        <w:t xml:space="preserve">services on children and youth, families, and schools. </w:t>
      </w:r>
    </w:p>
    <w:p w14:paraId="24D783C6" w14:textId="77777777" w:rsidR="000919C6" w:rsidRPr="00B16624" w:rsidRDefault="000919C6" w:rsidP="00B16624"/>
    <w:p w14:paraId="24D783C7" w14:textId="77777777" w:rsidR="000919C6" w:rsidRPr="00B16624" w:rsidRDefault="0002107C" w:rsidP="00B16624">
      <w:pPr>
        <w:pStyle w:val="Heading3"/>
      </w:pPr>
      <w:bookmarkStart w:id="8" w:name="_Toc173857479"/>
      <w:r w:rsidRPr="00B16624">
        <w:t>Standard 4.2</w:t>
      </w:r>
      <w:bookmarkEnd w:id="8"/>
    </w:p>
    <w:p w14:paraId="24D783C8" w14:textId="77777777" w:rsidR="000919C6" w:rsidRPr="00B16624" w:rsidRDefault="0002107C" w:rsidP="00B16624">
      <w:r w:rsidRPr="00B16624">
        <w:t>The assessment of practicum outcomes must include a formal evaluation process of all candidates conducted by field supervisors and/or program faculty. Such assessment is expected to focu</w:t>
      </w:r>
      <w:r w:rsidRPr="00B16624">
        <w:t>s on specific competencies and professional work characteristics and be based on observations and/or other evaluation methods (</w:t>
      </w:r>
      <w:proofErr w:type="spellStart"/>
      <w:r w:rsidRPr="00B16624">
        <w:t>practica</w:t>
      </w:r>
      <w:proofErr w:type="spellEnd"/>
      <w:r w:rsidRPr="00B16624">
        <w:t xml:space="preserve"> experiences do not need to comprehensively address all NASP domains). The evaluation criteria or benchmark is expected t</w:t>
      </w:r>
      <w:r w:rsidRPr="00B16624">
        <w:t xml:space="preserve">o be relevant to the professional developmental stage of the candidate at the particular level of the </w:t>
      </w:r>
      <w:proofErr w:type="spellStart"/>
      <w:r w:rsidRPr="00B16624">
        <w:t>practica</w:t>
      </w:r>
      <w:proofErr w:type="spellEnd"/>
      <w:r w:rsidRPr="00B16624">
        <w:t>.</w:t>
      </w:r>
    </w:p>
    <w:p w14:paraId="24D783C9" w14:textId="77777777" w:rsidR="000919C6" w:rsidRDefault="000919C6" w:rsidP="00B16624"/>
    <w:p w14:paraId="24D783CA" w14:textId="77777777" w:rsidR="000919C6" w:rsidRPr="00B16624" w:rsidRDefault="0002107C" w:rsidP="00B16624">
      <w:pPr>
        <w:pStyle w:val="Heading3"/>
      </w:pPr>
      <w:bookmarkStart w:id="9" w:name="_Toc173857480"/>
      <w:r w:rsidRPr="00B16624">
        <w:t>Standard 4.4</w:t>
      </w:r>
      <w:bookmarkEnd w:id="9"/>
      <w:r w:rsidRPr="00B16624">
        <w:t xml:space="preserve"> </w:t>
      </w:r>
    </w:p>
    <w:p w14:paraId="24D783CB" w14:textId="77777777" w:rsidR="000919C6" w:rsidRPr="00B16624" w:rsidRDefault="0002107C" w:rsidP="00B16624">
      <w:r w:rsidRPr="00B16624">
        <w:t>As part of the outcome-based assessment, candidates must demonstrate evidence of the ability to provide and evaluate the impact o</w:t>
      </w:r>
      <w:r w:rsidRPr="00B16624">
        <w:t xml:space="preserve">f direct and/or indirect intervention-based services for children and youth, families, and schools. Candidates must provide evidence of services in the form of two performance-based products, one of which can be completed during </w:t>
      </w:r>
      <w:proofErr w:type="spellStart"/>
      <w:r w:rsidRPr="00B16624">
        <w:t>practica</w:t>
      </w:r>
      <w:proofErr w:type="spellEnd"/>
      <w:r w:rsidRPr="00B16624">
        <w:t xml:space="preserve">. One product must </w:t>
      </w:r>
      <w:r w:rsidRPr="00B16624">
        <w:t xml:space="preserve">have a primary focus on academic/cognitive skills, and another with a primary focus on mental and behavioral health. Faculty must evaluate candidates’ products. </w:t>
      </w:r>
    </w:p>
    <w:p w14:paraId="24D783CC" w14:textId="77777777" w:rsidR="000919C6" w:rsidRDefault="000919C6" w:rsidP="00B16624"/>
    <w:bookmarkStart w:id="10" w:name="_Toc173857481"/>
    <w:p w14:paraId="24D783CD" w14:textId="62947AF8" w:rsidR="000919C6" w:rsidRDefault="0002107C" w:rsidP="00B16624">
      <w:pPr>
        <w:pStyle w:val="Heading1"/>
      </w:pPr>
      <w:sdt>
        <w:sdtPr>
          <w:tag w:val="goog_rdk_1"/>
          <w:id w:val="1554503893"/>
        </w:sdtPr>
        <w:sdtEndPr/>
        <w:sdtContent/>
      </w:sdt>
      <w:r>
        <w:t xml:space="preserve">UWT </w:t>
      </w:r>
      <w:r w:rsidR="00B16624">
        <w:t>EdS</w:t>
      </w:r>
      <w:r>
        <w:t xml:space="preserve"> School Psychology Practica &amp; Policies</w:t>
      </w:r>
      <w:bookmarkEnd w:id="10"/>
    </w:p>
    <w:p w14:paraId="24D783CE" w14:textId="77777777" w:rsidR="000919C6" w:rsidRDefault="000919C6" w:rsidP="00B16624"/>
    <w:p w14:paraId="24D783CF" w14:textId="542E585E" w:rsidR="000919C6" w:rsidRPr="00B16624" w:rsidRDefault="0002107C" w:rsidP="00B16624">
      <w:r w:rsidRPr="00B16624">
        <w:t>Practicum prerequisites include successful</w:t>
      </w:r>
      <w:r w:rsidRPr="00B16624">
        <w:t xml:space="preserve">ly completing foundational/year one coursework and demonstrating an ability to engage in collegial, ethical behavior as determined by NASP, WAC, and </w:t>
      </w:r>
      <w:proofErr w:type="spellStart"/>
      <w:r w:rsidR="00B16624" w:rsidRPr="00B16624">
        <w:t>EdS</w:t>
      </w:r>
      <w:proofErr w:type="spellEnd"/>
      <w:r w:rsidRPr="00B16624">
        <w:t xml:space="preserve"> program policies (e.g., UWT </w:t>
      </w:r>
      <w:proofErr w:type="spellStart"/>
      <w:r w:rsidR="00B16624" w:rsidRPr="00B16624">
        <w:t>EdS</w:t>
      </w:r>
      <w:proofErr w:type="spellEnd"/>
      <w:r w:rsidRPr="00B16624">
        <w:t xml:space="preserve"> School Psychology Work Characteristics). It also includes Pre-Resid</w:t>
      </w:r>
      <w:r w:rsidRPr="00B16624">
        <w:t>ency Clearance through the Office of Superintendent of Public Instruction (OSPI) and successful completion of a child abuse prevention and reporting course, as evidenced by certification.</w:t>
      </w:r>
    </w:p>
    <w:p w14:paraId="24D783D0" w14:textId="77777777" w:rsidR="000919C6" w:rsidRPr="00B16624" w:rsidRDefault="000919C6" w:rsidP="00B16624"/>
    <w:p w14:paraId="24D783D1" w14:textId="77777777" w:rsidR="000919C6" w:rsidRPr="00B16624" w:rsidRDefault="000919C6" w:rsidP="00B16624"/>
    <w:p w14:paraId="24D783D2" w14:textId="77777777" w:rsidR="000919C6" w:rsidRPr="00B16624" w:rsidRDefault="0002107C" w:rsidP="00B16624">
      <w:r w:rsidRPr="00B16624">
        <w:lastRenderedPageBreak/>
        <w:t xml:space="preserve">Candidates complete three quarters of </w:t>
      </w:r>
      <w:proofErr w:type="spellStart"/>
      <w:r w:rsidRPr="00B16624">
        <w:t>practica</w:t>
      </w:r>
      <w:proofErr w:type="spellEnd"/>
      <w:r w:rsidRPr="00B16624">
        <w:t xml:space="preserve"> in their second yea</w:t>
      </w:r>
      <w:r w:rsidRPr="00B16624">
        <w:t>r of the program. Through their practicum field experiences, candidates attain an understanding of the role of school psychologists as social justice advocates and change agents in school systems; engage in effective, collaborative consultation in academic</w:t>
      </w:r>
      <w:r w:rsidRPr="00B16624">
        <w:t xml:space="preserve"> and behavioral interventions; and engage in evidence-based, social and emotional services. The three practicum experiences offer a continuum of experiences based on multi-tiered systems of supports (MTSS). They are coupled with coursework, allowing candid</w:t>
      </w:r>
      <w:r w:rsidRPr="00B16624">
        <w:t xml:space="preserve">ates opportunities to apply learnings more readily, and creating an effective and meaningful learning and feedback loop. </w:t>
      </w:r>
    </w:p>
    <w:p w14:paraId="24D783D3" w14:textId="77777777" w:rsidR="000919C6" w:rsidRPr="00B16624" w:rsidRDefault="000919C6" w:rsidP="00B16624"/>
    <w:p w14:paraId="24D783D4" w14:textId="77777777" w:rsidR="000919C6" w:rsidRPr="00B16624" w:rsidRDefault="0002107C" w:rsidP="00B16624">
      <w:r w:rsidRPr="00B16624">
        <w:t xml:space="preserve">The coursework is sequenced to support the </w:t>
      </w:r>
      <w:proofErr w:type="spellStart"/>
      <w:r w:rsidRPr="00B16624">
        <w:t>practica</w:t>
      </w:r>
      <w:proofErr w:type="spellEnd"/>
      <w:r w:rsidRPr="00B16624">
        <w:t xml:space="preserve"> along with the different levels of prevention and service delivery. In the autumn, candidates engage at the level of the system, learning about systemic change and the requisites of a healthily functionin</w:t>
      </w:r>
      <w:r w:rsidRPr="00B16624">
        <w:t xml:space="preserve">g universal/tier 1 system in schools. This experience exposes candidates to the culture, organization, and operations of schools and allows them to familiarize themselves with the roles and functions of school staff across diverse roles. Candidates engage </w:t>
      </w:r>
      <w:r w:rsidRPr="00B16624">
        <w:t>in schoolwide teaming and analysis, needs assessments, and other forms of data-based decision making. In the winter, students engage in consultation and tier two interventions while also engaging in these very experiences in the schools, affording addition</w:t>
      </w:r>
      <w:r w:rsidRPr="00B16624">
        <w:t xml:space="preserve">al opportunities for more advanced data-based decision making, consultation, and formulating assessment-informed interventions. In the spring, candidates engage in coursework that supports the advanced practicum experience with the design, implementation, </w:t>
      </w:r>
      <w:r w:rsidRPr="00B16624">
        <w:t>and evaluation of individualized psychoeducational interventions, evaluating impact, and a behavior consultation case study. Candidates are responsible for leading (under supervision) a comprehensive evaluation that includes collection of data (e.g., cogni</w:t>
      </w:r>
      <w:r w:rsidRPr="00B16624">
        <w:t xml:space="preserve">tive, academic, social/emotional, and behavioral) and making intervention recommendations tied to the results of the evaluation. </w:t>
      </w:r>
    </w:p>
    <w:p w14:paraId="24D783D5" w14:textId="77777777" w:rsidR="000919C6" w:rsidRPr="00B16624" w:rsidRDefault="000919C6" w:rsidP="00B16624"/>
    <w:p w14:paraId="24D783D6" w14:textId="77777777" w:rsidR="000919C6" w:rsidRPr="00B16624" w:rsidRDefault="0002107C" w:rsidP="00B16624">
      <w:r w:rsidRPr="00B16624">
        <w:t xml:space="preserve">Focal NASP Practice Domains in </w:t>
      </w:r>
      <w:proofErr w:type="spellStart"/>
      <w:r w:rsidRPr="00B16624">
        <w:t>Practica</w:t>
      </w:r>
      <w:proofErr w:type="spellEnd"/>
    </w:p>
    <w:tbl>
      <w:tblPr>
        <w:tblStyle w:val="afa"/>
        <w:tblW w:w="9285" w:type="dxa"/>
        <w:tblBorders>
          <w:top w:val="nil"/>
          <w:left w:val="nil"/>
          <w:bottom w:val="nil"/>
          <w:right w:val="nil"/>
          <w:insideH w:val="nil"/>
          <w:insideV w:val="nil"/>
        </w:tblBorders>
        <w:tblLayout w:type="fixed"/>
        <w:tblLook w:val="0600" w:firstRow="0" w:lastRow="0" w:firstColumn="0" w:lastColumn="0" w:noHBand="1" w:noVBand="1"/>
      </w:tblPr>
      <w:tblGrid>
        <w:gridCol w:w="3000"/>
        <w:gridCol w:w="2130"/>
        <w:gridCol w:w="2100"/>
        <w:gridCol w:w="2055"/>
      </w:tblGrid>
      <w:tr w:rsidR="000919C6" w14:paraId="24D783DB" w14:textId="77777777">
        <w:trPr>
          <w:trHeight w:val="810"/>
        </w:trPr>
        <w:tc>
          <w:tcPr>
            <w:tcW w:w="300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4D783D7" w14:textId="77777777" w:rsidR="000919C6" w:rsidRPr="00B16624" w:rsidRDefault="0002107C" w:rsidP="00B16624">
            <w:r w:rsidRPr="00B16624">
              <w:t xml:space="preserve"> </w:t>
            </w:r>
          </w:p>
        </w:tc>
        <w:tc>
          <w:tcPr>
            <w:tcW w:w="213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24D783D8" w14:textId="77777777" w:rsidR="000919C6" w:rsidRPr="00B16624" w:rsidRDefault="0002107C" w:rsidP="00B16624">
            <w:r w:rsidRPr="00B16624">
              <w:t>Autumn</w:t>
            </w:r>
          </w:p>
        </w:tc>
        <w:tc>
          <w:tcPr>
            <w:tcW w:w="210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24D783D9" w14:textId="77777777" w:rsidR="000919C6" w:rsidRPr="00B16624" w:rsidRDefault="0002107C" w:rsidP="00B16624">
            <w:r w:rsidRPr="00B16624">
              <w:t>Winter</w:t>
            </w:r>
          </w:p>
        </w:tc>
        <w:tc>
          <w:tcPr>
            <w:tcW w:w="205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24D783DA" w14:textId="77777777" w:rsidR="000919C6" w:rsidRPr="00B16624" w:rsidRDefault="0002107C" w:rsidP="00B16624">
            <w:r w:rsidRPr="00B16624">
              <w:t>Spring</w:t>
            </w:r>
          </w:p>
        </w:tc>
      </w:tr>
      <w:tr w:rsidR="000919C6" w14:paraId="24D783E0" w14:textId="77777777">
        <w:trPr>
          <w:trHeight w:val="480"/>
        </w:trPr>
        <w:tc>
          <w:tcPr>
            <w:tcW w:w="3000"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24D783DC" w14:textId="77777777" w:rsidR="000919C6" w:rsidRPr="00B16624" w:rsidRDefault="0002107C" w:rsidP="00B16624">
            <w:r w:rsidRPr="00B16624">
              <w:t>Domain 1, Data-Based Decision Making</w:t>
            </w:r>
          </w:p>
        </w:tc>
        <w:tc>
          <w:tcPr>
            <w:tcW w:w="213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DD" w14:textId="77777777" w:rsidR="000919C6" w:rsidRPr="00B16624" w:rsidRDefault="0002107C" w:rsidP="00B16624">
            <w:r w:rsidRPr="00B16624">
              <w:rPr>
                <w:noProof/>
              </w:rPr>
              <w:drawing>
                <wp:inline distT="114300" distB="114300" distL="114300" distR="114300" wp14:anchorId="24D7916F" wp14:editId="24D79170">
                  <wp:extent cx="257547" cy="257547"/>
                  <wp:effectExtent l="0" t="0" r="0" b="0"/>
                  <wp:docPr id="1176889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10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DE" w14:textId="77777777" w:rsidR="000919C6" w:rsidRPr="00B16624" w:rsidRDefault="0002107C" w:rsidP="00B16624">
            <w:r w:rsidRPr="00B16624">
              <w:rPr>
                <w:noProof/>
              </w:rPr>
              <w:drawing>
                <wp:inline distT="114300" distB="114300" distL="114300" distR="114300" wp14:anchorId="24D79171" wp14:editId="24D79172">
                  <wp:extent cx="257547" cy="257547"/>
                  <wp:effectExtent l="0" t="0" r="0" b="0"/>
                  <wp:docPr id="11768890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DF" w14:textId="77777777" w:rsidR="000919C6" w:rsidRPr="00B16624" w:rsidRDefault="0002107C" w:rsidP="00B16624">
            <w:r w:rsidRPr="00B16624">
              <w:t xml:space="preserve"> </w:t>
            </w:r>
            <w:r w:rsidRPr="00B16624">
              <w:rPr>
                <w:noProof/>
              </w:rPr>
              <w:drawing>
                <wp:inline distT="114300" distB="114300" distL="114300" distR="114300" wp14:anchorId="24D79173" wp14:editId="24D79174">
                  <wp:extent cx="257547" cy="257547"/>
                  <wp:effectExtent l="0" t="0" r="0" b="0"/>
                  <wp:docPr id="11768890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r>
      <w:tr w:rsidR="000919C6" w14:paraId="24D783E5"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3E1" w14:textId="77777777" w:rsidR="000919C6" w:rsidRPr="00B16624" w:rsidRDefault="0002107C" w:rsidP="00B16624">
            <w:r w:rsidRPr="00B16624">
              <w:t xml:space="preserve">Domain 2, Consultation &amp; Collaboration </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3E2" w14:textId="77777777" w:rsidR="000919C6" w:rsidRPr="00B16624" w:rsidRDefault="0002107C" w:rsidP="00B16624">
            <w:r w:rsidRPr="00B16624">
              <w:rPr>
                <w:noProof/>
              </w:rPr>
              <w:drawing>
                <wp:inline distT="114300" distB="114300" distL="114300" distR="114300" wp14:anchorId="24D79175" wp14:editId="24D79176">
                  <wp:extent cx="257547" cy="257547"/>
                  <wp:effectExtent l="0" t="0" r="0" b="0"/>
                  <wp:docPr id="1176889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r w:rsidRPr="00B16624">
              <w:t xml:space="preserve"> </w:t>
            </w:r>
          </w:p>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3E3" w14:textId="77777777" w:rsidR="000919C6" w:rsidRPr="00B16624" w:rsidRDefault="0002107C" w:rsidP="00B16624">
            <w:r w:rsidRPr="00B16624">
              <w:rPr>
                <w:noProof/>
              </w:rPr>
              <w:drawing>
                <wp:inline distT="114300" distB="114300" distL="114300" distR="114300" wp14:anchorId="24D79177" wp14:editId="24D79178">
                  <wp:extent cx="257547" cy="257547"/>
                  <wp:effectExtent l="0" t="0" r="0" b="0"/>
                  <wp:docPr id="1176889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3E4" w14:textId="77777777" w:rsidR="000919C6" w:rsidRPr="00B16624" w:rsidRDefault="0002107C" w:rsidP="00B16624">
            <w:r w:rsidRPr="00B16624">
              <w:rPr>
                <w:noProof/>
              </w:rPr>
              <w:drawing>
                <wp:inline distT="114300" distB="114300" distL="114300" distR="114300" wp14:anchorId="24D79179" wp14:editId="24D7917A">
                  <wp:extent cx="257547" cy="257547"/>
                  <wp:effectExtent l="0" t="0" r="0" b="0"/>
                  <wp:docPr id="11768890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r w:rsidRPr="00B16624">
              <w:t xml:space="preserve"> </w:t>
            </w:r>
          </w:p>
        </w:tc>
      </w:tr>
      <w:tr w:rsidR="000919C6" w14:paraId="24D783EA" w14:textId="77777777">
        <w:trPr>
          <w:trHeight w:val="480"/>
        </w:trPr>
        <w:tc>
          <w:tcPr>
            <w:tcW w:w="3000"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24D783E6" w14:textId="77777777" w:rsidR="000919C6" w:rsidRPr="00B16624" w:rsidRDefault="0002107C" w:rsidP="00B16624">
            <w:r w:rsidRPr="00B16624">
              <w:t>Domain 3, Academic Interventions &amp; Instructional Supports</w:t>
            </w:r>
          </w:p>
        </w:tc>
        <w:tc>
          <w:tcPr>
            <w:tcW w:w="213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E7" w14:textId="77777777" w:rsidR="000919C6" w:rsidRPr="00B16624" w:rsidRDefault="0002107C" w:rsidP="00B16624">
            <w:r w:rsidRPr="00B16624">
              <w:t xml:space="preserve"> </w:t>
            </w:r>
          </w:p>
        </w:tc>
        <w:tc>
          <w:tcPr>
            <w:tcW w:w="210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E8" w14:textId="77777777" w:rsidR="000919C6" w:rsidRPr="00B16624" w:rsidRDefault="000919C6" w:rsidP="00B16624"/>
        </w:tc>
        <w:tc>
          <w:tcPr>
            <w:tcW w:w="2055"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E9" w14:textId="77777777" w:rsidR="000919C6" w:rsidRPr="00B16624" w:rsidRDefault="0002107C" w:rsidP="00B16624">
            <w:r w:rsidRPr="00B16624">
              <w:rPr>
                <w:noProof/>
              </w:rPr>
              <w:drawing>
                <wp:inline distT="114300" distB="114300" distL="114300" distR="114300" wp14:anchorId="24D7917B" wp14:editId="24D7917C">
                  <wp:extent cx="257547" cy="257547"/>
                  <wp:effectExtent l="0" t="0" r="0" b="0"/>
                  <wp:docPr id="11768890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r w:rsidRPr="00B16624">
              <w:t xml:space="preserve"> </w:t>
            </w:r>
          </w:p>
        </w:tc>
      </w:tr>
      <w:tr w:rsidR="000919C6" w14:paraId="24D783EF"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3EB" w14:textId="77777777" w:rsidR="000919C6" w:rsidRPr="00B16624" w:rsidRDefault="0002107C" w:rsidP="00B16624">
            <w:r w:rsidRPr="00B16624">
              <w:t>Domain 4, Mental and Behavioral Health Services and Interventions</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3EC" w14:textId="77777777" w:rsidR="000919C6" w:rsidRPr="00B16624" w:rsidRDefault="0002107C" w:rsidP="00B16624">
            <w:r w:rsidRPr="00B16624">
              <w:rPr>
                <w:noProof/>
              </w:rPr>
              <w:drawing>
                <wp:inline distT="114300" distB="114300" distL="114300" distR="114300" wp14:anchorId="24D7917D" wp14:editId="24D7917E">
                  <wp:extent cx="257547" cy="257547"/>
                  <wp:effectExtent l="0" t="0" r="0" b="0"/>
                  <wp:docPr id="11768890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3ED" w14:textId="77777777" w:rsidR="000919C6" w:rsidRPr="00B16624" w:rsidRDefault="0002107C" w:rsidP="00B16624">
            <w:r w:rsidRPr="00B16624">
              <w:rPr>
                <w:noProof/>
              </w:rPr>
              <w:drawing>
                <wp:inline distT="114300" distB="114300" distL="114300" distR="114300" wp14:anchorId="24D7917F" wp14:editId="24D79180">
                  <wp:extent cx="257547" cy="257547"/>
                  <wp:effectExtent l="0" t="0" r="0" b="0"/>
                  <wp:docPr id="11768890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3EE" w14:textId="77777777" w:rsidR="000919C6" w:rsidRPr="00B16624" w:rsidRDefault="000919C6" w:rsidP="00B16624"/>
        </w:tc>
      </w:tr>
      <w:tr w:rsidR="000919C6" w14:paraId="24D783F4" w14:textId="77777777">
        <w:trPr>
          <w:trHeight w:val="480"/>
        </w:trPr>
        <w:tc>
          <w:tcPr>
            <w:tcW w:w="3000" w:type="dxa"/>
            <w:tcBorders>
              <w:top w:val="nil"/>
              <w:left w:val="single" w:sz="6" w:space="0" w:color="BFBFBF"/>
              <w:bottom w:val="single" w:sz="6" w:space="0" w:color="BFBFBF"/>
              <w:right w:val="single" w:sz="6" w:space="0" w:color="BFBFBF"/>
            </w:tcBorders>
            <w:shd w:val="clear" w:color="auto" w:fill="F2F2F2"/>
            <w:tcMar>
              <w:top w:w="0" w:type="dxa"/>
              <w:left w:w="100" w:type="dxa"/>
              <w:bottom w:w="0" w:type="dxa"/>
              <w:right w:w="100" w:type="dxa"/>
            </w:tcMar>
          </w:tcPr>
          <w:p w14:paraId="24D783F0" w14:textId="77777777" w:rsidR="000919C6" w:rsidRPr="00B16624" w:rsidRDefault="0002107C" w:rsidP="00B16624">
            <w:r w:rsidRPr="00B16624">
              <w:t>Domain 5, Schoolwide Practices to Promote Learning</w:t>
            </w:r>
          </w:p>
        </w:tc>
        <w:tc>
          <w:tcPr>
            <w:tcW w:w="213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F1" w14:textId="77777777" w:rsidR="000919C6" w:rsidRPr="00B16624" w:rsidRDefault="0002107C" w:rsidP="00B16624">
            <w:r w:rsidRPr="00B16624">
              <w:rPr>
                <w:noProof/>
              </w:rPr>
              <w:drawing>
                <wp:inline distT="114300" distB="114300" distL="114300" distR="114300" wp14:anchorId="24D79181" wp14:editId="24D79182">
                  <wp:extent cx="257547" cy="257547"/>
                  <wp:effectExtent l="0" t="0" r="0" b="0"/>
                  <wp:docPr id="1176889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r w:rsidRPr="00B16624">
              <w:t xml:space="preserve"> </w:t>
            </w:r>
          </w:p>
        </w:tc>
        <w:tc>
          <w:tcPr>
            <w:tcW w:w="2100"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F2" w14:textId="77777777" w:rsidR="000919C6" w:rsidRPr="00B16624" w:rsidRDefault="0002107C" w:rsidP="00B16624">
            <w:r w:rsidRPr="00B16624">
              <w:rPr>
                <w:noProof/>
              </w:rPr>
              <w:drawing>
                <wp:inline distT="114300" distB="114300" distL="114300" distR="114300" wp14:anchorId="24D79183" wp14:editId="24D79184">
                  <wp:extent cx="257547" cy="257547"/>
                  <wp:effectExtent l="0" t="0" r="0" b="0"/>
                  <wp:docPr id="1176889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r w:rsidRPr="00B16624">
              <w:t xml:space="preserve"> </w:t>
            </w:r>
          </w:p>
        </w:tc>
        <w:tc>
          <w:tcPr>
            <w:tcW w:w="2055" w:type="dxa"/>
            <w:tcBorders>
              <w:top w:val="nil"/>
              <w:left w:val="nil"/>
              <w:bottom w:val="single" w:sz="6" w:space="0" w:color="BFBFBF"/>
              <w:right w:val="single" w:sz="6" w:space="0" w:color="BFBFBF"/>
            </w:tcBorders>
            <w:shd w:val="clear" w:color="auto" w:fill="F2F2F2"/>
            <w:tcMar>
              <w:top w:w="0" w:type="dxa"/>
              <w:left w:w="100" w:type="dxa"/>
              <w:bottom w:w="0" w:type="dxa"/>
              <w:right w:w="100" w:type="dxa"/>
            </w:tcMar>
          </w:tcPr>
          <w:p w14:paraId="24D783F3" w14:textId="77777777" w:rsidR="000919C6" w:rsidRPr="00B16624" w:rsidRDefault="0002107C" w:rsidP="00B16624">
            <w:r w:rsidRPr="00B16624">
              <w:t xml:space="preserve"> </w:t>
            </w:r>
          </w:p>
        </w:tc>
      </w:tr>
      <w:tr w:rsidR="000919C6" w14:paraId="24D783F9"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3F5" w14:textId="77777777" w:rsidR="000919C6" w:rsidRPr="00B16624" w:rsidRDefault="0002107C" w:rsidP="00B16624">
            <w:r w:rsidRPr="00B16624">
              <w:t>Domain 6, Services to Provide Safe &amp; Supportive Schools</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3F6" w14:textId="77777777" w:rsidR="000919C6" w:rsidRPr="00B16624" w:rsidRDefault="0002107C" w:rsidP="00B16624">
            <w:r w:rsidRPr="00B16624">
              <w:rPr>
                <w:noProof/>
              </w:rPr>
              <w:drawing>
                <wp:inline distT="114300" distB="114300" distL="114300" distR="114300" wp14:anchorId="24D79185" wp14:editId="24D79186">
                  <wp:extent cx="257547" cy="257547"/>
                  <wp:effectExtent l="0" t="0" r="0" b="0"/>
                  <wp:docPr id="11768890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3F7" w14:textId="77777777" w:rsidR="000919C6" w:rsidRPr="00B16624" w:rsidRDefault="000919C6" w:rsidP="00B16624"/>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3F8" w14:textId="77777777" w:rsidR="000919C6" w:rsidRPr="00B16624" w:rsidRDefault="000919C6" w:rsidP="00B16624"/>
        </w:tc>
      </w:tr>
      <w:tr w:rsidR="000919C6" w14:paraId="24D783FE"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3FA" w14:textId="77777777" w:rsidR="000919C6" w:rsidRPr="00B16624" w:rsidRDefault="0002107C" w:rsidP="00B16624">
            <w:r w:rsidRPr="00B16624">
              <w:t>Domain 7, Family, School &amp; Community Collaboration</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3FB" w14:textId="77777777" w:rsidR="000919C6" w:rsidRPr="00B16624" w:rsidRDefault="000919C6" w:rsidP="00B16624"/>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3FC" w14:textId="77777777" w:rsidR="000919C6" w:rsidRPr="00B16624" w:rsidRDefault="0002107C" w:rsidP="00B16624">
            <w:r w:rsidRPr="00B16624">
              <w:rPr>
                <w:noProof/>
              </w:rPr>
              <w:drawing>
                <wp:inline distT="114300" distB="114300" distL="114300" distR="114300" wp14:anchorId="24D79187" wp14:editId="24D79188">
                  <wp:extent cx="257547" cy="257547"/>
                  <wp:effectExtent l="0" t="0" r="0" b="0"/>
                  <wp:docPr id="11768890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3FD" w14:textId="77777777" w:rsidR="000919C6" w:rsidRPr="00B16624" w:rsidRDefault="0002107C" w:rsidP="00B16624">
            <w:r w:rsidRPr="00B16624">
              <w:rPr>
                <w:noProof/>
              </w:rPr>
              <w:drawing>
                <wp:inline distT="114300" distB="114300" distL="114300" distR="114300" wp14:anchorId="24D79189" wp14:editId="24D7918A">
                  <wp:extent cx="257547" cy="257547"/>
                  <wp:effectExtent l="0" t="0" r="0" b="0"/>
                  <wp:docPr id="11768890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r>
      <w:tr w:rsidR="000919C6" w14:paraId="24D78403"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3FF" w14:textId="77777777" w:rsidR="000919C6" w:rsidRPr="00B16624" w:rsidRDefault="0002107C" w:rsidP="00B16624">
            <w:r w:rsidRPr="00B16624">
              <w:lastRenderedPageBreak/>
              <w:t>Domain 8, Equitable Practices for Diverse Student Populations</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400" w14:textId="77777777" w:rsidR="000919C6" w:rsidRPr="00B16624" w:rsidRDefault="0002107C" w:rsidP="00B16624">
            <w:r w:rsidRPr="00B16624">
              <w:rPr>
                <w:noProof/>
              </w:rPr>
              <w:drawing>
                <wp:inline distT="114300" distB="114300" distL="114300" distR="114300" wp14:anchorId="24D7918B" wp14:editId="24D7918C">
                  <wp:extent cx="257547" cy="257547"/>
                  <wp:effectExtent l="0" t="0" r="0" b="0"/>
                  <wp:docPr id="11768890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401" w14:textId="77777777" w:rsidR="000919C6" w:rsidRPr="00B16624" w:rsidRDefault="0002107C" w:rsidP="00B16624">
            <w:r w:rsidRPr="00B16624">
              <w:rPr>
                <w:noProof/>
              </w:rPr>
              <w:drawing>
                <wp:inline distT="114300" distB="114300" distL="114300" distR="114300" wp14:anchorId="24D7918D" wp14:editId="24D7918E">
                  <wp:extent cx="257547" cy="257547"/>
                  <wp:effectExtent l="0" t="0" r="0" b="0"/>
                  <wp:docPr id="1176889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402" w14:textId="77777777" w:rsidR="000919C6" w:rsidRPr="00B16624" w:rsidRDefault="0002107C" w:rsidP="00B16624">
            <w:r w:rsidRPr="00B16624">
              <w:rPr>
                <w:noProof/>
              </w:rPr>
              <w:drawing>
                <wp:inline distT="114300" distB="114300" distL="114300" distR="114300" wp14:anchorId="24D7918F" wp14:editId="24D79190">
                  <wp:extent cx="257547" cy="257547"/>
                  <wp:effectExtent l="0" t="0" r="0" b="0"/>
                  <wp:docPr id="1176889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r>
      <w:tr w:rsidR="000919C6" w14:paraId="24D78408"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404" w14:textId="77777777" w:rsidR="000919C6" w:rsidRPr="00B16624" w:rsidRDefault="0002107C" w:rsidP="00B16624">
            <w:r w:rsidRPr="00B16624">
              <w:t>Domain 9, Research &amp; Evidence-Based Practice</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405" w14:textId="77777777" w:rsidR="000919C6" w:rsidRPr="00B16624" w:rsidRDefault="0002107C" w:rsidP="00B16624">
            <w:r w:rsidRPr="00B16624">
              <w:rPr>
                <w:noProof/>
              </w:rPr>
              <w:drawing>
                <wp:inline distT="114300" distB="114300" distL="114300" distR="114300" wp14:anchorId="24D79191" wp14:editId="24D79192">
                  <wp:extent cx="257547" cy="257547"/>
                  <wp:effectExtent l="0" t="0" r="0" b="0"/>
                  <wp:docPr id="11768890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406" w14:textId="77777777" w:rsidR="000919C6" w:rsidRPr="00B16624" w:rsidRDefault="0002107C" w:rsidP="00B16624">
            <w:r w:rsidRPr="00B16624">
              <w:rPr>
                <w:noProof/>
              </w:rPr>
              <w:drawing>
                <wp:inline distT="114300" distB="114300" distL="114300" distR="114300" wp14:anchorId="24D79193" wp14:editId="24D79194">
                  <wp:extent cx="257547" cy="257547"/>
                  <wp:effectExtent l="0" t="0" r="0" b="0"/>
                  <wp:docPr id="1176889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407" w14:textId="77777777" w:rsidR="000919C6" w:rsidRPr="00B16624" w:rsidRDefault="0002107C" w:rsidP="00B16624">
            <w:r w:rsidRPr="00B16624">
              <w:rPr>
                <w:noProof/>
              </w:rPr>
              <w:drawing>
                <wp:inline distT="114300" distB="114300" distL="114300" distR="114300" wp14:anchorId="24D79195" wp14:editId="24D79196">
                  <wp:extent cx="257547" cy="257547"/>
                  <wp:effectExtent l="0" t="0" r="0" b="0"/>
                  <wp:docPr id="11768890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r>
      <w:tr w:rsidR="000919C6" w14:paraId="24D7840D" w14:textId="77777777">
        <w:trPr>
          <w:trHeight w:val="480"/>
        </w:trPr>
        <w:tc>
          <w:tcPr>
            <w:tcW w:w="300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4D78409" w14:textId="77777777" w:rsidR="000919C6" w:rsidRPr="00B16624" w:rsidRDefault="0002107C" w:rsidP="00B16624">
            <w:r w:rsidRPr="00B16624">
              <w:t>Domain 10, Legal, Ethical, &amp; Professional Practice</w:t>
            </w:r>
          </w:p>
        </w:tc>
        <w:tc>
          <w:tcPr>
            <w:tcW w:w="2130" w:type="dxa"/>
            <w:tcBorders>
              <w:top w:val="nil"/>
              <w:left w:val="nil"/>
              <w:bottom w:val="single" w:sz="6" w:space="0" w:color="BFBFBF"/>
              <w:right w:val="single" w:sz="6" w:space="0" w:color="BFBFBF"/>
            </w:tcBorders>
            <w:tcMar>
              <w:top w:w="0" w:type="dxa"/>
              <w:left w:w="100" w:type="dxa"/>
              <w:bottom w:w="0" w:type="dxa"/>
              <w:right w:w="100" w:type="dxa"/>
            </w:tcMar>
          </w:tcPr>
          <w:p w14:paraId="24D7840A" w14:textId="77777777" w:rsidR="000919C6" w:rsidRPr="00B16624" w:rsidRDefault="0002107C" w:rsidP="00B16624">
            <w:r w:rsidRPr="00B16624">
              <w:rPr>
                <w:noProof/>
              </w:rPr>
              <w:drawing>
                <wp:inline distT="114300" distB="114300" distL="114300" distR="114300" wp14:anchorId="24D79197" wp14:editId="24D79198">
                  <wp:extent cx="257547" cy="257547"/>
                  <wp:effectExtent l="0" t="0" r="0" b="0"/>
                  <wp:docPr id="1176889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100" w:type="dxa"/>
            <w:tcBorders>
              <w:top w:val="nil"/>
              <w:left w:val="nil"/>
              <w:bottom w:val="single" w:sz="6" w:space="0" w:color="BFBFBF"/>
              <w:right w:val="single" w:sz="6" w:space="0" w:color="BFBFBF"/>
            </w:tcBorders>
            <w:tcMar>
              <w:top w:w="0" w:type="dxa"/>
              <w:left w:w="100" w:type="dxa"/>
              <w:bottom w:w="0" w:type="dxa"/>
              <w:right w:w="100" w:type="dxa"/>
            </w:tcMar>
          </w:tcPr>
          <w:p w14:paraId="24D7840B" w14:textId="77777777" w:rsidR="000919C6" w:rsidRPr="00B16624" w:rsidRDefault="0002107C" w:rsidP="00B16624">
            <w:r w:rsidRPr="00B16624">
              <w:rPr>
                <w:noProof/>
              </w:rPr>
              <w:drawing>
                <wp:inline distT="114300" distB="114300" distL="114300" distR="114300" wp14:anchorId="24D79199" wp14:editId="24D7919A">
                  <wp:extent cx="257547" cy="257547"/>
                  <wp:effectExtent l="0" t="0" r="0" b="0"/>
                  <wp:docPr id="11768890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c>
          <w:tcPr>
            <w:tcW w:w="2055" w:type="dxa"/>
            <w:tcBorders>
              <w:top w:val="nil"/>
              <w:left w:val="nil"/>
              <w:bottom w:val="single" w:sz="6" w:space="0" w:color="BFBFBF"/>
              <w:right w:val="single" w:sz="6" w:space="0" w:color="BFBFBF"/>
            </w:tcBorders>
            <w:tcMar>
              <w:top w:w="0" w:type="dxa"/>
              <w:left w:w="100" w:type="dxa"/>
              <w:bottom w:w="0" w:type="dxa"/>
              <w:right w:w="100" w:type="dxa"/>
            </w:tcMar>
          </w:tcPr>
          <w:p w14:paraId="24D7840C" w14:textId="77777777" w:rsidR="000919C6" w:rsidRPr="00B16624" w:rsidRDefault="0002107C" w:rsidP="00B16624">
            <w:r w:rsidRPr="00B16624">
              <w:rPr>
                <w:noProof/>
              </w:rPr>
              <w:drawing>
                <wp:inline distT="114300" distB="114300" distL="114300" distR="114300" wp14:anchorId="24D7919B" wp14:editId="24D7919C">
                  <wp:extent cx="257547" cy="257547"/>
                  <wp:effectExtent l="0" t="0" r="0" b="0"/>
                  <wp:docPr id="11768890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57547" cy="257547"/>
                          </a:xfrm>
                          <a:prstGeom prst="rect">
                            <a:avLst/>
                          </a:prstGeom>
                          <a:ln/>
                        </pic:spPr>
                      </pic:pic>
                    </a:graphicData>
                  </a:graphic>
                </wp:inline>
              </w:drawing>
            </w:r>
          </w:p>
        </w:tc>
      </w:tr>
    </w:tbl>
    <w:p w14:paraId="24D7840E" w14:textId="77777777" w:rsidR="000919C6" w:rsidRDefault="000919C6" w:rsidP="00B16624"/>
    <w:p w14:paraId="24D7840F" w14:textId="66BEF5A8" w:rsidR="000919C6" w:rsidRPr="00B16624" w:rsidRDefault="0002107C" w:rsidP="00B16624">
      <w:r w:rsidRPr="00B16624">
        <w:t>Each practicum experience includes data-based decision making. However, as the candidate advances through the autumn, winter, and spring quarters, the experiences gradually increase in complexity r</w:t>
      </w:r>
      <w:r w:rsidRPr="00B16624">
        <w:t xml:space="preserve">egarding requirements, </w:t>
      </w:r>
      <w:r w:rsidRPr="00B16624">
        <w:t>responsibility, and autonomy for the candidate. Candidates are required to complete a behavior consultation case study and a psychoeducational assessment with recommendations by the end of the spring quarter. This case study and psy</w:t>
      </w:r>
      <w:r w:rsidRPr="00B16624">
        <w:t xml:space="preserve">choeducational assessment are included in your Capstone Portfolio. </w:t>
      </w:r>
    </w:p>
    <w:p w14:paraId="24D78410" w14:textId="77777777" w:rsidR="000919C6" w:rsidRPr="00B16624" w:rsidRDefault="000919C6" w:rsidP="00B16624"/>
    <w:p w14:paraId="24D78411" w14:textId="77777777" w:rsidR="000919C6" w:rsidRPr="00B16624" w:rsidRDefault="0002107C" w:rsidP="00B16624">
      <w:proofErr w:type="spellStart"/>
      <w:r w:rsidRPr="00B16624">
        <w:t>Practica</w:t>
      </w:r>
      <w:proofErr w:type="spellEnd"/>
      <w:r w:rsidRPr="00B16624">
        <w:t xml:space="preserve"> Overview</w:t>
      </w:r>
    </w:p>
    <w:p w14:paraId="24D78412" w14:textId="77777777" w:rsidR="000919C6" w:rsidRDefault="000919C6" w:rsidP="00B16624"/>
    <w:tbl>
      <w:tblPr>
        <w:tblStyle w:val="afb"/>
        <w:tblW w:w="9135" w:type="dxa"/>
        <w:tblBorders>
          <w:top w:val="single" w:sz="4" w:space="0" w:color="666666"/>
          <w:left w:val="single" w:sz="4" w:space="0" w:color="BDD7EE"/>
          <w:bottom w:val="single" w:sz="4" w:space="0" w:color="666666"/>
          <w:right w:val="single" w:sz="4" w:space="0" w:color="BDD7EE"/>
          <w:insideH w:val="single" w:sz="4" w:space="0" w:color="666666"/>
          <w:insideV w:val="single" w:sz="4" w:space="0" w:color="BDD7EE"/>
        </w:tblBorders>
        <w:tblLayout w:type="fixed"/>
        <w:tblLook w:val="0400" w:firstRow="0" w:lastRow="0" w:firstColumn="0" w:lastColumn="0" w:noHBand="0" w:noVBand="1"/>
      </w:tblPr>
      <w:tblGrid>
        <w:gridCol w:w="3120"/>
        <w:gridCol w:w="6015"/>
      </w:tblGrid>
      <w:tr w:rsidR="000919C6" w14:paraId="24D78415" w14:textId="77777777">
        <w:tc>
          <w:tcPr>
            <w:tcW w:w="3120" w:type="dxa"/>
          </w:tcPr>
          <w:p w14:paraId="24D78413" w14:textId="77777777" w:rsidR="000919C6" w:rsidRPr="00B16624" w:rsidRDefault="0002107C" w:rsidP="00B16624">
            <w:r w:rsidRPr="00B16624">
              <w:t>Quarter/Course</w:t>
            </w:r>
          </w:p>
        </w:tc>
        <w:tc>
          <w:tcPr>
            <w:tcW w:w="6015" w:type="dxa"/>
          </w:tcPr>
          <w:p w14:paraId="24D78414" w14:textId="77777777" w:rsidR="000919C6" w:rsidRPr="00B16624" w:rsidRDefault="0002107C" w:rsidP="00B16624">
            <w:r w:rsidRPr="00B16624">
              <w:t>Key Activities</w:t>
            </w:r>
          </w:p>
        </w:tc>
      </w:tr>
      <w:tr w:rsidR="000919C6" w14:paraId="24D78418" w14:textId="77777777">
        <w:tc>
          <w:tcPr>
            <w:tcW w:w="3120" w:type="dxa"/>
          </w:tcPr>
          <w:p w14:paraId="24D78416" w14:textId="77777777" w:rsidR="000919C6" w:rsidRPr="00B16624" w:rsidRDefault="0002107C" w:rsidP="00B16624">
            <w:r w:rsidRPr="00B16624">
              <w:t>Autumn/Practicum I</w:t>
            </w:r>
          </w:p>
        </w:tc>
        <w:tc>
          <w:tcPr>
            <w:tcW w:w="6015" w:type="dxa"/>
          </w:tcPr>
          <w:p w14:paraId="24D78417" w14:textId="77777777" w:rsidR="000919C6" w:rsidRPr="00B16624" w:rsidRDefault="0002107C" w:rsidP="00B16624">
            <w:r w:rsidRPr="00B16624">
              <w:t>observe and analyze the functioning of schoolwide MTSS teams, analyze and evaluate school crisis plans, systemic needs assessments and strategic planning</w:t>
            </w:r>
          </w:p>
        </w:tc>
      </w:tr>
      <w:tr w:rsidR="000919C6" w14:paraId="24D7841B" w14:textId="77777777">
        <w:tc>
          <w:tcPr>
            <w:tcW w:w="3120" w:type="dxa"/>
          </w:tcPr>
          <w:p w14:paraId="24D78419" w14:textId="77777777" w:rsidR="000919C6" w:rsidRPr="00B16624" w:rsidRDefault="0002107C" w:rsidP="00B16624">
            <w:r w:rsidRPr="00B16624">
              <w:t>Winter/Practicum II</w:t>
            </w:r>
          </w:p>
        </w:tc>
        <w:tc>
          <w:tcPr>
            <w:tcW w:w="6015" w:type="dxa"/>
          </w:tcPr>
          <w:p w14:paraId="24D7841A" w14:textId="77777777" w:rsidR="000919C6" w:rsidRPr="00B16624" w:rsidRDefault="0002107C" w:rsidP="00B16624">
            <w:r w:rsidRPr="00B16624">
              <w:t>tier two supports, behavior assessment (FBA) and behavior support plans, mental h</w:t>
            </w:r>
            <w:r w:rsidRPr="00B16624">
              <w:t>ealth, collaborative behavior consultation</w:t>
            </w:r>
          </w:p>
        </w:tc>
      </w:tr>
      <w:tr w:rsidR="000919C6" w14:paraId="24D7841E" w14:textId="77777777">
        <w:tc>
          <w:tcPr>
            <w:tcW w:w="3120" w:type="dxa"/>
          </w:tcPr>
          <w:p w14:paraId="24D7841C" w14:textId="77777777" w:rsidR="000919C6" w:rsidRPr="00B16624" w:rsidRDefault="0002107C" w:rsidP="00B16624">
            <w:r w:rsidRPr="00B16624">
              <w:t>Spring/Practicum III</w:t>
            </w:r>
          </w:p>
        </w:tc>
        <w:tc>
          <w:tcPr>
            <w:tcW w:w="6015" w:type="dxa"/>
          </w:tcPr>
          <w:p w14:paraId="24D7841D" w14:textId="77777777" w:rsidR="000919C6" w:rsidRPr="00B16624" w:rsidRDefault="0002107C" w:rsidP="00B16624">
            <w:r w:rsidRPr="00B16624">
              <w:t>psychoeducational assessment, individualized (tier three) intervention, analysis of student impact</w:t>
            </w:r>
          </w:p>
        </w:tc>
      </w:tr>
    </w:tbl>
    <w:p w14:paraId="24D7841F" w14:textId="77777777" w:rsidR="000919C6" w:rsidRDefault="000919C6" w:rsidP="00B16624"/>
    <w:p w14:paraId="24D78420" w14:textId="77777777" w:rsidR="000919C6" w:rsidRPr="00B16624" w:rsidRDefault="0002107C" w:rsidP="00B16624">
      <w:r w:rsidRPr="00B16624">
        <w:t>Field experiences are connected to Reflective Seminar courses, allowing for more opportuni</w:t>
      </w:r>
      <w:r w:rsidRPr="00B16624">
        <w:t>ties for in-depth, guided reflection, group discussion, and faculty and peer consultation. The reflective seminars are designed to promote knowledge and skills integration and continuous learning through critical analysis and reflection on practice. During</w:t>
      </w:r>
      <w:r w:rsidRPr="00B16624">
        <w:t xml:space="preserve"> reflective seminars, candidates engage with their peers and instructors to collaborate and problem-solve situations they are experiencing and the efficacy of potential strategies. Through guided reflective consultation practices, candidates analyze practi</w:t>
      </w:r>
      <w:r w:rsidRPr="00B16624">
        <w:t>ces and their underpinning theories and research. Through discussion, reflection activities, and readings, candidates gain insight into their values, biases, interpersonal interactions, and advocacy. </w:t>
      </w:r>
    </w:p>
    <w:p w14:paraId="24D78421" w14:textId="77777777" w:rsidR="000919C6" w:rsidRPr="00B16624" w:rsidRDefault="000919C6" w:rsidP="00B16624"/>
    <w:p w14:paraId="24D78422" w14:textId="3B059ED5" w:rsidR="000919C6" w:rsidRPr="00B16624" w:rsidRDefault="0002107C" w:rsidP="00B16624">
      <w:r w:rsidRPr="00B16624">
        <w:rPr>
          <w:b/>
        </w:rPr>
        <w:t>The university</w:t>
      </w:r>
      <w:r w:rsidRPr="00B16624">
        <w:t xml:space="preserve"> assumes the responsibility of providing instructors who are qualified in course </w:t>
      </w:r>
      <w:r w:rsidRPr="00B16624">
        <w:t>instruction and supervision for the practicum experience and assumes the responsibility for all classroom instruction of the students. The university communicates specific obj</w:t>
      </w:r>
      <w:r w:rsidRPr="00B16624">
        <w:t xml:space="preserve">ectives related to selected learning experiences to be gained in the practicum to the </w:t>
      </w:r>
      <w:r w:rsidR="00B16624">
        <w:t>district</w:t>
      </w:r>
      <w:r w:rsidRPr="00B16624">
        <w:t xml:space="preserve"> supervisors. The university facilitates cooperative implementation and evaluation each quarter, and the university instructor/supervisor meets with </w:t>
      </w:r>
      <w:r w:rsidR="00B16624">
        <w:t>district</w:t>
      </w:r>
      <w:r w:rsidRPr="00B16624">
        <w:t xml:space="preserve"> part</w:t>
      </w:r>
      <w:r w:rsidRPr="00B16624">
        <w:t xml:space="preserve">ners each quarter. </w:t>
      </w:r>
    </w:p>
    <w:p w14:paraId="24D78423" w14:textId="77777777" w:rsidR="000919C6" w:rsidRPr="00B16624" w:rsidRDefault="000919C6" w:rsidP="00B16624"/>
    <w:p w14:paraId="24D78424" w14:textId="77777777" w:rsidR="000919C6" w:rsidRPr="00B16624" w:rsidRDefault="0002107C" w:rsidP="00B16624">
      <w:r w:rsidRPr="00B16624">
        <w:lastRenderedPageBreak/>
        <w:t>The university supervisor is also the practicum course instructor. The university supervisor maintains regular communication with the candidate and field supervisor. Such communication may occur through face-to-face meetings and/or fac</w:t>
      </w:r>
      <w:r w:rsidRPr="00B16624">
        <w:t>ulty supervisor visits to the practicum site, telephone or video conferencing, and e-mails. The university supervisor/practicum instructor coordinates and communicates with supervisors about practicum expectations no less than three times each quarter (beg</w:t>
      </w:r>
      <w:r w:rsidRPr="00B16624">
        <w:t xml:space="preserve">inning, middle &amp; end). Prior to the start of the quarter, they communicate to discuss specific learning objectives for the quarter along with the content and skills candidates have previously experienced. University supervisors/practicum instructors train </w:t>
      </w:r>
      <w:r w:rsidRPr="00B16624">
        <w:t>field-based supervisors on the UWT School Psychology Practicum Rubric and UWT School Psychology Work Characteristics. In orientations and in follow-up meetings, university supervisors/practicum instructors provide a space for collaboration amongst field su</w:t>
      </w:r>
      <w:r w:rsidRPr="00B16624">
        <w:t>pervisors, answer questions, and obtain field supervisors’ perspectives and feedback on the needs of their school communities and suggestions for program improvement.</w:t>
      </w:r>
    </w:p>
    <w:p w14:paraId="24D78425" w14:textId="77777777" w:rsidR="000919C6" w:rsidRDefault="000919C6" w:rsidP="00B16624"/>
    <w:p w14:paraId="24D78426" w14:textId="663D6E97" w:rsidR="000919C6" w:rsidRPr="00B16624" w:rsidRDefault="0002107C" w:rsidP="00B16624">
      <w:r w:rsidRPr="00B16624">
        <w:rPr>
          <w:b/>
        </w:rPr>
        <w:t xml:space="preserve">The School of Education Office of Field Placements &amp; Partnerships </w:t>
      </w:r>
      <w:r w:rsidRPr="00B16624">
        <w:t xml:space="preserve">responds to </w:t>
      </w:r>
      <w:r w:rsidR="00B16624">
        <w:t>district</w:t>
      </w:r>
      <w:r w:rsidRPr="00B16624">
        <w:t xml:space="preserve"> inquiries, provides final approval for practicum placements, and sends Program-</w:t>
      </w:r>
      <w:r w:rsidR="00B16624">
        <w:t>District</w:t>
      </w:r>
      <w:r w:rsidRPr="00B16624">
        <w:t xml:space="preserve"> letters of agreement (MOU) to finalize placements. They ensure that practicum supervisors receive honoraria and/or clock hours for service as appropriate and a</w:t>
      </w:r>
      <w:r w:rsidRPr="00B16624">
        <w:t>vailable.</w:t>
      </w:r>
    </w:p>
    <w:p w14:paraId="24D78427" w14:textId="77777777" w:rsidR="000919C6" w:rsidRPr="00B16624" w:rsidRDefault="000919C6" w:rsidP="00B16624"/>
    <w:p w14:paraId="24D78428" w14:textId="77777777" w:rsidR="000919C6" w:rsidRPr="00B16624" w:rsidRDefault="0002107C" w:rsidP="00B16624">
      <w:r w:rsidRPr="00B16624">
        <w:t>We offer our practicum field supervisors 30 clock hours (3 CEUs).</w:t>
      </w:r>
    </w:p>
    <w:p w14:paraId="24D78429" w14:textId="77777777" w:rsidR="000919C6" w:rsidRPr="00B16624" w:rsidRDefault="000919C6" w:rsidP="00B16624"/>
    <w:p w14:paraId="24D7842A" w14:textId="5AD17CA9" w:rsidR="000919C6" w:rsidRPr="00B16624" w:rsidRDefault="0002107C" w:rsidP="00B16624">
      <w:r w:rsidRPr="00B16624">
        <w:rPr>
          <w:b/>
        </w:rPr>
        <w:t xml:space="preserve">The school </w:t>
      </w:r>
      <w:r w:rsidR="00B16624">
        <w:rPr>
          <w:b/>
        </w:rPr>
        <w:t>district</w:t>
      </w:r>
      <w:r w:rsidRPr="00B16624">
        <w:t xml:space="preserve"> is responsible for providing its educational program facilities to be used by the candidate for educational purposes. This includes desirable learning experie</w:t>
      </w:r>
      <w:r w:rsidRPr="00B16624">
        <w:t>nces, classroom experiences, multidisciplinary team meetings, assessment experiences, and educational settings, allowing the candidate to experience a variety of abilities, identities, developmental levels, and linguistic, neuro, cognitive, and cultural di</w:t>
      </w:r>
      <w:r w:rsidRPr="00B16624">
        <w:t xml:space="preserve">versities. The </w:t>
      </w:r>
      <w:r w:rsidR="00B16624">
        <w:t>district</w:t>
      </w:r>
      <w:r w:rsidRPr="00B16624">
        <w:t xml:space="preserve"> also allows time for the practicum field supervisor to provide weekly, direct supervision of the practicum student. </w:t>
      </w:r>
    </w:p>
    <w:p w14:paraId="24D7842B" w14:textId="77777777" w:rsidR="000919C6" w:rsidRPr="00B16624" w:rsidRDefault="000919C6" w:rsidP="00B16624"/>
    <w:p w14:paraId="24D7842C" w14:textId="6CA8115F" w:rsidR="000919C6" w:rsidRPr="00B16624" w:rsidRDefault="0002107C" w:rsidP="00B16624">
      <w:r w:rsidRPr="00B16624">
        <w:t xml:space="preserve">The practicum site must provide opportunities that align with the UWT </w:t>
      </w:r>
      <w:proofErr w:type="spellStart"/>
      <w:r w:rsidR="00B16624" w:rsidRPr="00B16624">
        <w:t>EdS</w:t>
      </w:r>
      <w:proofErr w:type="spellEnd"/>
      <w:r w:rsidRPr="00B16624">
        <w:t xml:space="preserve"> School Psychology program’s expectatio</w:t>
      </w:r>
      <w:r w:rsidRPr="00B16624">
        <w:t xml:space="preserve">ns for the quarter, the program’s conceptual framework (e.g., expanded role of a school psychologist), and the NASP requirements stated at the start of this handbook. The majority of the candidate’s time must be spent providing direct services to students </w:t>
      </w:r>
      <w:r w:rsidRPr="00B16624">
        <w:t xml:space="preserve">and indirect services through consultation. No one function or service (e.g., testing) may require the majority of the candidate’s time. </w:t>
      </w:r>
    </w:p>
    <w:p w14:paraId="24D7842D" w14:textId="77777777" w:rsidR="000919C6" w:rsidRPr="00B16624" w:rsidRDefault="000919C6" w:rsidP="00B16624"/>
    <w:p w14:paraId="24D7842E" w14:textId="206E8487" w:rsidR="000919C6" w:rsidRPr="00B16624" w:rsidRDefault="0002107C" w:rsidP="00B16624">
      <w:r w:rsidRPr="00B16624">
        <w:t xml:space="preserve">Supervisors are responsible for communicating with school administrators and support staff that </w:t>
      </w:r>
      <w:r w:rsidRPr="00B16624">
        <w:t>candidates are not to</w:t>
      </w:r>
      <w:r w:rsidRPr="00B16624">
        <w:t xml:space="preserve"> respond to crises on their own, including conducting threat assessments, engaging in physical restraint, and working with students reporting suicidal and/or homicidal ideation. In crisis situations, candidates are to contact their field supervisor for sup</w:t>
      </w:r>
      <w:r w:rsidRPr="00B16624">
        <w:t xml:space="preserve">port and adhere to </w:t>
      </w:r>
      <w:r w:rsidR="00B16624">
        <w:t>district</w:t>
      </w:r>
      <w:r w:rsidRPr="00B16624">
        <w:t xml:space="preserve"> crisis procedures.</w:t>
      </w:r>
    </w:p>
    <w:p w14:paraId="24D7842F" w14:textId="77777777" w:rsidR="000919C6" w:rsidRPr="00B16624" w:rsidRDefault="000919C6" w:rsidP="00B16624"/>
    <w:p w14:paraId="24D78430" w14:textId="6D979DB5" w:rsidR="000919C6" w:rsidRPr="00B16624" w:rsidRDefault="0002107C" w:rsidP="00B16624">
      <w:r w:rsidRPr="00B16624">
        <w:t xml:space="preserve">We ask that our practicum field supervisors </w:t>
      </w:r>
      <w:r w:rsidR="00C93026" w:rsidRPr="00B16624">
        <w:t>t</w:t>
      </w:r>
      <w:r w:rsidRPr="00B16624">
        <w:t>o adhere to the following 5 guidelines:</w:t>
      </w:r>
    </w:p>
    <w:p w14:paraId="24D78431" w14:textId="77777777" w:rsidR="000919C6" w:rsidRPr="00B16624" w:rsidRDefault="000919C6" w:rsidP="00B16624"/>
    <w:p w14:paraId="24D78432" w14:textId="77777777" w:rsidR="000919C6" w:rsidRPr="00B16624" w:rsidRDefault="0002107C" w:rsidP="0002107C">
      <w:pPr>
        <w:pStyle w:val="ListParagraph"/>
        <w:numPr>
          <w:ilvl w:val="0"/>
          <w:numId w:val="6"/>
        </w:numPr>
      </w:pPr>
      <w:r w:rsidRPr="00B16624">
        <w:t>Support candidates in learning the skills needed for the quarter. This includes helping the candidate learn how to priorit</w:t>
      </w:r>
      <w:r w:rsidRPr="00B16624">
        <w:t xml:space="preserve">ize duties/time management so they can be successful. This also includes observing the candidate and allowing the candidate to observe your practices. </w:t>
      </w:r>
    </w:p>
    <w:p w14:paraId="24D78433" w14:textId="77777777" w:rsidR="000919C6" w:rsidRPr="00B16624" w:rsidRDefault="0002107C" w:rsidP="0002107C">
      <w:pPr>
        <w:pStyle w:val="ListParagraph"/>
        <w:numPr>
          <w:ilvl w:val="0"/>
          <w:numId w:val="6"/>
        </w:numPr>
      </w:pPr>
      <w:r w:rsidRPr="00B16624">
        <w:lastRenderedPageBreak/>
        <w:t>Create a supervisory relationship that is reflective, mutually beneficial, respectful, constructive, and</w:t>
      </w:r>
      <w:r w:rsidRPr="00B16624">
        <w:t xml:space="preserve"> open to different perspectives. As part of this relationship, it is vital to communicate any concerns proactively so a plan can be developed.</w:t>
      </w:r>
    </w:p>
    <w:p w14:paraId="24D78434" w14:textId="77777777" w:rsidR="000919C6" w:rsidRPr="00B16624" w:rsidRDefault="0002107C" w:rsidP="0002107C">
      <w:pPr>
        <w:pStyle w:val="ListParagraph"/>
        <w:numPr>
          <w:ilvl w:val="0"/>
          <w:numId w:val="6"/>
        </w:numPr>
      </w:pPr>
      <w:r w:rsidRPr="00B16624">
        <w:t xml:space="preserve">Provide weekly supervision. Expect that candidates will need more structure and guidance at the beginning of the </w:t>
      </w:r>
      <w:r w:rsidRPr="00B16624">
        <w:t xml:space="preserve">year </w:t>
      </w:r>
      <w:r w:rsidRPr="00B16624">
        <w:t>than at</w:t>
      </w:r>
      <w:r w:rsidRPr="00B16624">
        <w:t xml:space="preserve"> the end of the year. </w:t>
      </w:r>
    </w:p>
    <w:p w14:paraId="24D78435" w14:textId="77777777" w:rsidR="000919C6" w:rsidRPr="00B16624" w:rsidRDefault="0002107C" w:rsidP="0002107C">
      <w:pPr>
        <w:pStyle w:val="ListParagraph"/>
        <w:numPr>
          <w:ilvl w:val="0"/>
          <w:numId w:val="6"/>
        </w:numPr>
      </w:pPr>
      <w:r w:rsidRPr="00B16624">
        <w:t xml:space="preserve">Provide feedback to the candidate regarding data collection, analysis, and conclusions throughout the assessment, intervention, and report writing process.   </w:t>
      </w:r>
    </w:p>
    <w:p w14:paraId="24D78436" w14:textId="77777777" w:rsidR="000919C6" w:rsidRPr="00B16624" w:rsidRDefault="0002107C" w:rsidP="0002107C">
      <w:pPr>
        <w:pStyle w:val="ListParagraph"/>
        <w:numPr>
          <w:ilvl w:val="0"/>
          <w:numId w:val="6"/>
        </w:numPr>
      </w:pPr>
      <w:r w:rsidRPr="00B16624">
        <w:t xml:space="preserve">Provide your contact information to the candidate and explain </w:t>
      </w:r>
      <w:r w:rsidRPr="00B16624">
        <w:t>contact preferences</w:t>
      </w:r>
      <w:r w:rsidRPr="00B16624">
        <w:t xml:space="preserve"> (text, calls, email).</w:t>
      </w:r>
    </w:p>
    <w:p w14:paraId="24D78437" w14:textId="77777777" w:rsidR="000919C6" w:rsidRDefault="000919C6" w:rsidP="00B16624"/>
    <w:p w14:paraId="24D78438" w14:textId="77777777" w:rsidR="000919C6" w:rsidRPr="00B16624" w:rsidRDefault="0002107C" w:rsidP="00B16624">
      <w:r w:rsidRPr="00B16624">
        <w:rPr>
          <w:b/>
        </w:rPr>
        <w:t>Candidates</w:t>
      </w:r>
      <w:r w:rsidRPr="00B16624">
        <w:t xml:space="preserve"> are to maintain consistent attendance, participate in seminars, and maintain activity and time logs. These logs are submitted to supervisors and are collected by faculty in practicum seminars. </w:t>
      </w:r>
    </w:p>
    <w:p w14:paraId="24D78439" w14:textId="77777777" w:rsidR="000919C6" w:rsidRPr="00B16624" w:rsidRDefault="000919C6" w:rsidP="00B16624"/>
    <w:p w14:paraId="24D7843A" w14:textId="77777777" w:rsidR="000919C6" w:rsidRPr="00B16624" w:rsidRDefault="0002107C" w:rsidP="00B16624">
      <w:r w:rsidRPr="00B16624">
        <w:t>Candidates are expected to provide approximately 7 hours a w</w:t>
      </w:r>
      <w:r w:rsidRPr="00B16624">
        <w:t>eek of service at/for the practicum site. Service could be provided over a 2- or 3-day period, but candidates are not required to be on-site more than one full day a week. Preferred scheduling can be established between supervisors and candidates. Scheduli</w:t>
      </w:r>
      <w:r w:rsidRPr="00B16624">
        <w:t xml:space="preserve">ng should prioritize experiences such as meetings, consultation with families/caregivers, and direct assessment and intervention. </w:t>
      </w:r>
    </w:p>
    <w:p w14:paraId="24D7843B" w14:textId="77777777" w:rsidR="000919C6" w:rsidRPr="00B16624" w:rsidRDefault="000919C6" w:rsidP="00B16624"/>
    <w:p w14:paraId="24D7843C" w14:textId="77777777" w:rsidR="000919C6" w:rsidRPr="00B16624" w:rsidRDefault="0002107C" w:rsidP="00B16624">
      <w:r w:rsidRPr="00B16624">
        <w:t>The minimum required on-site hours are 50 per quarter. Students are required to attain a total of 180 on-site hours across t</w:t>
      </w:r>
      <w:r w:rsidRPr="00B16624">
        <w:t xml:space="preserve">he three practicum quarters. This means that candidates will need to attain more than the minimum required hours in some quarters. </w:t>
      </w:r>
      <w:r w:rsidRPr="00B16624">
        <w:t>On-site hours are typically engaged time, and this can include virtual meetings or virtual consultations when initiated or sc</w:t>
      </w:r>
      <w:r w:rsidRPr="00B16624">
        <w:t xml:space="preserve">heduled by the practicum partners. Candidates are still required to report to their practicum site(s) weekly, even if minimum hours are attained. </w:t>
      </w:r>
    </w:p>
    <w:p w14:paraId="24D7843D" w14:textId="77777777" w:rsidR="000919C6" w:rsidRPr="00B16624" w:rsidRDefault="000919C6" w:rsidP="00B16624"/>
    <w:p w14:paraId="24D7843E" w14:textId="77777777" w:rsidR="000919C6" w:rsidRPr="00B16624" w:rsidRDefault="0002107C" w:rsidP="00B16624">
      <w:pPr>
        <w:rPr>
          <w:b/>
          <w:bCs/>
        </w:rPr>
      </w:pPr>
      <w:r w:rsidRPr="00B16624">
        <w:t>Candidates are required to track their practicum-related duties, including practicum class attendance, pract</w:t>
      </w:r>
      <w:r w:rsidRPr="00B16624">
        <w:t xml:space="preserve">icum-related coursework, and preparation. These duties are considered </w:t>
      </w:r>
      <w:sdt>
        <w:sdtPr>
          <w:tag w:val="goog_rdk_2"/>
          <w:id w:val="1557209003"/>
        </w:sdtPr>
        <w:sdtEndPr/>
        <w:sdtContent/>
      </w:sdt>
      <w:r w:rsidRPr="00B16624">
        <w:t xml:space="preserve">off-site service hours. Candidates are responsible for tracking their hours across the three quarters and ensuring they are receiving sufficient hours for on- and off-site activities. </w:t>
      </w:r>
      <w:r w:rsidRPr="00B16624">
        <w:rPr>
          <w:b/>
          <w:bCs/>
        </w:rPr>
        <w:t xml:space="preserve">The minimum number of hours required across all three quarters of </w:t>
      </w:r>
      <w:proofErr w:type="spellStart"/>
      <w:r w:rsidRPr="00B16624">
        <w:rPr>
          <w:b/>
          <w:bCs/>
        </w:rPr>
        <w:t>practica</w:t>
      </w:r>
      <w:proofErr w:type="spellEnd"/>
      <w:r w:rsidRPr="00B16624">
        <w:rPr>
          <w:b/>
          <w:bCs/>
        </w:rPr>
        <w:t xml:space="preserve"> are 260, including both on and off-site hours. This requires that candidates obtain an additional 80 off-site hours. </w:t>
      </w:r>
    </w:p>
    <w:p w14:paraId="24D7843F" w14:textId="77777777" w:rsidR="000919C6" w:rsidRPr="00B16624" w:rsidRDefault="000919C6" w:rsidP="00B16624"/>
    <w:p w14:paraId="24D78440" w14:textId="0ED9CCE0" w:rsidR="000919C6" w:rsidRPr="00B16624" w:rsidRDefault="0002107C" w:rsidP="00B16624">
      <w:r w:rsidRPr="00B16624">
        <w:t xml:space="preserve">We require that our candidates adhere to the </w:t>
      </w:r>
      <w:proofErr w:type="spellStart"/>
      <w:r w:rsidR="00B16624" w:rsidRPr="00B16624">
        <w:t>EdS</w:t>
      </w:r>
      <w:proofErr w:type="spellEnd"/>
      <w:r w:rsidRPr="00B16624">
        <w:t xml:space="preserve"> School Psyc</w:t>
      </w:r>
      <w:r w:rsidRPr="00B16624">
        <w:t>hology Work Characteristics and the following 5 guidelines:</w:t>
      </w:r>
    </w:p>
    <w:p w14:paraId="24D78441" w14:textId="77777777" w:rsidR="000919C6" w:rsidRDefault="000919C6" w:rsidP="00B16624"/>
    <w:p w14:paraId="24D78442" w14:textId="77777777" w:rsidR="000919C6" w:rsidRPr="00B16624" w:rsidRDefault="0002107C" w:rsidP="0002107C">
      <w:pPr>
        <w:pStyle w:val="ListParagraph"/>
        <w:numPr>
          <w:ilvl w:val="0"/>
          <w:numId w:val="8"/>
        </w:numPr>
      </w:pPr>
      <w:r w:rsidRPr="00B16624">
        <w:t>Be proactive in guiding and structuring your own learning. Ask for additional practice in growth areas. Discuss cases with supervisors and site-specific questions with supervisors. Candidates sho</w:t>
      </w:r>
      <w:r w:rsidRPr="00B16624">
        <w:t>uld make their best effort to attend meetings, including those that occur before and/or after-school. If an important meeting occurs after school and conflicts with class time, then you can confer with your course instructor to determine whether part of th</w:t>
      </w:r>
      <w:r w:rsidRPr="00B16624">
        <w:t>e class session can be missed. This conversation must occur in advance of the class session and the si</w:t>
      </w:r>
      <w:r w:rsidRPr="00B16624">
        <w:t>t</w:t>
      </w:r>
      <w:r w:rsidRPr="00B16624">
        <w:t>e-based meeting.</w:t>
      </w:r>
    </w:p>
    <w:p w14:paraId="24D78443" w14:textId="77777777" w:rsidR="000919C6" w:rsidRPr="00B16624" w:rsidRDefault="0002107C" w:rsidP="0002107C">
      <w:pPr>
        <w:pStyle w:val="ListParagraph"/>
        <w:numPr>
          <w:ilvl w:val="0"/>
          <w:numId w:val="8"/>
        </w:numPr>
      </w:pPr>
      <w:r w:rsidRPr="00B16624">
        <w:t xml:space="preserve">Engage in professional behaviors. This includes following through with your commitments, completing duties by expected dates/deadlines, </w:t>
      </w:r>
      <w:r w:rsidRPr="00B16624">
        <w:t xml:space="preserve">and contacting </w:t>
      </w:r>
      <w:r w:rsidRPr="00B16624">
        <w:t xml:space="preserve">your </w:t>
      </w:r>
      <w:r w:rsidRPr="00B16624">
        <w:t xml:space="preserve">supervisor/site if </w:t>
      </w:r>
      <w:r w:rsidRPr="00B16624">
        <w:t>your schedule changes</w:t>
      </w:r>
      <w:r w:rsidRPr="00B16624">
        <w:t>.</w:t>
      </w:r>
    </w:p>
    <w:p w14:paraId="24D78444" w14:textId="77777777" w:rsidR="000919C6" w:rsidRPr="00B16624" w:rsidRDefault="0002107C" w:rsidP="0002107C">
      <w:pPr>
        <w:pStyle w:val="ListParagraph"/>
        <w:numPr>
          <w:ilvl w:val="0"/>
          <w:numId w:val="8"/>
        </w:numPr>
      </w:pPr>
      <w:r w:rsidRPr="00B16624">
        <w:lastRenderedPageBreak/>
        <w:t xml:space="preserve">Demonstrate culturally responsive practices, cultural humility, and respect </w:t>
      </w:r>
      <w:r w:rsidRPr="00B16624">
        <w:t>for</w:t>
      </w:r>
      <w:r w:rsidRPr="00B16624">
        <w:t xml:space="preserve"> those in the school communities. </w:t>
      </w:r>
    </w:p>
    <w:p w14:paraId="24D78445" w14:textId="77777777" w:rsidR="000919C6" w:rsidRPr="00B16624" w:rsidRDefault="0002107C" w:rsidP="0002107C">
      <w:pPr>
        <w:pStyle w:val="ListParagraph"/>
        <w:numPr>
          <w:ilvl w:val="0"/>
          <w:numId w:val="8"/>
        </w:numPr>
      </w:pPr>
      <w:r w:rsidRPr="00B16624">
        <w:rPr>
          <w:rFonts w:eastAsia="Open Sans" w:cs="Open Sans"/>
          <w:color w:val="000000"/>
          <w:szCs w:val="20"/>
        </w:rPr>
        <w:t xml:space="preserve">Be </w:t>
      </w:r>
      <w:r w:rsidRPr="00B16624">
        <w:t>willing to</w:t>
      </w:r>
      <w:r w:rsidRPr="00B16624">
        <w:rPr>
          <w:highlight w:val="white"/>
        </w:rPr>
        <w:t xml:space="preserve"> receive corrective feedback and learn from the experience</w:t>
      </w:r>
      <w:r w:rsidRPr="00B16624">
        <w:t>.</w:t>
      </w:r>
    </w:p>
    <w:p w14:paraId="24D78446" w14:textId="77777777" w:rsidR="000919C6" w:rsidRPr="00B16624" w:rsidRDefault="0002107C" w:rsidP="0002107C">
      <w:pPr>
        <w:pStyle w:val="ListParagraph"/>
        <w:numPr>
          <w:ilvl w:val="0"/>
          <w:numId w:val="8"/>
        </w:numPr>
      </w:pPr>
      <w:r w:rsidRPr="00B16624">
        <w:t xml:space="preserve">Adhere </w:t>
      </w:r>
      <w:r w:rsidRPr="00B16624">
        <w:t>to crisis guidelines and procedures. If a student reports sexual abuse, physical abuse, emotional abuse, or neglect (including past or present), contact your supervisor immediately and complete a Child Protective Services (CPS) report in conjunction with y</w:t>
      </w:r>
      <w:r w:rsidRPr="00B16624">
        <w:t>our supervisor.</w:t>
      </w:r>
    </w:p>
    <w:p w14:paraId="24D78447" w14:textId="77777777" w:rsidR="000919C6" w:rsidRDefault="0002107C" w:rsidP="00B16624">
      <w:pPr>
        <w:pStyle w:val="Heading2"/>
      </w:pPr>
      <w:bookmarkStart w:id="11" w:name="_Toc173857482"/>
      <w:r>
        <w:t>Fingerprinting and Pre-Residency Clearance: Process and Directions</w:t>
      </w:r>
      <w:bookmarkEnd w:id="11"/>
    </w:p>
    <w:p w14:paraId="24D78448" w14:textId="77777777" w:rsidR="000919C6" w:rsidRPr="00B16624" w:rsidRDefault="0002107C" w:rsidP="00B16624">
      <w:pPr>
        <w:pStyle w:val="Heading3"/>
      </w:pPr>
      <w:bookmarkStart w:id="12" w:name="_Toc173857483"/>
      <w:r w:rsidRPr="00B16624">
        <w:t>Fingerprint Clearance</w:t>
      </w:r>
      <w:bookmarkEnd w:id="12"/>
    </w:p>
    <w:p w14:paraId="24D78449" w14:textId="77777777" w:rsidR="000919C6" w:rsidRPr="00B16624" w:rsidRDefault="000919C6" w:rsidP="00B16624"/>
    <w:p w14:paraId="24D7844A" w14:textId="77777777" w:rsidR="000919C6" w:rsidRPr="00B16624" w:rsidRDefault="0002107C" w:rsidP="00B16624">
      <w:r w:rsidRPr="00B16624">
        <w:rPr>
          <w:i/>
        </w:rPr>
        <w:t>All students are required to complete WA State and FBI fingerprint clearance prior to starting field placement. </w:t>
      </w:r>
      <w:r w:rsidRPr="00B16624">
        <w:t xml:space="preserve">Fingerprints are valid for a total of </w:t>
      </w:r>
      <w:r w:rsidRPr="00B16624">
        <w:t>two years and must </w:t>
      </w:r>
      <w:r w:rsidRPr="00B16624">
        <w:rPr>
          <w:u w:val="single"/>
        </w:rPr>
        <w:t>not</w:t>
      </w:r>
      <w:r w:rsidRPr="00B16624">
        <w:t> expire before June 2024.  If you already have fingerprints on file with OSPI, there is no need to be reprinted unless they will expire before June 2024.</w:t>
      </w:r>
    </w:p>
    <w:p w14:paraId="24D7844B" w14:textId="77777777" w:rsidR="000919C6" w:rsidRPr="00B16624" w:rsidRDefault="0002107C" w:rsidP="00B16624">
      <w:r w:rsidRPr="00B16624">
        <w:t>    </w:t>
      </w:r>
    </w:p>
    <w:p w14:paraId="24D7844C" w14:textId="66429BDA" w:rsidR="000919C6" w:rsidRPr="00B16624" w:rsidRDefault="0002107C" w:rsidP="00B16624">
      <w:r w:rsidRPr="00B16624">
        <w:t xml:space="preserve">There are several Educational Service </w:t>
      </w:r>
      <w:r w:rsidR="00B16624">
        <w:t>District</w:t>
      </w:r>
      <w:r w:rsidRPr="00B16624">
        <w:t xml:space="preserve">s (ESDs) in the region </w:t>
      </w:r>
      <w:r w:rsidRPr="00B16624">
        <w:t>that provide fingerprint clearance. </w:t>
      </w:r>
      <w:r w:rsidRPr="00B16624">
        <w:rPr>
          <w:u w:val="single"/>
        </w:rPr>
        <w:t>Please note that all students must attend an ESD, </w:t>
      </w:r>
      <w:r w:rsidRPr="00B16624">
        <w:rPr>
          <w:i/>
        </w:rPr>
        <w:t>not</w:t>
      </w:r>
      <w:r w:rsidRPr="00B16624">
        <w:rPr>
          <w:u w:val="single"/>
        </w:rPr>
        <w:t> the Washington State Patrol</w:t>
      </w:r>
      <w:r w:rsidRPr="00B16624">
        <w:t>.  The total cost of prints</w:t>
      </w:r>
      <w:r w:rsidRPr="00B16624">
        <w:t xml:space="preserve"> varies (approximately $100, depending on the ESD). Accepted forms of payment also vary. Picture ID is requir</w:t>
      </w:r>
      <w:r w:rsidRPr="00B16624">
        <w:t>ed, and appointments typically take 15 to 20 minutes.</w:t>
      </w:r>
    </w:p>
    <w:p w14:paraId="24D7844D" w14:textId="77777777" w:rsidR="000919C6" w:rsidRPr="00B16624" w:rsidRDefault="000919C6" w:rsidP="00B16624"/>
    <w:p w14:paraId="24D7844E" w14:textId="77777777" w:rsidR="000919C6" w:rsidRPr="00B16624" w:rsidRDefault="0002107C" w:rsidP="00B16624">
      <w:r w:rsidRPr="00B16624">
        <w:t>Be sure to note in your fingerprint paperwork that you are a UWT student.</w:t>
      </w:r>
    </w:p>
    <w:p w14:paraId="24D7844F" w14:textId="77777777" w:rsidR="000919C6" w:rsidRPr="00B16624" w:rsidRDefault="000919C6" w:rsidP="00B16624"/>
    <w:p w14:paraId="24D78450" w14:textId="5D938F71" w:rsidR="000919C6" w:rsidRPr="00B16624" w:rsidRDefault="0002107C" w:rsidP="00B16624">
      <w:r w:rsidRPr="00B16624">
        <w:t xml:space="preserve">Below are some links to local ESD's (Educational Service </w:t>
      </w:r>
      <w:r w:rsidR="00B16624">
        <w:t>District</w:t>
      </w:r>
      <w:r w:rsidRPr="00B16624">
        <w:t xml:space="preserve">s) that provide fingerprinting services. See each site for </w:t>
      </w:r>
      <w:r w:rsidRPr="00B16624">
        <w:t>instructions on where to go to get your fingerprints processed. Every ESD is different. Pay close attention to the preparation tips, payment methods, and appointment procedures, on each ESD website.</w:t>
      </w:r>
    </w:p>
    <w:p w14:paraId="24D78451" w14:textId="77777777" w:rsidR="000919C6" w:rsidRDefault="000919C6" w:rsidP="00B16624"/>
    <w:p w14:paraId="24D78452" w14:textId="77777777" w:rsidR="000919C6" w:rsidRPr="00B16624" w:rsidRDefault="0002107C" w:rsidP="00B16624">
      <w:pPr>
        <w:rPr>
          <w:lang w:val="es-ES"/>
        </w:rPr>
      </w:pPr>
      <w:hyperlink r:id="rId14">
        <w:r w:rsidRPr="00B16624">
          <w:rPr>
            <w:i/>
            <w:color w:val="0563C1"/>
            <w:u w:val="single"/>
            <w:lang w:val="es-ES"/>
          </w:rPr>
          <w:t>Renton ESD 121</w:t>
        </w:r>
      </w:hyperlink>
      <w:r w:rsidRPr="00B16624">
        <w:rPr>
          <w:lang w:val="es-ES"/>
        </w:rPr>
        <w:t xml:space="preserve"> </w:t>
      </w:r>
      <w:hyperlink r:id="rId15">
        <w:r w:rsidRPr="00B16624">
          <w:rPr>
            <w:color w:val="0563C1"/>
            <w:u w:val="single"/>
            <w:lang w:val="es-ES"/>
          </w:rPr>
          <w:t>https://www.psesd.org/programs-services/adm</w:t>
        </w:r>
        <w:r w:rsidRPr="00B16624">
          <w:rPr>
            <w:color w:val="0563C1"/>
            <w:u w:val="single"/>
            <w:lang w:val="es-ES"/>
          </w:rPr>
          <w:t>inistrative-management-services/certification-and-fingerprinting</w:t>
        </w:r>
      </w:hyperlink>
      <w:r w:rsidRPr="00B16624">
        <w:rPr>
          <w:lang w:val="es-ES"/>
        </w:rPr>
        <w:t xml:space="preserve"> </w:t>
      </w:r>
    </w:p>
    <w:p w14:paraId="24D78453" w14:textId="7C863B55" w:rsidR="000919C6" w:rsidRPr="00B16624" w:rsidRDefault="0002107C" w:rsidP="00B16624">
      <w:hyperlink r:id="rId16">
        <w:r w:rsidRPr="00B16624">
          <w:rPr>
            <w:i/>
            <w:color w:val="0563C1"/>
            <w:u w:val="single"/>
          </w:rPr>
          <w:t>Tumwater ESD 113</w:t>
        </w:r>
      </w:hyperlink>
      <w:r w:rsidRPr="00B16624">
        <w:t xml:space="preserve"> </w:t>
      </w:r>
      <w:hyperlink r:id="rId17">
        <w:r w:rsidRPr="00B16624">
          <w:rPr>
            <w:color w:val="0563C1"/>
            <w:u w:val="single"/>
          </w:rPr>
          <w:t>https://www.esd113.org/</w:t>
        </w:r>
        <w:r w:rsidR="00B16624">
          <w:rPr>
            <w:color w:val="0563C1"/>
            <w:u w:val="single"/>
          </w:rPr>
          <w:t>district</w:t>
        </w:r>
        <w:r w:rsidRPr="00B16624">
          <w:rPr>
            <w:color w:val="0563C1"/>
            <w:u w:val="single"/>
          </w:rPr>
          <w:t>-support/hr/fingerprinting/?highlight=fingerprint</w:t>
        </w:r>
      </w:hyperlink>
      <w:r w:rsidRPr="00B16624">
        <w:t xml:space="preserve"> </w:t>
      </w:r>
    </w:p>
    <w:p w14:paraId="24D78454" w14:textId="77777777" w:rsidR="000919C6" w:rsidRPr="00B16624" w:rsidRDefault="0002107C" w:rsidP="00B16624">
      <w:hyperlink r:id="rId18">
        <w:r w:rsidRPr="00B16624">
          <w:rPr>
            <w:i/>
            <w:color w:val="0563C1"/>
            <w:u w:val="single"/>
          </w:rPr>
          <w:t>Olympic ESD 114</w:t>
        </w:r>
      </w:hyperlink>
      <w:r w:rsidRPr="00B16624">
        <w:t xml:space="preserve"> </w:t>
      </w:r>
      <w:hyperlink r:id="rId19">
        <w:r w:rsidRPr="00B16624">
          <w:rPr>
            <w:color w:val="0563C1"/>
            <w:u w:val="single"/>
          </w:rPr>
          <w:t>https://www.oesd114.o</w:t>
        </w:r>
        <w:r w:rsidRPr="00B16624">
          <w:rPr>
            <w:color w:val="0563C1"/>
            <w:u w:val="single"/>
          </w:rPr>
          <w:t>rg/about-oesd/</w:t>
        </w:r>
      </w:hyperlink>
      <w:r w:rsidRPr="00B16624">
        <w:t xml:space="preserve"> </w:t>
      </w:r>
    </w:p>
    <w:p w14:paraId="24D78455" w14:textId="77777777" w:rsidR="000919C6" w:rsidRPr="00B16624" w:rsidRDefault="000919C6" w:rsidP="00B16624"/>
    <w:p w14:paraId="24D78456" w14:textId="77777777" w:rsidR="000919C6" w:rsidRPr="00B16624" w:rsidRDefault="0002107C" w:rsidP="00B16624">
      <w:r w:rsidRPr="00B16624">
        <w:t xml:space="preserve">Fingerprint Clearance must be completed before Pre-Residency Clearance can be approved. </w:t>
      </w:r>
    </w:p>
    <w:p w14:paraId="24D78457" w14:textId="77777777" w:rsidR="000919C6" w:rsidRDefault="000919C6" w:rsidP="00B16624"/>
    <w:p w14:paraId="24D78458" w14:textId="77777777" w:rsidR="000919C6" w:rsidRPr="00B16624" w:rsidRDefault="0002107C" w:rsidP="00B16624">
      <w:pPr>
        <w:pStyle w:val="Heading3"/>
      </w:pPr>
      <w:bookmarkStart w:id="13" w:name="_Toc173857484"/>
      <w:r w:rsidRPr="00B16624">
        <w:t>Pre-Residency Clearance</w:t>
      </w:r>
      <w:bookmarkEnd w:id="13"/>
    </w:p>
    <w:p w14:paraId="24D78459" w14:textId="77777777" w:rsidR="000919C6" w:rsidRPr="00B16624" w:rsidRDefault="000919C6" w:rsidP="00B16624"/>
    <w:p w14:paraId="24D7845A" w14:textId="77777777" w:rsidR="000919C6" w:rsidRPr="00B16624" w:rsidRDefault="0002107C" w:rsidP="00B16624">
      <w:r w:rsidRPr="00B16624">
        <w:t xml:space="preserve">Pre-Residency Clearance takes time to process and must be completed before you can enter your field placement in </w:t>
      </w:r>
      <w:r w:rsidRPr="00B16624">
        <w:t>September, so please work on this as early as possible.</w:t>
      </w:r>
    </w:p>
    <w:p w14:paraId="24D7845B" w14:textId="77777777" w:rsidR="000919C6" w:rsidRPr="00B16624" w:rsidRDefault="000919C6" w:rsidP="00B16624"/>
    <w:p w14:paraId="24D7845C" w14:textId="77777777" w:rsidR="000919C6" w:rsidRPr="00B16624" w:rsidRDefault="0002107C" w:rsidP="00B16624">
      <w:r w:rsidRPr="00B16624">
        <w:t xml:space="preserve">Prior to beginning your practicum in a school, OSPI (Office of Superintendent of Public Instruction) requires a background check and </w:t>
      </w:r>
      <w:r w:rsidRPr="00B16624">
        <w:rPr>
          <w:u w:val="single"/>
        </w:rPr>
        <w:t>Pre-Residency Clearance</w:t>
      </w:r>
      <w:r w:rsidRPr="00B16624">
        <w:t xml:space="preserve">.  Below are detailed directions of how to </w:t>
      </w:r>
      <w:r w:rsidRPr="00B16624">
        <w:t>set up your Electronic Data</w:t>
      </w:r>
      <w:r w:rsidRPr="00B16624">
        <w:t xml:space="preserve"> System (EDS) account and apply for the Pre-Residency Certificate. When you reach the last step of the instructions, applying for the Pre-Residency Certificate, make sure you </w:t>
      </w:r>
      <w:r w:rsidRPr="00B16624">
        <w:lastRenderedPageBreak/>
        <w:t xml:space="preserve">allow at least half an hour to complete the process.  </w:t>
      </w:r>
      <w:r w:rsidRPr="00B16624">
        <w:t>If you exit before it is complete, none of your information will be saved.</w:t>
      </w:r>
    </w:p>
    <w:p w14:paraId="24D7845D" w14:textId="77777777" w:rsidR="000919C6" w:rsidRPr="00B16624" w:rsidRDefault="000919C6" w:rsidP="00B16624"/>
    <w:p w14:paraId="24D7845E" w14:textId="77777777" w:rsidR="000919C6" w:rsidRPr="00B16624" w:rsidRDefault="0002107C" w:rsidP="00B16624">
      <w:r w:rsidRPr="00B16624">
        <w:t>Things to know before you get started:</w:t>
      </w:r>
    </w:p>
    <w:p w14:paraId="24D7845F" w14:textId="77777777" w:rsidR="000919C6" w:rsidRPr="00B16624" w:rsidRDefault="0002107C" w:rsidP="0002107C">
      <w:pPr>
        <w:pStyle w:val="ListParagraph"/>
        <w:numPr>
          <w:ilvl w:val="0"/>
          <w:numId w:val="35"/>
        </w:numPr>
      </w:pPr>
      <w:r w:rsidRPr="00B16624">
        <w:t>You will be asked to provide name, phone numbers, and addresses for three-character references.   </w:t>
      </w:r>
    </w:p>
    <w:p w14:paraId="24D78460" w14:textId="77777777" w:rsidR="000919C6" w:rsidRPr="00B16624" w:rsidRDefault="0002107C" w:rsidP="0002107C">
      <w:pPr>
        <w:pStyle w:val="ListParagraph"/>
        <w:numPr>
          <w:ilvl w:val="0"/>
          <w:numId w:val="35"/>
        </w:numPr>
      </w:pPr>
      <w:r w:rsidRPr="00B16624">
        <w:t>If you answer “yes” on any of the backgrou</w:t>
      </w:r>
      <w:r w:rsidRPr="00B16624">
        <w:t>nd questions you will need to provide a written statement and supporting documents and your information will be routed to the Office of Professional Practices (OPP).  OPP will review your file once you have Washington State Patrol and FBI clearance and det</w:t>
      </w:r>
      <w:r w:rsidRPr="00B16624">
        <w:t>ermine if you qualify for the Pre-Residency Certificate.  </w:t>
      </w:r>
      <w:r w:rsidRPr="00B16624">
        <w:rPr>
          <w:u w:val="single"/>
        </w:rPr>
        <w:t>Our contract with Washington schools prohibits you from being in the schools if you do not have the Pre-Residency Certificate. </w:t>
      </w:r>
    </w:p>
    <w:p w14:paraId="24D78461" w14:textId="77777777" w:rsidR="000919C6" w:rsidRPr="00B16624" w:rsidRDefault="0002107C" w:rsidP="0002107C">
      <w:pPr>
        <w:pStyle w:val="ListParagraph"/>
        <w:numPr>
          <w:ilvl w:val="0"/>
          <w:numId w:val="35"/>
        </w:numPr>
      </w:pPr>
      <w:r w:rsidRPr="00B16624">
        <w:t>If you do not answer yes to any of the background questions UWT will c</w:t>
      </w:r>
      <w:r w:rsidRPr="00B16624">
        <w:t>lear you once you have fingerprint clearance from Washington State Patrol and FBI. </w:t>
      </w:r>
    </w:p>
    <w:p w14:paraId="24D78462" w14:textId="77777777" w:rsidR="000919C6" w:rsidRDefault="000919C6" w:rsidP="00B16624"/>
    <w:p w14:paraId="24D78463" w14:textId="77777777" w:rsidR="000919C6" w:rsidRPr="00B16624" w:rsidRDefault="0002107C" w:rsidP="00B16624">
      <w:r w:rsidRPr="00B16624">
        <w:t>STEP 1: CREATE AN E-CERT ACCOUNT:</w:t>
      </w:r>
    </w:p>
    <w:p w14:paraId="24D78464" w14:textId="77777777" w:rsidR="000919C6" w:rsidRPr="00B16624" w:rsidRDefault="0002107C" w:rsidP="00B16624">
      <w:r w:rsidRPr="00B16624">
        <w:t> PART I</w:t>
      </w:r>
    </w:p>
    <w:p w14:paraId="24D78465" w14:textId="77777777" w:rsidR="000919C6" w:rsidRPr="00B16624" w:rsidRDefault="0002107C" w:rsidP="0002107C">
      <w:pPr>
        <w:pStyle w:val="ListParagraph"/>
        <w:numPr>
          <w:ilvl w:val="0"/>
          <w:numId w:val="38"/>
        </w:numPr>
      </w:pPr>
      <w:r w:rsidRPr="00B16624">
        <w:t>Go to: </w:t>
      </w:r>
      <w:hyperlink r:id="rId20">
        <w:r w:rsidRPr="00B16624">
          <w:rPr>
            <w:color w:val="0563C1"/>
            <w:u w:val="single"/>
          </w:rPr>
          <w:t>https://eds.ospi.k12.wa.us</w:t>
        </w:r>
      </w:hyperlink>
      <w:r w:rsidRPr="00B16624">
        <w:t xml:space="preserve"> </w:t>
      </w:r>
    </w:p>
    <w:p w14:paraId="24D78466" w14:textId="77777777" w:rsidR="000919C6" w:rsidRPr="00B16624" w:rsidRDefault="0002107C" w:rsidP="0002107C">
      <w:pPr>
        <w:pStyle w:val="ListParagraph"/>
        <w:numPr>
          <w:ilvl w:val="0"/>
          <w:numId w:val="38"/>
        </w:numPr>
      </w:pPr>
      <w:r w:rsidRPr="00B16624">
        <w:t>Click “Create an Account” tab</w:t>
      </w:r>
    </w:p>
    <w:p w14:paraId="24D78467" w14:textId="77777777" w:rsidR="000919C6" w:rsidRPr="00B16624" w:rsidRDefault="0002107C" w:rsidP="0002107C">
      <w:pPr>
        <w:pStyle w:val="ListParagraph"/>
        <w:numPr>
          <w:ilvl w:val="0"/>
          <w:numId w:val="40"/>
        </w:numPr>
      </w:pPr>
      <w:r w:rsidRPr="00B16624">
        <w:rPr>
          <w:u w:val="single"/>
        </w:rPr>
        <w:t>Username:</w:t>
      </w:r>
      <w:r w:rsidRPr="00B16624">
        <w:t xml:space="preserve"> Must be </w:t>
      </w:r>
      <w:r w:rsidRPr="00B16624">
        <w:t>valid email address</w:t>
      </w:r>
    </w:p>
    <w:p w14:paraId="24D78468" w14:textId="77777777" w:rsidR="000919C6" w:rsidRPr="00B16624" w:rsidRDefault="0002107C" w:rsidP="0002107C">
      <w:pPr>
        <w:pStyle w:val="ListParagraph"/>
        <w:numPr>
          <w:ilvl w:val="0"/>
          <w:numId w:val="40"/>
        </w:numPr>
      </w:pPr>
      <w:r w:rsidRPr="00B16624">
        <w:rPr>
          <w:u w:val="single"/>
        </w:rPr>
        <w:t>Password:</w:t>
      </w:r>
      <w:r w:rsidRPr="00B16624">
        <w:t> Passwords must be at least 8 characters long, contain at least: one uppercase letter, one lowercase letter, one number, and one symbol.</w:t>
      </w:r>
    </w:p>
    <w:p w14:paraId="24D78469" w14:textId="26E43BF1" w:rsidR="000919C6" w:rsidRPr="00B16624" w:rsidRDefault="0002107C" w:rsidP="0002107C">
      <w:pPr>
        <w:pStyle w:val="ListParagraph"/>
        <w:numPr>
          <w:ilvl w:val="0"/>
          <w:numId w:val="41"/>
        </w:numPr>
      </w:pPr>
      <w:r w:rsidRPr="00B16624">
        <w:t xml:space="preserve">Complete the “Data for Linking to a Certificate” (you can leave the certificate field blank) – Click Register – the system will search for any records that match your name. If you have been employed by a school </w:t>
      </w:r>
      <w:r w:rsidR="00B16624">
        <w:t>district</w:t>
      </w:r>
      <w:r w:rsidRPr="00B16624">
        <w:t xml:space="preserve"> you will have account information to</w:t>
      </w:r>
      <w:r w:rsidRPr="00B16624">
        <w:t xml:space="preserve"> claim. Review carefully. Selecting the “This is me” button will prompt you to provide additional information to verify and claim your account. Selecting “None of these are me” will create a new account in E-Cert.  It is important that you do not create a </w:t>
      </w:r>
      <w:r w:rsidRPr="00B16624">
        <w:t>new account if you already have account information in E-Cert.</w:t>
      </w:r>
    </w:p>
    <w:p w14:paraId="24D7846A" w14:textId="77777777" w:rsidR="000919C6" w:rsidRPr="00B16624" w:rsidRDefault="0002107C" w:rsidP="0002107C">
      <w:pPr>
        <w:pStyle w:val="ListParagraph"/>
        <w:numPr>
          <w:ilvl w:val="0"/>
          <w:numId w:val="41"/>
        </w:numPr>
      </w:pPr>
      <w:r w:rsidRPr="00B16624">
        <w:t>If you are prompted to “Request Application Roles”, select the “Not Now” button to continue to E-Cert.</w:t>
      </w:r>
    </w:p>
    <w:p w14:paraId="24D7846B" w14:textId="77777777" w:rsidR="000919C6" w:rsidRPr="00B16624" w:rsidRDefault="0002107C" w:rsidP="0002107C">
      <w:pPr>
        <w:pStyle w:val="ListParagraph"/>
        <w:numPr>
          <w:ilvl w:val="0"/>
          <w:numId w:val="41"/>
        </w:numPr>
      </w:pPr>
      <w:r w:rsidRPr="00B16624">
        <w:t>You will need to wait at least 30 minutes before proceeding with the next step.</w:t>
      </w:r>
    </w:p>
    <w:p w14:paraId="24D7846C" w14:textId="77777777" w:rsidR="000919C6" w:rsidRPr="00B16624" w:rsidRDefault="0002107C" w:rsidP="00B16624">
      <w:r w:rsidRPr="00B16624">
        <w:t>PART II</w:t>
      </w:r>
    </w:p>
    <w:p w14:paraId="24D7846D" w14:textId="77777777" w:rsidR="000919C6" w:rsidRPr="00B16624" w:rsidRDefault="0002107C" w:rsidP="0002107C">
      <w:pPr>
        <w:pStyle w:val="ListParagraph"/>
        <w:numPr>
          <w:ilvl w:val="0"/>
          <w:numId w:val="42"/>
        </w:numPr>
      </w:pPr>
      <w:r w:rsidRPr="00B16624">
        <w:t>Go</w:t>
      </w:r>
      <w:r w:rsidRPr="00B16624">
        <w:t xml:space="preserve"> to the EDS website, </w:t>
      </w:r>
      <w:hyperlink r:id="rId21">
        <w:r w:rsidRPr="00B16624">
          <w:rPr>
            <w:color w:val="0563C1"/>
            <w:u w:val="single"/>
          </w:rPr>
          <w:t>https://eds.ospi.k12.wa.us</w:t>
        </w:r>
      </w:hyperlink>
      <w:r w:rsidRPr="00B16624">
        <w:t xml:space="preserve"> </w:t>
      </w:r>
    </w:p>
    <w:p w14:paraId="24D7846E" w14:textId="77777777" w:rsidR="000919C6" w:rsidRPr="00B16624" w:rsidRDefault="0002107C" w:rsidP="0002107C">
      <w:pPr>
        <w:pStyle w:val="ListParagraph"/>
        <w:numPr>
          <w:ilvl w:val="0"/>
          <w:numId w:val="42"/>
        </w:numPr>
      </w:pPr>
      <w:r w:rsidRPr="00B16624">
        <w:t>Login</w:t>
      </w:r>
    </w:p>
    <w:p w14:paraId="24D7846F" w14:textId="77777777" w:rsidR="000919C6" w:rsidRPr="00B16624" w:rsidRDefault="0002107C" w:rsidP="0002107C">
      <w:pPr>
        <w:pStyle w:val="ListParagraph"/>
        <w:numPr>
          <w:ilvl w:val="0"/>
          <w:numId w:val="42"/>
        </w:numPr>
      </w:pPr>
      <w:r w:rsidRPr="00B16624">
        <w:t>Select “My Applications”</w:t>
      </w:r>
    </w:p>
    <w:p w14:paraId="24D78470" w14:textId="77777777" w:rsidR="000919C6" w:rsidRPr="00B16624" w:rsidRDefault="0002107C" w:rsidP="0002107C">
      <w:pPr>
        <w:pStyle w:val="ListParagraph"/>
        <w:numPr>
          <w:ilvl w:val="0"/>
          <w:numId w:val="42"/>
        </w:numPr>
      </w:pPr>
      <w:r w:rsidRPr="00B16624">
        <w:t>Then select “E-Certification” – if you do not see “E-Certification” log out and try again later.</w:t>
      </w:r>
    </w:p>
    <w:p w14:paraId="24D78471" w14:textId="77777777" w:rsidR="000919C6" w:rsidRPr="00B16624" w:rsidRDefault="0002107C" w:rsidP="0002107C">
      <w:pPr>
        <w:pStyle w:val="ListParagraph"/>
        <w:numPr>
          <w:ilvl w:val="0"/>
          <w:numId w:val="42"/>
        </w:numPr>
      </w:pPr>
      <w:r w:rsidRPr="00B16624">
        <w:t xml:space="preserve">You will be prompted to complete </w:t>
      </w:r>
      <w:r w:rsidRPr="00B16624">
        <w:t>a 3-step wizard to confirm your profile information.</w:t>
      </w:r>
    </w:p>
    <w:p w14:paraId="24D78472" w14:textId="77777777" w:rsidR="000919C6" w:rsidRPr="00B16624" w:rsidRDefault="0002107C" w:rsidP="0002107C">
      <w:pPr>
        <w:pStyle w:val="ListParagraph"/>
        <w:numPr>
          <w:ilvl w:val="0"/>
          <w:numId w:val="42"/>
        </w:numPr>
      </w:pPr>
      <w:r w:rsidRPr="00B16624">
        <w:t xml:space="preserve">At this point you will see a screen that tells you that you must wait one business day for all options to become available. You can proceed to Step 2, entering your education and work experience, but </w:t>
      </w:r>
      <w:r w:rsidRPr="00B16624">
        <w:rPr>
          <w:b/>
        </w:rPr>
        <w:t>you</w:t>
      </w:r>
      <w:r w:rsidRPr="00B16624">
        <w:rPr>
          <w:b/>
        </w:rPr>
        <w:t xml:space="preserve"> will have to wait one business day before the pre-residency clearance application is available</w:t>
      </w:r>
      <w:r w:rsidRPr="00B16624">
        <w:t>.</w:t>
      </w:r>
    </w:p>
    <w:p w14:paraId="24D78473" w14:textId="77777777" w:rsidR="000919C6" w:rsidRDefault="000919C6" w:rsidP="00B16624"/>
    <w:p w14:paraId="24D78474" w14:textId="77777777" w:rsidR="000919C6" w:rsidRPr="00B16624" w:rsidRDefault="0002107C" w:rsidP="00B16624">
      <w:r w:rsidRPr="00B16624">
        <w:t>STEP 2: COMPLETE EDUCATION HISTORY AND WORK EXPERIENCE</w:t>
      </w:r>
    </w:p>
    <w:p w14:paraId="24D78475" w14:textId="77777777" w:rsidR="000919C6" w:rsidRPr="00B16624" w:rsidRDefault="0002107C" w:rsidP="0002107C">
      <w:pPr>
        <w:pStyle w:val="ListParagraph"/>
        <w:numPr>
          <w:ilvl w:val="0"/>
          <w:numId w:val="23"/>
        </w:numPr>
      </w:pPr>
      <w:r w:rsidRPr="00B16624">
        <w:t>From home page select —&gt; My Credentials —&gt; Educator —&gt; Education History</w:t>
      </w:r>
    </w:p>
    <w:p w14:paraId="24D78476" w14:textId="77777777" w:rsidR="000919C6" w:rsidRPr="00B16624" w:rsidRDefault="0002107C" w:rsidP="0002107C">
      <w:pPr>
        <w:pStyle w:val="ListParagraph"/>
        <w:numPr>
          <w:ilvl w:val="0"/>
          <w:numId w:val="23"/>
        </w:numPr>
      </w:pPr>
      <w:r w:rsidRPr="00B16624">
        <w:t>Select “Click Here to Add Educ</w:t>
      </w:r>
      <w:r w:rsidRPr="00B16624">
        <w:t>ation History”</w:t>
      </w:r>
    </w:p>
    <w:p w14:paraId="24D78477" w14:textId="77777777" w:rsidR="000919C6" w:rsidRPr="00B16624" w:rsidRDefault="0002107C" w:rsidP="0002107C">
      <w:pPr>
        <w:pStyle w:val="ListParagraph"/>
        <w:numPr>
          <w:ilvl w:val="0"/>
          <w:numId w:val="23"/>
        </w:numPr>
      </w:pPr>
      <w:r w:rsidRPr="00B16624">
        <w:lastRenderedPageBreak/>
        <w:t>Input your education history to the best of your knowledge, you can estimate dates and credit hours. The system does not recognize future dates so only include education you have already completed.</w:t>
      </w:r>
    </w:p>
    <w:p w14:paraId="24D78478" w14:textId="77777777" w:rsidR="000919C6" w:rsidRPr="00B16624" w:rsidRDefault="0002107C" w:rsidP="0002107C">
      <w:pPr>
        <w:pStyle w:val="ListParagraph"/>
        <w:numPr>
          <w:ilvl w:val="0"/>
          <w:numId w:val="23"/>
        </w:numPr>
      </w:pPr>
      <w:r w:rsidRPr="00B16624">
        <w:t>Once you have completed your education hist</w:t>
      </w:r>
      <w:r w:rsidRPr="00B16624">
        <w:t>ory select “work history” under the Educator tab</w:t>
      </w:r>
    </w:p>
    <w:p w14:paraId="24D78479" w14:textId="4951B58D" w:rsidR="000919C6" w:rsidRPr="00B16624" w:rsidRDefault="0002107C" w:rsidP="0002107C">
      <w:pPr>
        <w:pStyle w:val="ListParagraph"/>
        <w:numPr>
          <w:ilvl w:val="0"/>
          <w:numId w:val="23"/>
        </w:numPr>
      </w:pPr>
      <w:r w:rsidRPr="00B16624">
        <w:t xml:space="preserve">Professional Education Experience is paid experience you have completed in a school </w:t>
      </w:r>
      <w:r w:rsidR="00B16624">
        <w:t>district</w:t>
      </w:r>
      <w:r w:rsidRPr="00B16624">
        <w:t xml:space="preserve"> (</w:t>
      </w:r>
      <w:proofErr w:type="gramStart"/>
      <w:r w:rsidRPr="00B16624">
        <w:t>i.e.</w:t>
      </w:r>
      <w:proofErr w:type="gramEnd"/>
      <w:r w:rsidRPr="00B16624">
        <w:t xml:space="preserve"> paraprofessional, coach, bus driver). If you have professional education experience select “Click Here to Ad</w:t>
      </w:r>
      <w:r w:rsidRPr="00B16624">
        <w:t>d Professional Education Experience”</w:t>
      </w:r>
    </w:p>
    <w:p w14:paraId="24D7847A" w14:textId="77777777" w:rsidR="000919C6" w:rsidRPr="00B16624" w:rsidRDefault="0002107C" w:rsidP="0002107C">
      <w:pPr>
        <w:pStyle w:val="ListParagraph"/>
        <w:numPr>
          <w:ilvl w:val="0"/>
          <w:numId w:val="23"/>
        </w:numPr>
      </w:pPr>
      <w:r w:rsidRPr="00B16624">
        <w:t>Other Employment Experience should include non-education paid jobs. Include the last two jobs you have held.</w:t>
      </w:r>
    </w:p>
    <w:p w14:paraId="24D7847B" w14:textId="77777777" w:rsidR="000919C6" w:rsidRPr="00B16624" w:rsidRDefault="0002107C" w:rsidP="0002107C">
      <w:pPr>
        <w:pStyle w:val="ListParagraph"/>
        <w:numPr>
          <w:ilvl w:val="0"/>
          <w:numId w:val="23"/>
        </w:numPr>
      </w:pPr>
      <w:r w:rsidRPr="00B16624">
        <w:t xml:space="preserve">Again, you can use estimated dates and total number of hours worked.  If additional information is needed you </w:t>
      </w:r>
      <w:r w:rsidRPr="00B16624">
        <w:t>will be contacted by the Office of the Superintendent of Public Instruction.</w:t>
      </w:r>
    </w:p>
    <w:p w14:paraId="24D7847C" w14:textId="77777777" w:rsidR="000919C6" w:rsidRDefault="000919C6" w:rsidP="00B16624"/>
    <w:p w14:paraId="24D7847D" w14:textId="77777777" w:rsidR="000919C6" w:rsidRPr="00B16624" w:rsidRDefault="0002107C" w:rsidP="00B16624">
      <w:r w:rsidRPr="00B16624">
        <w:t>STEP 3: APPLY PRE-RESIDENCY CERTIFICATE</w:t>
      </w:r>
    </w:p>
    <w:p w14:paraId="24D7847E" w14:textId="77777777" w:rsidR="000919C6" w:rsidRPr="00B16624" w:rsidRDefault="0002107C" w:rsidP="00B16624">
      <w:r w:rsidRPr="00B16624">
        <w:t>(YOU MUST WAIT ONE BUSINESS DAY TO COMPLETE THIS PROCESS, AFTER CREATING YOUR ACCOUNT)</w:t>
      </w:r>
    </w:p>
    <w:p w14:paraId="24D7847F" w14:textId="77777777" w:rsidR="000919C6" w:rsidRPr="00B16624" w:rsidRDefault="0002107C" w:rsidP="0002107C">
      <w:pPr>
        <w:pStyle w:val="ListParagraph"/>
        <w:numPr>
          <w:ilvl w:val="0"/>
          <w:numId w:val="25"/>
        </w:numPr>
      </w:pPr>
      <w:r w:rsidRPr="00B16624">
        <w:t xml:space="preserve">Log into your e-cert account. Select “My </w:t>
      </w:r>
      <w:r w:rsidRPr="00B16624">
        <w:t>Applications” and then “E-Certification” to reach your home screen.</w:t>
      </w:r>
    </w:p>
    <w:p w14:paraId="24D78480" w14:textId="77777777" w:rsidR="000919C6" w:rsidRPr="00B16624" w:rsidRDefault="0002107C" w:rsidP="0002107C">
      <w:pPr>
        <w:pStyle w:val="ListParagraph"/>
        <w:numPr>
          <w:ilvl w:val="0"/>
          <w:numId w:val="25"/>
        </w:numPr>
      </w:pPr>
      <w:r w:rsidRPr="00B16624">
        <w:t>From your home screen select “Apply for a Washington Credential Here”</w:t>
      </w:r>
    </w:p>
    <w:p w14:paraId="24D78481" w14:textId="77777777" w:rsidR="000919C6" w:rsidRPr="00B16624" w:rsidRDefault="0002107C" w:rsidP="0002107C">
      <w:pPr>
        <w:pStyle w:val="ListParagraph"/>
        <w:numPr>
          <w:ilvl w:val="0"/>
          <w:numId w:val="25"/>
        </w:numPr>
      </w:pPr>
      <w:r w:rsidRPr="00B16624">
        <w:t>Select “Apply for Credential” by the Pre-Residency Certificate Clearance</w:t>
      </w:r>
    </w:p>
    <w:p w14:paraId="24D78482" w14:textId="77777777" w:rsidR="000919C6" w:rsidRPr="00B16624" w:rsidRDefault="0002107C" w:rsidP="0002107C">
      <w:pPr>
        <w:pStyle w:val="ListParagraph"/>
        <w:numPr>
          <w:ilvl w:val="0"/>
          <w:numId w:val="25"/>
        </w:numPr>
      </w:pPr>
      <w:r w:rsidRPr="00B16624">
        <w:t>Steps 3 and 4 will ask you if your employment</w:t>
      </w:r>
      <w:r w:rsidRPr="00B16624">
        <w:t>/education history is correct. Make sure you select “yes” otherwise you will be kicked out of the wizard and you will have to start over.  If the information is not correct, you can return to the Educator tab and edit the information after you complete you</w:t>
      </w:r>
      <w:r w:rsidRPr="00B16624">
        <w:t>r Pre-Residency Certificate Clearance application.</w:t>
      </w:r>
    </w:p>
    <w:p w14:paraId="24D78483" w14:textId="77777777" w:rsidR="000919C6" w:rsidRPr="00B16624" w:rsidRDefault="0002107C" w:rsidP="0002107C">
      <w:pPr>
        <w:pStyle w:val="ListParagraph"/>
        <w:numPr>
          <w:ilvl w:val="0"/>
          <w:numId w:val="25"/>
        </w:numPr>
      </w:pPr>
      <w:r w:rsidRPr="00B16624">
        <w:t>Step 6 – do NOT select the box that says, “I am completing a teacher preparation program from an out-of-state college/university.” Instead, select “University of Washington Tacoma” from the drop-down menu.</w:t>
      </w:r>
    </w:p>
    <w:p w14:paraId="24D78484" w14:textId="77777777" w:rsidR="000919C6" w:rsidRPr="00B16624" w:rsidRDefault="0002107C" w:rsidP="0002107C">
      <w:pPr>
        <w:pStyle w:val="ListParagraph"/>
        <w:numPr>
          <w:ilvl w:val="0"/>
          <w:numId w:val="25"/>
        </w:numPr>
      </w:pPr>
      <w:r w:rsidRPr="00B16624">
        <w:t>Follow the directions and complete all steps required in the wizard. There is no fee for the pre-residency certificate – if you are prompted to enter payment at the end of the application STOP – you are in the wrong application!</w:t>
      </w:r>
    </w:p>
    <w:p w14:paraId="24D78485" w14:textId="77777777" w:rsidR="000919C6" w:rsidRPr="00B16624" w:rsidRDefault="0002107C" w:rsidP="0002107C">
      <w:pPr>
        <w:pStyle w:val="ListParagraph"/>
        <w:numPr>
          <w:ilvl w:val="0"/>
          <w:numId w:val="25"/>
        </w:numPr>
      </w:pPr>
      <w:r w:rsidRPr="00B16624">
        <w:t xml:space="preserve">UWT will </w:t>
      </w:r>
      <w:r w:rsidRPr="00B16624">
        <w:t>automatically be notified once you have submitted your application and you will receive your clearance after OPP or UWT processes your request – after your fingerprints have cleared.</w:t>
      </w:r>
    </w:p>
    <w:p w14:paraId="24D78486" w14:textId="77777777" w:rsidR="000919C6" w:rsidRDefault="000919C6" w:rsidP="00B16624"/>
    <w:p w14:paraId="24D78487" w14:textId="77777777" w:rsidR="000919C6" w:rsidRDefault="0002107C" w:rsidP="00B16624">
      <w:pPr>
        <w:pStyle w:val="Heading1"/>
      </w:pPr>
      <w:bookmarkStart w:id="14" w:name="_Toc173857485"/>
      <w:r>
        <w:t>PRACTICUM FIELD PLACEMENT LETTER OF AGREEMENT</w:t>
      </w:r>
      <w:bookmarkEnd w:id="14"/>
    </w:p>
    <w:p w14:paraId="24D78488" w14:textId="77777777" w:rsidR="000919C6" w:rsidRDefault="000919C6" w:rsidP="00B16624"/>
    <w:p w14:paraId="24D78489" w14:textId="12CDE25F" w:rsidR="000919C6" w:rsidRPr="00B16624" w:rsidRDefault="0002107C" w:rsidP="00B16624">
      <w:r w:rsidRPr="00B16624">
        <w:t xml:space="preserve">The UWT </w:t>
      </w:r>
      <w:proofErr w:type="spellStart"/>
      <w:r w:rsidR="00B16624" w:rsidRPr="00B16624">
        <w:t>EdS</w:t>
      </w:r>
      <w:proofErr w:type="spellEnd"/>
      <w:r w:rsidRPr="00B16624">
        <w:t xml:space="preserve"> School Psyc</w:t>
      </w:r>
      <w:r w:rsidRPr="00B16624">
        <w:t xml:space="preserve">hology Program and School </w:t>
      </w:r>
      <w:r w:rsidR="00B16624">
        <w:t>District</w:t>
      </w:r>
      <w:r w:rsidRPr="00B16624">
        <w:t xml:space="preserve"> Field Placement Letter of Agreement</w:t>
      </w:r>
      <w:r w:rsidRPr="00B16624">
        <w:rPr>
          <w:b/>
        </w:rPr>
        <w:t xml:space="preserve"> </w:t>
      </w:r>
      <w:r w:rsidRPr="00B16624">
        <w:t xml:space="preserve">(below) includes the expectations and responsibilities of the practicum site supervisor, university, and candidate. The Office of Field Placements &amp; Partnerships works with the </w:t>
      </w:r>
      <w:proofErr w:type="spellStart"/>
      <w:r w:rsidR="00B16624" w:rsidRPr="00B16624">
        <w:t>EdS</w:t>
      </w:r>
      <w:proofErr w:type="spellEnd"/>
      <w:r w:rsidRPr="00B16624">
        <w:t xml:space="preserve"> Sc</w:t>
      </w:r>
      <w:r w:rsidRPr="00B16624">
        <w:t xml:space="preserve">hool Psychology Director and/or University Field Supervisor/Practicum Instructor to ensure the UWT and School </w:t>
      </w:r>
      <w:r w:rsidR="00B16624">
        <w:t>District</w:t>
      </w:r>
      <w:r w:rsidRPr="00B16624">
        <w:t xml:space="preserve"> Letter of Agreement is completed and signed prior to the start of Practicum I. </w:t>
      </w:r>
    </w:p>
    <w:p w14:paraId="24D7848A" w14:textId="77777777" w:rsidR="000919C6" w:rsidRPr="00B16624" w:rsidRDefault="000919C6" w:rsidP="00B16624"/>
    <w:p w14:paraId="24D7848B" w14:textId="53EAAC9C" w:rsidR="000919C6" w:rsidRPr="00B16624" w:rsidRDefault="0002107C" w:rsidP="00B16624">
      <w:r w:rsidRPr="00B16624">
        <w:t>Agreement for student field placements between the Unive</w:t>
      </w:r>
      <w:r w:rsidRPr="00B16624">
        <w:t xml:space="preserve">rsity of Washington Tacoma and the </w:t>
      </w:r>
      <w:bookmarkStart w:id="15" w:name="bookmark=id.gjdgxs" w:colFirst="0" w:colLast="0"/>
      <w:bookmarkEnd w:id="15"/>
      <w:r w:rsidRPr="00B16624">
        <w:rPr>
          <w:color w:val="FF0000"/>
        </w:rPr>
        <w:t>(</w:t>
      </w:r>
      <w:r w:rsidR="00B16624">
        <w:rPr>
          <w:color w:val="FF0000"/>
        </w:rPr>
        <w:t>district</w:t>
      </w:r>
      <w:r w:rsidRPr="00B16624">
        <w:rPr>
          <w:color w:val="FF0000"/>
        </w:rPr>
        <w:t xml:space="preserve"> name here)</w:t>
      </w:r>
    </w:p>
    <w:p w14:paraId="24D7848C" w14:textId="77777777" w:rsidR="000919C6" w:rsidRDefault="000919C6" w:rsidP="00B16624"/>
    <w:p w14:paraId="24D7848D" w14:textId="2390D1EC" w:rsidR="000919C6" w:rsidRPr="00B16624" w:rsidRDefault="0002107C" w:rsidP="00B16624">
      <w:r w:rsidRPr="00B16624">
        <w:t>This agreement for the student field placements (“Agreement”) is entered into between the University of Washington Tacoma (“University”), a state agency and institution of higher education, which req</w:t>
      </w:r>
      <w:r w:rsidRPr="00B16624">
        <w:t xml:space="preserve">uires Interns in its certification programs to complete a series of field placements in K-12 schools, and the </w:t>
      </w:r>
      <w:r w:rsidRPr="00B16624">
        <w:rPr>
          <w:b/>
          <w:color w:val="FF0000"/>
        </w:rPr>
        <w:t>(</w:t>
      </w:r>
      <w:r w:rsidR="00B16624">
        <w:rPr>
          <w:b/>
          <w:color w:val="FF0000"/>
        </w:rPr>
        <w:t>DISTRICT</w:t>
      </w:r>
      <w:r w:rsidRPr="00B16624">
        <w:rPr>
          <w:b/>
          <w:color w:val="FF0000"/>
        </w:rPr>
        <w:t xml:space="preserve"> NAME)</w:t>
      </w:r>
      <w:r w:rsidRPr="00B16624">
        <w:t xml:space="preserve"> (“</w:t>
      </w:r>
      <w:r w:rsidR="00B16624">
        <w:t>District</w:t>
      </w:r>
      <w:r w:rsidRPr="00B16624">
        <w:t xml:space="preserve">”), a Washington State school </w:t>
      </w:r>
      <w:r w:rsidR="00B16624">
        <w:t>district</w:t>
      </w:r>
      <w:r w:rsidRPr="00B16624">
        <w:t>. This Agreement memorializes the terms and conditions under which University stud</w:t>
      </w:r>
      <w:r w:rsidRPr="00B16624">
        <w:t xml:space="preserve">ents can be placed and supervised as interns in schools within the </w:t>
      </w:r>
      <w:r w:rsidR="00B16624">
        <w:t>district</w:t>
      </w:r>
      <w:r w:rsidRPr="00B16624">
        <w:t xml:space="preserve"> for practicum and fieldwork experience and training. </w:t>
      </w:r>
    </w:p>
    <w:p w14:paraId="24D7848E" w14:textId="77777777" w:rsidR="000919C6" w:rsidRDefault="000919C6" w:rsidP="00B16624"/>
    <w:p w14:paraId="24D7848F" w14:textId="77777777" w:rsidR="000919C6" w:rsidRDefault="0002107C" w:rsidP="00B16624">
      <w:pPr>
        <w:pStyle w:val="Heading2"/>
      </w:pPr>
      <w:bookmarkStart w:id="16" w:name="_Toc173857486"/>
      <w:r>
        <w:t>Definitions</w:t>
      </w:r>
      <w:bookmarkEnd w:id="16"/>
    </w:p>
    <w:p w14:paraId="24D78490" w14:textId="77777777" w:rsidR="000919C6" w:rsidRPr="00B16624" w:rsidRDefault="000919C6" w:rsidP="00B16624"/>
    <w:p w14:paraId="24D78491" w14:textId="20A303C2" w:rsidR="000919C6" w:rsidRPr="00B16624" w:rsidRDefault="0002107C" w:rsidP="00B16624">
      <w:r w:rsidRPr="00B16624">
        <w:rPr>
          <w:u w:val="single"/>
        </w:rPr>
        <w:t>Program</w:t>
      </w:r>
      <w:r w:rsidRPr="00B16624">
        <w:t>:  A state-approved certification program in the School of Education at the University of Washington Taco</w:t>
      </w:r>
      <w:r w:rsidRPr="00B16624">
        <w:t>ma: Teacher Certification Program (TCP), Educational Administration Program (Ed.</w:t>
      </w:r>
      <w:r w:rsidR="00B16624">
        <w:t xml:space="preserve"> </w:t>
      </w:r>
      <w:r w:rsidRPr="00B16624">
        <w:t>Ad</w:t>
      </w:r>
      <w:r w:rsidR="00B16624">
        <w:t>min</w:t>
      </w:r>
      <w:r w:rsidRPr="00B16624">
        <w:t>.), School Psychology Program (</w:t>
      </w:r>
      <w:proofErr w:type="spellStart"/>
      <w:r w:rsidR="00B16624" w:rsidRPr="00B16624">
        <w:t>EdS</w:t>
      </w:r>
      <w:proofErr w:type="spellEnd"/>
      <w:r w:rsidRPr="00B16624">
        <w:t>).</w:t>
      </w:r>
    </w:p>
    <w:p w14:paraId="24D78492" w14:textId="77777777" w:rsidR="000919C6" w:rsidRPr="00B16624" w:rsidRDefault="000919C6" w:rsidP="00B16624"/>
    <w:p w14:paraId="24D78493" w14:textId="685C3DE2" w:rsidR="000919C6" w:rsidRPr="00B16624" w:rsidRDefault="0002107C" w:rsidP="00B16624">
      <w:r w:rsidRPr="00B16624">
        <w:rPr>
          <w:u w:val="single"/>
        </w:rPr>
        <w:t>Intern</w:t>
      </w:r>
      <w:r w:rsidRPr="00B16624">
        <w:t xml:space="preserve">:  An enrolled “student” in the University’s School of Education (versus a K-12 student) who is placed in a </w:t>
      </w:r>
      <w:r w:rsidR="00B16624">
        <w:t>District</w:t>
      </w:r>
      <w:r w:rsidRPr="00B16624">
        <w:t xml:space="preserve"> school purs</w:t>
      </w:r>
      <w:r w:rsidRPr="00B16624">
        <w:t xml:space="preserve">uant to this Agreement. The term “Intern” includes both Administrative Interns and Teaching Interns, as well as practicum students in our School Psychology Program. “Intern” may periodically be used interchangeably with “Candidate.” </w:t>
      </w:r>
    </w:p>
    <w:p w14:paraId="24D78494" w14:textId="77777777" w:rsidR="000919C6" w:rsidRPr="00B16624" w:rsidRDefault="000919C6" w:rsidP="00B16624"/>
    <w:p w14:paraId="24D78495" w14:textId="77777777" w:rsidR="000919C6" w:rsidRPr="00B16624" w:rsidRDefault="0002107C" w:rsidP="00B16624">
      <w:r w:rsidRPr="00B16624">
        <w:rPr>
          <w:u w:val="single"/>
        </w:rPr>
        <w:t>Teacher or Teaching I</w:t>
      </w:r>
      <w:r w:rsidRPr="00B16624">
        <w:rPr>
          <w:u w:val="single"/>
        </w:rPr>
        <w:t>ntern</w:t>
      </w:r>
      <w:r w:rsidRPr="00B16624">
        <w:t>:  A student in the University’s Teacher Certification Program, who is placed with a Mentor Teacher pursuant to this Agreement.</w:t>
      </w:r>
    </w:p>
    <w:p w14:paraId="24D78496" w14:textId="77777777" w:rsidR="000919C6" w:rsidRPr="00B16624" w:rsidRDefault="000919C6" w:rsidP="00B16624"/>
    <w:p w14:paraId="24D78497" w14:textId="7C43101C" w:rsidR="000919C6" w:rsidRPr="00B16624" w:rsidRDefault="0002107C" w:rsidP="00B16624">
      <w:r w:rsidRPr="00B16624">
        <w:rPr>
          <w:u w:val="single"/>
        </w:rPr>
        <w:t>Administrative Intern</w:t>
      </w:r>
      <w:r w:rsidRPr="00B16624">
        <w:t xml:space="preserve">:  A student in the University’s Educational Administration Program, who is placed in a </w:t>
      </w:r>
      <w:r w:rsidR="00B16624">
        <w:t>District</w:t>
      </w:r>
      <w:r w:rsidRPr="00B16624">
        <w:t xml:space="preserve"> scho</w:t>
      </w:r>
      <w:r w:rsidRPr="00B16624">
        <w:t>ol or central office pursuant to this Agreement.</w:t>
      </w:r>
    </w:p>
    <w:p w14:paraId="24D78498" w14:textId="77777777" w:rsidR="000919C6" w:rsidRPr="00B16624" w:rsidRDefault="000919C6" w:rsidP="00B16624"/>
    <w:p w14:paraId="24D78499" w14:textId="7EBFCB54" w:rsidR="000919C6" w:rsidRPr="00B16624" w:rsidRDefault="0002107C" w:rsidP="00B16624">
      <w:r w:rsidRPr="00B16624">
        <w:rPr>
          <w:u w:val="single"/>
        </w:rPr>
        <w:t>School Psychology Intern:</w:t>
      </w:r>
      <w:r w:rsidRPr="00B16624">
        <w:t xml:space="preserve"> A practicum student enrolled in the University’s </w:t>
      </w:r>
      <w:proofErr w:type="spellStart"/>
      <w:r w:rsidR="00B16624" w:rsidRPr="00B16624">
        <w:t>EdS</w:t>
      </w:r>
      <w:proofErr w:type="spellEnd"/>
      <w:r w:rsidRPr="00B16624">
        <w:t xml:space="preserve"> School Psychology Program who is placed in a </w:t>
      </w:r>
      <w:r w:rsidR="00B16624">
        <w:t>District</w:t>
      </w:r>
      <w:r w:rsidRPr="00B16624">
        <w:t xml:space="preserve"> school or Community Agency pursuant to this Agreement.</w:t>
      </w:r>
    </w:p>
    <w:p w14:paraId="24D7849A" w14:textId="77777777" w:rsidR="000919C6" w:rsidRPr="00B16624" w:rsidRDefault="000919C6" w:rsidP="00B16624"/>
    <w:p w14:paraId="24D7849B" w14:textId="5247245A" w:rsidR="000919C6" w:rsidRPr="00B16624" w:rsidRDefault="0002107C" w:rsidP="00B16624">
      <w:r w:rsidRPr="00B16624">
        <w:rPr>
          <w:u w:val="single"/>
        </w:rPr>
        <w:t>Partner School</w:t>
      </w:r>
      <w:r w:rsidRPr="00B16624">
        <w:t>:</w:t>
      </w:r>
      <w:r w:rsidRPr="00B16624">
        <w:t xml:space="preserve">  A </w:t>
      </w:r>
      <w:r w:rsidR="00B16624">
        <w:t>District</w:t>
      </w:r>
      <w:r w:rsidRPr="00B16624">
        <w:t xml:space="preserve"> school that agrees to accept the placement of one or more University Interns.</w:t>
      </w:r>
    </w:p>
    <w:p w14:paraId="24D7849C" w14:textId="77777777" w:rsidR="000919C6" w:rsidRPr="00B16624" w:rsidRDefault="000919C6" w:rsidP="00B16624"/>
    <w:p w14:paraId="24D7849D" w14:textId="58057A05" w:rsidR="000919C6" w:rsidRPr="00B16624" w:rsidRDefault="0002107C" w:rsidP="00B16624">
      <w:r w:rsidRPr="00B16624">
        <w:rPr>
          <w:u w:val="single"/>
        </w:rPr>
        <w:t>Mentor</w:t>
      </w:r>
      <w:r w:rsidRPr="00B16624">
        <w:t xml:space="preserve">:  A classroom teacher, school psychologist, or school leader/administrator, employed by the </w:t>
      </w:r>
      <w:r w:rsidR="00B16624">
        <w:t>district</w:t>
      </w:r>
      <w:r w:rsidRPr="00B16624">
        <w:t>, to whom an Intern is assigned, and who also meets progr</w:t>
      </w:r>
      <w:r w:rsidRPr="00B16624">
        <w:t>am qualifications to serve in these roles (see section 3f). Mentor supports Intern’s learning and give input for Intern evaluation.</w:t>
      </w:r>
    </w:p>
    <w:p w14:paraId="24D7849E" w14:textId="77777777" w:rsidR="000919C6" w:rsidRDefault="000919C6" w:rsidP="00B16624"/>
    <w:p w14:paraId="24D7849F" w14:textId="77777777" w:rsidR="000919C6" w:rsidRPr="00B16624" w:rsidRDefault="0002107C" w:rsidP="00B16624">
      <w:r w:rsidRPr="00B16624">
        <w:rPr>
          <w:u w:val="single"/>
        </w:rPr>
        <w:t>Field Supervisor</w:t>
      </w:r>
      <w:r w:rsidRPr="00B16624">
        <w:t>:  A University employee who formally supervises, informally consults with/guides, mentors, and evaluates I</w:t>
      </w:r>
      <w:r w:rsidRPr="00B16624">
        <w:t>nterns.</w:t>
      </w:r>
    </w:p>
    <w:p w14:paraId="24D784A0" w14:textId="77777777" w:rsidR="000919C6" w:rsidRPr="00B16624" w:rsidRDefault="000919C6" w:rsidP="00B16624"/>
    <w:p w14:paraId="24D784A1" w14:textId="77777777" w:rsidR="000919C6" w:rsidRPr="00B16624" w:rsidRDefault="0002107C" w:rsidP="00B16624">
      <w:pPr>
        <w:rPr>
          <w:u w:val="single"/>
        </w:rPr>
      </w:pPr>
      <w:r w:rsidRPr="00B16624">
        <w:rPr>
          <w:u w:val="single"/>
        </w:rPr>
        <w:t>Placement Coordinator</w:t>
      </w:r>
      <w:r w:rsidRPr="00B16624">
        <w:t>:  A University employee who coordinates and monitors all placements of Interns.</w:t>
      </w:r>
    </w:p>
    <w:p w14:paraId="24D784A2" w14:textId="77777777" w:rsidR="000919C6" w:rsidRDefault="000919C6" w:rsidP="00B16624"/>
    <w:p w14:paraId="24D784A3" w14:textId="6C1A7FAB" w:rsidR="000919C6" w:rsidRPr="00B16624" w:rsidRDefault="0002107C" w:rsidP="00B16624">
      <w:r w:rsidRPr="00B16624">
        <w:rPr>
          <w:u w:val="single"/>
        </w:rPr>
        <w:t>Field Placement</w:t>
      </w:r>
      <w:r w:rsidRPr="00B16624">
        <w:t xml:space="preserve">:  A University requirement where its Interns are placed in </w:t>
      </w:r>
      <w:r w:rsidR="00B16624">
        <w:t>District</w:t>
      </w:r>
      <w:r w:rsidRPr="00B16624">
        <w:t xml:space="preserve"> schools, community agencies, or administrative </w:t>
      </w:r>
      <w:r w:rsidRPr="00B16624">
        <w:t xml:space="preserve">offices for the purpose of practical, hands-on training and </w:t>
      </w:r>
      <w:r w:rsidRPr="00B16624">
        <w:lastRenderedPageBreak/>
        <w:t xml:space="preserve">experience while under the supervision and mentorship of a qualified </w:t>
      </w:r>
      <w:r w:rsidR="00B16624">
        <w:t>District</w:t>
      </w:r>
      <w:r w:rsidRPr="00B16624">
        <w:t xml:space="preserve"> Mentor Teacher, School Psychologist, Administrator, or other employee. Functionally, therefore, a field placement is t</w:t>
      </w:r>
      <w:r w:rsidRPr="00B16624">
        <w:t xml:space="preserve">he association of an Intern, a </w:t>
      </w:r>
      <w:r w:rsidR="00B16624">
        <w:t>District</w:t>
      </w:r>
      <w:r w:rsidRPr="00B16624">
        <w:t xml:space="preserve"> facility, and a Mentor. For Teacher Interns, field placement also refers to the student teaching experience. Field Placement may also be used to reference a required practicum, internship, or other field-based placem</w:t>
      </w:r>
      <w:r w:rsidRPr="00B16624">
        <w:t xml:space="preserve">ent required for state or national accreditation. </w:t>
      </w:r>
    </w:p>
    <w:p w14:paraId="24D784A4" w14:textId="77777777" w:rsidR="000919C6" w:rsidRDefault="000919C6" w:rsidP="00B16624"/>
    <w:p w14:paraId="24D784A5" w14:textId="77777777" w:rsidR="000919C6" w:rsidRDefault="0002107C" w:rsidP="00B16624">
      <w:pPr>
        <w:pStyle w:val="Heading2"/>
      </w:pPr>
      <w:bookmarkStart w:id="17" w:name="_Toc173857487"/>
      <w:r>
        <w:t>General Provisions</w:t>
      </w:r>
      <w:bookmarkEnd w:id="17"/>
    </w:p>
    <w:p w14:paraId="24D784A6" w14:textId="45AF2C84" w:rsidR="000919C6" w:rsidRPr="00B16624" w:rsidRDefault="0002107C" w:rsidP="0002107C">
      <w:pPr>
        <w:pStyle w:val="ListParagraph"/>
        <w:numPr>
          <w:ilvl w:val="0"/>
          <w:numId w:val="19"/>
        </w:numPr>
      </w:pPr>
      <w:r w:rsidRPr="00B16624">
        <w:t>The University’s Interns are required to complete approved Field Placements/</w:t>
      </w:r>
      <w:proofErr w:type="spellStart"/>
      <w:r w:rsidRPr="00B16624">
        <w:t>Practica</w:t>
      </w:r>
      <w:proofErr w:type="spellEnd"/>
      <w:r w:rsidRPr="00B16624">
        <w:t xml:space="preserve"> during which they are given the opportunity to gain hands-on experience; link theory to practice in </w:t>
      </w:r>
      <w:r w:rsidRPr="00B16624">
        <w:t>the real world of the classroom or other school setting; and acquire additional knowledge and skills under the guidance of a professional educator, school psychologist, or school leader/administrator who meets minimum qualifications. By this Agreement, the</w:t>
      </w:r>
      <w:r w:rsidRPr="00B16624">
        <w:t xml:space="preserve"> </w:t>
      </w:r>
      <w:r w:rsidR="00B16624">
        <w:t>District</w:t>
      </w:r>
      <w:r w:rsidRPr="00B16624">
        <w:t xml:space="preserve"> agrees to allow University Interns to work as Administrative Interns, </w:t>
      </w:r>
      <w:proofErr w:type="spellStart"/>
      <w:r w:rsidR="00B16624" w:rsidRPr="00B16624">
        <w:t>EdS</w:t>
      </w:r>
      <w:proofErr w:type="spellEnd"/>
      <w:r w:rsidRPr="00B16624">
        <w:t xml:space="preserve"> School Psychology Practicum students, or Teaching Interns in the </w:t>
      </w:r>
      <w:r w:rsidR="00B16624">
        <w:t>District</w:t>
      </w:r>
      <w:r w:rsidRPr="00B16624">
        <w:t xml:space="preserve">’s Schools or </w:t>
      </w:r>
      <w:r w:rsidR="00B16624">
        <w:t>District</w:t>
      </w:r>
      <w:r w:rsidRPr="00B16624">
        <w:t xml:space="preserve"> administrative offices in fulfillment of their Field Placement requirement</w:t>
      </w:r>
      <w:r w:rsidRPr="00B16624">
        <w:t>s, and to provide mentoring, instruction, and supervision during the duration of the placement. Each Intern will be assigned to a Mentor who will supervise the Intern during the Field Placement.</w:t>
      </w:r>
    </w:p>
    <w:p w14:paraId="24D784A7" w14:textId="77777777" w:rsidR="000919C6" w:rsidRPr="00B16624" w:rsidRDefault="000919C6" w:rsidP="00B16624"/>
    <w:p w14:paraId="24D784A8" w14:textId="2A397A35" w:rsidR="000919C6" w:rsidRPr="00B16624" w:rsidRDefault="0002107C" w:rsidP="0002107C">
      <w:pPr>
        <w:pStyle w:val="ListParagraph"/>
        <w:numPr>
          <w:ilvl w:val="0"/>
          <w:numId w:val="19"/>
        </w:numPr>
      </w:pPr>
      <w:r w:rsidRPr="00B16624">
        <w:t xml:space="preserve">The University and </w:t>
      </w:r>
      <w:r w:rsidR="00B16624">
        <w:t>District</w:t>
      </w:r>
      <w:r w:rsidRPr="00B16624">
        <w:t xml:space="preserve"> will collaborate to identify app</w:t>
      </w:r>
      <w:r w:rsidRPr="00B16624">
        <w:t>ropriate Partner Schools and Mentors for each Intern.</w:t>
      </w:r>
    </w:p>
    <w:p w14:paraId="24D784A9" w14:textId="77777777" w:rsidR="000919C6" w:rsidRPr="00B16624" w:rsidRDefault="000919C6" w:rsidP="00B16624"/>
    <w:p w14:paraId="24D784AA" w14:textId="20A5D96A" w:rsidR="000919C6" w:rsidRPr="00B16624" w:rsidRDefault="0002107C" w:rsidP="0002107C">
      <w:pPr>
        <w:pStyle w:val="ListParagraph"/>
        <w:numPr>
          <w:ilvl w:val="0"/>
          <w:numId w:val="19"/>
        </w:numPr>
      </w:pPr>
      <w:r w:rsidRPr="00B16624">
        <w:t xml:space="preserve">The University and </w:t>
      </w:r>
      <w:r w:rsidR="00B16624">
        <w:t>District</w:t>
      </w:r>
      <w:r w:rsidRPr="00B16624">
        <w:t xml:space="preserve"> will jointly determine the operational details of Field Placements, including, but not limited to:</w:t>
      </w:r>
    </w:p>
    <w:p w14:paraId="24D784AB" w14:textId="77777777" w:rsidR="000919C6" w:rsidRPr="00B16624" w:rsidRDefault="0002107C" w:rsidP="0002107C">
      <w:pPr>
        <w:pStyle w:val="ListParagraph"/>
        <w:numPr>
          <w:ilvl w:val="0"/>
          <w:numId w:val="26"/>
        </w:numPr>
      </w:pPr>
      <w:r w:rsidRPr="00B16624">
        <w:t>Beginning dates and length of each Field Placement;</w:t>
      </w:r>
    </w:p>
    <w:p w14:paraId="24D784AC" w14:textId="77777777" w:rsidR="000919C6" w:rsidRPr="00B16624" w:rsidRDefault="0002107C" w:rsidP="0002107C">
      <w:pPr>
        <w:pStyle w:val="ListParagraph"/>
        <w:numPr>
          <w:ilvl w:val="0"/>
          <w:numId w:val="26"/>
        </w:numPr>
      </w:pPr>
      <w:r w:rsidRPr="00B16624">
        <w:t xml:space="preserve">Number of Interns eligible to participate in Field Placements; </w:t>
      </w:r>
    </w:p>
    <w:p w14:paraId="24D784AD" w14:textId="77777777" w:rsidR="000919C6" w:rsidRPr="00B16624" w:rsidRDefault="0002107C" w:rsidP="0002107C">
      <w:pPr>
        <w:pStyle w:val="ListParagraph"/>
        <w:numPr>
          <w:ilvl w:val="0"/>
          <w:numId w:val="26"/>
        </w:numPr>
      </w:pPr>
      <w:r w:rsidRPr="00B16624">
        <w:t>Potential modifications due to emergency orders or situations that still require schools to operate, and thus, the preparation of qualified personnel through the University’s programs, and</w:t>
      </w:r>
    </w:p>
    <w:p w14:paraId="24D784AE" w14:textId="77777777" w:rsidR="000919C6" w:rsidRPr="00B16624" w:rsidRDefault="0002107C" w:rsidP="0002107C">
      <w:pPr>
        <w:pStyle w:val="ListParagraph"/>
        <w:numPr>
          <w:ilvl w:val="0"/>
          <w:numId w:val="26"/>
        </w:numPr>
      </w:pPr>
      <w:r w:rsidRPr="00B16624">
        <w:t>Spe</w:t>
      </w:r>
      <w:r w:rsidRPr="00B16624">
        <w:t>cific days, hours, and locations for each Field Placement.</w:t>
      </w:r>
    </w:p>
    <w:p w14:paraId="24D784AF" w14:textId="77777777" w:rsidR="000919C6" w:rsidRDefault="000919C6" w:rsidP="00B16624"/>
    <w:p w14:paraId="24D784B0" w14:textId="30667175" w:rsidR="000919C6" w:rsidRPr="00B16624" w:rsidRDefault="0002107C" w:rsidP="0002107C">
      <w:pPr>
        <w:pStyle w:val="ListParagraph"/>
        <w:numPr>
          <w:ilvl w:val="0"/>
          <w:numId w:val="19"/>
        </w:numPr>
      </w:pPr>
      <w:r w:rsidRPr="00B16624">
        <w:t xml:space="preserve">The University and </w:t>
      </w:r>
      <w:r w:rsidR="00B16624">
        <w:t>District</w:t>
      </w:r>
      <w:r w:rsidRPr="00B16624">
        <w:t xml:space="preserve"> will jointly plan the Field Placement(s) and will jointly evaluate the Interns. An exchange of information will be maintained by on-site visits when practical, and by l</w:t>
      </w:r>
      <w:r w:rsidRPr="00B16624">
        <w:t xml:space="preserve">etter, telephone, online meeting, or email in other instances. However, the final evaluation and grading of Interns shall be the sole responsibility of the University. </w:t>
      </w:r>
    </w:p>
    <w:p w14:paraId="24D784B1" w14:textId="77777777" w:rsidR="000919C6" w:rsidRPr="00B16624" w:rsidRDefault="000919C6" w:rsidP="00B16624"/>
    <w:p w14:paraId="24D784B2" w14:textId="246660FC" w:rsidR="000919C6" w:rsidRPr="00B16624" w:rsidRDefault="0002107C" w:rsidP="0002107C">
      <w:pPr>
        <w:pStyle w:val="ListParagraph"/>
        <w:numPr>
          <w:ilvl w:val="0"/>
          <w:numId w:val="19"/>
        </w:numPr>
      </w:pPr>
      <w:r w:rsidRPr="00B16624">
        <w:t xml:space="preserve">The University and </w:t>
      </w:r>
      <w:r w:rsidR="00B16624">
        <w:t>District</w:t>
      </w:r>
      <w:r w:rsidRPr="00B16624">
        <w:t xml:space="preserve"> will instruct their respective faculty, staff, and students to maintain confidentiality of Intern and </w:t>
      </w:r>
      <w:r w:rsidR="00B16624">
        <w:t>District</w:t>
      </w:r>
      <w:r w:rsidRPr="00B16624">
        <w:t xml:space="preserve"> information as required by law (including, but not limited to FERPA and HIPAA) and by the provisions of this Agreemen</w:t>
      </w:r>
      <w:r w:rsidRPr="00B16624">
        <w:t>t.</w:t>
      </w:r>
    </w:p>
    <w:p w14:paraId="24D784B3" w14:textId="77777777" w:rsidR="000919C6" w:rsidRDefault="000919C6" w:rsidP="00B16624"/>
    <w:p w14:paraId="24D784B4" w14:textId="45D7F5A0" w:rsidR="000919C6" w:rsidRPr="00B16624" w:rsidRDefault="0002107C" w:rsidP="0002107C">
      <w:pPr>
        <w:pStyle w:val="ListParagraph"/>
        <w:numPr>
          <w:ilvl w:val="0"/>
          <w:numId w:val="19"/>
        </w:numPr>
      </w:pPr>
      <w:r w:rsidRPr="00B16624">
        <w:t xml:space="preserve">In carrying out their respective obligations under this Agreement, neither the University nor the </w:t>
      </w:r>
      <w:r w:rsidR="00B16624">
        <w:t>district</w:t>
      </w:r>
      <w:r w:rsidRPr="00B16624">
        <w:t xml:space="preserve"> shall discriminate against any person on the basis of race, creed, color, </w:t>
      </w:r>
      <w:r w:rsidRPr="00B16624">
        <w:lastRenderedPageBreak/>
        <w:t>religion, national origin, citizenship, gender, age, marital status, se</w:t>
      </w:r>
      <w:r w:rsidRPr="00B16624">
        <w:t>xual orientation, disability, military status, or other protected-class status.</w:t>
      </w:r>
    </w:p>
    <w:p w14:paraId="24D784B5" w14:textId="77777777" w:rsidR="000919C6" w:rsidRDefault="000919C6" w:rsidP="00B16624"/>
    <w:p w14:paraId="24D784B6" w14:textId="7EAB6C8A" w:rsidR="000919C6" w:rsidRPr="00B16624" w:rsidRDefault="0002107C" w:rsidP="0002107C">
      <w:pPr>
        <w:pStyle w:val="ListParagraph"/>
        <w:numPr>
          <w:ilvl w:val="0"/>
          <w:numId w:val="19"/>
        </w:numPr>
      </w:pPr>
      <w:r w:rsidRPr="00B16624">
        <w:t>Clock hours and/or an honorarium (stipend) may be awarded to each Mentor Teacher for a full academic quarter of Intern supervision in the University’s Teacher Certification Pr</w:t>
      </w:r>
      <w:r w:rsidRPr="00B16624">
        <w:t xml:space="preserve">ogram. Mentors and preceptors in other certification programs, such as in Educational Administration or School Psychology, may be eligible for clock hours. The University will work with the assigned </w:t>
      </w:r>
      <w:r w:rsidR="00B16624">
        <w:t>District</w:t>
      </w:r>
      <w:r w:rsidRPr="00B16624">
        <w:t xml:space="preserve"> representative(s) to ensure that all deliverable</w:t>
      </w:r>
      <w:r w:rsidRPr="00B16624">
        <w:t xml:space="preserve">s were met before issuing clock hours and/or honoraria. Upon confirmation of all deliverables being met, the University will work to process all paperwork in a timely manner. </w:t>
      </w:r>
    </w:p>
    <w:p w14:paraId="24D784B7" w14:textId="77777777" w:rsidR="000919C6" w:rsidRPr="00B16624" w:rsidRDefault="000919C6" w:rsidP="00B16624"/>
    <w:p w14:paraId="24D784B8" w14:textId="77777777" w:rsidR="000919C6" w:rsidRPr="00B16624" w:rsidRDefault="0002107C" w:rsidP="00B16624">
      <w:r w:rsidRPr="00B16624">
        <w:t>Below are more details regarding Mentor Teacher clock hours and honoraria speci</w:t>
      </w:r>
      <w:r w:rsidRPr="00B16624">
        <w:t>fically for our Teacher Certification Programs:</w:t>
      </w:r>
    </w:p>
    <w:p w14:paraId="24D784B9" w14:textId="77777777" w:rsidR="000919C6" w:rsidRPr="00B16624" w:rsidRDefault="000919C6" w:rsidP="00B16624"/>
    <w:p w14:paraId="24D784BA" w14:textId="77777777" w:rsidR="000919C6" w:rsidRPr="00B16624" w:rsidRDefault="0002107C" w:rsidP="0002107C">
      <w:pPr>
        <w:pStyle w:val="ListParagraph"/>
        <w:numPr>
          <w:ilvl w:val="0"/>
          <w:numId w:val="28"/>
        </w:numPr>
      </w:pPr>
      <w:r w:rsidRPr="00B16624">
        <w:t xml:space="preserve">If two or more Mentor Teachers supervise a Teacher Certification Program Intern in one quarter, the honorarium will be divided equally. </w:t>
      </w:r>
    </w:p>
    <w:p w14:paraId="24D784BB" w14:textId="77777777" w:rsidR="000919C6" w:rsidRPr="00B16624" w:rsidRDefault="0002107C" w:rsidP="0002107C">
      <w:pPr>
        <w:pStyle w:val="ListParagraph"/>
        <w:numPr>
          <w:ilvl w:val="0"/>
          <w:numId w:val="28"/>
        </w:numPr>
      </w:pPr>
      <w:r w:rsidRPr="00B16624">
        <w:t>If an Intern withdraws or is removed within the first ten school days following the assigned reporting date, that Inter</w:t>
      </w:r>
      <w:r w:rsidRPr="00B16624">
        <w:t xml:space="preserve">n’s Mentor Teacher(s) shall not be entitled to receive an honorarium. </w:t>
      </w:r>
    </w:p>
    <w:p w14:paraId="24D784BC" w14:textId="77777777" w:rsidR="000919C6" w:rsidRPr="00B16624" w:rsidRDefault="0002107C" w:rsidP="0002107C">
      <w:pPr>
        <w:pStyle w:val="ListParagraph"/>
        <w:numPr>
          <w:ilvl w:val="0"/>
          <w:numId w:val="28"/>
        </w:numPr>
      </w:pPr>
      <w:r w:rsidRPr="00B16624">
        <w:t>If an Intern completes more than ten school days, but less than the full quarter, that Intern’s Mentor Teacher(s) shall be entitled to receive a prorated honorarium that is proportionat</w:t>
      </w:r>
      <w:r w:rsidRPr="00B16624">
        <w:t xml:space="preserve">e to the length of services provided during the quarter. </w:t>
      </w:r>
    </w:p>
    <w:p w14:paraId="24D784BD" w14:textId="0CD6FE7E" w:rsidR="000919C6" w:rsidRPr="00B16624" w:rsidRDefault="0002107C" w:rsidP="0002107C">
      <w:pPr>
        <w:pStyle w:val="ListParagraph"/>
        <w:numPr>
          <w:ilvl w:val="0"/>
          <w:numId w:val="28"/>
        </w:numPr>
      </w:pPr>
      <w:r w:rsidRPr="00B16624">
        <w:t xml:space="preserve">The awarding of the honorarium to a Mentor Teacher may be made through the </w:t>
      </w:r>
      <w:r w:rsidR="00B16624">
        <w:t>district</w:t>
      </w:r>
      <w:r w:rsidRPr="00B16624">
        <w:t xml:space="preserve"> or to the Mentor Teacher directly, as determined by the parties. </w:t>
      </w:r>
    </w:p>
    <w:p w14:paraId="24D784BE" w14:textId="77777777" w:rsidR="000919C6" w:rsidRDefault="000919C6" w:rsidP="00B16624"/>
    <w:p w14:paraId="24D784BF" w14:textId="061684E2" w:rsidR="000919C6" w:rsidRPr="00B16624" w:rsidRDefault="0002107C" w:rsidP="00B16624">
      <w:r w:rsidRPr="00B16624">
        <w:t>Below are more details regarding Mentor clock h</w:t>
      </w:r>
      <w:r w:rsidRPr="00B16624">
        <w:t xml:space="preserve">ours and CEUs specifically for our </w:t>
      </w:r>
      <w:proofErr w:type="spellStart"/>
      <w:r w:rsidR="00B16624" w:rsidRPr="00B16624">
        <w:t>EdS</w:t>
      </w:r>
      <w:proofErr w:type="spellEnd"/>
      <w:r w:rsidRPr="00B16624">
        <w:t xml:space="preserve"> School Psychology Program; honoraria may be provided, depending on availability of funding:</w:t>
      </w:r>
    </w:p>
    <w:p w14:paraId="24D784C0" w14:textId="77777777" w:rsidR="000919C6" w:rsidRPr="00B16624" w:rsidRDefault="000919C6" w:rsidP="00B16624"/>
    <w:p w14:paraId="24D784C1" w14:textId="77777777" w:rsidR="000919C6" w:rsidRPr="00B16624" w:rsidRDefault="0002107C" w:rsidP="00B16624">
      <w:pPr>
        <w:pStyle w:val="ListParagraph"/>
        <w:numPr>
          <w:ilvl w:val="0"/>
          <w:numId w:val="1"/>
        </w:numPr>
      </w:pPr>
      <w:r w:rsidRPr="00B16624">
        <w:t>If two or more Mentors supervise a School Psychology practicum student in one quarter, the clock hours, CEUs, and/or honor</w:t>
      </w:r>
      <w:r w:rsidRPr="00B16624">
        <w:t xml:space="preserve">aria will be divided equally. </w:t>
      </w:r>
    </w:p>
    <w:p w14:paraId="24D784C2" w14:textId="77777777" w:rsidR="000919C6" w:rsidRPr="00B16624" w:rsidRDefault="0002107C" w:rsidP="00B16624">
      <w:pPr>
        <w:pStyle w:val="ListParagraph"/>
        <w:numPr>
          <w:ilvl w:val="0"/>
          <w:numId w:val="1"/>
        </w:numPr>
      </w:pPr>
      <w:r w:rsidRPr="00B16624">
        <w:t xml:space="preserve">If an Intern withdraws or is removed within the first ten school days following the assigned reporting date, that Intern’s Mentor(s) shall not be entitled to receive clock hours or CEUs. </w:t>
      </w:r>
    </w:p>
    <w:p w14:paraId="24D784C3" w14:textId="77777777" w:rsidR="000919C6" w:rsidRPr="00B16624" w:rsidRDefault="0002107C" w:rsidP="00B16624">
      <w:pPr>
        <w:pStyle w:val="ListParagraph"/>
        <w:numPr>
          <w:ilvl w:val="0"/>
          <w:numId w:val="1"/>
        </w:numPr>
      </w:pPr>
      <w:r w:rsidRPr="00B16624">
        <w:t xml:space="preserve">If an Intern completes more than ten </w:t>
      </w:r>
      <w:r w:rsidRPr="00B16624">
        <w:t xml:space="preserve">school days, but less than the full quarter, that Intern’s Mentor(s) shall be entitled to receive a prorated clock hours or CEUs that are proportionate to the length of services provided during the quarter. </w:t>
      </w:r>
    </w:p>
    <w:p w14:paraId="24D784C4" w14:textId="77777777" w:rsidR="000919C6" w:rsidRDefault="000919C6" w:rsidP="00B16624"/>
    <w:p w14:paraId="24D784C5" w14:textId="784E3D68" w:rsidR="000919C6" w:rsidRDefault="0002107C" w:rsidP="00B16624">
      <w:pPr>
        <w:pStyle w:val="Heading2"/>
      </w:pPr>
      <w:bookmarkStart w:id="18" w:name="_Toc173857488"/>
      <w:r>
        <w:t xml:space="preserve">Responsibilities of the </w:t>
      </w:r>
      <w:r w:rsidR="00B16624">
        <w:t>District</w:t>
      </w:r>
      <w:bookmarkEnd w:id="18"/>
      <w:r>
        <w:t xml:space="preserve"> </w:t>
      </w:r>
    </w:p>
    <w:p w14:paraId="24D784C6" w14:textId="6432D298" w:rsidR="000919C6" w:rsidRPr="00B16624" w:rsidRDefault="0002107C" w:rsidP="0002107C">
      <w:pPr>
        <w:pStyle w:val="ListParagraph"/>
        <w:numPr>
          <w:ilvl w:val="0"/>
          <w:numId w:val="29"/>
        </w:numPr>
      </w:pPr>
      <w:r w:rsidRPr="00B16624">
        <w:t xml:space="preserve">The </w:t>
      </w:r>
      <w:r w:rsidR="00B16624">
        <w:t>district</w:t>
      </w:r>
      <w:r w:rsidRPr="00B16624">
        <w:t xml:space="preserve"> agrees to provide for the appropriate placement, training, and supervision related to the Field Placement of Interns in Partner Schools and/or administrative offices within the </w:t>
      </w:r>
      <w:r w:rsidR="00B16624">
        <w:t>district</w:t>
      </w:r>
      <w:r w:rsidRPr="00B16624">
        <w:t>, as described in the University’s Field Placement Handboo</w:t>
      </w:r>
      <w:r w:rsidRPr="00B16624">
        <w:t xml:space="preserve">k and as determined in consultation with personnel in the Office of Field Placements and Partnerships or another University designee. </w:t>
      </w:r>
    </w:p>
    <w:p w14:paraId="24D784C7" w14:textId="77777777" w:rsidR="000919C6" w:rsidRDefault="000919C6" w:rsidP="00B16624"/>
    <w:p w14:paraId="24D784C8" w14:textId="2095AF3D" w:rsidR="000919C6" w:rsidRPr="00B16624" w:rsidRDefault="0002107C" w:rsidP="0002107C">
      <w:pPr>
        <w:pStyle w:val="ListParagraph"/>
        <w:numPr>
          <w:ilvl w:val="0"/>
          <w:numId w:val="29"/>
        </w:numPr>
      </w:pPr>
      <w:r w:rsidRPr="00B16624">
        <w:lastRenderedPageBreak/>
        <w:t xml:space="preserve">The </w:t>
      </w:r>
      <w:r w:rsidR="00B16624" w:rsidRPr="00B16624">
        <w:t>district</w:t>
      </w:r>
      <w:r w:rsidRPr="00B16624">
        <w:t xml:space="preserve"> shall appoint one or more persons to act as liaisons with the University with regard to all activities unde</w:t>
      </w:r>
      <w:r w:rsidRPr="00B16624">
        <w:t>rtaken in performance of this Agreement, specifically assuming administrative, educational, supervisory, and evaluation responsibility for Interns</w:t>
      </w:r>
      <w:r w:rsidRPr="00B16624">
        <w:rPr>
          <w:i/>
        </w:rPr>
        <w:t xml:space="preserve">. </w:t>
      </w:r>
      <w:r w:rsidRPr="00B16624">
        <w:t xml:space="preserve">The </w:t>
      </w:r>
      <w:r w:rsidR="00B16624" w:rsidRPr="00B16624">
        <w:t>district</w:t>
      </w:r>
      <w:r w:rsidRPr="00B16624">
        <w:t xml:space="preserve"> shall provide the University with the names, addresses, email addresses, and telephone numbers </w:t>
      </w:r>
      <w:r w:rsidRPr="00B16624">
        <w:t xml:space="preserve">of all appointed </w:t>
      </w:r>
      <w:r w:rsidR="00B16624" w:rsidRPr="00B16624">
        <w:t>District</w:t>
      </w:r>
      <w:r w:rsidRPr="00B16624">
        <w:t xml:space="preserve"> liaisons. </w:t>
      </w:r>
    </w:p>
    <w:p w14:paraId="24D784C9" w14:textId="77777777" w:rsidR="000919C6" w:rsidRDefault="000919C6" w:rsidP="00B16624"/>
    <w:p w14:paraId="24D784CA" w14:textId="1CB7314D" w:rsidR="000919C6" w:rsidRPr="00B16624" w:rsidRDefault="0002107C" w:rsidP="0002107C">
      <w:pPr>
        <w:pStyle w:val="ListParagraph"/>
        <w:numPr>
          <w:ilvl w:val="0"/>
          <w:numId w:val="29"/>
        </w:numPr>
      </w:pPr>
      <w:r w:rsidRPr="00B16624">
        <w:t xml:space="preserve">The </w:t>
      </w:r>
      <w:r w:rsidR="00B16624" w:rsidRPr="00B16624">
        <w:t>district</w:t>
      </w:r>
      <w:r w:rsidRPr="00B16624">
        <w:t xml:space="preserve"> shall make its facilities available to Interns during their Field Placements. The </w:t>
      </w:r>
      <w:r w:rsidR="00B16624" w:rsidRPr="00B16624">
        <w:t>district</w:t>
      </w:r>
      <w:r w:rsidRPr="00B16624">
        <w:t xml:space="preserve"> agrees to supervise Interns, and help them acquire and demonstrate skills as professional educators, administrator</w:t>
      </w:r>
      <w:r w:rsidRPr="00B16624">
        <w:t>s, or principals with appropriate guidance.</w:t>
      </w:r>
    </w:p>
    <w:p w14:paraId="24D784CB" w14:textId="77777777" w:rsidR="000919C6" w:rsidRPr="00B16624" w:rsidRDefault="000919C6" w:rsidP="00B16624"/>
    <w:p w14:paraId="24D784CC" w14:textId="6A831B54" w:rsidR="000919C6" w:rsidRPr="00B16624" w:rsidRDefault="0002107C" w:rsidP="0002107C">
      <w:pPr>
        <w:pStyle w:val="ListParagraph"/>
        <w:numPr>
          <w:ilvl w:val="0"/>
          <w:numId w:val="29"/>
        </w:numPr>
      </w:pPr>
      <w:r w:rsidRPr="00B16624">
        <w:t xml:space="preserve">The </w:t>
      </w:r>
      <w:r w:rsidR="00B16624" w:rsidRPr="00B16624">
        <w:t>district</w:t>
      </w:r>
      <w:r w:rsidRPr="00B16624">
        <w:t xml:space="preserve"> agrees to help the University identify potential Partner Schools, or to help facilitate communication to assist with securing Field Placements for its Interns in a timely manner.</w:t>
      </w:r>
    </w:p>
    <w:p w14:paraId="24D784CD" w14:textId="77777777" w:rsidR="000919C6" w:rsidRPr="00B16624" w:rsidRDefault="000919C6" w:rsidP="00B16624"/>
    <w:p w14:paraId="24D784CE" w14:textId="29AFB2C5" w:rsidR="000919C6" w:rsidRPr="00B16624" w:rsidRDefault="0002107C" w:rsidP="0002107C">
      <w:pPr>
        <w:pStyle w:val="ListParagraph"/>
        <w:numPr>
          <w:ilvl w:val="0"/>
          <w:numId w:val="29"/>
        </w:numPr>
      </w:pPr>
      <w:r w:rsidRPr="00B16624">
        <w:t xml:space="preserve">The </w:t>
      </w:r>
      <w:r w:rsidR="00B16624" w:rsidRPr="00B16624">
        <w:t>district</w:t>
      </w:r>
      <w:r w:rsidRPr="00B16624">
        <w:t xml:space="preserve"> shall</w:t>
      </w:r>
      <w:r w:rsidRPr="00B16624">
        <w:t xml:space="preserve"> provide the Interns access to available information or sources of information that will further their education while they are assigned to the </w:t>
      </w:r>
      <w:r w:rsidR="00B16624" w:rsidRPr="00B16624">
        <w:t>district</w:t>
      </w:r>
      <w:r w:rsidRPr="00B16624">
        <w:t xml:space="preserve">. The </w:t>
      </w:r>
      <w:r w:rsidR="00B16624" w:rsidRPr="00B16624">
        <w:t>district</w:t>
      </w:r>
      <w:r w:rsidRPr="00B16624">
        <w:t xml:space="preserve"> will also inform the Interns of the </w:t>
      </w:r>
      <w:r w:rsidR="00B16624">
        <w:t>d</w:t>
      </w:r>
      <w:r w:rsidR="00B16624" w:rsidRPr="00B16624">
        <w:t>istrict</w:t>
      </w:r>
      <w:r w:rsidRPr="00B16624">
        <w:t>’s rules, policies, and regulations that they</w:t>
      </w:r>
      <w:r w:rsidRPr="00B16624">
        <w:t xml:space="preserve"> are required to abide by or adhere to while in their Field Placement.</w:t>
      </w:r>
    </w:p>
    <w:p w14:paraId="24D784CF" w14:textId="77777777" w:rsidR="000919C6" w:rsidRPr="00B16624" w:rsidRDefault="000919C6" w:rsidP="00B16624"/>
    <w:p w14:paraId="24D784D0" w14:textId="0B5471D6" w:rsidR="000919C6" w:rsidRPr="00B16624" w:rsidRDefault="0002107C" w:rsidP="0002107C">
      <w:pPr>
        <w:pStyle w:val="ListParagraph"/>
        <w:numPr>
          <w:ilvl w:val="0"/>
          <w:numId w:val="29"/>
        </w:numPr>
      </w:pPr>
      <w:r w:rsidRPr="00B16624">
        <w:t xml:space="preserve">The </w:t>
      </w:r>
      <w:r w:rsidR="00B16624" w:rsidRPr="00B16624">
        <w:t>district</w:t>
      </w:r>
      <w:r w:rsidRPr="00B16624">
        <w:t xml:space="preserve"> agrees to assist the University with recruiting highly qualified Mentor Teachers to work with the Interns. The </w:t>
      </w:r>
      <w:r w:rsidR="00B16624" w:rsidRPr="00B16624">
        <w:t>district</w:t>
      </w:r>
      <w:r w:rsidRPr="00B16624">
        <w:t xml:space="preserve"> agrees to ensure that Mentor Teachers will have the</w:t>
      </w:r>
      <w:r w:rsidRPr="00B16624">
        <w:t xml:space="preserve"> necessary qualifications to provide ongoing supervision and mentoring of Interns. Mentor Teachers must:</w:t>
      </w:r>
    </w:p>
    <w:p w14:paraId="24D784D1" w14:textId="77777777" w:rsidR="000919C6" w:rsidRDefault="000919C6" w:rsidP="00B16624"/>
    <w:p w14:paraId="24D784D2" w14:textId="77777777" w:rsidR="000919C6" w:rsidRPr="00B16624" w:rsidRDefault="0002107C" w:rsidP="0002107C">
      <w:pPr>
        <w:pStyle w:val="ListParagraph"/>
        <w:numPr>
          <w:ilvl w:val="0"/>
          <w:numId w:val="20"/>
        </w:numPr>
      </w:pPr>
      <w:r w:rsidRPr="00B16624">
        <w:t xml:space="preserve">Be highly qualified as addressed in WAC 181-78A-270 and willing and capable of mentoring Interns. </w:t>
      </w:r>
    </w:p>
    <w:p w14:paraId="24D784D3" w14:textId="77777777" w:rsidR="000919C6" w:rsidRPr="00B16624" w:rsidRDefault="0002107C" w:rsidP="0002107C">
      <w:pPr>
        <w:pStyle w:val="ListParagraph"/>
        <w:numPr>
          <w:ilvl w:val="0"/>
          <w:numId w:val="20"/>
        </w:numPr>
      </w:pPr>
      <w:r w:rsidRPr="00B16624">
        <w:t>Be fully certificated school personnel and have a m</w:t>
      </w:r>
      <w:r w:rsidRPr="00B16624">
        <w:t xml:space="preserve">inimum of three years full-time teaching experience as per WAC 181-78A-264(3) </w:t>
      </w:r>
    </w:p>
    <w:p w14:paraId="24D784D4" w14:textId="77777777" w:rsidR="000919C6" w:rsidRPr="00B16624" w:rsidRDefault="0002107C" w:rsidP="0002107C">
      <w:pPr>
        <w:pStyle w:val="ListParagraph"/>
        <w:numPr>
          <w:ilvl w:val="0"/>
          <w:numId w:val="20"/>
        </w:numPr>
      </w:pPr>
      <w:r w:rsidRPr="00B16624">
        <w:t>Hold certification for the area in which they are teaching and in which the Candidates will be certified/endorsed and assigned.</w:t>
      </w:r>
    </w:p>
    <w:p w14:paraId="24D784D5" w14:textId="77777777" w:rsidR="000919C6" w:rsidRPr="00B16624" w:rsidRDefault="0002107C" w:rsidP="0002107C">
      <w:pPr>
        <w:pStyle w:val="ListParagraph"/>
        <w:numPr>
          <w:ilvl w:val="0"/>
          <w:numId w:val="20"/>
        </w:numPr>
      </w:pPr>
      <w:r w:rsidRPr="00B16624">
        <w:t>Be interested in supervising Interns as part of t</w:t>
      </w:r>
      <w:r w:rsidRPr="00B16624">
        <w:t>heir responsibility to the profession.</w:t>
      </w:r>
    </w:p>
    <w:p w14:paraId="24D784D6" w14:textId="77777777" w:rsidR="000919C6" w:rsidRPr="00B16624" w:rsidRDefault="0002107C" w:rsidP="0002107C">
      <w:pPr>
        <w:pStyle w:val="ListParagraph"/>
        <w:numPr>
          <w:ilvl w:val="0"/>
          <w:numId w:val="20"/>
        </w:numPr>
      </w:pPr>
      <w:r w:rsidRPr="00B16624">
        <w:t xml:space="preserve">Be a strong communicator and work as an effective team member with the University’s leadership team. </w:t>
      </w:r>
    </w:p>
    <w:p w14:paraId="24D784D7" w14:textId="77777777" w:rsidR="000919C6" w:rsidRPr="00B16624" w:rsidRDefault="0002107C" w:rsidP="0002107C">
      <w:pPr>
        <w:pStyle w:val="ListParagraph"/>
        <w:numPr>
          <w:ilvl w:val="0"/>
          <w:numId w:val="20"/>
        </w:numPr>
      </w:pPr>
      <w:r w:rsidRPr="00B16624">
        <w:t>Have mentoring and/or coaching skills and have a commitment to spend concentrated time with Interns in planning and</w:t>
      </w:r>
      <w:r w:rsidRPr="00B16624">
        <w:t xml:space="preserve"> evaluation.</w:t>
      </w:r>
    </w:p>
    <w:p w14:paraId="24D784D8" w14:textId="77777777" w:rsidR="000919C6" w:rsidRPr="00B16624" w:rsidRDefault="0002107C" w:rsidP="0002107C">
      <w:pPr>
        <w:pStyle w:val="ListParagraph"/>
        <w:numPr>
          <w:ilvl w:val="0"/>
          <w:numId w:val="20"/>
        </w:numPr>
      </w:pPr>
      <w:r w:rsidRPr="00B16624">
        <w:t>Be sensitive to, and appreciative of, all children’s exceptionalities, as well as ethnic, cultural, language, racial, religious, and LGBTQ diversities.</w:t>
      </w:r>
    </w:p>
    <w:p w14:paraId="24D784D9" w14:textId="77777777" w:rsidR="000919C6" w:rsidRPr="00B16624" w:rsidRDefault="0002107C" w:rsidP="0002107C">
      <w:pPr>
        <w:pStyle w:val="ListParagraph"/>
        <w:numPr>
          <w:ilvl w:val="0"/>
          <w:numId w:val="20"/>
        </w:numPr>
      </w:pPr>
      <w:r w:rsidRPr="00B16624">
        <w:t>Be willing to allow Interns to experiment with techniques suggested by the Field Supervisor and University.</w:t>
      </w:r>
    </w:p>
    <w:p w14:paraId="24D784DA" w14:textId="77777777" w:rsidR="000919C6" w:rsidRDefault="000919C6" w:rsidP="00B16624"/>
    <w:p w14:paraId="24D784DB" w14:textId="2D13F5E0" w:rsidR="000919C6" w:rsidRPr="00B16624" w:rsidRDefault="0002107C" w:rsidP="0002107C">
      <w:pPr>
        <w:pStyle w:val="ListParagraph"/>
        <w:numPr>
          <w:ilvl w:val="0"/>
          <w:numId w:val="29"/>
        </w:numPr>
      </w:pPr>
      <w:r w:rsidRPr="00B16624">
        <w:t xml:space="preserve">Through the Mentors, the </w:t>
      </w:r>
      <w:r w:rsidR="00B16624" w:rsidRPr="00B16624">
        <w:t>District</w:t>
      </w:r>
      <w:r w:rsidRPr="00B16624">
        <w:t xml:space="preserve"> agrees to help assess and evaluate the Interns, including by written form and summative narratives, with the Univ</w:t>
      </w:r>
      <w:r w:rsidRPr="00B16624">
        <w:t xml:space="preserve">ersity holding final authority for grading and certifying Interns. The </w:t>
      </w:r>
      <w:r w:rsidR="00B16624" w:rsidRPr="00B16624">
        <w:t>district</w:t>
      </w:r>
      <w:r w:rsidRPr="00B16624">
        <w:t xml:space="preserve"> agrees to provide such assessments and evaluations in a format, at a frequency, and by deadlines as specified by the University. The parties agree that the University may chang</w:t>
      </w:r>
      <w:r w:rsidRPr="00B16624">
        <w:t>e the format, frequency, and deadlines from time to time with sufficient notice.</w:t>
      </w:r>
    </w:p>
    <w:p w14:paraId="24D784DC" w14:textId="77777777" w:rsidR="000919C6" w:rsidRDefault="000919C6" w:rsidP="00B16624"/>
    <w:p w14:paraId="24D784DD" w14:textId="2A2099B2" w:rsidR="000919C6" w:rsidRPr="00B16624" w:rsidRDefault="0002107C" w:rsidP="00B16624">
      <w:r w:rsidRPr="00B16624">
        <w:lastRenderedPageBreak/>
        <w:t xml:space="preserve">The </w:t>
      </w:r>
      <w:r w:rsidR="00B16624" w:rsidRPr="00B16624">
        <w:t>District</w:t>
      </w:r>
      <w:r w:rsidRPr="00B16624">
        <w:t xml:space="preserve"> will indemnify, defend, and hold harmless the University and its Board of Regents, employees, officers, agents, interns, and students from and against any and al</w:t>
      </w:r>
      <w:r w:rsidRPr="00B16624">
        <w:t xml:space="preserve">l liabilities, claims, losses, lawsuits, judgments, and/or expenses, including attorney’s fees arising from or alleged to arise from any negligent act or failure to act by the </w:t>
      </w:r>
      <w:r w:rsidR="00B16624" w:rsidRPr="00B16624">
        <w:t>District</w:t>
      </w:r>
      <w:r w:rsidRPr="00B16624">
        <w:t xml:space="preserve"> or any of its trustees, officers, employees, and agents (including thos</w:t>
      </w:r>
      <w:r w:rsidRPr="00B16624">
        <w:t xml:space="preserve">e of the </w:t>
      </w:r>
      <w:r w:rsidR="00B16624" w:rsidRPr="00B16624">
        <w:t>District</w:t>
      </w:r>
      <w:r w:rsidRPr="00B16624">
        <w:t xml:space="preserve">’s schools) in connection with activities carried out under this Agreement, including, but not limited to, the negligent supervision of Interns. This provision shall survive termination of this Agreement. </w:t>
      </w:r>
    </w:p>
    <w:p w14:paraId="24D784DE" w14:textId="77777777" w:rsidR="000919C6" w:rsidRDefault="000919C6" w:rsidP="00B16624"/>
    <w:p w14:paraId="24D784DF" w14:textId="62406CBA" w:rsidR="000919C6" w:rsidRDefault="0002107C" w:rsidP="0002107C">
      <w:pPr>
        <w:pStyle w:val="ListParagraph"/>
        <w:numPr>
          <w:ilvl w:val="0"/>
          <w:numId w:val="29"/>
        </w:numPr>
      </w:pPr>
      <w:r>
        <w:t>During the entire term of this A</w:t>
      </w:r>
      <w:r>
        <w:t xml:space="preserve">greement, the </w:t>
      </w:r>
      <w:r w:rsidR="00B16624">
        <w:t>District</w:t>
      </w:r>
      <w:r>
        <w:t xml:space="preserve"> shall maintain at its own expense general liability insurance with limits of not less than $2,000,000 per occurrence and $6,000,000 annual aggregate and naming the Board of Regents of the University of Washington as an additional ins</w:t>
      </w:r>
      <w:r>
        <w:t xml:space="preserve">ured. At the University’s request, the </w:t>
      </w:r>
      <w:r w:rsidR="00B16624">
        <w:t>district</w:t>
      </w:r>
      <w:r>
        <w:t xml:space="preserve"> shall provide the University a valid certificate of insurance reflecting such coverage limits and showing the Board of Regents of the University as an additional named insured. The </w:t>
      </w:r>
      <w:r w:rsidR="00B16624">
        <w:t>district</w:t>
      </w:r>
      <w:r>
        <w:t xml:space="preserve"> may, where permitt</w:t>
      </w:r>
      <w:r>
        <w:t>ed by law, satisfy its insurance obligations with an equivalent program of self-insurance.</w:t>
      </w:r>
    </w:p>
    <w:p w14:paraId="24D784E0" w14:textId="77777777" w:rsidR="000919C6" w:rsidRDefault="000919C6" w:rsidP="00B16624"/>
    <w:p w14:paraId="24D784E1" w14:textId="181F5277" w:rsidR="000919C6" w:rsidRDefault="0002107C" w:rsidP="0002107C">
      <w:pPr>
        <w:pStyle w:val="ListParagraph"/>
        <w:numPr>
          <w:ilvl w:val="0"/>
          <w:numId w:val="29"/>
        </w:numPr>
      </w:pPr>
      <w:r>
        <w:t xml:space="preserve">The </w:t>
      </w:r>
      <w:r w:rsidR="00B16624">
        <w:t>District</w:t>
      </w:r>
      <w:r>
        <w:t xml:space="preserve"> acknowledges and agrees that the Interns’ education records and any personally identifiable information from such education records (collectively “Inte</w:t>
      </w:r>
      <w:r>
        <w:t xml:space="preserve">rn Information”) created by the </w:t>
      </w:r>
      <w:r w:rsidR="00B16624">
        <w:t>District</w:t>
      </w:r>
      <w:r>
        <w:t xml:space="preserve"> and/or provided by the University to the </w:t>
      </w:r>
      <w:r w:rsidR="00B16624">
        <w:t>District</w:t>
      </w:r>
      <w:r>
        <w:t xml:space="preserve"> (including Partner Schools, Cooperating Teachers, and Mentors) is subject to the confidentiality provisions of the federal Family Educational Rights and Privacy Act,</w:t>
      </w:r>
      <w:r>
        <w:t xml:space="preserve"> 20 USC § 1232g, (“FERPA”) and its implementing regulations (34 C.F.R. Part 99). </w:t>
      </w:r>
    </w:p>
    <w:p w14:paraId="24D784E2" w14:textId="77777777" w:rsidR="000919C6" w:rsidRDefault="000919C6" w:rsidP="00B16624"/>
    <w:p w14:paraId="24D784E3" w14:textId="3EA1781F" w:rsidR="000919C6" w:rsidRDefault="0002107C" w:rsidP="0002107C">
      <w:pPr>
        <w:pStyle w:val="ListParagraph"/>
        <w:numPr>
          <w:ilvl w:val="0"/>
          <w:numId w:val="21"/>
        </w:numPr>
      </w:pPr>
      <w:r>
        <w:t xml:space="preserve">Accordingly, the </w:t>
      </w:r>
      <w:r w:rsidR="00B16624">
        <w:t>District</w:t>
      </w:r>
      <w:r>
        <w:t xml:space="preserve"> and its Partner Schools agree not to disclose or re-disclose any Intern Information to any other party without the prior written consent of the Uni</w:t>
      </w:r>
      <w:r>
        <w:t xml:space="preserve">versity and/or the Intern(s) to whom the Intern Information pertains unless the disclosure or re-disclosure falls under a FERPA exception allowing disclosure without the Intern(s)’ consent. </w:t>
      </w:r>
    </w:p>
    <w:p w14:paraId="24D784E4" w14:textId="71B3C87D" w:rsidR="000919C6" w:rsidRDefault="0002107C" w:rsidP="0002107C">
      <w:pPr>
        <w:pStyle w:val="ListParagraph"/>
        <w:numPr>
          <w:ilvl w:val="0"/>
          <w:numId w:val="21"/>
        </w:numPr>
      </w:pPr>
      <w:r>
        <w:t xml:space="preserve">The </w:t>
      </w:r>
      <w:r w:rsidR="00B16624">
        <w:t>District</w:t>
      </w:r>
      <w:r>
        <w:t xml:space="preserve"> and its Partner Schools also agree to only use Intern Information for the purpose(s) for which the Intern Information was disclosed. </w:t>
      </w:r>
    </w:p>
    <w:p w14:paraId="24D784E5" w14:textId="4ECD3CD7" w:rsidR="000919C6" w:rsidRDefault="0002107C" w:rsidP="0002107C">
      <w:pPr>
        <w:pStyle w:val="ListParagraph"/>
        <w:numPr>
          <w:ilvl w:val="0"/>
          <w:numId w:val="21"/>
        </w:numPr>
      </w:pPr>
      <w:r>
        <w:t xml:space="preserve">If the </w:t>
      </w:r>
      <w:r w:rsidR="00B16624">
        <w:t>District</w:t>
      </w:r>
      <w:r>
        <w:t xml:space="preserve"> or its Partner School receives a court order, subpoena, or similar request for Intern Informa</w:t>
      </w:r>
      <w:r>
        <w:t xml:space="preserve">tion, the </w:t>
      </w:r>
      <w:r w:rsidR="00B16624">
        <w:t>District</w:t>
      </w:r>
      <w:r>
        <w:t xml:space="preserve"> and its Partner School shall, to the extent permitted by law, notify the University within two (2) business days of its receipt thereof, and will reasonably cooperate with the University in meeting the University’s and/or the </w:t>
      </w:r>
      <w:r w:rsidR="00B16624">
        <w:t>District</w:t>
      </w:r>
      <w:r>
        <w:t xml:space="preserve">’s </w:t>
      </w:r>
      <w:r>
        <w:t xml:space="preserve">FERPA obligations in complying with or responding to such request, subpoena, and/or court order. </w:t>
      </w:r>
    </w:p>
    <w:p w14:paraId="24D784E6" w14:textId="4D4F8793" w:rsidR="000919C6" w:rsidRDefault="0002107C" w:rsidP="0002107C">
      <w:pPr>
        <w:pStyle w:val="ListParagraph"/>
        <w:numPr>
          <w:ilvl w:val="0"/>
          <w:numId w:val="21"/>
        </w:numPr>
      </w:pPr>
      <w:r>
        <w:t xml:space="preserve">The </w:t>
      </w:r>
      <w:r w:rsidR="00B16624">
        <w:t>district</w:t>
      </w:r>
      <w:r>
        <w:t xml:space="preserve"> shall implement, maintain, and use reasonable and industry standard physical, electronic, technical, and managerial safeguards to prevent </w:t>
      </w:r>
      <w:r>
        <w:t>unauthorized physical and electronic access to and disclosure of Intern Information and to ensure the confidentiality, integrity, and availability of all Intern Information. This section shall survive termination of this Agreement.</w:t>
      </w:r>
    </w:p>
    <w:p w14:paraId="24D784E7" w14:textId="77777777" w:rsidR="000919C6" w:rsidRDefault="000919C6" w:rsidP="00B16624"/>
    <w:p w14:paraId="24D784E8" w14:textId="5143832E" w:rsidR="000919C6" w:rsidRDefault="0002107C" w:rsidP="00B16624">
      <w:pPr>
        <w:pStyle w:val="Heading2"/>
      </w:pPr>
      <w:bookmarkStart w:id="19" w:name="_Toc173857489"/>
      <w:r>
        <w:t>Responsibilities of the</w:t>
      </w:r>
      <w:r>
        <w:t xml:space="preserve"> University</w:t>
      </w:r>
      <w:bookmarkEnd w:id="19"/>
      <w:r>
        <w:t xml:space="preserve"> </w:t>
      </w:r>
    </w:p>
    <w:p w14:paraId="24D784E9" w14:textId="5B0E4438" w:rsidR="000919C6" w:rsidRDefault="0002107C" w:rsidP="0002107C">
      <w:pPr>
        <w:pStyle w:val="ListParagraph"/>
        <w:numPr>
          <w:ilvl w:val="1"/>
          <w:numId w:val="30"/>
        </w:numPr>
      </w:pPr>
      <w:r>
        <w:lastRenderedPageBreak/>
        <w:t>The University shall appoint a Placement Coordinator to act as the University’s liaison with regard to all activities undertaken in performance of this Agreement, including but not limited to, coordinating and monitoring all Intern placements.</w:t>
      </w:r>
      <w:r>
        <w:t xml:space="preserve"> The University shall provide the </w:t>
      </w:r>
      <w:r w:rsidR="00B16624">
        <w:t>District</w:t>
      </w:r>
      <w:r>
        <w:t>, Community Agencies, and Partner Schools with the name, address, email address, and telephone number of the Placement Coordinator and other applicable University staff.</w:t>
      </w:r>
    </w:p>
    <w:p w14:paraId="24D784EA" w14:textId="77777777" w:rsidR="000919C6" w:rsidRDefault="000919C6" w:rsidP="00B16624"/>
    <w:p w14:paraId="24D784EB" w14:textId="5FA5A575" w:rsidR="000919C6" w:rsidRDefault="0002107C" w:rsidP="0002107C">
      <w:pPr>
        <w:pStyle w:val="ListParagraph"/>
        <w:numPr>
          <w:ilvl w:val="1"/>
          <w:numId w:val="30"/>
        </w:numPr>
      </w:pPr>
      <w:r>
        <w:t xml:space="preserve">The University will assign to the </w:t>
      </w:r>
      <w:r w:rsidR="00EF7AFE">
        <w:t>district</w:t>
      </w:r>
      <w:r>
        <w:t xml:space="preserve"> </w:t>
      </w:r>
      <w:r>
        <w:t xml:space="preserve">only Interns who, in the opinion of the University, have the required academic background and skills to be trained in the </w:t>
      </w:r>
      <w:r w:rsidR="00EF7AFE">
        <w:t>district</w:t>
      </w:r>
      <w:r>
        <w:t>.</w:t>
      </w:r>
    </w:p>
    <w:p w14:paraId="24D784EC" w14:textId="77777777" w:rsidR="000919C6" w:rsidRDefault="000919C6" w:rsidP="00B16624"/>
    <w:p w14:paraId="24D784ED" w14:textId="76C560F3" w:rsidR="000919C6" w:rsidRDefault="0002107C" w:rsidP="0002107C">
      <w:pPr>
        <w:pStyle w:val="ListParagraph"/>
        <w:numPr>
          <w:ilvl w:val="1"/>
          <w:numId w:val="30"/>
        </w:numPr>
      </w:pPr>
      <w:r>
        <w:t xml:space="preserve">The University agrees to assign to the </w:t>
      </w:r>
      <w:r w:rsidR="00EF7AFE">
        <w:t>district</w:t>
      </w:r>
      <w:r>
        <w:t xml:space="preserve"> only Interns for whom the University has received notification of fingerpri</w:t>
      </w:r>
      <w:r>
        <w:t xml:space="preserve">nt and background check clearance from the Washington State Office of Superintendent of Public Instruction’s Office of Professional Practices (OSPI) via their Educational Data System. The </w:t>
      </w:r>
      <w:r w:rsidR="00EF7AFE">
        <w:t>district</w:t>
      </w:r>
      <w:r>
        <w:t xml:space="preserve"> acknowledges that the University does not certify the accur</w:t>
      </w:r>
      <w:r>
        <w:t xml:space="preserve">acy of the background check and information provided by OSPI and that this background check does not relieve the </w:t>
      </w:r>
      <w:r w:rsidR="00EF7AFE">
        <w:t>district</w:t>
      </w:r>
      <w:r>
        <w:t xml:space="preserve"> of any of its legal obligations to conduct appropriate background checks and the liability of non-compliance remains the responsibilit</w:t>
      </w:r>
      <w:r>
        <w:t xml:space="preserve">y of the </w:t>
      </w:r>
      <w:r w:rsidR="00EF7AFE">
        <w:t>district</w:t>
      </w:r>
      <w:r>
        <w:t>.</w:t>
      </w:r>
    </w:p>
    <w:p w14:paraId="24D784EE" w14:textId="77777777" w:rsidR="000919C6" w:rsidRDefault="000919C6" w:rsidP="00B16624"/>
    <w:p w14:paraId="24D784EF" w14:textId="2E321CB6" w:rsidR="000919C6" w:rsidRDefault="0002107C" w:rsidP="0002107C">
      <w:pPr>
        <w:pStyle w:val="ListParagraph"/>
        <w:numPr>
          <w:ilvl w:val="1"/>
          <w:numId w:val="30"/>
        </w:numPr>
      </w:pPr>
      <w:r>
        <w:t xml:space="preserve">The University, shall provide the </w:t>
      </w:r>
      <w:r w:rsidR="00B16624">
        <w:t>District</w:t>
      </w:r>
      <w:r>
        <w:t>, the Principal for each Partner School (or an approved designee), and each Mentor Teacher a copy of the Field Placement Handbook, which will include general and specific educational goals and o</w:t>
      </w:r>
      <w:r>
        <w:t xml:space="preserve">bjectives to be attained by Interns while placed within the </w:t>
      </w:r>
      <w:r w:rsidR="00EF7AFE">
        <w:t>district</w:t>
      </w:r>
      <w:r>
        <w:t xml:space="preserve"> as well as information on Intern evaluations.</w:t>
      </w:r>
    </w:p>
    <w:p w14:paraId="24D784F0" w14:textId="77777777" w:rsidR="000919C6" w:rsidRDefault="000919C6" w:rsidP="00B16624"/>
    <w:p w14:paraId="24D784F1" w14:textId="00CAA996" w:rsidR="000919C6" w:rsidRDefault="0002107C" w:rsidP="0002107C">
      <w:pPr>
        <w:pStyle w:val="ListParagraph"/>
        <w:numPr>
          <w:ilvl w:val="1"/>
          <w:numId w:val="30"/>
        </w:numPr>
      </w:pPr>
      <w:r>
        <w:t xml:space="preserve">The University agrees to provide to the </w:t>
      </w:r>
      <w:r w:rsidR="00B16624">
        <w:t>District</w:t>
      </w:r>
      <w:r>
        <w:t xml:space="preserve"> and the Partner School an “Intern Information Sheet” for each Intern. The Intern Informatio</w:t>
      </w:r>
      <w:r>
        <w:t xml:space="preserve">n Sheet will include appropriate information about each Intern’s academic profile, professional interests and background, and emergency contact information. </w:t>
      </w:r>
    </w:p>
    <w:p w14:paraId="24D784F2" w14:textId="77777777" w:rsidR="000919C6" w:rsidRDefault="000919C6" w:rsidP="00B16624"/>
    <w:p w14:paraId="24D784F3" w14:textId="77777777" w:rsidR="000919C6" w:rsidRDefault="0002107C" w:rsidP="0002107C">
      <w:pPr>
        <w:pStyle w:val="ListParagraph"/>
        <w:numPr>
          <w:ilvl w:val="1"/>
          <w:numId w:val="30"/>
        </w:numPr>
      </w:pPr>
      <w:r>
        <w:t xml:space="preserve">The University agrees to appoint a qualified Field Supervisor to supervise, evaluate and consult </w:t>
      </w:r>
      <w:r>
        <w:t>with each Teaching, Administrative, or School Psychology Intern. The University also agrees to have each Field Supervisor schedule regular meetings with his or her assigned Interns and the Interns’ Mentors. Using input from the Mentor and Field Supervisor,</w:t>
      </w:r>
      <w:r>
        <w:t xml:space="preserve"> the University holds final authority for grading and certifying Interns.</w:t>
      </w:r>
    </w:p>
    <w:p w14:paraId="24D784F4" w14:textId="77777777" w:rsidR="000919C6" w:rsidRDefault="000919C6" w:rsidP="00B16624"/>
    <w:p w14:paraId="24D784F5" w14:textId="68AA5965" w:rsidR="000919C6" w:rsidRDefault="0002107C" w:rsidP="0002107C">
      <w:pPr>
        <w:pStyle w:val="ListParagraph"/>
        <w:numPr>
          <w:ilvl w:val="1"/>
          <w:numId w:val="30"/>
        </w:numPr>
      </w:pPr>
      <w:r>
        <w:t xml:space="preserve">The University will indemnify, defend, and hold the </w:t>
      </w:r>
      <w:r w:rsidR="00EF7AFE">
        <w:t>district</w:t>
      </w:r>
      <w:r>
        <w:t>, its officers, employees, and agents harmless from and against any and all liabilities, claims, losses, lawsuits, judgme</w:t>
      </w:r>
      <w:r>
        <w:t>nts, and/or expenses, including reasonable attorneys’ fees, arising from any negligent act or failure to act by the University or any of its officers, employees, or agents, or students in connection with activities carried out under this Agreement. This pr</w:t>
      </w:r>
      <w:r>
        <w:t xml:space="preserve">ovision shall survive termination of this Agreement. </w:t>
      </w:r>
    </w:p>
    <w:p w14:paraId="24D784F6" w14:textId="77777777" w:rsidR="000919C6" w:rsidRDefault="000919C6" w:rsidP="00B16624"/>
    <w:p w14:paraId="24D784F7" w14:textId="77777777" w:rsidR="000919C6" w:rsidRDefault="0002107C" w:rsidP="0002107C">
      <w:pPr>
        <w:pStyle w:val="ListParagraph"/>
        <w:numPr>
          <w:ilvl w:val="1"/>
          <w:numId w:val="30"/>
        </w:numPr>
      </w:pPr>
      <w:r>
        <w:t xml:space="preserve">The University shall maintain a liability self-insurance program during the entire term of this Agreement that applies to the negligent acts of omissions of the University </w:t>
      </w:r>
      <w:r>
        <w:lastRenderedPageBreak/>
        <w:t xml:space="preserve">and its employees, officers, agents, and students acting in the course and scope of </w:t>
      </w:r>
      <w:r>
        <w:t xml:space="preserve">their University duties. </w:t>
      </w:r>
    </w:p>
    <w:p w14:paraId="24D784F8" w14:textId="77777777" w:rsidR="000919C6" w:rsidRDefault="000919C6" w:rsidP="00B16624"/>
    <w:p w14:paraId="24D784F9" w14:textId="74BFCA07" w:rsidR="000919C6" w:rsidRDefault="0002107C" w:rsidP="00B16624">
      <w:pPr>
        <w:pStyle w:val="Heading2"/>
      </w:pPr>
      <w:bookmarkStart w:id="20" w:name="_Toc173857490"/>
      <w:r>
        <w:t>Students of Concern and Removal from Field Placements</w:t>
      </w:r>
      <w:bookmarkEnd w:id="20"/>
    </w:p>
    <w:p w14:paraId="24D784FA" w14:textId="77777777" w:rsidR="000919C6" w:rsidRDefault="000919C6" w:rsidP="00B16624"/>
    <w:p w14:paraId="24D784FB" w14:textId="764227E4" w:rsidR="000919C6" w:rsidRDefault="0002107C" w:rsidP="00B16624">
      <w:r>
        <w:t xml:space="preserve">There are situations when an Intern’s performance may not meet the expectations of the </w:t>
      </w:r>
      <w:r w:rsidR="00EF7AFE">
        <w:t>district</w:t>
      </w:r>
      <w:r>
        <w:t xml:space="preserve"> and/or the University. Both parties are expected to stay in regular communicat</w:t>
      </w:r>
      <w:r>
        <w:t>ion when concerns and issues arise about an Intern of concern. Both parties will make good-faith efforts, as appropriate, to provide the Intern with appropriate coaching and support to improve their performance.</w:t>
      </w:r>
    </w:p>
    <w:p w14:paraId="24D784FC" w14:textId="77777777" w:rsidR="000919C6" w:rsidRDefault="000919C6" w:rsidP="00B16624"/>
    <w:p w14:paraId="24D784FD" w14:textId="44BBA92C" w:rsidR="000919C6" w:rsidRDefault="0002107C" w:rsidP="00B16624">
      <w:r>
        <w:t xml:space="preserve">The </w:t>
      </w:r>
      <w:r w:rsidR="00EF7AFE">
        <w:t>district</w:t>
      </w:r>
      <w:r>
        <w:t xml:space="preserve"> reserves the right to limit or</w:t>
      </w:r>
      <w:r>
        <w:t xml:space="preserve"> terminate an Intern’s access to the </w:t>
      </w:r>
      <w:r w:rsidR="00B16624">
        <w:t>District</w:t>
      </w:r>
      <w:r>
        <w:t xml:space="preserve"> or a Partner School when, in the opinion of the </w:t>
      </w:r>
      <w:r w:rsidR="00B16624">
        <w:t>District</w:t>
      </w:r>
      <w:r>
        <w:t xml:space="preserve">, the Intern has violated </w:t>
      </w:r>
      <w:r w:rsidR="00B16624">
        <w:t>District</w:t>
      </w:r>
      <w:r>
        <w:t xml:space="preserve"> rules or regulations, or the Intern’s conduct is detrimental to its students or staff. The University reserves the righ</w:t>
      </w:r>
      <w:r>
        <w:t xml:space="preserve">t to limit or terminate an Intern’s access to the </w:t>
      </w:r>
      <w:r w:rsidR="00B16624">
        <w:t>District</w:t>
      </w:r>
      <w:r>
        <w:t xml:space="preserve"> or Partner School when, in the opinion of the University, the Intern has violated </w:t>
      </w:r>
      <w:r w:rsidR="00B16624">
        <w:t>District</w:t>
      </w:r>
      <w:r>
        <w:t xml:space="preserve"> or University rules or regulations, or if there are other unusual circumstances such as a medical conditio</w:t>
      </w:r>
      <w:r>
        <w:t xml:space="preserve">n or safety issue warranting immediate removal of an Intern from a placement. </w:t>
      </w:r>
    </w:p>
    <w:p w14:paraId="24D784FE" w14:textId="77777777" w:rsidR="000919C6" w:rsidRDefault="000919C6" w:rsidP="00B16624"/>
    <w:p w14:paraId="24D784FF" w14:textId="77777777" w:rsidR="000919C6" w:rsidRDefault="0002107C" w:rsidP="00B16624">
      <w:r>
        <w:t xml:space="preserve">Each party agrees that before such action is taken, it shall inform and consult with the other party. However, each party should use its best judgment to take immediate action </w:t>
      </w:r>
      <w:r>
        <w:t xml:space="preserve">if there are legal, ethical, or safety issues that necessitates immediate removal, but timely follow-up communication is expected. </w:t>
      </w:r>
    </w:p>
    <w:p w14:paraId="24D78500" w14:textId="77777777" w:rsidR="000919C6" w:rsidRDefault="000919C6" w:rsidP="00B16624"/>
    <w:p w14:paraId="24D78501" w14:textId="15DA0622" w:rsidR="000919C6" w:rsidRDefault="0002107C" w:rsidP="00B16624">
      <w:r>
        <w:t xml:space="preserve">The </w:t>
      </w:r>
      <w:r w:rsidR="00EF7AFE">
        <w:t>district</w:t>
      </w:r>
      <w:r>
        <w:t xml:space="preserve"> agrees to discuss and explore in good faith the possibility of terms or conditions under which an Intern’s Fie</w:t>
      </w:r>
      <w:r>
        <w:t xml:space="preserve">ld Placement might resume or continue in the </w:t>
      </w:r>
      <w:r w:rsidR="00EF7AFE">
        <w:t>district</w:t>
      </w:r>
      <w:r>
        <w:t>, if appropriate.</w:t>
      </w:r>
    </w:p>
    <w:p w14:paraId="24D78502" w14:textId="77777777" w:rsidR="000919C6" w:rsidRDefault="000919C6" w:rsidP="00B16624"/>
    <w:p w14:paraId="24D78503" w14:textId="1270E272" w:rsidR="000919C6" w:rsidRDefault="0002107C" w:rsidP="00B16624">
      <w:pPr>
        <w:pStyle w:val="Heading2"/>
      </w:pPr>
      <w:bookmarkStart w:id="21" w:name="_Toc173857491"/>
      <w:r>
        <w:t xml:space="preserve">Relationship of the University and the </w:t>
      </w:r>
      <w:r w:rsidR="00B16624">
        <w:t>District</w:t>
      </w:r>
      <w:bookmarkEnd w:id="21"/>
    </w:p>
    <w:p w14:paraId="24D78504" w14:textId="77777777" w:rsidR="000919C6" w:rsidRDefault="000919C6" w:rsidP="00B16624"/>
    <w:p w14:paraId="24D78505" w14:textId="5ECE9240" w:rsidR="000919C6" w:rsidRDefault="0002107C" w:rsidP="0002107C">
      <w:pPr>
        <w:pStyle w:val="ListParagraph"/>
        <w:numPr>
          <w:ilvl w:val="1"/>
          <w:numId w:val="22"/>
        </w:numPr>
      </w:pPr>
      <w:r w:rsidRPr="00B16624">
        <w:rPr>
          <w:b/>
        </w:rPr>
        <w:t xml:space="preserve">Independent parties - </w:t>
      </w:r>
      <w:r>
        <w:t xml:space="preserve">The parties (University and </w:t>
      </w:r>
      <w:r w:rsidR="00B16624">
        <w:t>District</w:t>
      </w:r>
      <w:r>
        <w:t>) are acting herein as independent contractors and independent employers. Nothing contained in this Agreement shall create or be construed as creating a partnership, joint venture, joint employer or agency relationship b</w:t>
      </w:r>
      <w:r>
        <w:t xml:space="preserve">etween the parties and no party shall have the authority to bind the other in any respect. </w:t>
      </w:r>
    </w:p>
    <w:p w14:paraId="24D78506" w14:textId="77777777" w:rsidR="000919C6" w:rsidRDefault="000919C6" w:rsidP="00B16624"/>
    <w:p w14:paraId="24D78507" w14:textId="77777777" w:rsidR="000919C6" w:rsidRDefault="0002107C" w:rsidP="0002107C">
      <w:pPr>
        <w:pStyle w:val="ListParagraph"/>
        <w:numPr>
          <w:ilvl w:val="1"/>
          <w:numId w:val="22"/>
        </w:numPr>
      </w:pPr>
      <w:r w:rsidRPr="00B16624">
        <w:rPr>
          <w:b/>
        </w:rPr>
        <w:t xml:space="preserve">Independent employees - </w:t>
      </w:r>
      <w:r>
        <w:t>The employees or agents of each party who are engaged in the performance of this Agreement shall continue to be employees and agents of tha</w:t>
      </w:r>
      <w:r>
        <w:t>t party and shall not be considered for any purpose to be employees or agents of the other party.</w:t>
      </w:r>
    </w:p>
    <w:p w14:paraId="24D78508" w14:textId="77777777" w:rsidR="000919C6" w:rsidRDefault="000919C6" w:rsidP="00B16624"/>
    <w:p w14:paraId="24D78509" w14:textId="2C0BFB14" w:rsidR="000919C6" w:rsidRDefault="0002107C" w:rsidP="0002107C">
      <w:pPr>
        <w:pStyle w:val="ListParagraph"/>
        <w:numPr>
          <w:ilvl w:val="1"/>
          <w:numId w:val="22"/>
        </w:numPr>
      </w:pPr>
      <w:r w:rsidRPr="00B16624">
        <w:rPr>
          <w:b/>
        </w:rPr>
        <w:t>Workers’ Compensation</w:t>
      </w:r>
      <w:r>
        <w:t xml:space="preserve"> - This Agreement shall not create an employer-employee relationship between the Interns and the </w:t>
      </w:r>
      <w:r w:rsidR="00B16624">
        <w:t>District</w:t>
      </w:r>
      <w:r>
        <w:t xml:space="preserve">. Unless the </w:t>
      </w:r>
      <w:r w:rsidR="00B16624">
        <w:t>District</w:t>
      </w:r>
      <w:r>
        <w:t xml:space="preserve"> and an In</w:t>
      </w:r>
      <w:r>
        <w:t xml:space="preserve">tern </w:t>
      </w:r>
      <w:r>
        <w:lastRenderedPageBreak/>
        <w:t xml:space="preserve">have entered into a separate employer-employee relationship, the </w:t>
      </w:r>
      <w:r w:rsidR="00EF7AFE">
        <w:t>district</w:t>
      </w:r>
      <w:r>
        <w:t xml:space="preserve"> does not assume and shall not assume any liability under any law relating to workers’ compensation on account of any injury or illness suffered by any Intern performing, receivi</w:t>
      </w:r>
      <w:r>
        <w:t xml:space="preserve">ng training, or traveling pursuant to this Agreement. </w:t>
      </w:r>
    </w:p>
    <w:p w14:paraId="24D7850A" w14:textId="77777777" w:rsidR="000919C6" w:rsidRDefault="000919C6" w:rsidP="00B16624"/>
    <w:p w14:paraId="24D7850B" w14:textId="10AC67A4" w:rsidR="000919C6" w:rsidRDefault="0002107C" w:rsidP="00B16624">
      <w:pPr>
        <w:pStyle w:val="Heading2"/>
      </w:pPr>
      <w:bookmarkStart w:id="22" w:name="_Toc173857492"/>
      <w:r>
        <w:t>Term of the Agreement</w:t>
      </w:r>
      <w:bookmarkEnd w:id="22"/>
    </w:p>
    <w:p w14:paraId="24D7850C" w14:textId="70C8809E" w:rsidR="000919C6" w:rsidRDefault="0002107C" w:rsidP="00B16624">
      <w:r>
        <w:t>The term of this Agreement shall commence effective immediately when signed, regardless of date of execution, and shall continue for a three-year duration, with the possibility f</w:t>
      </w:r>
      <w:r>
        <w:t xml:space="preserve">or annual review if requested by either party, unless the </w:t>
      </w:r>
      <w:r w:rsidR="00B16624">
        <w:t>District</w:t>
      </w:r>
      <w:r>
        <w:t xml:space="preserve"> or University sooner terminates this Agreement sooner pursuant to provisions of this Agreement. </w:t>
      </w:r>
    </w:p>
    <w:p w14:paraId="24D7850D" w14:textId="77777777" w:rsidR="000919C6" w:rsidRDefault="000919C6" w:rsidP="00B16624"/>
    <w:p w14:paraId="24D7850E" w14:textId="77777777" w:rsidR="000919C6" w:rsidRDefault="0002107C" w:rsidP="00B16624">
      <w:r>
        <w:t>Either party may terminate this Agreement upon thirty days written notice if one party beli</w:t>
      </w:r>
      <w:r>
        <w:t>eves the other has not, in reasonable judgment, made good-faith efforts to honor this agreement, or has breached any provision of this Agreement.</w:t>
      </w:r>
    </w:p>
    <w:p w14:paraId="24D7850F" w14:textId="77777777" w:rsidR="000919C6" w:rsidRDefault="000919C6" w:rsidP="00B16624"/>
    <w:p w14:paraId="24D78510" w14:textId="63995ED0" w:rsidR="000919C6" w:rsidRDefault="0002107C" w:rsidP="00B16624">
      <w:pPr>
        <w:pStyle w:val="Heading2"/>
      </w:pPr>
      <w:bookmarkStart w:id="23" w:name="_Toc173857493"/>
      <w:r>
        <w:t>Governing Law</w:t>
      </w:r>
      <w:bookmarkEnd w:id="23"/>
    </w:p>
    <w:p w14:paraId="24D78511" w14:textId="77777777" w:rsidR="000919C6" w:rsidRDefault="000919C6" w:rsidP="00B16624"/>
    <w:p w14:paraId="24D78512" w14:textId="77777777" w:rsidR="000919C6" w:rsidRDefault="0002107C" w:rsidP="00B16624">
      <w:r>
        <w:t xml:space="preserve">The parties’ rights or obligations under this Agreement will be construed in accordance with, </w:t>
      </w:r>
      <w:r>
        <w:t>and any claim or dispute relating thereto will be governed by the laws of the State of Washington.</w:t>
      </w:r>
    </w:p>
    <w:p w14:paraId="24D78513" w14:textId="77777777" w:rsidR="000919C6" w:rsidRDefault="000919C6" w:rsidP="00B16624"/>
    <w:p w14:paraId="24D78514" w14:textId="491F4C6E" w:rsidR="000919C6" w:rsidRDefault="0002107C" w:rsidP="00B16624">
      <w:pPr>
        <w:pStyle w:val="Heading2"/>
      </w:pPr>
      <w:bookmarkStart w:id="24" w:name="_Toc173857494"/>
      <w:r>
        <w:t>Notices</w:t>
      </w:r>
      <w:bookmarkEnd w:id="24"/>
    </w:p>
    <w:p w14:paraId="24D78515" w14:textId="77777777" w:rsidR="000919C6" w:rsidRDefault="000919C6" w:rsidP="00B16624"/>
    <w:p w14:paraId="24D78516" w14:textId="77777777" w:rsidR="000919C6" w:rsidRDefault="0002107C" w:rsidP="00B16624">
      <w:r>
        <w:t>All notices, demands, requests, or other communications with respect to this Agreement will be in writing and will be mailed by first-class mail, p</w:t>
      </w:r>
      <w:r>
        <w:t xml:space="preserve">ostage prepaid, or transmitted by hand delivery, facsimile, or email, addressed as follows:  </w:t>
      </w:r>
    </w:p>
    <w:p w14:paraId="24D78517" w14:textId="77777777" w:rsidR="000919C6" w:rsidRDefault="000919C6" w:rsidP="00B16624"/>
    <w:p w14:paraId="24D78518" w14:textId="42B17245" w:rsidR="000919C6" w:rsidRDefault="0002107C" w:rsidP="00B16624">
      <w:pPr>
        <w:pStyle w:val="Heading2"/>
      </w:pPr>
      <w:bookmarkStart w:id="25" w:name="_Toc173857495"/>
      <w:r>
        <w:t>Contact Information</w:t>
      </w:r>
      <w:bookmarkEnd w:id="25"/>
    </w:p>
    <w:p w14:paraId="24D78519" w14:textId="77777777" w:rsidR="000919C6" w:rsidRDefault="0002107C" w:rsidP="00B16624">
      <w:r>
        <w:t>University Contact Information:</w:t>
      </w:r>
    </w:p>
    <w:p w14:paraId="24D7851A" w14:textId="77777777" w:rsidR="000919C6" w:rsidRDefault="000919C6" w:rsidP="00B16624"/>
    <w:p w14:paraId="24D7851B" w14:textId="77777777" w:rsidR="000919C6" w:rsidRDefault="0002107C" w:rsidP="00B16624">
      <w:r>
        <w:t>Chelsea Bailey, PhD, Office of Field Placements and Partnerships</w:t>
      </w:r>
    </w:p>
    <w:p w14:paraId="24D7851C" w14:textId="77777777" w:rsidR="000919C6" w:rsidRDefault="0002107C" w:rsidP="00B16624">
      <w:r>
        <w:t xml:space="preserve">University of Washington Tacoma – School of Education  </w:t>
      </w:r>
    </w:p>
    <w:p w14:paraId="24D7851D" w14:textId="77777777" w:rsidR="000919C6" w:rsidRDefault="0002107C" w:rsidP="00B16624">
      <w:r>
        <w:t>Campus Box 358435</w:t>
      </w:r>
    </w:p>
    <w:p w14:paraId="24D7851E" w14:textId="77777777" w:rsidR="000919C6" w:rsidRDefault="0002107C" w:rsidP="00B16624">
      <w:r>
        <w:t>1900 Commerce Street</w:t>
      </w:r>
    </w:p>
    <w:p w14:paraId="24D7851F" w14:textId="77777777" w:rsidR="000919C6" w:rsidRDefault="0002107C" w:rsidP="00B16624">
      <w:r>
        <w:t>Tacoma, WA 98402-3100</w:t>
      </w:r>
    </w:p>
    <w:p w14:paraId="24D78520" w14:textId="77777777" w:rsidR="000919C6" w:rsidRDefault="0002107C" w:rsidP="00B16624">
      <w:r>
        <w:t>Phone: (253) 692-4621</w:t>
      </w:r>
    </w:p>
    <w:p w14:paraId="24D78521" w14:textId="77777777" w:rsidR="000919C6" w:rsidRDefault="0002107C" w:rsidP="00B16624">
      <w:r>
        <w:t>Fax: (253) 692-5612</w:t>
      </w:r>
    </w:p>
    <w:p w14:paraId="24D78522" w14:textId="77777777" w:rsidR="000919C6" w:rsidRDefault="0002107C" w:rsidP="00B16624">
      <w:r>
        <w:rPr>
          <w:color w:val="000000"/>
        </w:rPr>
        <w:t xml:space="preserve">Email Address: </w:t>
      </w:r>
      <w:hyperlink r:id="rId22">
        <w:r>
          <w:rPr>
            <w:color w:val="1155CC"/>
            <w:u w:val="single"/>
          </w:rPr>
          <w:t>chelsba7@uw.edu</w:t>
        </w:r>
      </w:hyperlink>
    </w:p>
    <w:p w14:paraId="24D78523" w14:textId="77777777" w:rsidR="000919C6" w:rsidRDefault="000919C6" w:rsidP="00B16624"/>
    <w:p w14:paraId="24D78524" w14:textId="469B9D1C" w:rsidR="000919C6" w:rsidRDefault="0002107C" w:rsidP="00B16624">
      <w:r>
        <w:t xml:space="preserve">Miranda Kucera, </w:t>
      </w:r>
      <w:r>
        <w:t xml:space="preserve">PhD, NCSP, </w:t>
      </w:r>
      <w:proofErr w:type="spellStart"/>
      <w:r w:rsidR="00B16624">
        <w:t>EdS</w:t>
      </w:r>
      <w:proofErr w:type="spellEnd"/>
      <w:r>
        <w:t xml:space="preserve"> Clinical Experience Coordinator</w:t>
      </w:r>
    </w:p>
    <w:p w14:paraId="24D78525" w14:textId="77777777" w:rsidR="000919C6" w:rsidRDefault="0002107C" w:rsidP="00B16624">
      <w:r>
        <w:t xml:space="preserve">University of Washington Tacoma – School of Education  </w:t>
      </w:r>
    </w:p>
    <w:p w14:paraId="24D78526" w14:textId="77777777" w:rsidR="000919C6" w:rsidRDefault="0002107C" w:rsidP="00B16624">
      <w:r>
        <w:t>Campus Box 358435</w:t>
      </w:r>
    </w:p>
    <w:p w14:paraId="24D78527" w14:textId="77777777" w:rsidR="000919C6" w:rsidRDefault="0002107C" w:rsidP="00B16624">
      <w:r>
        <w:t>1900 Commerce Street</w:t>
      </w:r>
    </w:p>
    <w:p w14:paraId="24D78528" w14:textId="77777777" w:rsidR="000919C6" w:rsidRDefault="0002107C" w:rsidP="00B16624">
      <w:r>
        <w:t>Tacoma, WA 98402-3100</w:t>
      </w:r>
    </w:p>
    <w:p w14:paraId="24D78529" w14:textId="77777777" w:rsidR="000919C6" w:rsidRDefault="0002107C" w:rsidP="00B16624">
      <w:r>
        <w:t>Phone: (253) 692-4541</w:t>
      </w:r>
    </w:p>
    <w:p w14:paraId="24D7852A" w14:textId="77777777" w:rsidR="000919C6" w:rsidRDefault="0002107C" w:rsidP="00B16624">
      <w:r>
        <w:t>Fax: (253) 692-5612</w:t>
      </w:r>
    </w:p>
    <w:p w14:paraId="24D7852B" w14:textId="77777777" w:rsidR="000919C6" w:rsidRDefault="0002107C" w:rsidP="00B16624">
      <w:r>
        <w:t xml:space="preserve">Email Address: </w:t>
      </w:r>
      <w:hyperlink r:id="rId23">
        <w:r>
          <w:rPr>
            <w:color w:val="1155CC"/>
            <w:u w:val="single"/>
          </w:rPr>
          <w:t>mkkucera@uw.edu</w:t>
        </w:r>
      </w:hyperlink>
      <w:r>
        <w:t xml:space="preserve"> </w:t>
      </w:r>
    </w:p>
    <w:p w14:paraId="24D7852C" w14:textId="77777777" w:rsidR="000919C6" w:rsidRDefault="000919C6" w:rsidP="00B16624"/>
    <w:p w14:paraId="24D7852D" w14:textId="77777777" w:rsidR="000919C6" w:rsidRDefault="000919C6" w:rsidP="00B16624"/>
    <w:p w14:paraId="24D7852E" w14:textId="7B2894AD" w:rsidR="000919C6" w:rsidRDefault="00B16624" w:rsidP="00B16624">
      <w:r>
        <w:t>District</w:t>
      </w:r>
      <w:r w:rsidR="0002107C">
        <w:t xml:space="preserve"> Contact Information:</w:t>
      </w:r>
    </w:p>
    <w:p w14:paraId="24D7852F" w14:textId="77777777" w:rsidR="000919C6" w:rsidRDefault="0002107C" w:rsidP="00B16624">
      <w:r>
        <w:t xml:space="preserve">NAME </w:t>
      </w:r>
    </w:p>
    <w:p w14:paraId="24D78530" w14:textId="77777777" w:rsidR="000919C6" w:rsidRDefault="0002107C" w:rsidP="00B16624">
      <w:r>
        <w:t>POSITION</w:t>
      </w:r>
    </w:p>
    <w:p w14:paraId="24D78531" w14:textId="503C9707" w:rsidR="000919C6" w:rsidRDefault="0002107C" w:rsidP="00B16624">
      <w:pPr>
        <w:rPr>
          <w:color w:val="000000"/>
        </w:rPr>
      </w:pPr>
      <w:r>
        <w:t xml:space="preserve">SCHOOL </w:t>
      </w:r>
      <w:r w:rsidR="00B16624">
        <w:t>DISTRICT</w:t>
      </w:r>
      <w:r>
        <w:t xml:space="preserve"> NAME</w:t>
      </w:r>
    </w:p>
    <w:p w14:paraId="24D78532" w14:textId="77777777" w:rsidR="000919C6" w:rsidRDefault="0002107C" w:rsidP="00B16624">
      <w:r>
        <w:t>STREET</w:t>
      </w:r>
    </w:p>
    <w:p w14:paraId="24D78533" w14:textId="77777777" w:rsidR="000919C6" w:rsidRDefault="0002107C" w:rsidP="00B16624">
      <w:r>
        <w:t>CITY, WA, ZIP</w:t>
      </w:r>
    </w:p>
    <w:p w14:paraId="24D78534" w14:textId="77777777" w:rsidR="000919C6" w:rsidRDefault="0002107C" w:rsidP="00B16624">
      <w:r>
        <w:t>PHONE</w:t>
      </w:r>
    </w:p>
    <w:p w14:paraId="24D78535" w14:textId="77777777" w:rsidR="000919C6" w:rsidRDefault="0002107C" w:rsidP="00B16624">
      <w:r>
        <w:t>FAX</w:t>
      </w:r>
    </w:p>
    <w:p w14:paraId="24D78536" w14:textId="77777777" w:rsidR="000919C6" w:rsidRDefault="0002107C" w:rsidP="00B16624">
      <w:pPr>
        <w:rPr>
          <w:color w:val="000000"/>
        </w:rPr>
      </w:pPr>
      <w:r>
        <w:t>EMAIL</w:t>
      </w:r>
    </w:p>
    <w:p w14:paraId="24D78537" w14:textId="77777777" w:rsidR="000919C6" w:rsidRDefault="000919C6" w:rsidP="00B16624"/>
    <w:p w14:paraId="24D78538" w14:textId="77777777" w:rsidR="000919C6" w:rsidRDefault="0002107C" w:rsidP="00B16624">
      <w:r>
        <w:t>Each party may designate a change of address by notice in writing. All notices, demands, requests, or communications that ar</w:t>
      </w:r>
      <w:r>
        <w:t>e not hand-delivered will be deemed received three days after deposit in the U.S. Mail, postage prepaid; or upon confirmation of successful facsimile or email transmission.</w:t>
      </w:r>
    </w:p>
    <w:p w14:paraId="24D78539" w14:textId="77777777" w:rsidR="000919C6" w:rsidRDefault="000919C6" w:rsidP="00B16624"/>
    <w:p w14:paraId="24D7853A" w14:textId="521B6A20" w:rsidR="000919C6" w:rsidRDefault="0002107C" w:rsidP="00B16624">
      <w:pPr>
        <w:pStyle w:val="Heading2"/>
      </w:pPr>
      <w:bookmarkStart w:id="26" w:name="_Toc173857496"/>
      <w:r>
        <w:t>Severability</w:t>
      </w:r>
      <w:bookmarkEnd w:id="26"/>
    </w:p>
    <w:p w14:paraId="24D7853B" w14:textId="77777777" w:rsidR="000919C6" w:rsidRDefault="000919C6" w:rsidP="00B16624"/>
    <w:p w14:paraId="24D7853C" w14:textId="77777777" w:rsidR="000919C6" w:rsidRDefault="0002107C" w:rsidP="00B16624">
      <w:r>
        <w:t>If any provision of this Agreement is held</w:t>
      </w:r>
      <w:r>
        <w:t xml:space="preserve"> to be wholly or partially invalid or unenforceable under applicable law, that provision will be ineffective to that extent only, without in any way affecting the remaining provisions of the Agreement.</w:t>
      </w:r>
    </w:p>
    <w:p w14:paraId="24D7853D" w14:textId="77777777" w:rsidR="000919C6" w:rsidRDefault="000919C6" w:rsidP="00B16624"/>
    <w:p w14:paraId="24D7853E" w14:textId="7B8BA730" w:rsidR="000919C6" w:rsidRDefault="0002107C" w:rsidP="00B16624">
      <w:pPr>
        <w:pStyle w:val="Heading2"/>
      </w:pPr>
      <w:bookmarkStart w:id="27" w:name="_Toc173857497"/>
      <w:r>
        <w:t>Counterparts</w:t>
      </w:r>
      <w:bookmarkEnd w:id="27"/>
      <w:r>
        <w:t xml:space="preserve">  </w:t>
      </w:r>
    </w:p>
    <w:p w14:paraId="24D7853F" w14:textId="77777777" w:rsidR="000919C6" w:rsidRDefault="000919C6" w:rsidP="00B16624"/>
    <w:p w14:paraId="24D78540" w14:textId="77777777" w:rsidR="000919C6" w:rsidRDefault="0002107C" w:rsidP="00B16624">
      <w:r>
        <w:t>This Agreement may be executed in cou</w:t>
      </w:r>
      <w:r>
        <w:t xml:space="preserve">nterparts. Each such counterpart shall be deemed an original copy of this Agreement for all purposes. </w:t>
      </w:r>
    </w:p>
    <w:p w14:paraId="24D78541" w14:textId="77777777" w:rsidR="000919C6" w:rsidRDefault="000919C6" w:rsidP="00B16624"/>
    <w:p w14:paraId="24D78542" w14:textId="65437249" w:rsidR="000919C6" w:rsidRDefault="0002107C" w:rsidP="00B16624">
      <w:pPr>
        <w:pStyle w:val="Heading2"/>
      </w:pPr>
      <w:bookmarkStart w:id="28" w:name="_Toc173857498"/>
      <w:r>
        <w:t>Waiver</w:t>
      </w:r>
      <w:bookmarkEnd w:id="28"/>
    </w:p>
    <w:p w14:paraId="24D78543" w14:textId="77777777" w:rsidR="000919C6" w:rsidRDefault="000919C6" w:rsidP="00B16624"/>
    <w:p w14:paraId="24D78544" w14:textId="77777777" w:rsidR="000919C6" w:rsidRDefault="0002107C" w:rsidP="00B16624">
      <w:r>
        <w:t>Neither the waiver by any of the parties of a breach of or a default under any of the provisions of this Agreement, nor the failure of either of</w:t>
      </w:r>
      <w:r>
        <w:t xml:space="preserve"> the parties to enforce any of the provisions of this </w:t>
      </w:r>
      <w:r>
        <w:lastRenderedPageBreak/>
        <w:t xml:space="preserve">Agreement or to exercise any right or privilege hereunder, will be construed as a waiver of any subsequent breach or default of a similar nature, or as a waiver of any provisions, rights, or privileges </w:t>
      </w:r>
      <w:r>
        <w:t>hereunder.</w:t>
      </w:r>
    </w:p>
    <w:p w14:paraId="24D78545" w14:textId="77777777" w:rsidR="000919C6" w:rsidRDefault="000919C6" w:rsidP="00B16624"/>
    <w:p w14:paraId="24D78546" w14:textId="5A3D8DB4" w:rsidR="000919C6" w:rsidRDefault="0002107C" w:rsidP="00B16624">
      <w:pPr>
        <w:pStyle w:val="Heading2"/>
      </w:pPr>
      <w:bookmarkStart w:id="29" w:name="_Toc173857499"/>
      <w:r>
        <w:t>No Third-Party Beneficiaries</w:t>
      </w:r>
      <w:bookmarkEnd w:id="29"/>
      <w:r>
        <w:t xml:space="preserve"> </w:t>
      </w:r>
    </w:p>
    <w:p w14:paraId="24D78547" w14:textId="77777777" w:rsidR="000919C6" w:rsidRDefault="000919C6" w:rsidP="00B16624"/>
    <w:p w14:paraId="24D78548" w14:textId="64C6ADD9" w:rsidR="000919C6" w:rsidRDefault="0002107C" w:rsidP="00B16624">
      <w:r>
        <w:t xml:space="preserve">The University and the </w:t>
      </w:r>
      <w:r w:rsidR="00B16624">
        <w:t>District</w:t>
      </w:r>
      <w:r>
        <w:t xml:space="preserve"> are the only parties to this Agreement and are the only parties entitled to enforce its terms. Nothing in this document is intended to give, or shall be construed to give or provide</w:t>
      </w:r>
      <w:r>
        <w:t xml:space="preserve"> any benefit or right, whether directly, indirectly, or otherwise, to third persons unless such third persons are identified by name herein and expressly described as intended beneficiaries of the terms of this Agreement.</w:t>
      </w:r>
    </w:p>
    <w:p w14:paraId="24D78549" w14:textId="77777777" w:rsidR="000919C6" w:rsidRDefault="000919C6" w:rsidP="00B16624"/>
    <w:p w14:paraId="24D7854A" w14:textId="60CA73B3" w:rsidR="000919C6" w:rsidRDefault="0002107C" w:rsidP="00B16624">
      <w:pPr>
        <w:pStyle w:val="Heading2"/>
      </w:pPr>
      <w:bookmarkStart w:id="30" w:name="_Toc173857500"/>
      <w:r>
        <w:t>Entire Agreement and Amendment</w:t>
      </w:r>
      <w:bookmarkEnd w:id="30"/>
    </w:p>
    <w:p w14:paraId="24D7854B" w14:textId="77777777" w:rsidR="000919C6" w:rsidRDefault="000919C6" w:rsidP="00B16624"/>
    <w:p w14:paraId="24D7854C" w14:textId="19495C45" w:rsidR="000919C6" w:rsidRDefault="0002107C" w:rsidP="00B16624">
      <w:r>
        <w:t>a</w:t>
      </w:r>
      <w:r>
        <w:t xml:space="preserve">. </w:t>
      </w:r>
      <w:r>
        <w:tab/>
        <w:t xml:space="preserve">This document constitutes the entire agreement between the University and the </w:t>
      </w:r>
      <w:r w:rsidR="00B16624">
        <w:t>District</w:t>
      </w:r>
      <w:r>
        <w:t xml:space="preserve"> with respect to the subject matter of this Agreement. No other statements or representations shall be deemed a part of the Agreement.  </w:t>
      </w:r>
    </w:p>
    <w:p w14:paraId="24D7854D" w14:textId="77777777" w:rsidR="000919C6" w:rsidRDefault="000919C6" w:rsidP="00B16624"/>
    <w:p w14:paraId="24D7854E" w14:textId="77777777" w:rsidR="000919C6" w:rsidRDefault="0002107C" w:rsidP="00B16624">
      <w:r>
        <w:t>b.</w:t>
      </w:r>
      <w:r>
        <w:tab/>
        <w:t>No waiver, consent, modifi</w:t>
      </w:r>
      <w:r>
        <w:t xml:space="preserve">cation, change of terms, or amendment to this Agreement shall bind either party unless it is in writing and signed by both parties. Either party may initiate an addendum to be signed. </w:t>
      </w:r>
    </w:p>
    <w:p w14:paraId="24D7854F" w14:textId="77777777" w:rsidR="000919C6" w:rsidRDefault="000919C6" w:rsidP="00B16624"/>
    <w:p w14:paraId="24D78550" w14:textId="6D1503BF" w:rsidR="000919C6" w:rsidRDefault="0002107C" w:rsidP="00B16624">
      <w:pPr>
        <w:pStyle w:val="Heading2"/>
      </w:pPr>
      <w:bookmarkStart w:id="31" w:name="_Toc173857501"/>
      <w:r>
        <w:t>Authority to Bind</w:t>
      </w:r>
      <w:bookmarkEnd w:id="31"/>
    </w:p>
    <w:p w14:paraId="24D78551" w14:textId="77777777" w:rsidR="000919C6" w:rsidRDefault="000919C6" w:rsidP="00B16624"/>
    <w:p w14:paraId="24D78552" w14:textId="77777777" w:rsidR="000919C6" w:rsidRDefault="0002107C" w:rsidP="00B16624">
      <w:r>
        <w:t>The parties (and signatories) affirm that the indiv</w:t>
      </w:r>
      <w:r>
        <w:t>iduals signing this document have been granted the authority to do so, and by their signature affirm that the parties will comply with the terms and conditions of this Agreement.</w:t>
      </w:r>
    </w:p>
    <w:p w14:paraId="24D78553" w14:textId="77777777" w:rsidR="000919C6" w:rsidRDefault="000919C6" w:rsidP="00B16624"/>
    <w:p w14:paraId="24D78554" w14:textId="77777777" w:rsidR="000919C6" w:rsidRDefault="000919C6" w:rsidP="00B16624"/>
    <w:p w14:paraId="24D78555" w14:textId="77777777" w:rsidR="000919C6" w:rsidRDefault="0002107C" w:rsidP="00B16624">
      <w:r>
        <w:t>_________________________________</w:t>
      </w:r>
      <w:r>
        <w:tab/>
      </w:r>
      <w:r>
        <w:tab/>
      </w:r>
      <w:r>
        <w:tab/>
        <w:t>______________</w:t>
      </w:r>
    </w:p>
    <w:p w14:paraId="24D78556" w14:textId="77777777" w:rsidR="000919C6" w:rsidRDefault="0002107C" w:rsidP="00B16624">
      <w:r>
        <w:t>Chelsea Bailey</w:t>
      </w:r>
      <w:r>
        <w:tab/>
      </w:r>
      <w:r>
        <w:tab/>
      </w:r>
      <w:r>
        <w:tab/>
      </w:r>
      <w:r>
        <w:tab/>
      </w:r>
      <w:r>
        <w:tab/>
      </w:r>
      <w:r>
        <w:t>Date</w:t>
      </w:r>
    </w:p>
    <w:p w14:paraId="24D78557" w14:textId="77777777" w:rsidR="000919C6" w:rsidRDefault="0002107C" w:rsidP="00B16624">
      <w:r>
        <w:t>Manager, Field Placements &amp; Partnerships</w:t>
      </w:r>
    </w:p>
    <w:p w14:paraId="24D78558" w14:textId="77777777" w:rsidR="000919C6" w:rsidRDefault="0002107C" w:rsidP="00B16624">
      <w:r>
        <w:t xml:space="preserve">School of Education </w:t>
      </w:r>
    </w:p>
    <w:p w14:paraId="24D78559" w14:textId="77777777" w:rsidR="000919C6" w:rsidRDefault="0002107C" w:rsidP="00B16624">
      <w:r>
        <w:t>University of Washington Tacoma</w:t>
      </w:r>
    </w:p>
    <w:p w14:paraId="24D7855A" w14:textId="77777777" w:rsidR="000919C6" w:rsidRDefault="000919C6" w:rsidP="00B16624"/>
    <w:p w14:paraId="24D7855B" w14:textId="77777777" w:rsidR="000919C6" w:rsidRDefault="000919C6" w:rsidP="00B16624"/>
    <w:p w14:paraId="24D7855C" w14:textId="77777777" w:rsidR="000919C6" w:rsidRDefault="0002107C" w:rsidP="00B16624">
      <w:r>
        <w:t>_________________________________</w:t>
      </w:r>
      <w:r>
        <w:tab/>
      </w:r>
      <w:r>
        <w:tab/>
        <w:t>______________</w:t>
      </w:r>
    </w:p>
    <w:p w14:paraId="24D7855D" w14:textId="77777777" w:rsidR="000919C6" w:rsidRDefault="0002107C" w:rsidP="00B16624">
      <w:r>
        <w:t>Please update with:</w:t>
      </w:r>
    </w:p>
    <w:p w14:paraId="24D7855E" w14:textId="77777777" w:rsidR="000919C6" w:rsidRDefault="0002107C" w:rsidP="00B16624">
      <w:r>
        <w:t>NAME</w:t>
      </w:r>
      <w:r>
        <w:tab/>
      </w:r>
      <w:r>
        <w:tab/>
      </w:r>
      <w:r>
        <w:tab/>
      </w:r>
      <w:r>
        <w:tab/>
      </w:r>
      <w:r>
        <w:tab/>
      </w:r>
      <w:r>
        <w:tab/>
      </w:r>
      <w:r>
        <w:tab/>
        <w:t>Date</w:t>
      </w:r>
    </w:p>
    <w:p w14:paraId="24D7855F" w14:textId="77777777" w:rsidR="000919C6" w:rsidRDefault="0002107C" w:rsidP="00B16624">
      <w:r>
        <w:t>POSITION</w:t>
      </w:r>
    </w:p>
    <w:p w14:paraId="24D78560" w14:textId="055C25DA" w:rsidR="000919C6" w:rsidRDefault="0002107C" w:rsidP="00B16624">
      <w:r>
        <w:lastRenderedPageBreak/>
        <w:t xml:space="preserve">SCHOOL </w:t>
      </w:r>
      <w:r w:rsidR="00B16624">
        <w:t>DISTRICT</w:t>
      </w:r>
    </w:p>
    <w:p w14:paraId="24D78561" w14:textId="0C1FBFD6" w:rsidR="000919C6" w:rsidRDefault="0002107C" w:rsidP="00B16624">
      <w:pPr>
        <w:pStyle w:val="Heading1"/>
      </w:pPr>
      <w:bookmarkStart w:id="32" w:name="_Toc173857502"/>
      <w:r>
        <w:t>PRACTICUM ELIGIBILITY</w:t>
      </w:r>
      <w:bookmarkEnd w:id="32"/>
      <w:r>
        <w:t xml:space="preserve"> </w:t>
      </w:r>
    </w:p>
    <w:p w14:paraId="24D78562" w14:textId="53BED9D0" w:rsidR="000919C6" w:rsidRDefault="0002107C" w:rsidP="00B16624">
      <w:pPr>
        <w:pStyle w:val="Heading2"/>
      </w:pPr>
      <w:bookmarkStart w:id="33" w:name="_Toc173857503"/>
      <w:r>
        <w:t xml:space="preserve">UWT </w:t>
      </w:r>
      <w:proofErr w:type="spellStart"/>
      <w:r w:rsidR="00B16624">
        <w:t>EdS</w:t>
      </w:r>
      <w:proofErr w:type="spellEnd"/>
      <w:r>
        <w:t xml:space="preserve"> </w:t>
      </w:r>
      <w:r>
        <w:t>School Psychology Practicum Candidacy</w:t>
      </w:r>
      <w:bookmarkEnd w:id="33"/>
    </w:p>
    <w:p w14:paraId="24D78563" w14:textId="77777777" w:rsidR="000919C6" w:rsidRDefault="000919C6" w:rsidP="00B16624"/>
    <w:p w14:paraId="24D78564" w14:textId="0B653AD6" w:rsidR="000919C6" w:rsidRDefault="0002107C" w:rsidP="00B16624">
      <w:r>
        <w:t xml:space="preserve">Students must provide evidence of sufficient progress in the program and must complete all requisite coursework to attain candidacy and be approved for practicum. The UWT </w:t>
      </w:r>
      <w:proofErr w:type="spellStart"/>
      <w:r w:rsidR="00B16624">
        <w:t>EdS</w:t>
      </w:r>
      <w:proofErr w:type="spellEnd"/>
      <w:r>
        <w:t xml:space="preserve"> School Psychology Practicum Candidacy Fo</w:t>
      </w:r>
      <w:r>
        <w:t xml:space="preserve">rm includes the requirements students must meet for approval to start the practicum. Program Faculty and Staff grant final approval at the end of the summer quarter if the following five requirements are met:  </w:t>
      </w:r>
    </w:p>
    <w:p w14:paraId="24D78565" w14:textId="77777777" w:rsidR="000919C6" w:rsidRDefault="0002107C" w:rsidP="0002107C">
      <w:pPr>
        <w:pStyle w:val="ListParagraph"/>
        <w:numPr>
          <w:ilvl w:val="0"/>
          <w:numId w:val="16"/>
        </w:numPr>
      </w:pPr>
      <w:r>
        <w:t>successful completion of all foundational (ye</w:t>
      </w:r>
      <w:r>
        <w:t xml:space="preserve">ar 1) coursework with grades of CR/ B or higher, </w:t>
      </w:r>
    </w:p>
    <w:p w14:paraId="24D78566" w14:textId="77777777" w:rsidR="000919C6" w:rsidRDefault="0002107C" w:rsidP="0002107C">
      <w:pPr>
        <w:pStyle w:val="ListParagraph"/>
        <w:numPr>
          <w:ilvl w:val="0"/>
          <w:numId w:val="16"/>
        </w:numPr>
      </w:pPr>
      <w:r>
        <w:t xml:space="preserve">a minimum GPA of 3.0, </w:t>
      </w:r>
    </w:p>
    <w:p w14:paraId="24D78567" w14:textId="12ACDEFC" w:rsidR="000919C6" w:rsidRDefault="0002107C" w:rsidP="0002107C">
      <w:pPr>
        <w:pStyle w:val="ListParagraph"/>
        <w:numPr>
          <w:ilvl w:val="0"/>
          <w:numId w:val="16"/>
        </w:numPr>
      </w:pPr>
      <w:r>
        <w:t xml:space="preserve">minimum required ratings on the UWT </w:t>
      </w:r>
      <w:proofErr w:type="spellStart"/>
      <w:r w:rsidR="00B16624">
        <w:t>EdS</w:t>
      </w:r>
      <w:proofErr w:type="spellEnd"/>
      <w:r>
        <w:t xml:space="preserve"> School Psychology Work Characteristics,</w:t>
      </w:r>
    </w:p>
    <w:p w14:paraId="24D78568" w14:textId="77777777" w:rsidR="000919C6" w:rsidRDefault="0002107C" w:rsidP="0002107C">
      <w:pPr>
        <w:pStyle w:val="ListParagraph"/>
        <w:numPr>
          <w:ilvl w:val="0"/>
          <w:numId w:val="16"/>
        </w:numPr>
      </w:pPr>
      <w:r>
        <w:t>Pre-Residency Clearance from OSPI with fingerprinting and a background check,</w:t>
      </w:r>
    </w:p>
    <w:p w14:paraId="24D78569" w14:textId="77777777" w:rsidR="000919C6" w:rsidRDefault="0002107C" w:rsidP="0002107C">
      <w:pPr>
        <w:pStyle w:val="ListParagraph"/>
        <w:numPr>
          <w:ilvl w:val="0"/>
          <w:numId w:val="16"/>
        </w:numPr>
      </w:pPr>
      <w:r>
        <w:t>Successful completion o</w:t>
      </w:r>
      <w:r>
        <w:t xml:space="preserve">f a Child Abuse Reporting and Prevention training module. </w:t>
      </w:r>
    </w:p>
    <w:p w14:paraId="24D7856A" w14:textId="77777777" w:rsidR="000919C6" w:rsidRDefault="0002107C" w:rsidP="00B16624">
      <w:r>
        <w:t>Last, the Practicum Candidacy form offers students formative feedback from program faculty and instructors as related to foundational (year 1) coursework, NASP Practice Domains, and UWT Professiona</w:t>
      </w:r>
      <w:r>
        <w:t xml:space="preserve">l Work Characteristics. </w:t>
      </w:r>
    </w:p>
    <w:p w14:paraId="24D7856B" w14:textId="77777777" w:rsidR="000919C6" w:rsidRDefault="000919C6" w:rsidP="00B16624"/>
    <w:bookmarkStart w:id="34" w:name="_Toc173857504"/>
    <w:p w14:paraId="24D7856C" w14:textId="5D53E16D" w:rsidR="000919C6" w:rsidRDefault="0002107C" w:rsidP="00B16624">
      <w:pPr>
        <w:pStyle w:val="Heading1"/>
      </w:pPr>
      <w:sdt>
        <w:sdtPr>
          <w:tag w:val="goog_rdk_3"/>
          <w:id w:val="-143133505"/>
        </w:sdtPr>
        <w:sdtEndPr/>
        <w:sdtContent/>
      </w:sdt>
      <w:r>
        <w:t>School Psychology Practicum Eligibility &amp; Candidacy Status Form</w:t>
      </w:r>
      <w:bookmarkEnd w:id="34"/>
    </w:p>
    <w:p w14:paraId="24D7856D" w14:textId="77777777" w:rsidR="000919C6" w:rsidRDefault="000919C6" w:rsidP="00B16624"/>
    <w:p w14:paraId="24D7856E" w14:textId="77777777" w:rsidR="000919C6" w:rsidRDefault="000919C6" w:rsidP="00B16624"/>
    <w:tbl>
      <w:tblPr>
        <w:tblStyle w:val="afc"/>
        <w:tblW w:w="10255" w:type="dxa"/>
        <w:jc w:val="center"/>
        <w:tblBorders>
          <w:top w:val="nil"/>
          <w:left w:val="nil"/>
          <w:bottom w:val="nil"/>
          <w:right w:val="nil"/>
          <w:insideH w:val="nil"/>
          <w:insideV w:val="nil"/>
        </w:tblBorders>
        <w:tblLayout w:type="fixed"/>
        <w:tblLook w:val="0400" w:firstRow="0" w:lastRow="0" w:firstColumn="0" w:lastColumn="0" w:noHBand="0" w:noVBand="1"/>
      </w:tblPr>
      <w:tblGrid>
        <w:gridCol w:w="5755"/>
        <w:gridCol w:w="4500"/>
      </w:tblGrid>
      <w:tr w:rsidR="000919C6" w14:paraId="24D78571" w14:textId="77777777">
        <w:trPr>
          <w:trHeight w:val="693"/>
          <w:jc w:val="center"/>
        </w:trPr>
        <w:tc>
          <w:tcPr>
            <w:tcW w:w="5755" w:type="dxa"/>
          </w:tcPr>
          <w:p w14:paraId="24D7856F" w14:textId="77777777" w:rsidR="000919C6" w:rsidRDefault="0002107C" w:rsidP="00B16624">
            <w:r>
              <w:t>Date:</w:t>
            </w:r>
          </w:p>
        </w:tc>
        <w:tc>
          <w:tcPr>
            <w:tcW w:w="4500" w:type="dxa"/>
          </w:tcPr>
          <w:p w14:paraId="24D78570" w14:textId="77777777" w:rsidR="000919C6" w:rsidRDefault="0002107C" w:rsidP="00B16624">
            <w:r>
              <w:t>_______________________________________</w:t>
            </w:r>
          </w:p>
        </w:tc>
      </w:tr>
      <w:tr w:rsidR="000919C6" w14:paraId="24D78574" w14:textId="77777777">
        <w:trPr>
          <w:trHeight w:val="720"/>
          <w:jc w:val="center"/>
        </w:trPr>
        <w:tc>
          <w:tcPr>
            <w:tcW w:w="5755" w:type="dxa"/>
          </w:tcPr>
          <w:p w14:paraId="24D78572" w14:textId="691159CB" w:rsidR="000919C6" w:rsidRDefault="0002107C" w:rsidP="00B16624">
            <w:r>
              <w:t xml:space="preserve">UWT </w:t>
            </w:r>
            <w:proofErr w:type="spellStart"/>
            <w:r w:rsidR="00B16624">
              <w:t>EdS</w:t>
            </w:r>
            <w:proofErr w:type="spellEnd"/>
            <w:r>
              <w:t xml:space="preserve"> School Psychology Graduate Student:</w:t>
            </w:r>
          </w:p>
        </w:tc>
        <w:tc>
          <w:tcPr>
            <w:tcW w:w="4500" w:type="dxa"/>
          </w:tcPr>
          <w:p w14:paraId="24D78573" w14:textId="77777777" w:rsidR="000919C6" w:rsidRDefault="0002107C" w:rsidP="00B16624">
            <w:r>
              <w:t>_______________________________________</w:t>
            </w:r>
          </w:p>
        </w:tc>
      </w:tr>
      <w:tr w:rsidR="000919C6" w14:paraId="24D78578" w14:textId="77777777">
        <w:trPr>
          <w:jc w:val="center"/>
        </w:trPr>
        <w:tc>
          <w:tcPr>
            <w:tcW w:w="5755" w:type="dxa"/>
          </w:tcPr>
          <w:p w14:paraId="24D78575" w14:textId="1D9219F5" w:rsidR="000919C6" w:rsidRDefault="0002107C" w:rsidP="00B16624">
            <w:r>
              <w:t xml:space="preserve">UWT </w:t>
            </w:r>
            <w:proofErr w:type="spellStart"/>
            <w:r w:rsidR="00B16624">
              <w:t>EdS</w:t>
            </w:r>
            <w:proofErr w:type="spellEnd"/>
            <w:r>
              <w:t xml:space="preserve"> School Psychology Director:</w:t>
            </w:r>
            <w:r>
              <w:tab/>
            </w:r>
          </w:p>
          <w:p w14:paraId="24D78576" w14:textId="77777777" w:rsidR="000919C6" w:rsidRDefault="000919C6" w:rsidP="00B16624"/>
        </w:tc>
        <w:tc>
          <w:tcPr>
            <w:tcW w:w="4500" w:type="dxa"/>
          </w:tcPr>
          <w:p w14:paraId="24D78577" w14:textId="77777777" w:rsidR="000919C6" w:rsidRDefault="0002107C" w:rsidP="00B16624">
            <w:r>
              <w:t>_______________________________________</w:t>
            </w:r>
          </w:p>
        </w:tc>
      </w:tr>
    </w:tbl>
    <w:p w14:paraId="24D78579" w14:textId="77777777" w:rsidR="000919C6" w:rsidRDefault="000919C6" w:rsidP="00B16624"/>
    <w:p w14:paraId="24D7857A" w14:textId="31E8BF1F" w:rsidR="000919C6" w:rsidRDefault="0002107C" w:rsidP="00B16624">
      <w:pPr>
        <w:pStyle w:val="Heading2"/>
      </w:pPr>
      <w:bookmarkStart w:id="35" w:name="_Toc173857505"/>
      <w:r>
        <w:t>Coursework</w:t>
      </w:r>
      <w:bookmarkEnd w:id="35"/>
    </w:p>
    <w:p w14:paraId="24D7857B" w14:textId="77777777" w:rsidR="000919C6" w:rsidRDefault="0002107C" w:rsidP="00B16624">
      <w:r>
        <w:t xml:space="preserve">Successful completion (CR/B or higher in all required courses) of first-year coursework is required. Required </w:t>
      </w:r>
      <w:r>
        <w:t>courses are as follows:</w:t>
      </w:r>
    </w:p>
    <w:p w14:paraId="24D7857C" w14:textId="77777777" w:rsidR="000919C6" w:rsidRDefault="0002107C" w:rsidP="00B16624">
      <w:r>
        <w:t>TSPSY 501: Principles &amp; Ethics in School Psychology</w:t>
      </w:r>
    </w:p>
    <w:p w14:paraId="24D7857D" w14:textId="77777777" w:rsidR="000919C6" w:rsidRDefault="0002107C" w:rsidP="00B16624">
      <w:r>
        <w:t>TEDUC 502: Learning About Learning</w:t>
      </w:r>
    </w:p>
    <w:p w14:paraId="24D7857E" w14:textId="77777777" w:rsidR="000919C6" w:rsidRDefault="0002107C" w:rsidP="00B16624">
      <w:r>
        <w:t>TEDUC 503: Assessment Foundations</w:t>
      </w:r>
    </w:p>
    <w:p w14:paraId="24D7857F" w14:textId="77777777" w:rsidR="000919C6" w:rsidRDefault="0002107C" w:rsidP="00B16624">
      <w:r>
        <w:t>TEDSP 556: Social Emotional Learning</w:t>
      </w:r>
    </w:p>
    <w:p w14:paraId="24D78580" w14:textId="77777777" w:rsidR="000919C6" w:rsidRDefault="0002107C" w:rsidP="00B16624">
      <w:r>
        <w:t>TEDSP 539: Introduction to Exceptionalities</w:t>
      </w:r>
    </w:p>
    <w:p w14:paraId="24D78581" w14:textId="77777777" w:rsidR="000919C6" w:rsidRDefault="0002107C" w:rsidP="00B16624">
      <w:r>
        <w:lastRenderedPageBreak/>
        <w:t>TSPSY 548: Applied Child &amp; Ado</w:t>
      </w:r>
      <w:r>
        <w:t>lescent Development</w:t>
      </w:r>
    </w:p>
    <w:p w14:paraId="24D78582" w14:textId="77777777" w:rsidR="000919C6" w:rsidRDefault="0002107C" w:rsidP="00B16624">
      <w:r>
        <w:t>TSPSY 549: Cognitive Assessment of Children &amp; Adolescents</w:t>
      </w:r>
    </w:p>
    <w:p w14:paraId="24D78583" w14:textId="77777777" w:rsidR="000919C6" w:rsidRDefault="0002107C" w:rsidP="00B16624">
      <w:r>
        <w:t>TEDUC 542: Classroom &amp; School Behavior Support Systems</w:t>
      </w:r>
    </w:p>
    <w:p w14:paraId="24D78584" w14:textId="77777777" w:rsidR="000919C6" w:rsidRDefault="0002107C" w:rsidP="00B16624">
      <w:r>
        <w:t>TEDUC 504: Understanding Educational Research</w:t>
      </w:r>
    </w:p>
    <w:p w14:paraId="24D78585" w14:textId="77777777" w:rsidR="000919C6" w:rsidRDefault="0002107C" w:rsidP="00B16624">
      <w:r>
        <w:t>TEDUC 520: Equity &amp; Justice in Education Practice</w:t>
      </w:r>
    </w:p>
    <w:p w14:paraId="24D78586" w14:textId="77777777" w:rsidR="000919C6" w:rsidRDefault="0002107C" w:rsidP="00B16624">
      <w:r>
        <w:t>TEDSP 545: Individualized S</w:t>
      </w:r>
      <w:r>
        <w:t>upports for Student with Emotional &amp; Behavioral Challenges</w:t>
      </w:r>
    </w:p>
    <w:p w14:paraId="24D78587" w14:textId="77777777" w:rsidR="000919C6" w:rsidRDefault="0002107C" w:rsidP="00B16624">
      <w:r>
        <w:t>TSPSY 550: Introduction to Counseling in the Schools</w:t>
      </w:r>
    </w:p>
    <w:p w14:paraId="24D78588" w14:textId="77777777" w:rsidR="000919C6" w:rsidRDefault="0002107C" w:rsidP="00B16624">
      <w:r>
        <w:t>TEDSP 544: Special Education Assessment &amp; Evaluation</w:t>
      </w:r>
    </w:p>
    <w:p w14:paraId="24D78589" w14:textId="77777777" w:rsidR="000919C6" w:rsidRDefault="0002107C" w:rsidP="00B16624">
      <w:r>
        <w:t>TEDSP 547: Special Education and the Law</w:t>
      </w:r>
    </w:p>
    <w:p w14:paraId="24D7858A" w14:textId="77777777" w:rsidR="000919C6" w:rsidRDefault="000919C6" w:rsidP="00B16624"/>
    <w:p w14:paraId="24D7858B" w14:textId="77777777" w:rsidR="000919C6" w:rsidRDefault="0002107C" w:rsidP="00B16624">
      <w:r>
        <w:t>*Coursework completed with required GPA:</w:t>
      </w:r>
    </w:p>
    <w:p w14:paraId="24D7858C" w14:textId="77777777" w:rsidR="000919C6" w:rsidRDefault="0002107C" w:rsidP="00B16624">
      <w:r>
        <w:rPr>
          <w:rFonts w:ascii="MS Gothic" w:eastAsia="MS Gothic" w:hAnsi="MS Gothic" w:cs="MS Gothic"/>
        </w:rPr>
        <w:t>☐</w:t>
      </w:r>
      <w:r>
        <w:t xml:space="preserve"> Yes</w:t>
      </w:r>
    </w:p>
    <w:p w14:paraId="24D7858D" w14:textId="77777777" w:rsidR="000919C6" w:rsidRDefault="0002107C" w:rsidP="00B16624">
      <w:r>
        <w:rPr>
          <w:rFonts w:ascii="MS Gothic" w:eastAsia="MS Gothic" w:hAnsi="MS Gothic" w:cs="MS Gothic"/>
        </w:rPr>
        <w:t>☐</w:t>
      </w:r>
      <w:r>
        <w:t xml:space="preserve"> No</w:t>
      </w:r>
    </w:p>
    <w:p w14:paraId="24D7858E" w14:textId="77777777" w:rsidR="000919C6" w:rsidRDefault="0002107C" w:rsidP="00B16624">
      <w:r>
        <w:t>*Contingent on the successful completion of TEDSP 544: Special Education Assessment &amp; Evaluation and TEDSP 547: Special Education and the Law in Summer 2023</w:t>
      </w:r>
    </w:p>
    <w:p w14:paraId="24D7858F" w14:textId="77777777" w:rsidR="000919C6" w:rsidRDefault="000919C6" w:rsidP="00B16624"/>
    <w:p w14:paraId="24D78590" w14:textId="77777777" w:rsidR="000919C6" w:rsidRDefault="0002107C" w:rsidP="00B16624">
      <w:pPr>
        <w:rPr>
          <w:i/>
        </w:rPr>
      </w:pPr>
      <w:r>
        <w:t>Noted strengths observed during the 2023-2024 academic year</w:t>
      </w:r>
      <w:r>
        <w:rPr>
          <w:i/>
        </w:rPr>
        <w:t>:</w:t>
      </w:r>
    </w:p>
    <w:p w14:paraId="24D78591" w14:textId="3EAB3940" w:rsidR="000919C6" w:rsidRDefault="0002107C" w:rsidP="00B16624">
      <w:pPr>
        <w:pStyle w:val="Heading2"/>
      </w:pPr>
      <w:bookmarkStart w:id="36" w:name="_Toc173857506"/>
      <w:r>
        <w:t>Work Characteristics</w:t>
      </w:r>
      <w:bookmarkEnd w:id="36"/>
    </w:p>
    <w:p w14:paraId="24D78592" w14:textId="0C75294F" w:rsidR="000919C6" w:rsidRDefault="0002107C" w:rsidP="00B16624">
      <w:r>
        <w:t>Demons</w:t>
      </w:r>
      <w:r>
        <w:t xml:space="preserve">trate required competency in the UWT </w:t>
      </w:r>
      <w:proofErr w:type="spellStart"/>
      <w:r w:rsidR="00B16624">
        <w:t>EdS</w:t>
      </w:r>
      <w:proofErr w:type="spellEnd"/>
      <w:r>
        <w:t xml:space="preserve"> School Psychology Work Characteristics. Students must be rated at or above “3’s” (“most times/frequently) in all Work Characteristic domains and indicators in the rubric to be granted candidacy and practicum eligi</w:t>
      </w:r>
      <w:r>
        <w:t>bility. Domains include dispositions and skills related to:</w:t>
      </w:r>
    </w:p>
    <w:p w14:paraId="24D78593" w14:textId="77777777" w:rsidR="000919C6" w:rsidRDefault="0002107C" w:rsidP="0002107C">
      <w:pPr>
        <w:pStyle w:val="ListParagraph"/>
        <w:numPr>
          <w:ilvl w:val="0"/>
          <w:numId w:val="11"/>
        </w:numPr>
      </w:pPr>
      <w:r>
        <w:t>Commitment to Equity &amp; Justice</w:t>
      </w:r>
    </w:p>
    <w:p w14:paraId="24D78594" w14:textId="77777777" w:rsidR="000919C6" w:rsidRDefault="0002107C" w:rsidP="0002107C">
      <w:pPr>
        <w:pStyle w:val="ListParagraph"/>
        <w:numPr>
          <w:ilvl w:val="0"/>
          <w:numId w:val="11"/>
        </w:numPr>
      </w:pPr>
      <w:r>
        <w:t>Interpersonal &amp; Intrapersonal Skills</w:t>
      </w:r>
    </w:p>
    <w:p w14:paraId="24D78595" w14:textId="77777777" w:rsidR="000919C6" w:rsidRDefault="0002107C" w:rsidP="0002107C">
      <w:pPr>
        <w:pStyle w:val="ListParagraph"/>
        <w:numPr>
          <w:ilvl w:val="0"/>
          <w:numId w:val="11"/>
        </w:numPr>
      </w:pPr>
      <w:r>
        <w:t>Professional Behaviors and Skills</w:t>
      </w:r>
    </w:p>
    <w:p w14:paraId="24D78596" w14:textId="77777777" w:rsidR="000919C6" w:rsidRDefault="0002107C" w:rsidP="0002107C">
      <w:pPr>
        <w:pStyle w:val="ListParagraph"/>
        <w:numPr>
          <w:ilvl w:val="0"/>
          <w:numId w:val="11"/>
        </w:numPr>
      </w:pPr>
      <w:r>
        <w:t>Ethical Decision Making</w:t>
      </w:r>
    </w:p>
    <w:p w14:paraId="24D78597" w14:textId="77777777" w:rsidR="000919C6" w:rsidRDefault="000919C6" w:rsidP="00B16624"/>
    <w:p w14:paraId="24D78598" w14:textId="77777777" w:rsidR="000919C6" w:rsidRDefault="0002107C" w:rsidP="00B16624">
      <w:r>
        <w:t>Minimum competencies met:</w:t>
      </w:r>
    </w:p>
    <w:p w14:paraId="24D78599" w14:textId="77777777" w:rsidR="000919C6" w:rsidRDefault="0002107C" w:rsidP="00B16624">
      <w:r>
        <w:rPr>
          <w:rFonts w:ascii="MS Gothic" w:eastAsia="MS Gothic" w:hAnsi="MS Gothic" w:cs="MS Gothic"/>
        </w:rPr>
        <w:t>☐</w:t>
      </w:r>
      <w:r>
        <w:t xml:space="preserve"> Yes</w:t>
      </w:r>
    </w:p>
    <w:p w14:paraId="24D7859A" w14:textId="77777777" w:rsidR="000919C6" w:rsidRDefault="0002107C" w:rsidP="00B16624">
      <w:r>
        <w:rPr>
          <w:rFonts w:ascii="MS Gothic" w:eastAsia="MS Gothic" w:hAnsi="MS Gothic" w:cs="MS Gothic"/>
        </w:rPr>
        <w:t>☐</w:t>
      </w:r>
      <w:r>
        <w:t xml:space="preserve"> No</w:t>
      </w:r>
    </w:p>
    <w:p w14:paraId="24D7859B" w14:textId="77777777" w:rsidR="000919C6" w:rsidRDefault="000919C6" w:rsidP="00B16624"/>
    <w:p w14:paraId="24D7859C" w14:textId="77777777" w:rsidR="000919C6" w:rsidRDefault="0002107C" w:rsidP="00B16624">
      <w:pPr>
        <w:rPr>
          <w:i/>
        </w:rPr>
      </w:pPr>
      <w:r>
        <w:t xml:space="preserve">Noted strengths and </w:t>
      </w:r>
      <w:r>
        <w:t>growth areas observed during the 2023-2024 academic year</w:t>
      </w:r>
      <w:r>
        <w:rPr>
          <w:i/>
        </w:rPr>
        <w:t>:</w:t>
      </w:r>
    </w:p>
    <w:p w14:paraId="24D7859D" w14:textId="77777777" w:rsidR="000919C6" w:rsidRDefault="000919C6" w:rsidP="00B16624"/>
    <w:p w14:paraId="24D7859E" w14:textId="77777777" w:rsidR="000919C6" w:rsidRDefault="0002107C" w:rsidP="00B16624">
      <w:r>
        <w:t>Should there be any concerns, the student will meet with the faculty member and advisor to discuss any competency in question and determine a growth plan to reach required competency.</w:t>
      </w:r>
    </w:p>
    <w:p w14:paraId="24D7859F" w14:textId="297F23E6" w:rsidR="000919C6" w:rsidRDefault="0002107C" w:rsidP="00B16624">
      <w:pPr>
        <w:pStyle w:val="Heading2"/>
      </w:pPr>
      <w:bookmarkStart w:id="37" w:name="_Toc173857507"/>
      <w:r>
        <w:t xml:space="preserve">Clearance to </w:t>
      </w:r>
      <w:r>
        <w:t>Work in Schools</w:t>
      </w:r>
      <w:bookmarkEnd w:id="37"/>
    </w:p>
    <w:p w14:paraId="24D785A0" w14:textId="77777777" w:rsidR="000919C6" w:rsidRDefault="0002107C" w:rsidP="00B16624">
      <w:r>
        <w:t xml:space="preserve">Successfully completed OSPI Pre-Residency Clearance to work in schools. </w:t>
      </w:r>
    </w:p>
    <w:p w14:paraId="24D785A1" w14:textId="77777777" w:rsidR="000919C6" w:rsidRDefault="0002107C" w:rsidP="00B16624">
      <w:r>
        <w:t xml:space="preserve">Date completed: </w:t>
      </w:r>
    </w:p>
    <w:p w14:paraId="24D785A2" w14:textId="77777777" w:rsidR="000919C6" w:rsidRDefault="000919C6" w:rsidP="00B16624"/>
    <w:p w14:paraId="24D785A3" w14:textId="4A6AB437" w:rsidR="000919C6" w:rsidRDefault="0002107C" w:rsidP="00B16624">
      <w:pPr>
        <w:pStyle w:val="Heading2"/>
      </w:pPr>
      <w:bookmarkStart w:id="38" w:name="_Toc173857508"/>
      <w:r>
        <w:t>Child Abuse Recognition, Investigation, &amp; Protection</w:t>
      </w:r>
      <w:bookmarkEnd w:id="38"/>
    </w:p>
    <w:p w14:paraId="24D785A4" w14:textId="62ABFF56" w:rsidR="000919C6" w:rsidRDefault="0002107C" w:rsidP="00B16624">
      <w:r>
        <w:lastRenderedPageBreak/>
        <w:t xml:space="preserve">Successfully complete child abuse information and reporting training module, as evidence by </w:t>
      </w:r>
      <w:r>
        <w:t>certification of completion</w:t>
      </w:r>
      <w:r>
        <w:t>.</w:t>
      </w:r>
    </w:p>
    <w:p w14:paraId="24D785A5" w14:textId="77777777" w:rsidR="000919C6" w:rsidRDefault="0002107C" w:rsidP="00B16624">
      <w:r>
        <w:t xml:space="preserve">Date completed: </w:t>
      </w:r>
    </w:p>
    <w:bookmarkStart w:id="39" w:name="_Toc173857509"/>
    <w:p w14:paraId="24D785A6" w14:textId="458DBF0A" w:rsidR="000919C6" w:rsidRDefault="0002107C" w:rsidP="00B16624">
      <w:pPr>
        <w:pStyle w:val="Heading1"/>
      </w:pPr>
      <w:sdt>
        <w:sdtPr>
          <w:tag w:val="goog_rdk_4"/>
          <w:id w:val="-223758032"/>
        </w:sdtPr>
        <w:sdtEndPr/>
        <w:sdtContent/>
      </w:sdt>
      <w:r>
        <w:t>Candidacy Decision</w:t>
      </w:r>
      <w:bookmarkEnd w:id="39"/>
    </w:p>
    <w:p w14:paraId="24D785A7" w14:textId="77777777" w:rsidR="000919C6" w:rsidRDefault="000919C6" w:rsidP="00B16624"/>
    <w:p w14:paraId="24D785A8" w14:textId="77777777" w:rsidR="000919C6" w:rsidRDefault="0002107C" w:rsidP="00B16624">
      <w:r>
        <w:rPr>
          <w:rFonts w:ascii="MS Gothic" w:eastAsia="MS Gothic" w:hAnsi="MS Gothic" w:cs="MS Gothic"/>
        </w:rPr>
        <w:t>☐</w:t>
      </w:r>
      <w:r>
        <w:t xml:space="preserve"> </w:t>
      </w:r>
      <w:r>
        <w:rPr>
          <w:b/>
        </w:rPr>
        <w:t>Approval:</w:t>
      </w:r>
      <w:r>
        <w:t xml:space="preserve"> Candidacy status is attained. Congratulations!</w:t>
      </w:r>
    </w:p>
    <w:p w14:paraId="24D785A9" w14:textId="77777777" w:rsidR="000919C6" w:rsidRDefault="000919C6" w:rsidP="00B16624"/>
    <w:p w14:paraId="24D785AA" w14:textId="77777777" w:rsidR="000919C6" w:rsidRDefault="0002107C" w:rsidP="00B16624">
      <w:pPr>
        <w:rPr>
          <w:b/>
        </w:rPr>
      </w:pPr>
      <w:r>
        <w:rPr>
          <w:rFonts w:ascii="MS Gothic" w:eastAsia="MS Gothic" w:hAnsi="MS Gothic" w:cs="MS Gothic"/>
          <w:b/>
        </w:rPr>
        <w:t>☐</w:t>
      </w:r>
      <w:r>
        <w:rPr>
          <w:b/>
        </w:rPr>
        <w:t xml:space="preserve"> Deferral:</w:t>
      </w:r>
      <w:r>
        <w:rPr>
          <w:b/>
        </w:rPr>
        <w:tab/>
      </w:r>
      <w:r>
        <w:t>Candidacy has been deferred; reasons for deferral and a remediation plan are to be documented in attachments.</w:t>
      </w:r>
    </w:p>
    <w:p w14:paraId="24D785AB" w14:textId="77777777" w:rsidR="000919C6" w:rsidRDefault="0002107C" w:rsidP="00B16624">
      <w:r>
        <w:rPr>
          <w:rFonts w:ascii="MS Gothic" w:eastAsia="MS Gothic" w:hAnsi="MS Gothic" w:cs="MS Gothic"/>
          <w:b/>
        </w:rPr>
        <w:t>☐</w:t>
      </w:r>
      <w:r>
        <w:rPr>
          <w:b/>
        </w:rPr>
        <w:t xml:space="preserve"> Den</w:t>
      </w:r>
      <w:r>
        <w:rPr>
          <w:b/>
        </w:rPr>
        <w:t xml:space="preserve">ial: </w:t>
      </w:r>
      <w:r>
        <w:t>Candidacy has been denied; reasons for denial are to be documented in attachments</w:t>
      </w:r>
    </w:p>
    <w:p w14:paraId="24D785AC" w14:textId="442AAB44" w:rsidR="000919C6" w:rsidRDefault="0002107C" w:rsidP="00B16624">
      <w:pPr>
        <w:pStyle w:val="Heading2"/>
      </w:pPr>
      <w:bookmarkStart w:id="40" w:name="_Toc173857510"/>
      <w:r>
        <w:t>Acknowledgement</w:t>
      </w:r>
      <w:bookmarkEnd w:id="40"/>
    </w:p>
    <w:p w14:paraId="24D785AD" w14:textId="77777777" w:rsidR="000919C6" w:rsidRDefault="0002107C" w:rsidP="00B16624">
      <w:r>
        <w:t>By signing below, I acknowledge that I have read and understood the decision regarding my candidacy status for the School Psychology Practicum.</w:t>
      </w:r>
    </w:p>
    <w:p w14:paraId="24D785AE" w14:textId="77777777" w:rsidR="000919C6" w:rsidRDefault="000919C6" w:rsidP="00B16624"/>
    <w:tbl>
      <w:tblPr>
        <w:tblStyle w:val="afd"/>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0919C6" w14:paraId="24D785B1" w14:textId="77777777">
        <w:tc>
          <w:tcPr>
            <w:tcW w:w="4675" w:type="dxa"/>
          </w:tcPr>
          <w:p w14:paraId="24D785AF" w14:textId="77777777" w:rsidR="000919C6" w:rsidRDefault="0002107C" w:rsidP="00B16624">
            <w:r>
              <w:t>Candidat</w:t>
            </w:r>
            <w:r>
              <w:t>e's Name (Print):</w:t>
            </w:r>
          </w:p>
        </w:tc>
        <w:tc>
          <w:tcPr>
            <w:tcW w:w="4675" w:type="dxa"/>
          </w:tcPr>
          <w:p w14:paraId="24D785B0" w14:textId="77777777" w:rsidR="000919C6" w:rsidRDefault="0002107C" w:rsidP="00B16624">
            <w:r>
              <w:t>________________________________________</w:t>
            </w:r>
          </w:p>
        </w:tc>
      </w:tr>
      <w:tr w:rsidR="000919C6" w14:paraId="24D785B4" w14:textId="77777777">
        <w:tc>
          <w:tcPr>
            <w:tcW w:w="4675" w:type="dxa"/>
          </w:tcPr>
          <w:p w14:paraId="24D785B2" w14:textId="77777777" w:rsidR="000919C6" w:rsidRDefault="0002107C" w:rsidP="00B16624">
            <w:r>
              <w:t>Candidate's Signature:</w:t>
            </w:r>
          </w:p>
        </w:tc>
        <w:tc>
          <w:tcPr>
            <w:tcW w:w="4675" w:type="dxa"/>
          </w:tcPr>
          <w:p w14:paraId="24D785B3" w14:textId="77777777" w:rsidR="000919C6" w:rsidRDefault="0002107C" w:rsidP="00B16624">
            <w:r>
              <w:t>________________________________________</w:t>
            </w:r>
          </w:p>
        </w:tc>
      </w:tr>
      <w:tr w:rsidR="000919C6" w14:paraId="24D785B7" w14:textId="77777777">
        <w:tc>
          <w:tcPr>
            <w:tcW w:w="4675" w:type="dxa"/>
          </w:tcPr>
          <w:p w14:paraId="24D785B5" w14:textId="77777777" w:rsidR="000919C6" w:rsidRDefault="0002107C" w:rsidP="00B16624">
            <w:r>
              <w:t>Date:</w:t>
            </w:r>
          </w:p>
        </w:tc>
        <w:tc>
          <w:tcPr>
            <w:tcW w:w="4675" w:type="dxa"/>
          </w:tcPr>
          <w:p w14:paraId="24D785B6" w14:textId="77777777" w:rsidR="000919C6" w:rsidRDefault="0002107C" w:rsidP="00B16624">
            <w:r>
              <w:t>________________________________________</w:t>
            </w:r>
          </w:p>
        </w:tc>
      </w:tr>
    </w:tbl>
    <w:p w14:paraId="24D785B8" w14:textId="77777777" w:rsidR="000919C6" w:rsidRDefault="000919C6" w:rsidP="00B16624"/>
    <w:p w14:paraId="24D785B9" w14:textId="186B36C9" w:rsidR="000919C6" w:rsidRDefault="0002107C" w:rsidP="00B16624">
      <w:pPr>
        <w:pStyle w:val="Heading1"/>
      </w:pPr>
      <w:bookmarkStart w:id="41" w:name="_Toc173857511"/>
      <w:r>
        <w:t>PRACTICUM REQUIREMENTS</w:t>
      </w:r>
      <w:bookmarkEnd w:id="41"/>
    </w:p>
    <w:p w14:paraId="24D785BA" w14:textId="77777777" w:rsidR="000919C6" w:rsidRDefault="000919C6" w:rsidP="00B16624"/>
    <w:p w14:paraId="24D785BB" w14:textId="77777777" w:rsidR="000919C6" w:rsidRDefault="0002107C" w:rsidP="00B16624">
      <w:r>
        <w:t xml:space="preserve">Successful completion of </w:t>
      </w:r>
      <w:proofErr w:type="spellStart"/>
      <w:r>
        <w:t>practica</w:t>
      </w:r>
      <w:proofErr w:type="spellEnd"/>
      <w:r>
        <w:t xml:space="preserve"> requires </w:t>
      </w:r>
      <w:r>
        <w:t>necessary on-site work and coursework during each quarter. This includes a 4-credit course during the Autumn, Winter, and Spring Quarter (T SPSY 560, 561, 562). This section includes these three course syllabi comprising expectations, policies, and student</w:t>
      </w:r>
      <w:r>
        <w:t xml:space="preserve"> resources.</w:t>
      </w:r>
    </w:p>
    <w:p w14:paraId="24D785BC" w14:textId="77777777" w:rsidR="000919C6" w:rsidRDefault="000919C6" w:rsidP="00B16624"/>
    <w:p w14:paraId="24D785BD" w14:textId="1F1732CD" w:rsidR="000919C6" w:rsidRDefault="0002107C" w:rsidP="00B16624">
      <w:pPr>
        <w:pStyle w:val="Heading2"/>
      </w:pPr>
      <w:bookmarkStart w:id="42" w:name="_Toc173857512"/>
      <w:r>
        <w:t>T SPSY 560: School Psychology Practicum and Reflective Seminar I</w:t>
      </w:r>
      <w:bookmarkEnd w:id="42"/>
    </w:p>
    <w:p w14:paraId="24D785BE" w14:textId="77777777" w:rsidR="000919C6" w:rsidRDefault="0002107C" w:rsidP="00B16624">
      <w:r>
        <w:rPr>
          <w:smallCaps/>
        </w:rPr>
        <w:t>(4</w:t>
      </w:r>
      <w:r>
        <w:t xml:space="preserve"> Credits)</w:t>
      </w:r>
    </w:p>
    <w:p w14:paraId="24D785BF" w14:textId="77777777" w:rsidR="000919C6" w:rsidRDefault="0002107C" w:rsidP="00B16624">
      <w:r>
        <w:t>Autumn Quarter 2023</w:t>
      </w:r>
    </w:p>
    <w:p w14:paraId="24D785C0" w14:textId="77777777" w:rsidR="000919C6" w:rsidRDefault="000919C6" w:rsidP="00B16624"/>
    <w:p w14:paraId="24D785C1" w14:textId="77777777" w:rsidR="000919C6" w:rsidRDefault="0002107C" w:rsidP="00B16624">
      <w:r>
        <w:t>School of Education Mission</w:t>
      </w:r>
    </w:p>
    <w:p w14:paraId="24D785C2" w14:textId="77777777" w:rsidR="000919C6" w:rsidRDefault="0002107C" w:rsidP="00B16624">
      <w:r>
        <w:t>The mission of the UW Tacoma School of Education is to prepare ethical and reflective educators and leaders who trans</w:t>
      </w:r>
      <w:r>
        <w:t xml:space="preserve">form learning, contribute to the community, exemplify professionalism, and promote diversity. </w:t>
      </w:r>
    </w:p>
    <w:p w14:paraId="24D785C3" w14:textId="77777777" w:rsidR="000919C6" w:rsidRDefault="000919C6" w:rsidP="00B16624"/>
    <w:p w14:paraId="24D785C4" w14:textId="77777777" w:rsidR="000919C6" w:rsidRDefault="0002107C" w:rsidP="00B16624">
      <w:r>
        <w:t xml:space="preserve">School of Education at UW Tacoma’s Land Acknowledgment </w:t>
      </w:r>
    </w:p>
    <w:p w14:paraId="24D785C5" w14:textId="77777777" w:rsidR="000919C6" w:rsidRDefault="0002107C" w:rsidP="00B16624">
      <w:r>
        <w:t>The School of Education community here at UW Tacoma acknowledges that we learn, live, reflect, and teach</w:t>
      </w:r>
      <w:r>
        <w:t xml:space="preserve"> on the ancestral lands of the Coast Salish people. As our campus is specifically situated on the traditional homeland of the </w:t>
      </w:r>
      <w:hyperlink r:id="rId24">
        <w:r>
          <w:rPr>
            <w:i/>
            <w:color w:val="0563C1"/>
            <w:u w:val="single"/>
          </w:rPr>
          <w:t>Puyallup Tribe of Indians</w:t>
        </w:r>
      </w:hyperlink>
      <w:r>
        <w:t xml:space="preserve">, we will make intentional efforts to create </w:t>
      </w:r>
      <w:r>
        <w:lastRenderedPageBreak/>
        <w:t xml:space="preserve">inclusive </w:t>
      </w:r>
      <w:r>
        <w:t xml:space="preserve">and respectful partnerships that honor Indigenous cultures, histories, identities, and sociopolitical realities. Read more: </w:t>
      </w:r>
      <w:hyperlink r:id="rId25">
        <w:r>
          <w:rPr>
            <w:color w:val="0563C1"/>
            <w:u w:val="single"/>
          </w:rPr>
          <w:t>https://www.tacoma.uw.edu/uwt/soe/land-acknowledgment</w:t>
        </w:r>
      </w:hyperlink>
      <w:r>
        <w:t xml:space="preserve"> </w:t>
      </w:r>
    </w:p>
    <w:p w14:paraId="24D785C6" w14:textId="77777777" w:rsidR="000919C6" w:rsidRDefault="000919C6" w:rsidP="00B16624"/>
    <w:p w14:paraId="24D785C7" w14:textId="40FF9275" w:rsidR="000919C6" w:rsidRDefault="0002107C" w:rsidP="00B16624">
      <w:pPr>
        <w:pStyle w:val="Heading2"/>
      </w:pPr>
      <w:bookmarkStart w:id="43" w:name="_Toc173857513"/>
      <w:r>
        <w:t>Course Information</w:t>
      </w:r>
      <w:bookmarkEnd w:id="43"/>
      <w:r>
        <w:t xml:space="preserve"> </w:t>
      </w:r>
    </w:p>
    <w:p w14:paraId="24D785C8" w14:textId="77777777" w:rsidR="000919C6" w:rsidRDefault="0002107C" w:rsidP="00B16624">
      <w:r>
        <w:t>Course offering: Autumn 2023</w:t>
      </w:r>
    </w:p>
    <w:p w14:paraId="24D785C9" w14:textId="77777777" w:rsidR="000919C6" w:rsidRDefault="0002107C" w:rsidP="00B16624">
      <w:pPr>
        <w:rPr>
          <w:b/>
        </w:rPr>
      </w:pPr>
      <w:r>
        <w:rPr>
          <w:b/>
        </w:rPr>
        <w:t>Meeting Times:</w:t>
      </w:r>
      <w:r>
        <w:t xml:space="preserve"> Thursdays 4:30 – 7:00</w:t>
      </w:r>
    </w:p>
    <w:p w14:paraId="24D785CA" w14:textId="77777777" w:rsidR="000919C6" w:rsidRDefault="0002107C" w:rsidP="00B16624">
      <w:r>
        <w:t>Location: JOY 206</w:t>
      </w:r>
    </w:p>
    <w:p w14:paraId="24D785CB" w14:textId="77777777" w:rsidR="000919C6" w:rsidRDefault="000919C6" w:rsidP="00B16624"/>
    <w:p w14:paraId="24D785CC" w14:textId="4DB9D65B" w:rsidR="000919C6" w:rsidRDefault="0002107C" w:rsidP="00B16624">
      <w:pPr>
        <w:pStyle w:val="Heading2"/>
      </w:pPr>
      <w:bookmarkStart w:id="44" w:name="_Toc173857514"/>
      <w:r>
        <w:t xml:space="preserve">Instructor </w:t>
      </w:r>
      <w:r>
        <w:t>Information</w:t>
      </w:r>
      <w:bookmarkEnd w:id="44"/>
    </w:p>
    <w:p w14:paraId="24D785CD" w14:textId="77777777" w:rsidR="000919C6" w:rsidRDefault="0002107C" w:rsidP="00B16624">
      <w:pPr>
        <w:rPr>
          <w:b/>
        </w:rPr>
      </w:pPr>
      <w:r>
        <w:rPr>
          <w:b/>
        </w:rPr>
        <w:t>Name:</w:t>
      </w:r>
      <w:r>
        <w:t xml:space="preserve"> Dr. Kathleen Beaudoin</w:t>
      </w:r>
    </w:p>
    <w:p w14:paraId="24D785CE" w14:textId="77777777" w:rsidR="000919C6" w:rsidRDefault="0002107C" w:rsidP="00B16624">
      <w:r>
        <w:rPr>
          <w:b/>
        </w:rPr>
        <w:t>Email:</w:t>
      </w:r>
      <w:r>
        <w:t xml:space="preserve"> kathymb@uw.edu</w:t>
      </w:r>
    </w:p>
    <w:p w14:paraId="24D785CF" w14:textId="77777777" w:rsidR="000919C6" w:rsidRDefault="0002107C" w:rsidP="00B16624">
      <w:r>
        <w:t>Office Location: WCG 303</w:t>
      </w:r>
    </w:p>
    <w:p w14:paraId="24D785D0" w14:textId="77777777" w:rsidR="000919C6" w:rsidRDefault="0002107C" w:rsidP="00B16624">
      <w:r>
        <w:rPr>
          <w:b/>
        </w:rPr>
        <w:t>Office Hours:</w:t>
      </w:r>
      <w:r>
        <w:t xml:space="preserve"> Thursdays 3:00-4:00 or by appointment</w:t>
      </w:r>
    </w:p>
    <w:p w14:paraId="24D785D1" w14:textId="0D43A8EA" w:rsidR="000919C6" w:rsidRDefault="0002107C" w:rsidP="00B16624">
      <w:pPr>
        <w:pStyle w:val="Heading2"/>
      </w:pPr>
      <w:bookmarkStart w:id="45" w:name="_Toc173857515"/>
      <w:r>
        <w:t>Course Description</w:t>
      </w:r>
      <w:bookmarkEnd w:id="45"/>
      <w:r>
        <w:t xml:space="preserve"> </w:t>
      </w:r>
    </w:p>
    <w:p w14:paraId="24D785D2" w14:textId="77777777" w:rsidR="000919C6" w:rsidRDefault="0002107C" w:rsidP="00B16624">
      <w:r>
        <w:t>Focuses on schools and educational agencies as systems. Orients students to the culture of school</w:t>
      </w:r>
      <w:r>
        <w:t>s and the roles and responsibilities of a school psychologist in service to the school communities, including equitable partnerships with families/caregivers, other professionals working in schools, and community agencies. Draws from ecological, culturally</w:t>
      </w:r>
      <w:r>
        <w:t xml:space="preserve"> responsive, and strengths-based models of systemic change. </w:t>
      </w:r>
    </w:p>
    <w:p w14:paraId="24D785D3" w14:textId="77777777" w:rsidR="000919C6" w:rsidRDefault="000919C6" w:rsidP="00B16624"/>
    <w:p w14:paraId="24D785D4" w14:textId="7CDF12F3" w:rsidR="000919C6" w:rsidRDefault="0002107C" w:rsidP="00B16624">
      <w:pPr>
        <w:pStyle w:val="Heading2"/>
      </w:pPr>
      <w:bookmarkStart w:id="46" w:name="_Toc173857516"/>
      <w:r>
        <w:t>Course Objectives</w:t>
      </w:r>
      <w:bookmarkEnd w:id="46"/>
    </w:p>
    <w:p w14:paraId="24D785D5" w14:textId="77777777" w:rsidR="000919C6" w:rsidRDefault="0002107C" w:rsidP="00B16624">
      <w:r>
        <w:t>Upon successful completion of this course, school psychology candidates will be able to:</w:t>
      </w:r>
    </w:p>
    <w:p w14:paraId="24D785D6" w14:textId="77777777" w:rsidR="000919C6" w:rsidRDefault="000919C6" w:rsidP="00B16624"/>
    <w:p w14:paraId="24D785D7" w14:textId="77777777" w:rsidR="000919C6" w:rsidRDefault="0002107C" w:rsidP="00B16624">
      <w:r>
        <w:t>1. Discuss schools and educational agencies as systems, and discuss the ways these sys</w:t>
      </w:r>
      <w:r>
        <w:t xml:space="preserve">tems can promote learning, positive behavior, and mental health. </w:t>
      </w:r>
    </w:p>
    <w:p w14:paraId="24D785D8" w14:textId="77777777" w:rsidR="000919C6" w:rsidRDefault="000919C6" w:rsidP="00B16624"/>
    <w:p w14:paraId="24D785D9" w14:textId="77777777" w:rsidR="000919C6" w:rsidRDefault="0002107C" w:rsidP="00B16624">
      <w:r>
        <w:t>2. Demonstrate an understanding of school systems in the identification and implementation of evidence-based practices that promote learning, behavioral and mental health, and wellbeing.</w:t>
      </w:r>
    </w:p>
    <w:p w14:paraId="24D785DA" w14:textId="77777777" w:rsidR="000919C6" w:rsidRDefault="000919C6" w:rsidP="00B16624"/>
    <w:p w14:paraId="24D785DB" w14:textId="77777777" w:rsidR="000919C6" w:rsidRDefault="0002107C" w:rsidP="00B16624">
      <w:r>
        <w:t>3</w:t>
      </w:r>
      <w:r>
        <w:t>. Demonstrate the ability to systematically collect data from multiple sources as foundation for decision-making at the system/organizational level.</w:t>
      </w:r>
    </w:p>
    <w:p w14:paraId="24D785DC" w14:textId="77777777" w:rsidR="000919C6" w:rsidRDefault="000919C6" w:rsidP="00B16624"/>
    <w:p w14:paraId="24D785DD" w14:textId="77777777" w:rsidR="000919C6" w:rsidRDefault="0002107C" w:rsidP="00B16624">
      <w:r>
        <w:t>4. Acknowledge and integrate ecological factors (e.g., classroom, family/caretakers, community) in the sel</w:t>
      </w:r>
      <w:r>
        <w:t>ection and implementation of culturally responsive, multi-tiered assessment and intervention.</w:t>
      </w:r>
    </w:p>
    <w:p w14:paraId="24D785DE" w14:textId="77777777" w:rsidR="000919C6" w:rsidRDefault="000919C6" w:rsidP="00B16624"/>
    <w:p w14:paraId="24D785DF" w14:textId="77777777" w:rsidR="000919C6" w:rsidRDefault="0002107C" w:rsidP="00B16624">
      <w:r>
        <w:t xml:space="preserve">5. Identify, select, and share evidence-based strategies that improve current systems to create safer, more effective, more equitable, and more inclusive school </w:t>
      </w:r>
      <w:r>
        <w:t>systems.</w:t>
      </w:r>
    </w:p>
    <w:p w14:paraId="24D785E0" w14:textId="77777777" w:rsidR="000919C6" w:rsidRDefault="000919C6" w:rsidP="00B16624"/>
    <w:p w14:paraId="24D785E1" w14:textId="77777777" w:rsidR="000919C6" w:rsidRDefault="0002107C" w:rsidP="00B16624">
      <w:r>
        <w:t xml:space="preserve">6. Apply professional work characteristics (e.g., intra and interpersonal skills; ethical and professional decision-making; commitment to equity, diversity, and social justice) needed for effective practice as a beginning school psychologist. </w:t>
      </w:r>
    </w:p>
    <w:p w14:paraId="24D785E2" w14:textId="77777777" w:rsidR="000919C6" w:rsidRDefault="000919C6" w:rsidP="00B16624"/>
    <w:p w14:paraId="24D785E3" w14:textId="755467AC" w:rsidR="000919C6" w:rsidRDefault="0002107C" w:rsidP="00B16624">
      <w:r>
        <w:t xml:space="preserve">Note: Specific UWT </w:t>
      </w:r>
      <w:proofErr w:type="spellStart"/>
      <w:r w:rsidR="00B16624">
        <w:t>EdS</w:t>
      </w:r>
      <w:proofErr w:type="spellEnd"/>
      <w:r>
        <w:t xml:space="preserve"> SPSY work characteristics are assessed across all </w:t>
      </w:r>
      <w:proofErr w:type="spellStart"/>
      <w:r>
        <w:t>practica</w:t>
      </w:r>
      <w:proofErr w:type="spellEnd"/>
      <w:r>
        <w:t>.</w:t>
      </w:r>
    </w:p>
    <w:p w14:paraId="24D785E4" w14:textId="77777777" w:rsidR="000919C6" w:rsidRDefault="000919C6" w:rsidP="00B16624"/>
    <w:p w14:paraId="24D785E5" w14:textId="77777777" w:rsidR="000919C6" w:rsidRPr="00EF7AFE" w:rsidRDefault="0002107C" w:rsidP="00B16624">
      <w:pPr>
        <w:rPr>
          <w:b/>
          <w:bCs/>
        </w:rPr>
      </w:pPr>
      <w:r w:rsidRPr="00EF7AFE">
        <w:rPr>
          <w:b/>
          <w:bCs/>
        </w:rPr>
        <w:t xml:space="preserve">Program Standard 3: Supervised Field Experiences in School Psychology </w:t>
      </w:r>
    </w:p>
    <w:p w14:paraId="24D785E6" w14:textId="77777777" w:rsidR="000919C6" w:rsidRDefault="000919C6" w:rsidP="00B16624"/>
    <w:p w14:paraId="24D785E7" w14:textId="77777777" w:rsidR="000919C6" w:rsidRDefault="0002107C" w:rsidP="00B16624">
      <w:r>
        <w:t xml:space="preserve">The program ensures that all candidates complete supervised and sequenced </w:t>
      </w:r>
      <w:proofErr w:type="spellStart"/>
      <w:r>
        <w:t>practica</w:t>
      </w:r>
      <w:proofErr w:type="spellEnd"/>
      <w:r>
        <w:t xml:space="preserve"> and internship </w:t>
      </w:r>
      <w:r>
        <w:t>experiences consistent with program goals and objectives. Specific competency outcomes are clearly articulated for each field experience. Practicum outcome measures focus on distinct knowledge, skills, and professional work characteristics, and do not nece</w:t>
      </w:r>
      <w:r>
        <w:t xml:space="preserve">ssarily address all NASP domains of school psychology practice as specified in Program Standard 2. </w:t>
      </w:r>
    </w:p>
    <w:p w14:paraId="24D785E8" w14:textId="77777777" w:rsidR="000919C6" w:rsidRDefault="000919C6" w:rsidP="00B16624"/>
    <w:p w14:paraId="24D785E9" w14:textId="77777777" w:rsidR="000919C6" w:rsidRDefault="0002107C" w:rsidP="00B16624">
      <w:r>
        <w:t>3.1.</w:t>
      </w:r>
    </w:p>
    <w:p w14:paraId="24D785EA" w14:textId="77777777" w:rsidR="000919C6" w:rsidRDefault="0002107C" w:rsidP="00B16624">
      <w:r>
        <w:t>The school psychology program includes clinical field experiences that allow candidates to develop, practice, demonstrate, and reflect upon evidence-b</w:t>
      </w:r>
      <w:r>
        <w:t xml:space="preserve">ased practices in a graduated manner that increases in complexity. Supervised field experiences must include the following: </w:t>
      </w:r>
    </w:p>
    <w:p w14:paraId="09258639" w14:textId="77777777" w:rsidR="00EF7AFE" w:rsidRDefault="0002107C" w:rsidP="0002107C">
      <w:pPr>
        <w:pStyle w:val="ListParagraph"/>
        <w:numPr>
          <w:ilvl w:val="0"/>
          <w:numId w:val="46"/>
        </w:numPr>
      </w:pPr>
      <w:r>
        <w:t xml:space="preserve">Settings relevant to program objectives and the development of candidate competencies. </w:t>
      </w:r>
    </w:p>
    <w:p w14:paraId="75195168" w14:textId="77777777" w:rsidR="00EF7AFE" w:rsidRDefault="0002107C" w:rsidP="0002107C">
      <w:pPr>
        <w:pStyle w:val="ListParagraph"/>
        <w:numPr>
          <w:ilvl w:val="0"/>
          <w:numId w:val="46"/>
        </w:numPr>
      </w:pPr>
      <w:r>
        <w:t>Program oversight to ensure identificat</w:t>
      </w:r>
      <w:r>
        <w:t xml:space="preserve">ion and appropriateness of placements, diverse activities that address breadth and scope of the NASP Practice Model, supervision, and collaboration with the placement sites and practicum/internship supervisors. </w:t>
      </w:r>
    </w:p>
    <w:p w14:paraId="236F4898" w14:textId="77777777" w:rsidR="00EF7AFE" w:rsidRDefault="0002107C" w:rsidP="0002107C">
      <w:pPr>
        <w:pStyle w:val="ListParagraph"/>
        <w:numPr>
          <w:ilvl w:val="0"/>
          <w:numId w:val="46"/>
        </w:numPr>
      </w:pPr>
      <w:r>
        <w:t>Collaboration between the school psycholog</w:t>
      </w:r>
      <w:r>
        <w:t xml:space="preserve">y program and placement agencies that demonstrates a commitment to candidate learning, is consistent with program goals, and ensures the development of professional competencies. </w:t>
      </w:r>
    </w:p>
    <w:p w14:paraId="11CA22FB" w14:textId="77777777" w:rsidR="00EF7AFE" w:rsidRDefault="0002107C" w:rsidP="0002107C">
      <w:pPr>
        <w:pStyle w:val="ListParagraph"/>
        <w:numPr>
          <w:ilvl w:val="0"/>
          <w:numId w:val="46"/>
        </w:numPr>
      </w:pPr>
      <w:r>
        <w:t>Structured, specific activities that are consistent with the goals/objecti</w:t>
      </w:r>
      <w:r>
        <w:t>ves of the program and foster the development of competency in advocating for understanding of human diversity and social justice.</w:t>
      </w:r>
    </w:p>
    <w:p w14:paraId="24D785EE" w14:textId="686F52D8" w:rsidR="000919C6" w:rsidRDefault="0002107C" w:rsidP="0002107C">
      <w:pPr>
        <w:pStyle w:val="ListParagraph"/>
        <w:numPr>
          <w:ilvl w:val="0"/>
          <w:numId w:val="46"/>
        </w:numPr>
      </w:pPr>
      <w:r>
        <w:t xml:space="preserve">Field experiences that are completed for academic credit or are otherwise documented by the institution, with </w:t>
      </w:r>
      <w:proofErr w:type="spellStart"/>
      <w:r>
        <w:t>practica</w:t>
      </w:r>
      <w:proofErr w:type="spellEnd"/>
      <w:r>
        <w:t xml:space="preserve"> prec</w:t>
      </w:r>
      <w:r>
        <w:t>eding and in preparation for internships. Performance-based evaluations that are systematic and designed to ensure that candidates demonstrate professional work characteristics and attain competencies with clearly articulated methods to identify and addres</w:t>
      </w:r>
      <w:r>
        <w:t>s concerns regarding candidate performance.</w:t>
      </w:r>
    </w:p>
    <w:p w14:paraId="24D785EF" w14:textId="77777777" w:rsidR="000919C6" w:rsidRDefault="000919C6" w:rsidP="00B16624"/>
    <w:p w14:paraId="24D785F0" w14:textId="77777777" w:rsidR="000919C6" w:rsidRDefault="0002107C" w:rsidP="00B16624">
      <w:r>
        <w:t>3.2.</w:t>
      </w:r>
    </w:p>
    <w:p w14:paraId="24D785F1" w14:textId="77777777" w:rsidR="000919C6" w:rsidRDefault="0002107C" w:rsidP="00B16624">
      <w:r>
        <w:t xml:space="preserve">The school psychology program requires supervised </w:t>
      </w:r>
      <w:proofErr w:type="spellStart"/>
      <w:r>
        <w:t>practica</w:t>
      </w:r>
      <w:proofErr w:type="spellEnd"/>
      <w:r>
        <w:t xml:space="preserve"> based on program goals and NASP graduate preparation standards. At a minimum, activities must include opportunities to build professional competenc</w:t>
      </w:r>
      <w:r>
        <w:t>ies in (a) data-based decision making, including psychoeducational assessment with recommendations; (b) the design, implementation, and evaluation of services that support cognitive and academic skills; and (c) the design, implementation, and evaluation of</w:t>
      </w:r>
      <w:r>
        <w:t xml:space="preserve"> services that support socialization, behavioral and mental health, and emotional well-being (e.g., counseling, behavior analysis and intervention, social–emotional learning). The services can be implemented at the individual, class-wide, and/or systems le</w:t>
      </w:r>
      <w:r>
        <w:t xml:space="preserve">vel. </w:t>
      </w:r>
      <w:proofErr w:type="spellStart"/>
      <w:r>
        <w:t>Practica</w:t>
      </w:r>
      <w:proofErr w:type="spellEnd"/>
      <w:r>
        <w:t xml:space="preserve"> opportunities may include other professional competency development based on graduate program goals. </w:t>
      </w:r>
    </w:p>
    <w:p w14:paraId="24D785F2" w14:textId="77777777" w:rsidR="000919C6" w:rsidRDefault="000919C6" w:rsidP="00B16624"/>
    <w:p w14:paraId="24D785F3" w14:textId="77777777" w:rsidR="000919C6" w:rsidRDefault="0002107C" w:rsidP="00B16624">
      <w:r>
        <w:t>*NASP 2020 Professional Standards (nasponline.org) p.21</w:t>
      </w:r>
    </w:p>
    <w:p w14:paraId="24D785F4" w14:textId="77777777" w:rsidR="000919C6" w:rsidRDefault="000919C6" w:rsidP="00B16624"/>
    <w:p w14:paraId="24D785F5" w14:textId="011C4842" w:rsidR="000919C6" w:rsidRDefault="0002107C" w:rsidP="00B16624">
      <w:r>
        <w:t xml:space="preserve">UWT </w:t>
      </w:r>
      <w:proofErr w:type="spellStart"/>
      <w:r w:rsidR="00B16624">
        <w:t>EdS</w:t>
      </w:r>
      <w:proofErr w:type="spellEnd"/>
      <w:r>
        <w:t xml:space="preserve"> Program Practicum I: Emphasis on Systems &amp; Universal Prevention/Tier I</w:t>
      </w:r>
    </w:p>
    <w:p w14:paraId="24D785F6" w14:textId="77777777" w:rsidR="000919C6" w:rsidRDefault="000919C6" w:rsidP="00B16624"/>
    <w:p w14:paraId="24D785F7" w14:textId="77777777" w:rsidR="000919C6" w:rsidRDefault="0002107C" w:rsidP="00B16624">
      <w:r>
        <w:t>During Practicum I, school psychology candidates engage at the level of the system, learning about systemic change and the requisites of a healthily functioning universal/tier 1 system in schools. This experience exposes candidates to the culture, organiza</w:t>
      </w:r>
      <w:r>
        <w:t>tion, and operations of schools and allows them to familiarize themselves with the roles and functions of school staff across diverse roles. In this experience, candidates observe multi-tiered systems in schools and engage in data analyses for conducting s</w:t>
      </w:r>
      <w:r>
        <w:t xml:space="preserve">ystemic needs assessments and strategic planning. </w:t>
      </w:r>
    </w:p>
    <w:p w14:paraId="24D785F8" w14:textId="77777777" w:rsidR="000919C6" w:rsidRDefault="000919C6" w:rsidP="00B16624"/>
    <w:p w14:paraId="24D785F9" w14:textId="77777777" w:rsidR="000919C6" w:rsidRDefault="0002107C" w:rsidP="00B16624">
      <w:pPr>
        <w:rPr>
          <w:b/>
        </w:rPr>
      </w:pPr>
      <w:r>
        <w:rPr>
          <w:i/>
        </w:rPr>
        <w:t>Practicum I focal content:</w:t>
      </w:r>
      <w:r>
        <w:t xml:space="preserve"> Collaboration, effective teaming, data-based decision making, implementation science, inventory/audit of systemic readiness for change, resources, and needs.</w:t>
      </w:r>
    </w:p>
    <w:p w14:paraId="24D785FA" w14:textId="28D2D188" w:rsidR="000919C6" w:rsidRDefault="0002107C" w:rsidP="00B16624">
      <w:pPr>
        <w:pStyle w:val="Heading1"/>
      </w:pPr>
      <w:bookmarkStart w:id="47" w:name="_Toc173857517"/>
      <w:r>
        <w:t>Format</w:t>
      </w:r>
      <w:bookmarkEnd w:id="47"/>
    </w:p>
    <w:p w14:paraId="24D785FB" w14:textId="77777777" w:rsidR="000919C6" w:rsidRDefault="0002107C" w:rsidP="00B16624">
      <w:r>
        <w:t>Class sessio</w:t>
      </w:r>
      <w:r>
        <w:t>ns are seminar style with open dialogue and reflection related to field experiences and field-related projects. Additional instructional methods include small group applications and student-led presentations. School psychology candidates are expected to ha</w:t>
      </w:r>
      <w:r>
        <w:t xml:space="preserve">ve completed all assigned readings and activities prior to class to facilitate discussion of the material. </w:t>
      </w:r>
    </w:p>
    <w:p w14:paraId="24D785FC" w14:textId="77777777" w:rsidR="000919C6" w:rsidRDefault="000919C6" w:rsidP="00B16624"/>
    <w:p w14:paraId="24D785FD" w14:textId="1DEAB763" w:rsidR="000919C6" w:rsidRDefault="0002107C" w:rsidP="00B16624">
      <w:pPr>
        <w:pStyle w:val="Heading1"/>
      </w:pPr>
      <w:bookmarkStart w:id="48" w:name="_Toc173857518"/>
      <w:r>
        <w:t>Required Materials &amp; Textbooks</w:t>
      </w:r>
      <w:bookmarkEnd w:id="48"/>
    </w:p>
    <w:p w14:paraId="24D785FE" w14:textId="77777777" w:rsidR="000919C6" w:rsidRDefault="000919C6" w:rsidP="00B16624"/>
    <w:p w14:paraId="24D785FF" w14:textId="77777777" w:rsidR="000919C6" w:rsidRDefault="0002107C" w:rsidP="00B16624">
      <w:r>
        <w:t xml:space="preserve">The Canvas site is an integral part of this course. Starting the second week, candidates will be required to download supplemental readings from this site. </w:t>
      </w:r>
    </w:p>
    <w:p w14:paraId="24D78600" w14:textId="77777777" w:rsidR="000919C6" w:rsidRDefault="000919C6" w:rsidP="00B16624"/>
    <w:p w14:paraId="24D78601" w14:textId="77777777" w:rsidR="000919C6" w:rsidRDefault="0002107C" w:rsidP="00B16624">
      <w:r>
        <w:t>Additional Materials</w:t>
      </w:r>
    </w:p>
    <w:p w14:paraId="24D78602" w14:textId="77777777" w:rsidR="000919C6" w:rsidRDefault="0002107C" w:rsidP="00B16624">
      <w:r>
        <w:t xml:space="preserve">Thomas, A. E., &amp; Grimes, J. E. (2023). </w:t>
      </w:r>
      <w:r>
        <w:rPr>
          <w:i/>
        </w:rPr>
        <w:t xml:space="preserve">Best practices in school psychology VII, </w:t>
      </w:r>
      <w:r>
        <w:t>National Association of School Psychologists.</w:t>
      </w:r>
    </w:p>
    <w:p w14:paraId="24D78603" w14:textId="77777777" w:rsidR="000919C6" w:rsidRDefault="000919C6" w:rsidP="00B16624"/>
    <w:p w14:paraId="24D78604" w14:textId="380FC71C" w:rsidR="000919C6" w:rsidRDefault="0002107C" w:rsidP="00B16624">
      <w:pPr>
        <w:pStyle w:val="Heading1"/>
      </w:pPr>
      <w:bookmarkStart w:id="49" w:name="_Toc173857519"/>
      <w:r>
        <w:t>Expectations</w:t>
      </w:r>
      <w:bookmarkEnd w:id="49"/>
    </w:p>
    <w:p w14:paraId="24D78605" w14:textId="77777777" w:rsidR="000919C6" w:rsidRDefault="000919C6" w:rsidP="00B16624"/>
    <w:p w14:paraId="24D78606" w14:textId="77777777" w:rsidR="000919C6" w:rsidRDefault="0002107C" w:rsidP="00B16624">
      <w:r>
        <w:t>Practicum I is the first opportunity for School Psychology candidates to apply the knowledge and skills they have l</w:t>
      </w:r>
      <w:r>
        <w:t xml:space="preserve">earned in their course work. It consists of school psychology field experiences with students and the integration and application of the school psychologist’s competencies. Practicum I </w:t>
      </w:r>
      <w:proofErr w:type="gramStart"/>
      <w:r>
        <w:t>provides</w:t>
      </w:r>
      <w:proofErr w:type="gramEnd"/>
      <w:r>
        <w:t xml:space="preserve"> the candidate with the opportunity to practice skills in real </w:t>
      </w:r>
      <w:r>
        <w:t>situations under direct supervision. Following the three-quarter practicum sequence (and successful completion of coursework identified in the program of study), a 1,200-hour professional internship is required. Because the practicum experience is viewed a</w:t>
      </w:r>
      <w:r>
        <w:t>s the initial applied experience, the school psychology candidate is not expected to be proficient in skill development required to practice independently. By the conclusion of the practicum sequence, however, it is assumed that the school psychology candi</w:t>
      </w:r>
      <w:r>
        <w:t>date will have developed the prerequisite skills necessary to begin their comprehensive internship training for the upcoming year.</w:t>
      </w:r>
    </w:p>
    <w:p w14:paraId="24D78607" w14:textId="77777777" w:rsidR="000919C6" w:rsidRDefault="000919C6" w:rsidP="00B16624"/>
    <w:p w14:paraId="24D78608" w14:textId="77777777" w:rsidR="000919C6" w:rsidRDefault="0002107C" w:rsidP="00B16624">
      <w:r>
        <w:t>To receive credit in Practicum I, school psychology candidates must demonstrate minimum competency in (a) at least seven Nat</w:t>
      </w:r>
      <w:r>
        <w:t xml:space="preserve">ional Association of School Psychologists (NASP) practice </w:t>
      </w:r>
      <w:r>
        <w:lastRenderedPageBreak/>
        <w:t>domains listed below, (b) attain minimum ratings of “3” on all the UWT School Psychology Professional Work Characteristics, (c) track and log the minimum hours required, and (d) contribute meaningfu</w:t>
      </w:r>
      <w:r>
        <w:t xml:space="preserve">lly to the field site and to seminar. Candidates will be assessed each quarter during practicum by field supervisors and program faculty, and the candidate will also engage in self-assessment of skills. </w:t>
      </w:r>
    </w:p>
    <w:p w14:paraId="24D78609" w14:textId="77777777" w:rsidR="000919C6" w:rsidRDefault="000919C6" w:rsidP="00B16624"/>
    <w:p w14:paraId="24D7860A" w14:textId="77777777" w:rsidR="000919C6" w:rsidRDefault="0002107C" w:rsidP="00B16624">
      <w:r>
        <w:t xml:space="preserve">The UWT School Psychology Practicum Rubric will be </w:t>
      </w:r>
      <w:r>
        <w:t>used to assess the following NASP Practice Domains: (1) Data-Based Decision Making; (2) Consultation and Collaboration; (4) Mental &amp; Behavioral Health Services and Interventions (5) Schoolwide Practices to Promote Learning; (6) Services to Promote Safe and</w:t>
      </w:r>
      <w:r>
        <w:t xml:space="preserve"> Supportive Schools; (8) Equitable Practices for Diverse Student Populations; (9) Research and Evidence-Based Practice and (10) Legal, Ethical, &amp; Professional Practice.</w:t>
      </w:r>
    </w:p>
    <w:p w14:paraId="24D7860B" w14:textId="77777777" w:rsidR="000919C6" w:rsidRDefault="000919C6" w:rsidP="00B16624"/>
    <w:p w14:paraId="24D7860C" w14:textId="77777777" w:rsidR="000919C6" w:rsidRDefault="0002107C" w:rsidP="00B16624">
      <w:pPr>
        <w:rPr>
          <w:color w:val="000000"/>
        </w:rPr>
      </w:pPr>
      <w:r>
        <w:t>NASP practice domains (50%), UWT Professional Work Characteristics (20%), Completion o</w:t>
      </w:r>
      <w:r>
        <w:t xml:space="preserve">f Practicum reflection logs and hours (20%), </w:t>
      </w:r>
      <w:r>
        <w:rPr>
          <w:color w:val="000000"/>
        </w:rPr>
        <w:t>Participation in Seminar (10%).</w:t>
      </w:r>
    </w:p>
    <w:p w14:paraId="24D7860D" w14:textId="77777777" w:rsidR="000919C6" w:rsidRDefault="000919C6" w:rsidP="00B16624"/>
    <w:p w14:paraId="24D7860E" w14:textId="3F591616" w:rsidR="000919C6" w:rsidRDefault="0002107C" w:rsidP="00B16624">
      <w:pPr>
        <w:pStyle w:val="Heading1"/>
      </w:pPr>
      <w:bookmarkStart w:id="50" w:name="_Toc173857520"/>
      <w:r>
        <w:t>REFLECTIVE SEMINAR FIELD ASSIGNMENTS</w:t>
      </w:r>
      <w:bookmarkEnd w:id="50"/>
    </w:p>
    <w:p w14:paraId="24D7860F" w14:textId="77777777" w:rsidR="000919C6" w:rsidRDefault="000919C6" w:rsidP="00B16624"/>
    <w:p w14:paraId="24D78610" w14:textId="311657B1" w:rsidR="000919C6" w:rsidRDefault="0002107C" w:rsidP="00B16624">
      <w:pPr>
        <w:pStyle w:val="Heading2"/>
      </w:pPr>
      <w:bookmarkStart w:id="51" w:name="_Toc173857521"/>
      <w:r>
        <w:t>Professional Work Characteristics</w:t>
      </w:r>
      <w:bookmarkEnd w:id="51"/>
    </w:p>
    <w:p w14:paraId="24D78611" w14:textId="77777777" w:rsidR="000919C6" w:rsidRPr="0002107C" w:rsidRDefault="0002107C" w:rsidP="00B16624">
      <w:pPr>
        <w:rPr>
          <w:b/>
          <w:bCs/>
        </w:rPr>
      </w:pPr>
      <w:r w:rsidRPr="0002107C">
        <w:rPr>
          <w:b/>
          <w:bCs/>
        </w:rPr>
        <w:t>Job Shadow Observation &amp; Reflection</w:t>
      </w:r>
    </w:p>
    <w:p w14:paraId="24D78612" w14:textId="1DEE0F5A" w:rsidR="000919C6" w:rsidRDefault="0002107C" w:rsidP="00B16624">
      <w:r>
        <w:t>Each week you are scheduled to shadow a professional in your building.</w:t>
      </w:r>
      <w:r>
        <w:t xml:space="preserve"> Select two school professionals who you will be observing at your placement for this assignment.  Describe their professional responsibilities in terms of how they typically interface with 3 stakeholder groups: students, staff, parents/caregivers. Next, d</w:t>
      </w:r>
      <w:r>
        <w:t>escribe at least one active example for each of the 5 domains of Professional Work Characteristics that you’ve observed or discussed with the school professional including: Where you’ve observed them being used (or where they were reported to be used); Whi</w:t>
      </w:r>
      <w:r>
        <w:t>ch stakeholder(s) were involved? What did they do/say to uphold the characteristic? What was the stakeholder reaction/response? </w:t>
      </w:r>
    </w:p>
    <w:p w14:paraId="50CFB54E" w14:textId="77777777" w:rsidR="0002107C" w:rsidRDefault="0002107C" w:rsidP="00B16624"/>
    <w:p w14:paraId="24D78613" w14:textId="4B6B415C" w:rsidR="000919C6" w:rsidRDefault="0002107C" w:rsidP="00B16624">
      <w:r>
        <w:t>How confident are you that you would be able to display a professional level of each of these characteristics in situations sim</w:t>
      </w:r>
      <w:r>
        <w:t>ilar with those you’ve presented? Where are your strengths? Where will you need to work to improve? </w:t>
      </w:r>
    </w:p>
    <w:p w14:paraId="6CB73FF5" w14:textId="77777777" w:rsidR="0002107C" w:rsidRDefault="0002107C" w:rsidP="00B16624"/>
    <w:p w14:paraId="24D78614" w14:textId="77777777" w:rsidR="000919C6" w:rsidRPr="0002107C" w:rsidRDefault="0002107C" w:rsidP="00B16624">
      <w:pPr>
        <w:rPr>
          <w:b/>
          <w:bCs/>
        </w:rPr>
      </w:pPr>
      <w:r w:rsidRPr="0002107C">
        <w:rPr>
          <w:b/>
          <w:bCs/>
        </w:rPr>
        <w:t>MTSS/School-wide Team Observation &amp; Analysis</w:t>
      </w:r>
    </w:p>
    <w:p w14:paraId="24D78615" w14:textId="77777777" w:rsidR="000919C6" w:rsidRDefault="0002107C" w:rsidP="00B16624">
      <w:r>
        <w:t>Observe an MTSS/School-wide team meeting and analyze the team’s functioning according to the principles of eff</w:t>
      </w:r>
      <w:r>
        <w:t>ective teaming. You will use the Team Implementation Problem Solving (TIPS) Model with culturally-responsive teaming practices. This includes the use of a problem-solving process, attention to ecological variables, efficiency and effectiveness in achieving</w:t>
      </w:r>
      <w:r>
        <w:t xml:space="preserve"> desired outcomes, and norms/conduct conducive to collaboration. The format for the written portion of the assignment is provided on canvas. </w:t>
      </w:r>
    </w:p>
    <w:p w14:paraId="24D78616" w14:textId="77777777" w:rsidR="000919C6" w:rsidRDefault="000919C6" w:rsidP="00B16624"/>
    <w:p w14:paraId="24D78617" w14:textId="5F6A4796" w:rsidR="000919C6" w:rsidRDefault="0002107C" w:rsidP="00B16624">
      <w:pPr>
        <w:pStyle w:val="Heading2"/>
      </w:pPr>
      <w:bookmarkStart w:id="52" w:name="_Toc173857522"/>
      <w:r>
        <w:t>Academy Community Time (ACT) /Focused Instruction</w:t>
      </w:r>
      <w:bookmarkEnd w:id="52"/>
    </w:p>
    <w:p w14:paraId="24D78618" w14:textId="77777777" w:rsidR="000919C6" w:rsidRDefault="0002107C" w:rsidP="00B16624">
      <w:r>
        <w:lastRenderedPageBreak/>
        <w:t>You will identify one social, emotional, and/or behavioral area</w:t>
      </w:r>
      <w:r>
        <w:t xml:space="preserve"> (SEL/TIP/RP) for your ACT class setting. You must use classroom data to provide a rationale for identification of the target goal (e.g., SEL screening data, climate data, ODRs, student self-assessment, classroom observations of teacher identified problems</w:t>
      </w:r>
      <w:r>
        <w:t>). Pull together a series of 5 lesson plans from evidence-based curriculum/strategies to directly target student skill development in the identified area. These lessons must be presented in a manner that makes them easy to implement by yourself and your co</w:t>
      </w:r>
      <w:r>
        <w:t>llaborating teacher. You will be responsible for teaching at least three of the lessons to the students. You will identify a data source to track the effectiveness of your unit. This may mirror the data collection used for your rationale for addressing the</w:t>
      </w:r>
      <w:r>
        <w:t xml:space="preserve"> target goal. </w:t>
      </w:r>
    </w:p>
    <w:p w14:paraId="24D78619" w14:textId="5B5B070D" w:rsidR="000919C6" w:rsidRDefault="0002107C" w:rsidP="00B16624">
      <w:pPr>
        <w:pStyle w:val="Heading2"/>
      </w:pPr>
      <w:bookmarkStart w:id="53" w:name="_Toc173857523"/>
      <w:r>
        <w:t>Practicum Showcase: Celebration of Learning</w:t>
      </w:r>
      <w:bookmarkEnd w:id="53"/>
    </w:p>
    <w:p w14:paraId="24D7861A" w14:textId="040AD112" w:rsidR="000919C6" w:rsidRDefault="0002107C" w:rsidP="00B16624">
      <w:r>
        <w:t>You will identify one project, assignment, or substantial learning experience completed during the practicum that has been especially enlightening to your future practice as a school psychologist t</w:t>
      </w:r>
      <w:r>
        <w:t>o showcase at a Celebration of Learning during finals week. This is an individual assignment where you will identify the topic of your showcase and create a 7–9-minute</w:t>
      </w:r>
      <w:r>
        <w:t xml:space="preserve"> presentation to highlight your learning experience. This also provides a way to thank th</w:t>
      </w:r>
      <w:r>
        <w:t>e KLA community for the opportunities provided during the practicum. The showcase is scheduled at KLA for December 14</w:t>
      </w:r>
      <w:r>
        <w:rPr>
          <w:vertAlign w:val="superscript"/>
        </w:rPr>
        <w:t>th</w:t>
      </w:r>
      <w:r>
        <w:t>, 12:35 – 2:35.</w:t>
      </w:r>
    </w:p>
    <w:p w14:paraId="24D7861B" w14:textId="77777777" w:rsidR="000919C6" w:rsidRDefault="000919C6" w:rsidP="00B16624"/>
    <w:p w14:paraId="24D7861C" w14:textId="1D6799A3" w:rsidR="000919C6" w:rsidRDefault="0002107C" w:rsidP="00B16624">
      <w:pPr>
        <w:pStyle w:val="Heading2"/>
      </w:pPr>
      <w:bookmarkStart w:id="54" w:name="_Toc173857524"/>
      <w:r>
        <w:t>RESPONSIBILITIES</w:t>
      </w:r>
      <w:bookmarkEnd w:id="54"/>
      <w:r>
        <w:t xml:space="preserve"> </w:t>
      </w:r>
    </w:p>
    <w:p w14:paraId="24D7861D" w14:textId="08F0F270" w:rsidR="000919C6" w:rsidRDefault="0002107C" w:rsidP="00B16624">
      <w:pPr>
        <w:pStyle w:val="Heading3"/>
      </w:pPr>
      <w:bookmarkStart w:id="55" w:name="_Toc173857525"/>
      <w:r>
        <w:t>University Responsibilities:</w:t>
      </w:r>
      <w:bookmarkEnd w:id="55"/>
    </w:p>
    <w:p w14:paraId="24D7861E" w14:textId="77777777" w:rsidR="000919C6" w:rsidRDefault="0002107C" w:rsidP="0002107C">
      <w:pPr>
        <w:pStyle w:val="ListParagraph"/>
        <w:numPr>
          <w:ilvl w:val="0"/>
          <w:numId w:val="10"/>
        </w:numPr>
      </w:pPr>
      <w:r>
        <w:t xml:space="preserve">Find an appropriate site and arrange with the site supervisor to </w:t>
      </w:r>
      <w:r>
        <w:t>coordinate all activities for the practicum candidate.</w:t>
      </w:r>
    </w:p>
    <w:p w14:paraId="24D7861F" w14:textId="77777777" w:rsidR="000919C6" w:rsidRDefault="0002107C" w:rsidP="0002107C">
      <w:pPr>
        <w:pStyle w:val="ListParagraph"/>
        <w:numPr>
          <w:ilvl w:val="0"/>
          <w:numId w:val="10"/>
        </w:numPr>
      </w:pPr>
      <w:r>
        <w:t>Provide orientation and guidance to the candidates toward the host schools in which they will do their practicum work.</w:t>
      </w:r>
    </w:p>
    <w:p w14:paraId="24D78620" w14:textId="77777777" w:rsidR="000919C6" w:rsidRDefault="0002107C" w:rsidP="0002107C">
      <w:pPr>
        <w:pStyle w:val="ListParagraph"/>
        <w:numPr>
          <w:ilvl w:val="0"/>
          <w:numId w:val="10"/>
        </w:numPr>
      </w:pPr>
      <w:r>
        <w:t>Assign practicum grades based on evaluation of the elements listed above, consider</w:t>
      </w:r>
      <w:r>
        <w:t>ing the site supervisor, instructor, and candidate assessments.</w:t>
      </w:r>
    </w:p>
    <w:p w14:paraId="24D78621" w14:textId="77777777" w:rsidR="000919C6" w:rsidRDefault="000919C6" w:rsidP="00B16624"/>
    <w:p w14:paraId="24D78622" w14:textId="4C32BD09" w:rsidR="000919C6" w:rsidRDefault="0002107C" w:rsidP="00B16624">
      <w:pPr>
        <w:pStyle w:val="Heading3"/>
      </w:pPr>
      <w:bookmarkStart w:id="56" w:name="_Toc173857526"/>
      <w:r>
        <w:t>Field/Site Supervisor Responsibilities:</w:t>
      </w:r>
      <w:bookmarkEnd w:id="56"/>
    </w:p>
    <w:p w14:paraId="24D78623" w14:textId="77777777" w:rsidR="000919C6" w:rsidRDefault="0002107C" w:rsidP="0002107C">
      <w:pPr>
        <w:pStyle w:val="ListParagraph"/>
        <w:numPr>
          <w:ilvl w:val="0"/>
          <w:numId w:val="9"/>
        </w:numPr>
      </w:pPr>
      <w:r>
        <w:t>Be fully certified/licensed in the school/clinical setting where the practicum candidate will be supervised.</w:t>
      </w:r>
    </w:p>
    <w:p w14:paraId="24D78624" w14:textId="77777777" w:rsidR="000919C6" w:rsidRDefault="0002107C" w:rsidP="0002107C">
      <w:pPr>
        <w:pStyle w:val="ListParagraph"/>
        <w:numPr>
          <w:ilvl w:val="0"/>
          <w:numId w:val="9"/>
        </w:numPr>
      </w:pPr>
      <w:r>
        <w:t>Be familiar with aspects of the UWT School</w:t>
      </w:r>
      <w:r>
        <w:t xml:space="preserve"> Psychology Program, especially the practicum components.</w:t>
      </w:r>
    </w:p>
    <w:p w14:paraId="24D78625" w14:textId="77777777" w:rsidR="000919C6" w:rsidRDefault="0002107C" w:rsidP="0002107C">
      <w:pPr>
        <w:pStyle w:val="ListParagraph"/>
        <w:numPr>
          <w:ilvl w:val="0"/>
          <w:numId w:val="9"/>
        </w:numPr>
      </w:pPr>
      <w:r>
        <w:t>Arrange for the candidate to gain School Psychology experiences as outlined in the practicum guidelines and handbook.</w:t>
      </w:r>
    </w:p>
    <w:p w14:paraId="24D78626" w14:textId="77777777" w:rsidR="000919C6" w:rsidRDefault="0002107C" w:rsidP="0002107C">
      <w:pPr>
        <w:pStyle w:val="ListParagraph"/>
        <w:numPr>
          <w:ilvl w:val="0"/>
          <w:numId w:val="9"/>
        </w:numPr>
      </w:pPr>
      <w:r>
        <w:t>Meet with the candidate and outline duties/experiences to be gained and competen</w:t>
      </w:r>
      <w:r>
        <w:t xml:space="preserve">cies to be developed. </w:t>
      </w:r>
    </w:p>
    <w:p w14:paraId="24D78627" w14:textId="77777777" w:rsidR="000919C6" w:rsidRDefault="0002107C" w:rsidP="0002107C">
      <w:pPr>
        <w:pStyle w:val="ListParagraph"/>
        <w:numPr>
          <w:ilvl w:val="0"/>
          <w:numId w:val="9"/>
        </w:numPr>
      </w:pPr>
      <w:r>
        <w:t>Observe school psychology candidate in consultation, team settings, and in work with students and families.</w:t>
      </w:r>
    </w:p>
    <w:p w14:paraId="24D78628" w14:textId="77777777" w:rsidR="000919C6" w:rsidRDefault="0002107C" w:rsidP="0002107C">
      <w:pPr>
        <w:pStyle w:val="ListParagraph"/>
        <w:numPr>
          <w:ilvl w:val="0"/>
          <w:numId w:val="9"/>
        </w:numPr>
      </w:pPr>
      <w:r>
        <w:t>Complete the practicum evaluation form (at the midterm) and at the end of each quarter the candidate spends under their super</w:t>
      </w:r>
      <w:r>
        <w:t>vision. This evaluation(s) should be shared and explained to the candidate, and when completed, submitted to the university supervisor to be filed in the candidate’s record.</w:t>
      </w:r>
    </w:p>
    <w:p w14:paraId="24D78629" w14:textId="77777777" w:rsidR="000919C6" w:rsidRDefault="0002107C" w:rsidP="0002107C">
      <w:pPr>
        <w:pStyle w:val="ListParagraph"/>
        <w:numPr>
          <w:ilvl w:val="0"/>
          <w:numId w:val="9"/>
        </w:numPr>
      </w:pPr>
      <w:r>
        <w:lastRenderedPageBreak/>
        <w:t>Ensure that the candidate is totally aware of and adheres to all established insti</w:t>
      </w:r>
      <w:r>
        <w:t>tutional rules and regulations as they apply to the overall job function of the school psychologist. Report all occurrences of non-compliance to the university supervisor immediately.</w:t>
      </w:r>
    </w:p>
    <w:p w14:paraId="24D7862A" w14:textId="77777777" w:rsidR="000919C6" w:rsidRDefault="0002107C" w:rsidP="0002107C">
      <w:pPr>
        <w:pStyle w:val="ListParagraph"/>
        <w:numPr>
          <w:ilvl w:val="0"/>
          <w:numId w:val="9"/>
        </w:numPr>
      </w:pPr>
      <w:r>
        <w:t>Check and verify the practicum log maintained by the candidate.</w:t>
      </w:r>
    </w:p>
    <w:p w14:paraId="24D7862B" w14:textId="77777777" w:rsidR="000919C6" w:rsidRDefault="000919C6" w:rsidP="00B16624"/>
    <w:p w14:paraId="24D7862C" w14:textId="2B888F1D" w:rsidR="000919C6" w:rsidRDefault="0002107C" w:rsidP="00B16624">
      <w:pPr>
        <w:pStyle w:val="Heading3"/>
      </w:pPr>
      <w:bookmarkStart w:id="57" w:name="_Toc173857527"/>
      <w:r>
        <w:t xml:space="preserve">School </w:t>
      </w:r>
      <w:r>
        <w:t>Psychology Candidate Responsibilities:</w:t>
      </w:r>
      <w:bookmarkEnd w:id="57"/>
    </w:p>
    <w:p w14:paraId="24D7862D" w14:textId="77777777" w:rsidR="000919C6" w:rsidRDefault="0002107C" w:rsidP="0002107C">
      <w:pPr>
        <w:pStyle w:val="ListParagraph"/>
        <w:numPr>
          <w:ilvl w:val="0"/>
          <w:numId w:val="7"/>
        </w:numPr>
      </w:pPr>
      <w:r>
        <w:t>Become oriented to activities the first few days by means of observations, inquiries, and participation in various activities.</w:t>
      </w:r>
    </w:p>
    <w:p w14:paraId="24D7862E" w14:textId="77777777" w:rsidR="000919C6" w:rsidRDefault="0002107C" w:rsidP="0002107C">
      <w:pPr>
        <w:pStyle w:val="ListParagraph"/>
        <w:numPr>
          <w:ilvl w:val="0"/>
          <w:numId w:val="7"/>
        </w:numPr>
      </w:pPr>
      <w:r>
        <w:t xml:space="preserve">Comply with all institutional rules and regulations in a professional manner, </w:t>
      </w:r>
      <w:r>
        <w:t>including: a. Onboarding policies and procedures b. Confidentiality c. School Hours d. Attendance and absence e. Problem-Solving Team/MTSS (or other specialized) team protocol f. Crisis management protocol</w:t>
      </w:r>
    </w:p>
    <w:p w14:paraId="24D7862F" w14:textId="77777777" w:rsidR="000919C6" w:rsidRDefault="0002107C" w:rsidP="0002107C">
      <w:pPr>
        <w:pStyle w:val="ListParagraph"/>
        <w:numPr>
          <w:ilvl w:val="0"/>
          <w:numId w:val="7"/>
        </w:numPr>
      </w:pPr>
      <w:r>
        <w:t xml:space="preserve">Attend all scheduled practicum </w:t>
      </w:r>
      <w:r>
        <w:t>seminars/classes (barring extenuating circumstances).</w:t>
      </w:r>
    </w:p>
    <w:p w14:paraId="24D78630" w14:textId="77777777" w:rsidR="000919C6" w:rsidRDefault="0002107C" w:rsidP="0002107C">
      <w:pPr>
        <w:pStyle w:val="ListParagraph"/>
        <w:numPr>
          <w:ilvl w:val="0"/>
          <w:numId w:val="7"/>
        </w:numPr>
      </w:pPr>
      <w:r>
        <w:t>Complete practicum agreement for each practicum quarter.</w:t>
      </w:r>
    </w:p>
    <w:p w14:paraId="24D78631" w14:textId="77777777" w:rsidR="000919C6" w:rsidRDefault="0002107C" w:rsidP="0002107C">
      <w:pPr>
        <w:pStyle w:val="ListParagraph"/>
        <w:numPr>
          <w:ilvl w:val="0"/>
          <w:numId w:val="7"/>
        </w:numPr>
      </w:pPr>
      <w:r>
        <w:t>Complete and submit all required documentation in a timely manner each quarter, including verified hours and rubrics.</w:t>
      </w:r>
    </w:p>
    <w:p w14:paraId="24D78632" w14:textId="77777777" w:rsidR="000919C6" w:rsidRDefault="000919C6" w:rsidP="00B16624"/>
    <w:p w14:paraId="24D78633" w14:textId="77777777" w:rsidR="000919C6" w:rsidRDefault="0002107C" w:rsidP="00B16624">
      <w:r>
        <w:t xml:space="preserve">The candidate is expected </w:t>
      </w:r>
      <w:r>
        <w:t>to provide approximately 7 hours a week of service at/for the practicum site. Service could be provided over a 2- or 3-day period, but candidates are not required to be on-site more than one full day a week. The minimum required on-site hours are 50 per qu</w:t>
      </w:r>
      <w:r>
        <w:t xml:space="preserve">arter. Students are required to attain a total of 180 on-site hours across the three practicum quarters. This means that candidates will need to attain more than the minimum required hours in some quarters. Candidates are still required to report to their </w:t>
      </w:r>
      <w:r>
        <w:t>practicum site(s) every week, even if minimum hours are attained. Candidates are required to track their practicum-related duties, including practicum class attendance, practicum-related coursework and preparation. These duties are considered off-site serv</w:t>
      </w:r>
      <w:r>
        <w:t>ice hours. The minimum number of hours required across all three quarters of practicum are 260, including both on and off-site hours. This requires that candidates obtain an additional 80 off-site hours. </w:t>
      </w:r>
    </w:p>
    <w:p w14:paraId="24D78634" w14:textId="77777777" w:rsidR="000919C6" w:rsidRDefault="000919C6" w:rsidP="00B16624"/>
    <w:p w14:paraId="24D78635" w14:textId="77777777" w:rsidR="000919C6" w:rsidRDefault="0002107C" w:rsidP="00B16624">
      <w:r>
        <w:t>Candidates will attend a weekly class seminar. The</w:t>
      </w:r>
      <w:r>
        <w:t xml:space="preserve"> candidate will be expected to shadow their site supervisor and assist with a variety of activities which may include observing classes, attending staff trainings, observing/participating on a problem-solving or other special team, etc. The candidate is ex</w:t>
      </w:r>
      <w:r>
        <w:t>pected to arrange regular weekly times (when possible) for conducting work as assigned by the site-based supervisor. During this period, the university understands the importance of remaining flexible, as needed, when completing assignments and will collab</w:t>
      </w:r>
      <w:r>
        <w:t>orate with the onsite supervisor to delineate other approaches to assisting the practicum candidate.</w:t>
      </w:r>
    </w:p>
    <w:p w14:paraId="24D78636" w14:textId="467C7423" w:rsidR="000919C6" w:rsidRDefault="0002107C" w:rsidP="00B16624">
      <w:pPr>
        <w:pStyle w:val="Heading2"/>
      </w:pPr>
      <w:bookmarkStart w:id="58" w:name="_Toc173857528"/>
      <w:r>
        <w:t>Grading</w:t>
      </w:r>
      <w:bookmarkEnd w:id="58"/>
      <w:r>
        <w:t xml:space="preserve"> </w:t>
      </w:r>
    </w:p>
    <w:p w14:paraId="24D78637" w14:textId="77777777" w:rsidR="000919C6" w:rsidRDefault="0002107C" w:rsidP="00B16624">
      <w:pPr>
        <w:rPr>
          <w:highlight w:val="white"/>
        </w:rPr>
      </w:pPr>
      <w:r>
        <w:rPr>
          <w:highlight w:val="white"/>
        </w:rPr>
        <w:t>The School Psychology Practicum Courses are evaluated as Credit/No Credit. To receive Credit, candidates must achieve a minimum of a 2.7 as indica</w:t>
      </w:r>
      <w:r>
        <w:rPr>
          <w:highlight w:val="white"/>
        </w:rPr>
        <w:t>ted in the scale below.</w:t>
      </w:r>
    </w:p>
    <w:p w14:paraId="24D78638" w14:textId="77777777" w:rsidR="000919C6" w:rsidRDefault="000919C6" w:rsidP="00B16624">
      <w:pPr>
        <w:rPr>
          <w:highlight w:val="white"/>
        </w:rPr>
      </w:pPr>
    </w:p>
    <w:p w14:paraId="24D78639" w14:textId="77777777" w:rsidR="000919C6" w:rsidRDefault="0002107C" w:rsidP="00B16624">
      <w:pPr>
        <w:rPr>
          <w:highlight w:val="white"/>
        </w:rPr>
      </w:pPr>
      <w:r>
        <w:rPr>
          <w:highlight w:val="white"/>
        </w:rPr>
        <w:t xml:space="preserve">UW Tacoma uses a numerical grading system. Instructors may report grades from 4.0 to 0.7 in 0.1 increments and the grade 0.0. The number 0.0 is assigned for failing work or unofficial withdrawal. Grades in the range 0.6 to 0.1 may </w:t>
      </w:r>
      <w:r>
        <w:rPr>
          <w:highlight w:val="white"/>
        </w:rPr>
        <w:t xml:space="preserve">not be assigned. Grades reported in this range are converted by </w:t>
      </w:r>
      <w:r>
        <w:rPr>
          <w:highlight w:val="white"/>
        </w:rPr>
        <w:lastRenderedPageBreak/>
        <w:t>the Registrar to 0.0. Numerical grades may be considered equivalent to letter grades as shown in the chart below.</w:t>
      </w:r>
    </w:p>
    <w:p w14:paraId="24D7863A" w14:textId="77777777" w:rsidR="000919C6" w:rsidRDefault="000919C6" w:rsidP="00B16624">
      <w:pPr>
        <w:rPr>
          <w:highlight w:val="green"/>
        </w:rPr>
      </w:pPr>
      <w:bookmarkStart w:id="59" w:name="_heading=h.xy4igmuvsszj" w:colFirst="0" w:colLast="0"/>
      <w:bookmarkEnd w:id="59"/>
    </w:p>
    <w:tbl>
      <w:tblPr>
        <w:tblStyle w:val="afe"/>
        <w:tblW w:w="9270"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70"/>
      </w:tblGrid>
      <w:tr w:rsidR="000919C6" w14:paraId="24D7863C" w14:textId="77777777">
        <w:trPr>
          <w:trHeight w:val="206"/>
        </w:trPr>
        <w:tc>
          <w:tcPr>
            <w:tcW w:w="9270" w:type="dxa"/>
            <w:shd w:val="clear" w:color="auto" w:fill="4B2E83"/>
          </w:tcPr>
          <w:p w14:paraId="24D7863B" w14:textId="77777777" w:rsidR="000919C6" w:rsidRDefault="0002107C" w:rsidP="00B16624">
            <w:r w:rsidRPr="0002107C">
              <w:rPr>
                <w:color w:val="FFFFFF" w:themeColor="background1"/>
              </w:rPr>
              <w:t>UW Tacoma Grading Policies</w:t>
            </w:r>
          </w:p>
        </w:tc>
      </w:tr>
      <w:tr w:rsidR="000919C6" w14:paraId="24D78640" w14:textId="77777777">
        <w:trPr>
          <w:trHeight w:val="356"/>
        </w:trPr>
        <w:tc>
          <w:tcPr>
            <w:tcW w:w="9270" w:type="dxa"/>
            <w:vMerge w:val="restart"/>
            <w:shd w:val="clear" w:color="auto" w:fill="EEEEEE"/>
          </w:tcPr>
          <w:p w14:paraId="24D7863D" w14:textId="2BBD3BD0" w:rsidR="000919C6" w:rsidRDefault="0002107C" w:rsidP="00B16624">
            <w:r>
              <w:rPr>
                <w:b/>
              </w:rPr>
              <w:t xml:space="preserve">Grade Appeals. </w:t>
            </w:r>
            <w:r>
              <w:t xml:space="preserve">A student who believes an </w:t>
            </w:r>
            <w:r>
              <w:t>instructor made an error in the assignment of a grade must follow the UW Tacoma School of Education’s grade-appeal process. There is a specific sequence of events that must be followed (i.e., the student must first attempt to resolve the issue with the ins</w:t>
            </w:r>
            <w:r>
              <w:t xml:space="preserve">tructor) and time-limits to appeal. View the policy here: </w:t>
            </w:r>
            <w:hyperlink r:id="rId26">
              <w:r>
                <w:rPr>
                  <w:u w:val="single"/>
                </w:rPr>
                <w:t>https://www.tacoma.uw.edu/uwt/sites/default/files/2021-04/soe-grade-appeal-policy.pdf</w:t>
              </w:r>
            </w:hyperlink>
            <w:r>
              <w:rPr>
                <w:u w:val="single"/>
              </w:rPr>
              <w:t xml:space="preserve"> </w:t>
            </w:r>
            <w:r>
              <w:t xml:space="preserve"> </w:t>
            </w:r>
          </w:p>
          <w:p w14:paraId="24D7863E" w14:textId="77777777" w:rsidR="000919C6" w:rsidRDefault="000919C6" w:rsidP="00B16624"/>
          <w:p w14:paraId="24D7863F" w14:textId="77777777" w:rsidR="000919C6" w:rsidRDefault="0002107C" w:rsidP="00B16624">
            <w:r>
              <w:rPr>
                <w:b/>
              </w:rPr>
              <w:t>Incom</w:t>
            </w:r>
            <w:r>
              <w:rPr>
                <w:b/>
              </w:rPr>
              <w:t xml:space="preserve">plete Grades. </w:t>
            </w:r>
            <w:r>
              <w:t>An Incomplete is given only when the student has been in attendance and has done satisfactory work until within 2 weeks of the end of the quarter and has furnished proof satisfactory to the instructor that the work cannot be completed because</w:t>
            </w:r>
            <w:r>
              <w:t xml:space="preserve"> of an illness or other circumstances beyond the student's control. A written statement of the reason for the giving of the Incomplete, listing the work that the student will need to do to remove it, must be filed by the instructor with the unit head in wh</w:t>
            </w:r>
            <w:r>
              <w:t xml:space="preserve">ich the course is given. Contact your academic advisor for more information and/or visit the policy here: </w:t>
            </w:r>
            <w:hyperlink r:id="rId27" w:anchor="I">
              <w:r>
                <w:rPr>
                  <w:u w:val="single"/>
                </w:rPr>
                <w:t>http://www.washington.edu/students/gencat/front/Grading_Sys</w:t>
              </w:r>
              <w:r>
                <w:rPr>
                  <w:u w:val="single"/>
                </w:rPr>
                <w:t>.html#I</w:t>
              </w:r>
            </w:hyperlink>
            <w:r>
              <w:t xml:space="preserve"> </w:t>
            </w:r>
          </w:p>
        </w:tc>
      </w:tr>
      <w:tr w:rsidR="000919C6" w14:paraId="24D78642" w14:textId="77777777">
        <w:trPr>
          <w:trHeight w:val="539"/>
        </w:trPr>
        <w:tc>
          <w:tcPr>
            <w:tcW w:w="9270" w:type="dxa"/>
            <w:vMerge/>
            <w:shd w:val="clear" w:color="auto" w:fill="EEEEEE"/>
          </w:tcPr>
          <w:p w14:paraId="24D78641" w14:textId="77777777" w:rsidR="000919C6" w:rsidRDefault="000919C6" w:rsidP="00B16624"/>
        </w:tc>
      </w:tr>
      <w:tr w:rsidR="000919C6" w14:paraId="24D78644" w14:textId="77777777">
        <w:trPr>
          <w:trHeight w:val="407"/>
        </w:trPr>
        <w:tc>
          <w:tcPr>
            <w:tcW w:w="9270" w:type="dxa"/>
            <w:vMerge/>
            <w:shd w:val="clear" w:color="auto" w:fill="EEEEEE"/>
          </w:tcPr>
          <w:p w14:paraId="24D78643" w14:textId="77777777" w:rsidR="000919C6" w:rsidRDefault="000919C6" w:rsidP="00B16624"/>
        </w:tc>
      </w:tr>
      <w:tr w:rsidR="000919C6" w14:paraId="24D78646" w14:textId="77777777">
        <w:trPr>
          <w:trHeight w:val="503"/>
        </w:trPr>
        <w:tc>
          <w:tcPr>
            <w:tcW w:w="9270" w:type="dxa"/>
            <w:vMerge/>
            <w:shd w:val="clear" w:color="auto" w:fill="EEEEEE"/>
          </w:tcPr>
          <w:p w14:paraId="24D78645" w14:textId="77777777" w:rsidR="000919C6" w:rsidRDefault="000919C6" w:rsidP="00B16624"/>
        </w:tc>
      </w:tr>
      <w:tr w:rsidR="000919C6" w14:paraId="24D78648" w14:textId="77777777">
        <w:trPr>
          <w:trHeight w:val="407"/>
        </w:trPr>
        <w:tc>
          <w:tcPr>
            <w:tcW w:w="9270" w:type="dxa"/>
            <w:vMerge/>
            <w:shd w:val="clear" w:color="auto" w:fill="EEEEEE"/>
          </w:tcPr>
          <w:p w14:paraId="24D78647" w14:textId="77777777" w:rsidR="000919C6" w:rsidRDefault="000919C6" w:rsidP="00B16624"/>
        </w:tc>
      </w:tr>
    </w:tbl>
    <w:p w14:paraId="24D78649" w14:textId="77777777" w:rsidR="000919C6" w:rsidRDefault="000919C6" w:rsidP="00B16624">
      <w:pPr>
        <w:pStyle w:val="Heading1"/>
      </w:pPr>
    </w:p>
    <w:p w14:paraId="24D7864A" w14:textId="77777777" w:rsidR="000919C6" w:rsidRDefault="0002107C" w:rsidP="00B16624">
      <w:r>
        <w:t xml:space="preserve">ALL assignments and requirements listed on the syllabus must be completed in order to earn a passing grade for the course. We are ethically required to ensure that students who receive passing grades in this course meet all </w:t>
      </w:r>
      <w:r>
        <w:t>learning outcomes, as they are tied to accreditation requirements and professional standards.</w:t>
      </w:r>
    </w:p>
    <w:p w14:paraId="24D7864B" w14:textId="77777777" w:rsidR="000919C6" w:rsidRDefault="000919C6" w:rsidP="00B16624"/>
    <w:tbl>
      <w:tblPr>
        <w:tblStyle w:val="aff"/>
        <w:tblW w:w="7093" w:type="dxa"/>
        <w:jc w:val="center"/>
        <w:tblBorders>
          <w:top w:val="nil"/>
          <w:left w:val="nil"/>
          <w:right w:val="nil"/>
        </w:tblBorders>
        <w:tblLayout w:type="fixed"/>
        <w:tblLook w:val="0000" w:firstRow="0" w:lastRow="0" w:firstColumn="0" w:lastColumn="0" w:noHBand="0" w:noVBand="0"/>
      </w:tblPr>
      <w:tblGrid>
        <w:gridCol w:w="930"/>
        <w:gridCol w:w="1536"/>
        <w:gridCol w:w="1003"/>
        <w:gridCol w:w="222"/>
        <w:gridCol w:w="930"/>
        <w:gridCol w:w="1536"/>
        <w:gridCol w:w="936"/>
      </w:tblGrid>
      <w:tr w:rsidR="000919C6" w14:paraId="24D78654" w14:textId="77777777">
        <w:trPr>
          <w:jc w:val="center"/>
        </w:trPr>
        <w:tc>
          <w:tcPr>
            <w:tcW w:w="930" w:type="dxa"/>
            <w:tcBorders>
              <w:top w:val="single" w:sz="8" w:space="0" w:color="343434"/>
              <w:left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64C" w14:textId="77777777" w:rsidR="000919C6" w:rsidRDefault="0002107C" w:rsidP="00B16624">
            <w:r>
              <w:t>Grade </w:t>
            </w:r>
          </w:p>
        </w:tc>
        <w:tc>
          <w:tcPr>
            <w:tcW w:w="1536" w:type="dxa"/>
            <w:tcBorders>
              <w:top w:val="single" w:sz="8" w:space="0" w:color="343434"/>
              <w:bottom w:val="single" w:sz="8" w:space="0" w:color="343434"/>
              <w:right w:val="single" w:sz="8" w:space="0" w:color="343434"/>
            </w:tcBorders>
            <w:shd w:val="clear" w:color="auto" w:fill="C0B1D0"/>
            <w:tcMar>
              <w:top w:w="0" w:type="dxa"/>
              <w:right w:w="0" w:type="dxa"/>
            </w:tcMar>
            <w:vAlign w:val="center"/>
          </w:tcPr>
          <w:p w14:paraId="24D7864D" w14:textId="77777777" w:rsidR="000919C6" w:rsidRDefault="0002107C" w:rsidP="00B16624">
            <w:r>
              <w:t>Grade Point </w:t>
            </w:r>
          </w:p>
        </w:tc>
        <w:tc>
          <w:tcPr>
            <w:tcW w:w="1003" w:type="dxa"/>
            <w:tcBorders>
              <w:top w:val="single" w:sz="8" w:space="0" w:color="343434"/>
              <w:bottom w:val="single" w:sz="8" w:space="0" w:color="343434"/>
              <w:right w:val="single" w:sz="16" w:space="0" w:color="000000"/>
            </w:tcBorders>
            <w:shd w:val="clear" w:color="auto" w:fill="C0B1D0"/>
            <w:tcMar>
              <w:top w:w="0" w:type="dxa"/>
              <w:left w:w="0" w:type="dxa"/>
              <w:bottom w:w="0" w:type="dxa"/>
              <w:right w:w="0" w:type="dxa"/>
            </w:tcMar>
            <w:vAlign w:val="center"/>
          </w:tcPr>
          <w:p w14:paraId="24D7864E" w14:textId="77777777" w:rsidR="000919C6" w:rsidRDefault="0002107C" w:rsidP="00B16624">
            <w:r>
              <w:t>Percent</w:t>
            </w:r>
          </w:p>
        </w:tc>
        <w:tc>
          <w:tcPr>
            <w:tcW w:w="222" w:type="dxa"/>
            <w:vMerge w:val="restart"/>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4F" w14:textId="77777777" w:rsidR="000919C6" w:rsidRDefault="000919C6" w:rsidP="00B16624"/>
        </w:tc>
        <w:tc>
          <w:tcPr>
            <w:tcW w:w="930" w:type="dxa"/>
            <w:tcBorders>
              <w:top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650" w14:textId="77777777" w:rsidR="000919C6" w:rsidRDefault="0002107C" w:rsidP="00B16624">
            <w:r>
              <w:t>Grade </w:t>
            </w:r>
          </w:p>
        </w:tc>
        <w:tc>
          <w:tcPr>
            <w:tcW w:w="1536" w:type="dxa"/>
            <w:tcBorders>
              <w:top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651" w14:textId="77777777" w:rsidR="000919C6" w:rsidRDefault="0002107C" w:rsidP="00B16624">
            <w:r>
              <w:t>Grade Point </w:t>
            </w:r>
          </w:p>
        </w:tc>
        <w:tc>
          <w:tcPr>
            <w:tcW w:w="936" w:type="dxa"/>
            <w:tcBorders>
              <w:top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652" w14:textId="77777777" w:rsidR="000919C6" w:rsidRDefault="0002107C" w:rsidP="00B16624">
            <w:r>
              <w:t>Percent</w:t>
            </w:r>
          </w:p>
          <w:p w14:paraId="24D78653" w14:textId="77777777" w:rsidR="000919C6" w:rsidRDefault="000919C6" w:rsidP="00B16624"/>
        </w:tc>
      </w:tr>
      <w:tr w:rsidR="000919C6" w14:paraId="24D7865C"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655" w14:textId="77777777" w:rsidR="000919C6" w:rsidRDefault="0002107C" w:rsidP="00B16624">
            <w:r>
              <w:t>A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56" w14:textId="77777777" w:rsidR="000919C6" w:rsidRDefault="0002107C" w:rsidP="00B16624">
            <w:r>
              <w:t>4.0  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657" w14:textId="77777777" w:rsidR="000919C6" w:rsidRDefault="0002107C" w:rsidP="00B16624">
            <w:r>
              <w:t>98-100</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58"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659" w14:textId="77777777" w:rsidR="000919C6" w:rsidRDefault="0002107C" w:rsidP="00B16624">
            <w:r>
              <w:t>B-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5A" w14:textId="77777777" w:rsidR="000919C6" w:rsidRDefault="0002107C" w:rsidP="00B16624">
            <w:r>
              <w:t>2.8</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65B" w14:textId="77777777" w:rsidR="000919C6" w:rsidRDefault="0002107C" w:rsidP="00B16624">
            <w:r>
              <w:t>81</w:t>
            </w:r>
          </w:p>
        </w:tc>
      </w:tr>
      <w:tr w:rsidR="000919C6" w14:paraId="24D78664"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65D"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5E" w14:textId="77777777" w:rsidR="000919C6" w:rsidRDefault="0002107C" w:rsidP="00B16624">
            <w:r>
              <w:t>3.9 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65F" w14:textId="77777777" w:rsidR="000919C6" w:rsidRDefault="0002107C" w:rsidP="00B16624">
            <w:r>
              <w:t>97</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60" w14:textId="77777777" w:rsidR="000919C6" w:rsidRDefault="000919C6" w:rsidP="00B16624"/>
        </w:tc>
        <w:tc>
          <w:tcPr>
            <w:tcW w:w="930" w:type="dxa"/>
            <w:tcBorders>
              <w:top w:val="nil"/>
              <w:right w:val="single" w:sz="8" w:space="0" w:color="343434"/>
            </w:tcBorders>
            <w:shd w:val="clear" w:color="auto" w:fill="D0D0D0"/>
            <w:tcMar>
              <w:top w:w="0" w:type="dxa"/>
              <w:left w:w="0" w:type="dxa"/>
              <w:bottom w:w="0" w:type="dxa"/>
              <w:right w:w="0" w:type="dxa"/>
            </w:tcMar>
            <w:vAlign w:val="center"/>
          </w:tcPr>
          <w:p w14:paraId="24D78661"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62" w14:textId="77777777" w:rsidR="000919C6" w:rsidRDefault="0002107C" w:rsidP="00B16624">
            <w:r>
              <w:t>*2.7</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63" w14:textId="77777777" w:rsidR="000919C6" w:rsidRDefault="0002107C" w:rsidP="00B16624">
            <w:r>
              <w:t>80</w:t>
            </w:r>
          </w:p>
        </w:tc>
      </w:tr>
      <w:tr w:rsidR="000919C6" w14:paraId="24D7866C"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665" w14:textId="77777777" w:rsidR="000919C6" w:rsidRDefault="0002107C" w:rsidP="00B16624">
            <w:r>
              <w:t>A-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66" w14:textId="77777777" w:rsidR="000919C6" w:rsidRDefault="0002107C" w:rsidP="00B16624">
            <w:r>
              <w:t>3.8 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667" w14:textId="77777777" w:rsidR="000919C6" w:rsidRDefault="0002107C" w:rsidP="00B16624">
            <w:r>
              <w:t>95-96</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68"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669"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6A" w14:textId="77777777" w:rsidR="000919C6" w:rsidRDefault="0002107C" w:rsidP="00B16624">
            <w:r>
              <w:t>2.6</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66B" w14:textId="77777777" w:rsidR="000919C6" w:rsidRDefault="0002107C" w:rsidP="00B16624">
            <w:r>
              <w:t>79</w:t>
            </w:r>
          </w:p>
        </w:tc>
      </w:tr>
      <w:tr w:rsidR="000919C6" w14:paraId="24D78674"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66D"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6E" w14:textId="77777777" w:rsidR="000919C6" w:rsidRDefault="0002107C" w:rsidP="00B16624">
            <w:r>
              <w:t>3.7 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66F" w14:textId="77777777" w:rsidR="000919C6" w:rsidRDefault="0002107C" w:rsidP="00B16624">
            <w:r>
              <w:t>94</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70" w14:textId="77777777" w:rsidR="000919C6" w:rsidRDefault="000919C6" w:rsidP="00B16624"/>
        </w:tc>
        <w:tc>
          <w:tcPr>
            <w:tcW w:w="930"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71"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72" w14:textId="77777777" w:rsidR="000919C6" w:rsidRDefault="0002107C" w:rsidP="00B16624">
            <w:r>
              <w:t>2.5</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73" w14:textId="77777777" w:rsidR="000919C6" w:rsidRDefault="0002107C" w:rsidP="00B16624">
            <w:r>
              <w:t>78</w:t>
            </w:r>
          </w:p>
        </w:tc>
      </w:tr>
      <w:tr w:rsidR="000919C6" w14:paraId="24D7867C"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675"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76" w14:textId="77777777" w:rsidR="000919C6" w:rsidRDefault="0002107C" w:rsidP="00B16624">
            <w:r>
              <w:t>3.6 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677" w14:textId="77777777" w:rsidR="000919C6" w:rsidRDefault="0002107C" w:rsidP="00B16624">
            <w:r>
              <w:t>92-93</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78"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679" w14:textId="77777777" w:rsidR="000919C6" w:rsidRDefault="0002107C" w:rsidP="00B16624">
            <w:r>
              <w:t>C+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7A" w14:textId="77777777" w:rsidR="000919C6" w:rsidRDefault="0002107C" w:rsidP="00B16624">
            <w:r>
              <w:t>2.4</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67B" w14:textId="77777777" w:rsidR="000919C6" w:rsidRDefault="0002107C" w:rsidP="00B16624">
            <w:r>
              <w:t>77</w:t>
            </w:r>
          </w:p>
        </w:tc>
      </w:tr>
      <w:tr w:rsidR="000919C6" w14:paraId="24D78684"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67D"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7E" w14:textId="77777777" w:rsidR="000919C6" w:rsidRDefault="0002107C" w:rsidP="00B16624">
            <w:r>
              <w:t>3.5 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67F" w14:textId="77777777" w:rsidR="000919C6" w:rsidRDefault="0002107C" w:rsidP="00B16624">
            <w:r>
              <w:t>91</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80" w14:textId="77777777" w:rsidR="000919C6" w:rsidRDefault="000919C6" w:rsidP="00B16624"/>
        </w:tc>
        <w:tc>
          <w:tcPr>
            <w:tcW w:w="930" w:type="dxa"/>
            <w:tcBorders>
              <w:top w:val="nil"/>
              <w:right w:val="single" w:sz="8" w:space="0" w:color="343434"/>
            </w:tcBorders>
            <w:shd w:val="clear" w:color="auto" w:fill="D0D0D0"/>
            <w:tcMar>
              <w:top w:w="0" w:type="dxa"/>
              <w:left w:w="0" w:type="dxa"/>
              <w:bottom w:w="0" w:type="dxa"/>
              <w:right w:w="0" w:type="dxa"/>
            </w:tcMar>
            <w:vAlign w:val="center"/>
          </w:tcPr>
          <w:p w14:paraId="24D78681"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82" w14:textId="77777777" w:rsidR="000919C6" w:rsidRDefault="0002107C" w:rsidP="00B16624">
            <w:r>
              <w:t>2.3</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83" w14:textId="77777777" w:rsidR="000919C6" w:rsidRDefault="0002107C" w:rsidP="00B16624">
            <w:r>
              <w:t>76</w:t>
            </w:r>
          </w:p>
        </w:tc>
      </w:tr>
      <w:tr w:rsidR="000919C6" w14:paraId="24D7868C"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685" w14:textId="77777777" w:rsidR="000919C6" w:rsidRDefault="0002107C" w:rsidP="00B16624">
            <w:r>
              <w:t>B+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86" w14:textId="77777777" w:rsidR="000919C6" w:rsidRDefault="0002107C" w:rsidP="00B16624">
            <w:r>
              <w:t>3.4 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687" w14:textId="77777777" w:rsidR="000919C6" w:rsidRDefault="0002107C" w:rsidP="00B16624">
            <w:r>
              <w:t>89-90</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88"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689"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8A" w14:textId="77777777" w:rsidR="000919C6" w:rsidRDefault="0002107C" w:rsidP="00B16624">
            <w:r>
              <w:t>2.2</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68B" w14:textId="77777777" w:rsidR="000919C6" w:rsidRDefault="0002107C" w:rsidP="00B16624">
            <w:r>
              <w:t>75</w:t>
            </w:r>
          </w:p>
        </w:tc>
      </w:tr>
      <w:tr w:rsidR="000919C6" w14:paraId="24D78694"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68D"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8E" w14:textId="77777777" w:rsidR="000919C6" w:rsidRDefault="0002107C" w:rsidP="00B16624">
            <w:r>
              <w:t>3.3 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68F" w14:textId="77777777" w:rsidR="000919C6" w:rsidRDefault="0002107C" w:rsidP="00B16624">
            <w:r>
              <w:t>88</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90" w14:textId="77777777" w:rsidR="000919C6" w:rsidRDefault="000919C6" w:rsidP="00B16624"/>
        </w:tc>
        <w:tc>
          <w:tcPr>
            <w:tcW w:w="930"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91"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92" w14:textId="77777777" w:rsidR="000919C6" w:rsidRDefault="0002107C" w:rsidP="00B16624">
            <w:r>
              <w:t>2.1</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93" w14:textId="77777777" w:rsidR="000919C6" w:rsidRDefault="0002107C" w:rsidP="00B16624">
            <w:r>
              <w:t>74</w:t>
            </w:r>
          </w:p>
        </w:tc>
      </w:tr>
      <w:tr w:rsidR="000919C6" w14:paraId="24D7869C"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695"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96" w14:textId="77777777" w:rsidR="000919C6" w:rsidRDefault="0002107C" w:rsidP="00B16624">
            <w:r>
              <w:t>3.2 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697" w14:textId="77777777" w:rsidR="000919C6" w:rsidRDefault="0002107C" w:rsidP="00B16624">
            <w:r>
              <w:t>86-87</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98"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699" w14:textId="77777777" w:rsidR="000919C6" w:rsidRDefault="0002107C" w:rsidP="00B16624">
            <w:r>
              <w:t>C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9A" w14:textId="77777777" w:rsidR="000919C6" w:rsidRDefault="0002107C" w:rsidP="00B16624">
            <w:r>
              <w:t>2.0</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69B" w14:textId="77777777" w:rsidR="000919C6" w:rsidRDefault="0002107C" w:rsidP="00B16624">
            <w:r>
              <w:t>73</w:t>
            </w:r>
          </w:p>
        </w:tc>
      </w:tr>
      <w:tr w:rsidR="000919C6" w14:paraId="24D786A4"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69D"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9E" w14:textId="77777777" w:rsidR="000919C6" w:rsidRDefault="0002107C" w:rsidP="00B16624">
            <w:r>
              <w:t>3.1 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69F" w14:textId="77777777" w:rsidR="000919C6" w:rsidRDefault="0002107C" w:rsidP="00B16624">
            <w:r>
              <w:t>85</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A0" w14:textId="77777777" w:rsidR="000919C6" w:rsidRDefault="000919C6" w:rsidP="00B16624"/>
        </w:tc>
        <w:tc>
          <w:tcPr>
            <w:tcW w:w="930" w:type="dxa"/>
            <w:tcBorders>
              <w:top w:val="nil"/>
              <w:right w:val="single" w:sz="8" w:space="0" w:color="343434"/>
            </w:tcBorders>
            <w:shd w:val="clear" w:color="auto" w:fill="D0D0D0"/>
            <w:tcMar>
              <w:top w:w="0" w:type="dxa"/>
              <w:left w:w="0" w:type="dxa"/>
              <w:bottom w:w="0" w:type="dxa"/>
              <w:right w:w="0" w:type="dxa"/>
            </w:tcMar>
            <w:vAlign w:val="center"/>
          </w:tcPr>
          <w:p w14:paraId="24D786A1"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A2" w14:textId="77777777" w:rsidR="000919C6" w:rsidRDefault="0002107C" w:rsidP="00B16624">
            <w:r>
              <w:t>1.9</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6A3" w14:textId="77777777" w:rsidR="000919C6" w:rsidRDefault="0002107C" w:rsidP="00B16624">
            <w:r>
              <w:t>72</w:t>
            </w:r>
          </w:p>
        </w:tc>
      </w:tr>
      <w:tr w:rsidR="000919C6" w14:paraId="24D786AC"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6A5" w14:textId="77777777" w:rsidR="000919C6" w:rsidRDefault="0002107C" w:rsidP="00B16624">
            <w:r>
              <w:t>B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A6" w14:textId="77777777" w:rsidR="000919C6" w:rsidRDefault="0002107C" w:rsidP="00B16624">
            <w:r>
              <w:t>3.0 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6A7" w14:textId="77777777" w:rsidR="000919C6" w:rsidRDefault="0002107C" w:rsidP="00B16624">
            <w:r>
              <w:t>83-84</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A8"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6A9"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6AA" w14:textId="77777777" w:rsidR="000919C6" w:rsidRDefault="0002107C" w:rsidP="00B16624">
            <w:r>
              <w:t>1.8</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6AB" w14:textId="77777777" w:rsidR="000919C6" w:rsidRDefault="0002107C" w:rsidP="00B16624">
            <w:r>
              <w:t>71</w:t>
            </w:r>
          </w:p>
        </w:tc>
      </w:tr>
      <w:tr w:rsidR="000919C6" w14:paraId="24D786B4" w14:textId="77777777">
        <w:trPr>
          <w:jc w:val="center"/>
        </w:trPr>
        <w:tc>
          <w:tcPr>
            <w:tcW w:w="930" w:type="dxa"/>
            <w:tcBorders>
              <w:left w:val="single" w:sz="8" w:space="0" w:color="343434"/>
              <w:bottom w:val="single" w:sz="8" w:space="0" w:color="343434"/>
              <w:right w:val="single" w:sz="8" w:space="0" w:color="343434"/>
            </w:tcBorders>
            <w:shd w:val="clear" w:color="auto" w:fill="D0D0D0"/>
            <w:tcMar>
              <w:top w:w="0" w:type="dxa"/>
              <w:left w:w="0" w:type="dxa"/>
              <w:bottom w:w="0" w:type="dxa"/>
              <w:right w:w="0" w:type="dxa"/>
            </w:tcMar>
            <w:vAlign w:val="center"/>
          </w:tcPr>
          <w:p w14:paraId="24D786AD" w14:textId="77777777" w:rsidR="000919C6" w:rsidRDefault="0002107C" w:rsidP="00B16624">
            <w:r>
              <w:t> </w:t>
            </w:r>
          </w:p>
        </w:tc>
        <w:tc>
          <w:tcPr>
            <w:tcW w:w="1536"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6AE" w14:textId="77777777" w:rsidR="000919C6" w:rsidRDefault="0002107C" w:rsidP="00B16624">
            <w:r>
              <w:t>2.9 </w:t>
            </w:r>
          </w:p>
        </w:tc>
        <w:tc>
          <w:tcPr>
            <w:tcW w:w="1003" w:type="dxa"/>
            <w:tcBorders>
              <w:bottom w:val="single" w:sz="8" w:space="0" w:color="343434"/>
              <w:right w:val="single" w:sz="16" w:space="0" w:color="000000"/>
            </w:tcBorders>
            <w:shd w:val="clear" w:color="auto" w:fill="D0D0D0"/>
            <w:tcMar>
              <w:top w:w="0" w:type="dxa"/>
              <w:left w:w="0" w:type="dxa"/>
              <w:bottom w:w="0" w:type="dxa"/>
              <w:right w:w="0" w:type="dxa"/>
            </w:tcMar>
            <w:vAlign w:val="center"/>
          </w:tcPr>
          <w:p w14:paraId="24D786AF" w14:textId="77777777" w:rsidR="000919C6" w:rsidRDefault="0002107C" w:rsidP="00B16624">
            <w:r>
              <w:t>82</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6B0" w14:textId="77777777" w:rsidR="000919C6" w:rsidRDefault="000919C6" w:rsidP="00B16624"/>
        </w:tc>
        <w:tc>
          <w:tcPr>
            <w:tcW w:w="930"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6B1" w14:textId="77777777" w:rsidR="000919C6" w:rsidRDefault="0002107C" w:rsidP="00B16624">
            <w:r>
              <w:t> </w:t>
            </w:r>
          </w:p>
        </w:tc>
        <w:tc>
          <w:tcPr>
            <w:tcW w:w="1536"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6B2" w14:textId="77777777" w:rsidR="000919C6" w:rsidRDefault="0002107C" w:rsidP="00B16624">
            <w:r>
              <w:t>1.7</w:t>
            </w:r>
            <w:r>
              <w:rPr>
                <w:b/>
              </w:rPr>
              <w:t> </w:t>
            </w:r>
          </w:p>
        </w:tc>
        <w:tc>
          <w:tcPr>
            <w:tcW w:w="936"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6B3" w14:textId="77777777" w:rsidR="000919C6" w:rsidRDefault="0002107C" w:rsidP="00B16624">
            <w:r>
              <w:t>70</w:t>
            </w:r>
          </w:p>
        </w:tc>
      </w:tr>
    </w:tbl>
    <w:p w14:paraId="24D786B5" w14:textId="77777777" w:rsidR="000919C6" w:rsidRDefault="0002107C" w:rsidP="00B16624">
      <w:r>
        <w:t>*A minimum of 2.7 (80%) is needed</w:t>
      </w:r>
      <w:r>
        <w:t xml:space="preserve"> to attain credit toward your degree.</w:t>
      </w:r>
    </w:p>
    <w:p w14:paraId="24D786B6" w14:textId="77777777" w:rsidR="000919C6" w:rsidRDefault="000919C6" w:rsidP="00B16624">
      <w:pPr>
        <w:pStyle w:val="Heading1"/>
      </w:pPr>
    </w:p>
    <w:p w14:paraId="12DAF207" w14:textId="77777777" w:rsidR="0002107C" w:rsidRDefault="0002107C" w:rsidP="00B16624">
      <w:pPr>
        <w:pStyle w:val="Heading2"/>
      </w:pPr>
      <w:bookmarkStart w:id="60" w:name="_Toc173857529"/>
    </w:p>
    <w:p w14:paraId="24D786B7" w14:textId="15AC6CE9" w:rsidR="000919C6" w:rsidRDefault="0002107C" w:rsidP="00B16624">
      <w:pPr>
        <w:pStyle w:val="Heading2"/>
      </w:pPr>
      <w:r>
        <w:lastRenderedPageBreak/>
        <w:t>Example Course Calendar</w:t>
      </w:r>
      <w:bookmarkEnd w:id="60"/>
    </w:p>
    <w:p w14:paraId="24D786B8" w14:textId="77777777" w:rsidR="000919C6" w:rsidRDefault="000919C6" w:rsidP="00B16624"/>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9"/>
        <w:gridCol w:w="2927"/>
        <w:gridCol w:w="2480"/>
        <w:gridCol w:w="2174"/>
      </w:tblGrid>
      <w:tr w:rsidR="000919C6" w14:paraId="24D786BE" w14:textId="77777777">
        <w:tc>
          <w:tcPr>
            <w:tcW w:w="1769" w:type="dxa"/>
            <w:tcBorders>
              <w:bottom w:val="single" w:sz="4" w:space="0" w:color="000000"/>
            </w:tcBorders>
            <w:shd w:val="clear" w:color="auto" w:fill="7030A0"/>
          </w:tcPr>
          <w:p w14:paraId="24D786B9" w14:textId="77777777" w:rsidR="000919C6" w:rsidRDefault="0002107C" w:rsidP="00B16624">
            <w:r>
              <w:t>WEEK/DATE OF CLASS</w:t>
            </w:r>
          </w:p>
        </w:tc>
        <w:tc>
          <w:tcPr>
            <w:tcW w:w="2927" w:type="dxa"/>
            <w:tcBorders>
              <w:bottom w:val="single" w:sz="4" w:space="0" w:color="000000"/>
            </w:tcBorders>
            <w:shd w:val="clear" w:color="auto" w:fill="7030A0"/>
          </w:tcPr>
          <w:p w14:paraId="24D786BA" w14:textId="77777777" w:rsidR="000919C6" w:rsidRDefault="0002107C" w:rsidP="00B16624">
            <w:r>
              <w:t>SEMINAR TOPICS</w:t>
            </w:r>
          </w:p>
        </w:tc>
        <w:tc>
          <w:tcPr>
            <w:tcW w:w="2480" w:type="dxa"/>
            <w:tcBorders>
              <w:bottom w:val="single" w:sz="4" w:space="0" w:color="000000"/>
            </w:tcBorders>
            <w:shd w:val="clear" w:color="auto" w:fill="7030A0"/>
          </w:tcPr>
          <w:p w14:paraId="24D786BB" w14:textId="77777777" w:rsidR="000919C6" w:rsidRDefault="0002107C" w:rsidP="00B16624">
            <w:r>
              <w:t>READINGS</w:t>
            </w:r>
          </w:p>
          <w:p w14:paraId="24D786BC" w14:textId="77777777" w:rsidR="000919C6" w:rsidRDefault="000919C6" w:rsidP="00B16624"/>
        </w:tc>
        <w:tc>
          <w:tcPr>
            <w:tcW w:w="2174" w:type="dxa"/>
            <w:tcBorders>
              <w:bottom w:val="single" w:sz="4" w:space="0" w:color="000000"/>
            </w:tcBorders>
            <w:shd w:val="clear" w:color="auto" w:fill="7030A0"/>
          </w:tcPr>
          <w:p w14:paraId="24D786BD" w14:textId="77777777" w:rsidR="000919C6" w:rsidRDefault="0002107C" w:rsidP="00B16624">
            <w:r>
              <w:t>ASSIGNMENTS DUE/NOTES</w:t>
            </w:r>
          </w:p>
        </w:tc>
      </w:tr>
      <w:tr w:rsidR="000919C6" w14:paraId="24D786C7" w14:textId="77777777">
        <w:tc>
          <w:tcPr>
            <w:tcW w:w="1769" w:type="dxa"/>
            <w:shd w:val="clear" w:color="auto" w:fill="auto"/>
          </w:tcPr>
          <w:p w14:paraId="24D786BF" w14:textId="77777777" w:rsidR="000919C6" w:rsidRDefault="0002107C" w:rsidP="00B16624">
            <w:r>
              <w:t>September 28</w:t>
            </w:r>
          </w:p>
          <w:p w14:paraId="24D786C0" w14:textId="77777777" w:rsidR="000919C6" w:rsidRDefault="0002107C" w:rsidP="00B16624">
            <w:r>
              <w:t>Synchronous Zoom meeting</w:t>
            </w:r>
          </w:p>
        </w:tc>
        <w:tc>
          <w:tcPr>
            <w:tcW w:w="2927" w:type="dxa"/>
            <w:shd w:val="clear" w:color="auto" w:fill="auto"/>
          </w:tcPr>
          <w:p w14:paraId="24D786C1" w14:textId="77777777" w:rsidR="000919C6" w:rsidRDefault="0002107C" w:rsidP="00B16624">
            <w:r>
              <w:t xml:space="preserve">Introduction to educational systems. </w:t>
            </w:r>
          </w:p>
          <w:p w14:paraId="24D786C2" w14:textId="77777777" w:rsidR="000919C6" w:rsidRDefault="0002107C" w:rsidP="00B16624">
            <w:r>
              <w:t>Establishing mutually beneficial partnerships.</w:t>
            </w:r>
          </w:p>
          <w:p w14:paraId="24D786C3" w14:textId="77777777" w:rsidR="000919C6" w:rsidRDefault="0002107C" w:rsidP="00B16624">
            <w:r>
              <w:t>-The Basic 5 data collection</w:t>
            </w:r>
          </w:p>
          <w:p w14:paraId="24D786C4" w14:textId="77777777" w:rsidR="000919C6" w:rsidRDefault="0002107C" w:rsidP="00B16624">
            <w:r>
              <w:t>Expectations and School Psychology Work Characteristics</w:t>
            </w:r>
          </w:p>
        </w:tc>
        <w:tc>
          <w:tcPr>
            <w:tcW w:w="2480" w:type="dxa"/>
            <w:shd w:val="clear" w:color="auto" w:fill="auto"/>
          </w:tcPr>
          <w:p w14:paraId="24D786C5" w14:textId="77777777" w:rsidR="000919C6" w:rsidRDefault="0002107C" w:rsidP="00B16624">
            <w:pPr>
              <w:rPr>
                <w:b/>
              </w:rPr>
            </w:pPr>
            <w:proofErr w:type="spellStart"/>
            <w:r>
              <w:t>Wolpow</w:t>
            </w:r>
            <w:proofErr w:type="spellEnd"/>
            <w:r>
              <w:t>, R., Johnson, M. M., Hertel, R., &amp; Kincaid, S. O. (2016). The Heart of Learning and Teaching: Compassion, Resiliency,</w:t>
            </w:r>
            <w:r>
              <w:t xml:space="preserve"> and Academic Success.</w:t>
            </w:r>
          </w:p>
        </w:tc>
        <w:tc>
          <w:tcPr>
            <w:tcW w:w="2174" w:type="dxa"/>
            <w:shd w:val="clear" w:color="auto" w:fill="auto"/>
          </w:tcPr>
          <w:p w14:paraId="24D786C6" w14:textId="77777777" w:rsidR="000919C6" w:rsidRDefault="0002107C" w:rsidP="00B16624">
            <w:r>
              <w:t>Pre-practicum checklist review – including assigned reading</w:t>
            </w:r>
          </w:p>
        </w:tc>
      </w:tr>
      <w:tr w:rsidR="000919C6" w14:paraId="24D786CE" w14:textId="77777777">
        <w:tc>
          <w:tcPr>
            <w:tcW w:w="1769" w:type="dxa"/>
            <w:shd w:val="clear" w:color="auto" w:fill="auto"/>
          </w:tcPr>
          <w:p w14:paraId="24D786C8" w14:textId="77777777" w:rsidR="000919C6" w:rsidRDefault="0002107C" w:rsidP="00B16624">
            <w:r>
              <w:t>October 5</w:t>
            </w:r>
          </w:p>
        </w:tc>
        <w:tc>
          <w:tcPr>
            <w:tcW w:w="2927" w:type="dxa"/>
            <w:shd w:val="clear" w:color="auto" w:fill="auto"/>
          </w:tcPr>
          <w:p w14:paraId="24D786C9" w14:textId="77777777" w:rsidR="000919C6" w:rsidRDefault="0002107C" w:rsidP="00B16624">
            <w:r>
              <w:t xml:space="preserve">Taking inventory: Understanding need and existing capacities. </w:t>
            </w:r>
          </w:p>
          <w:p w14:paraId="24D786CA" w14:textId="77777777" w:rsidR="000919C6" w:rsidRDefault="0002107C" w:rsidP="00B16624">
            <w:r>
              <w:t xml:space="preserve">Planning for data collection for SEL programming. </w:t>
            </w:r>
          </w:p>
          <w:p w14:paraId="24D786CB" w14:textId="77777777" w:rsidR="000919C6" w:rsidRDefault="000919C6" w:rsidP="00B16624"/>
        </w:tc>
        <w:tc>
          <w:tcPr>
            <w:tcW w:w="2480" w:type="dxa"/>
            <w:shd w:val="clear" w:color="auto" w:fill="auto"/>
          </w:tcPr>
          <w:p w14:paraId="24D786CC" w14:textId="77777777" w:rsidR="000919C6" w:rsidRDefault="000919C6" w:rsidP="00B16624"/>
        </w:tc>
        <w:tc>
          <w:tcPr>
            <w:tcW w:w="2174" w:type="dxa"/>
            <w:shd w:val="clear" w:color="auto" w:fill="auto"/>
          </w:tcPr>
          <w:p w14:paraId="24D786CD" w14:textId="77777777" w:rsidR="000919C6" w:rsidRDefault="0002107C" w:rsidP="00B16624">
            <w:r>
              <w:t>Complete SPSY Work Characteristics</w:t>
            </w:r>
          </w:p>
        </w:tc>
      </w:tr>
      <w:tr w:rsidR="000919C6" w14:paraId="24D786D6" w14:textId="77777777">
        <w:tc>
          <w:tcPr>
            <w:tcW w:w="1769" w:type="dxa"/>
            <w:shd w:val="clear" w:color="auto" w:fill="auto"/>
          </w:tcPr>
          <w:p w14:paraId="24D786CF" w14:textId="77777777" w:rsidR="000919C6" w:rsidRDefault="0002107C" w:rsidP="00B16624">
            <w:r>
              <w:t>October 12</w:t>
            </w:r>
          </w:p>
        </w:tc>
        <w:tc>
          <w:tcPr>
            <w:tcW w:w="2927" w:type="dxa"/>
            <w:shd w:val="clear" w:color="auto" w:fill="auto"/>
          </w:tcPr>
          <w:p w14:paraId="24D786D0" w14:textId="77777777" w:rsidR="000919C6" w:rsidRDefault="0002107C" w:rsidP="00B16624">
            <w:r>
              <w:t>Team Implementation Problem Solving (TIPS) Model</w:t>
            </w:r>
          </w:p>
          <w:p w14:paraId="24D786D1" w14:textId="77777777" w:rsidR="000919C6" w:rsidRDefault="0002107C" w:rsidP="00B16624">
            <w:r>
              <w:t>TIPS Fidelity Checklist (TIPS-FC)</w:t>
            </w:r>
          </w:p>
          <w:p w14:paraId="24D786D2" w14:textId="77777777" w:rsidR="000919C6" w:rsidRDefault="000919C6" w:rsidP="00B16624"/>
        </w:tc>
        <w:tc>
          <w:tcPr>
            <w:tcW w:w="2480" w:type="dxa"/>
            <w:shd w:val="clear" w:color="auto" w:fill="auto"/>
          </w:tcPr>
          <w:p w14:paraId="24D786D3" w14:textId="77777777" w:rsidR="000919C6" w:rsidRDefault="0002107C" w:rsidP="00B16624">
            <w:r>
              <w:t>HOW SCHOOL TEAMS USE DATA TO MAKE EFFECTIVE DECISIONS: Team-Initiated Pr</w:t>
            </w:r>
            <w:r>
              <w:t>oblem Solving (TIPS)</w:t>
            </w:r>
          </w:p>
          <w:p w14:paraId="24D786D4" w14:textId="77777777" w:rsidR="000919C6" w:rsidRDefault="000919C6" w:rsidP="00B16624"/>
        </w:tc>
        <w:tc>
          <w:tcPr>
            <w:tcW w:w="2174" w:type="dxa"/>
            <w:shd w:val="clear" w:color="auto" w:fill="auto"/>
          </w:tcPr>
          <w:p w14:paraId="24D786D5" w14:textId="77777777" w:rsidR="000919C6" w:rsidRDefault="000919C6" w:rsidP="00B16624"/>
        </w:tc>
      </w:tr>
      <w:tr w:rsidR="000919C6" w14:paraId="24D786DE" w14:textId="77777777">
        <w:tc>
          <w:tcPr>
            <w:tcW w:w="1769" w:type="dxa"/>
            <w:shd w:val="clear" w:color="auto" w:fill="auto"/>
          </w:tcPr>
          <w:p w14:paraId="24D786D7" w14:textId="77777777" w:rsidR="000919C6" w:rsidRDefault="0002107C" w:rsidP="00B16624">
            <w:r>
              <w:t>October 19</w:t>
            </w:r>
          </w:p>
        </w:tc>
        <w:tc>
          <w:tcPr>
            <w:tcW w:w="2927" w:type="dxa"/>
            <w:shd w:val="clear" w:color="auto" w:fill="auto"/>
          </w:tcPr>
          <w:p w14:paraId="24D786D8" w14:textId="77777777" w:rsidR="000919C6" w:rsidRDefault="0002107C" w:rsidP="00B16624">
            <w:r>
              <w:t xml:space="preserve">Ethical and effective data collection. </w:t>
            </w:r>
          </w:p>
          <w:p w14:paraId="24D786D9" w14:textId="77777777" w:rsidR="000919C6" w:rsidRDefault="0002107C" w:rsidP="00B16624">
            <w:r>
              <w:t>-Student observations</w:t>
            </w:r>
          </w:p>
          <w:p w14:paraId="24D786DA" w14:textId="77777777" w:rsidR="000919C6" w:rsidRDefault="0002107C" w:rsidP="00B16624">
            <w:r>
              <w:t xml:space="preserve">Review of data for selection of evidence-based SEL programming focus. </w:t>
            </w:r>
          </w:p>
          <w:p w14:paraId="24D786DB" w14:textId="77777777" w:rsidR="000919C6" w:rsidRDefault="000919C6" w:rsidP="00B16624"/>
        </w:tc>
        <w:tc>
          <w:tcPr>
            <w:tcW w:w="2480" w:type="dxa"/>
            <w:shd w:val="clear" w:color="auto" w:fill="auto"/>
          </w:tcPr>
          <w:p w14:paraId="24D786DC" w14:textId="77777777" w:rsidR="000919C6" w:rsidRDefault="000919C6" w:rsidP="00B16624"/>
        </w:tc>
        <w:tc>
          <w:tcPr>
            <w:tcW w:w="2174" w:type="dxa"/>
            <w:shd w:val="clear" w:color="auto" w:fill="auto"/>
          </w:tcPr>
          <w:p w14:paraId="24D786DD" w14:textId="77777777" w:rsidR="000919C6" w:rsidRDefault="0002107C" w:rsidP="00B16624">
            <w:r>
              <w:t>TEAM Observation &amp; Analysis -</w:t>
            </w:r>
          </w:p>
        </w:tc>
      </w:tr>
      <w:tr w:rsidR="000919C6" w14:paraId="24D786E4" w14:textId="77777777">
        <w:tc>
          <w:tcPr>
            <w:tcW w:w="1769" w:type="dxa"/>
            <w:shd w:val="clear" w:color="auto" w:fill="auto"/>
          </w:tcPr>
          <w:p w14:paraId="24D786DF" w14:textId="77777777" w:rsidR="000919C6" w:rsidRDefault="0002107C" w:rsidP="00B16624">
            <w:r>
              <w:t>October 26</w:t>
            </w:r>
          </w:p>
        </w:tc>
        <w:tc>
          <w:tcPr>
            <w:tcW w:w="2927" w:type="dxa"/>
            <w:shd w:val="clear" w:color="auto" w:fill="auto"/>
          </w:tcPr>
          <w:p w14:paraId="24D786E0" w14:textId="77777777" w:rsidR="000919C6" w:rsidRDefault="0002107C" w:rsidP="00B16624">
            <w:r>
              <w:t xml:space="preserve">Identifying SPSY Domain task </w:t>
            </w:r>
          </w:p>
          <w:p w14:paraId="24D786E1" w14:textId="77777777" w:rsidR="000919C6" w:rsidRDefault="0002107C" w:rsidP="00B16624">
            <w:r>
              <w:t>-mapping future opportunities</w:t>
            </w:r>
          </w:p>
        </w:tc>
        <w:tc>
          <w:tcPr>
            <w:tcW w:w="2480" w:type="dxa"/>
            <w:shd w:val="clear" w:color="auto" w:fill="auto"/>
          </w:tcPr>
          <w:p w14:paraId="24D786E2" w14:textId="77777777" w:rsidR="000919C6" w:rsidRDefault="000919C6" w:rsidP="00B16624"/>
        </w:tc>
        <w:tc>
          <w:tcPr>
            <w:tcW w:w="2174" w:type="dxa"/>
            <w:shd w:val="clear" w:color="auto" w:fill="auto"/>
          </w:tcPr>
          <w:p w14:paraId="24D786E3" w14:textId="77777777" w:rsidR="000919C6" w:rsidRDefault="0002107C" w:rsidP="00B16624">
            <w:r>
              <w:t xml:space="preserve">Hard copy - Self rating SPSY Practicum Rubric </w:t>
            </w:r>
          </w:p>
        </w:tc>
      </w:tr>
      <w:tr w:rsidR="000919C6" w14:paraId="24D786ED" w14:textId="77777777">
        <w:tc>
          <w:tcPr>
            <w:tcW w:w="1769" w:type="dxa"/>
            <w:shd w:val="clear" w:color="auto" w:fill="auto"/>
          </w:tcPr>
          <w:p w14:paraId="24D786E5" w14:textId="77777777" w:rsidR="000919C6" w:rsidRDefault="0002107C" w:rsidP="00B16624">
            <w:r>
              <w:t>November 2</w:t>
            </w:r>
          </w:p>
        </w:tc>
        <w:tc>
          <w:tcPr>
            <w:tcW w:w="2927" w:type="dxa"/>
            <w:shd w:val="clear" w:color="auto" w:fill="auto"/>
          </w:tcPr>
          <w:p w14:paraId="24D786E6" w14:textId="77777777" w:rsidR="000919C6" w:rsidRDefault="0002107C" w:rsidP="00B16624">
            <w:r>
              <w:t xml:space="preserve">Ethical and Effective Team Practices </w:t>
            </w:r>
          </w:p>
          <w:p w14:paraId="24D786E7" w14:textId="77777777" w:rsidR="000919C6" w:rsidRDefault="0002107C" w:rsidP="00B16624">
            <w:r>
              <w:t xml:space="preserve">– Application of Professional Work Characteristics </w:t>
            </w:r>
          </w:p>
          <w:p w14:paraId="24D786E8" w14:textId="77777777" w:rsidR="000919C6" w:rsidRDefault="0002107C" w:rsidP="00B16624">
            <w:r>
              <w:t xml:space="preserve">Preparing for delivery of evidence-based strategies that improve current systems to create safer, more effective, more </w:t>
            </w:r>
            <w:r>
              <w:lastRenderedPageBreak/>
              <w:t xml:space="preserve">equitable, and more inclusive school systems </w:t>
            </w:r>
          </w:p>
          <w:p w14:paraId="24D786E9" w14:textId="77777777" w:rsidR="000919C6" w:rsidRDefault="0002107C" w:rsidP="00B16624">
            <w:r>
              <w:t>-SEL assignments for ACT</w:t>
            </w:r>
          </w:p>
        </w:tc>
        <w:tc>
          <w:tcPr>
            <w:tcW w:w="2480" w:type="dxa"/>
            <w:shd w:val="clear" w:color="auto" w:fill="auto"/>
          </w:tcPr>
          <w:p w14:paraId="24D786EA" w14:textId="77777777" w:rsidR="000919C6" w:rsidRDefault="000919C6" w:rsidP="00B16624"/>
        </w:tc>
        <w:tc>
          <w:tcPr>
            <w:tcW w:w="2174" w:type="dxa"/>
            <w:shd w:val="clear" w:color="auto" w:fill="auto"/>
          </w:tcPr>
          <w:p w14:paraId="24D786EB" w14:textId="77777777" w:rsidR="000919C6" w:rsidRDefault="0002107C" w:rsidP="00B16624">
            <w:r>
              <w:t xml:space="preserve">Work </w:t>
            </w:r>
            <w:r>
              <w:t>Characteristics – Job Shadow (1)</w:t>
            </w:r>
          </w:p>
          <w:p w14:paraId="24D786EC" w14:textId="77777777" w:rsidR="000919C6" w:rsidRDefault="0002107C" w:rsidP="00B16624">
            <w:r>
              <w:t>Resource share-out: SEL assignments for ACT</w:t>
            </w:r>
          </w:p>
        </w:tc>
      </w:tr>
      <w:tr w:rsidR="000919C6" w14:paraId="24D786F2" w14:textId="77777777">
        <w:tc>
          <w:tcPr>
            <w:tcW w:w="1769" w:type="dxa"/>
            <w:shd w:val="clear" w:color="auto" w:fill="auto"/>
          </w:tcPr>
          <w:p w14:paraId="24D786EE" w14:textId="77777777" w:rsidR="000919C6" w:rsidRDefault="0002107C" w:rsidP="00B16624">
            <w:r>
              <w:t>November 9</w:t>
            </w:r>
          </w:p>
        </w:tc>
        <w:tc>
          <w:tcPr>
            <w:tcW w:w="2927" w:type="dxa"/>
            <w:shd w:val="clear" w:color="auto" w:fill="auto"/>
          </w:tcPr>
          <w:p w14:paraId="24D786EF" w14:textId="77777777" w:rsidR="000919C6" w:rsidRDefault="0002107C" w:rsidP="00B16624">
            <w:r>
              <w:t>Preparing for Internship applications</w:t>
            </w:r>
          </w:p>
        </w:tc>
        <w:tc>
          <w:tcPr>
            <w:tcW w:w="2480" w:type="dxa"/>
            <w:shd w:val="clear" w:color="auto" w:fill="auto"/>
          </w:tcPr>
          <w:p w14:paraId="24D786F0" w14:textId="77777777" w:rsidR="000919C6" w:rsidRDefault="000919C6" w:rsidP="00B16624"/>
        </w:tc>
        <w:tc>
          <w:tcPr>
            <w:tcW w:w="2174" w:type="dxa"/>
            <w:shd w:val="clear" w:color="auto" w:fill="auto"/>
          </w:tcPr>
          <w:p w14:paraId="24D786F1" w14:textId="77777777" w:rsidR="000919C6" w:rsidRDefault="0002107C" w:rsidP="00B16624">
            <w:r>
              <w:t>Work Characteristics – Job Shadow (2)</w:t>
            </w:r>
          </w:p>
        </w:tc>
      </w:tr>
      <w:tr w:rsidR="000919C6" w14:paraId="24D786F8" w14:textId="77777777">
        <w:tc>
          <w:tcPr>
            <w:tcW w:w="1769" w:type="dxa"/>
            <w:shd w:val="clear" w:color="auto" w:fill="auto"/>
          </w:tcPr>
          <w:p w14:paraId="24D786F3" w14:textId="77777777" w:rsidR="000919C6" w:rsidRDefault="0002107C" w:rsidP="00B16624">
            <w:r>
              <w:t>November 16</w:t>
            </w:r>
          </w:p>
        </w:tc>
        <w:tc>
          <w:tcPr>
            <w:tcW w:w="2927" w:type="dxa"/>
            <w:shd w:val="clear" w:color="auto" w:fill="auto"/>
          </w:tcPr>
          <w:p w14:paraId="24D786F4" w14:textId="77777777" w:rsidR="000919C6" w:rsidRDefault="0002107C" w:rsidP="00B16624">
            <w:r>
              <w:t xml:space="preserve">ACT/SEL </w:t>
            </w:r>
          </w:p>
          <w:p w14:paraId="24D786F5" w14:textId="77777777" w:rsidR="000919C6" w:rsidRDefault="0002107C" w:rsidP="00B16624">
            <w:r>
              <w:t>Academy Community Time (ACT) /Focused Instruction – Working Session</w:t>
            </w:r>
          </w:p>
        </w:tc>
        <w:tc>
          <w:tcPr>
            <w:tcW w:w="2480" w:type="dxa"/>
            <w:shd w:val="clear" w:color="auto" w:fill="auto"/>
          </w:tcPr>
          <w:p w14:paraId="24D786F6" w14:textId="77777777" w:rsidR="000919C6" w:rsidRDefault="000919C6" w:rsidP="00B16624"/>
        </w:tc>
        <w:tc>
          <w:tcPr>
            <w:tcW w:w="2174" w:type="dxa"/>
            <w:shd w:val="clear" w:color="auto" w:fill="auto"/>
          </w:tcPr>
          <w:p w14:paraId="24D786F7" w14:textId="77777777" w:rsidR="000919C6" w:rsidRDefault="0002107C" w:rsidP="00B16624">
            <w:r>
              <w:t>In-class working session</w:t>
            </w:r>
          </w:p>
        </w:tc>
      </w:tr>
      <w:tr w:rsidR="000919C6" w14:paraId="24D786FD" w14:textId="77777777">
        <w:tc>
          <w:tcPr>
            <w:tcW w:w="1769" w:type="dxa"/>
            <w:shd w:val="clear" w:color="auto" w:fill="auto"/>
          </w:tcPr>
          <w:p w14:paraId="24D786F9" w14:textId="77777777" w:rsidR="000919C6" w:rsidRDefault="0002107C" w:rsidP="00B16624">
            <w:r>
              <w:t>November 23</w:t>
            </w:r>
          </w:p>
        </w:tc>
        <w:tc>
          <w:tcPr>
            <w:tcW w:w="2927" w:type="dxa"/>
            <w:shd w:val="clear" w:color="auto" w:fill="auto"/>
          </w:tcPr>
          <w:p w14:paraId="24D786FA" w14:textId="77777777" w:rsidR="000919C6" w:rsidRDefault="0002107C" w:rsidP="00B16624">
            <w:r>
              <w:t>No class meeting</w:t>
            </w:r>
          </w:p>
        </w:tc>
        <w:tc>
          <w:tcPr>
            <w:tcW w:w="2480" w:type="dxa"/>
            <w:shd w:val="clear" w:color="auto" w:fill="auto"/>
          </w:tcPr>
          <w:p w14:paraId="24D786FB" w14:textId="77777777" w:rsidR="000919C6" w:rsidRDefault="000919C6" w:rsidP="00B16624"/>
        </w:tc>
        <w:tc>
          <w:tcPr>
            <w:tcW w:w="2174" w:type="dxa"/>
            <w:shd w:val="clear" w:color="auto" w:fill="auto"/>
          </w:tcPr>
          <w:p w14:paraId="24D786FC" w14:textId="77777777" w:rsidR="000919C6" w:rsidRDefault="000919C6" w:rsidP="00B16624"/>
        </w:tc>
      </w:tr>
      <w:tr w:rsidR="000919C6" w14:paraId="24D78702" w14:textId="77777777">
        <w:tc>
          <w:tcPr>
            <w:tcW w:w="1769" w:type="dxa"/>
            <w:shd w:val="clear" w:color="auto" w:fill="auto"/>
          </w:tcPr>
          <w:p w14:paraId="24D786FE" w14:textId="77777777" w:rsidR="000919C6" w:rsidRDefault="0002107C" w:rsidP="00B16624">
            <w:r>
              <w:t>November 30</w:t>
            </w:r>
          </w:p>
        </w:tc>
        <w:tc>
          <w:tcPr>
            <w:tcW w:w="2927" w:type="dxa"/>
            <w:shd w:val="clear" w:color="auto" w:fill="auto"/>
          </w:tcPr>
          <w:p w14:paraId="24D786FF" w14:textId="77777777" w:rsidR="000919C6" w:rsidRDefault="0002107C" w:rsidP="00B16624">
            <w:r>
              <w:t>TBD</w:t>
            </w:r>
          </w:p>
        </w:tc>
        <w:tc>
          <w:tcPr>
            <w:tcW w:w="2480" w:type="dxa"/>
            <w:shd w:val="clear" w:color="auto" w:fill="auto"/>
          </w:tcPr>
          <w:p w14:paraId="24D78700" w14:textId="77777777" w:rsidR="000919C6" w:rsidRDefault="000919C6" w:rsidP="00B16624"/>
        </w:tc>
        <w:tc>
          <w:tcPr>
            <w:tcW w:w="2174" w:type="dxa"/>
            <w:shd w:val="clear" w:color="auto" w:fill="auto"/>
          </w:tcPr>
          <w:p w14:paraId="24D78701" w14:textId="77777777" w:rsidR="000919C6" w:rsidRDefault="0002107C" w:rsidP="00B16624">
            <w:r>
              <w:t>Academy Community Time (ACT) /Focused Instruction – 5 lessons</w:t>
            </w:r>
          </w:p>
        </w:tc>
      </w:tr>
      <w:tr w:rsidR="000919C6" w14:paraId="24D78707" w14:textId="77777777">
        <w:tc>
          <w:tcPr>
            <w:tcW w:w="1769" w:type="dxa"/>
            <w:shd w:val="clear" w:color="auto" w:fill="auto"/>
          </w:tcPr>
          <w:p w14:paraId="24D78703" w14:textId="77777777" w:rsidR="000919C6" w:rsidRDefault="0002107C" w:rsidP="00B16624">
            <w:r>
              <w:t>December 7</w:t>
            </w:r>
          </w:p>
        </w:tc>
        <w:tc>
          <w:tcPr>
            <w:tcW w:w="2927" w:type="dxa"/>
            <w:shd w:val="clear" w:color="auto" w:fill="auto"/>
          </w:tcPr>
          <w:p w14:paraId="24D78704" w14:textId="77777777" w:rsidR="000919C6" w:rsidRDefault="0002107C" w:rsidP="00B16624">
            <w:r>
              <w:t>Preparations for Showcase – Peer review and support</w:t>
            </w:r>
          </w:p>
        </w:tc>
        <w:tc>
          <w:tcPr>
            <w:tcW w:w="2480" w:type="dxa"/>
            <w:shd w:val="clear" w:color="auto" w:fill="auto"/>
          </w:tcPr>
          <w:p w14:paraId="24D78705" w14:textId="77777777" w:rsidR="000919C6" w:rsidRDefault="000919C6" w:rsidP="00B16624"/>
        </w:tc>
        <w:tc>
          <w:tcPr>
            <w:tcW w:w="2174" w:type="dxa"/>
            <w:shd w:val="clear" w:color="auto" w:fill="auto"/>
          </w:tcPr>
          <w:p w14:paraId="24D78706" w14:textId="77777777" w:rsidR="000919C6" w:rsidRDefault="0002107C" w:rsidP="00B16624">
            <w:r>
              <w:t xml:space="preserve">Showcase materials </w:t>
            </w:r>
          </w:p>
        </w:tc>
      </w:tr>
      <w:tr w:rsidR="000919C6" w14:paraId="24D7870D" w14:textId="77777777">
        <w:tc>
          <w:tcPr>
            <w:tcW w:w="1769" w:type="dxa"/>
            <w:shd w:val="clear" w:color="auto" w:fill="auto"/>
          </w:tcPr>
          <w:p w14:paraId="24D78708" w14:textId="77777777" w:rsidR="000919C6" w:rsidRDefault="0002107C" w:rsidP="00B16624">
            <w:r>
              <w:t>TBD</w:t>
            </w:r>
          </w:p>
          <w:p w14:paraId="24D78709" w14:textId="77777777" w:rsidR="000919C6" w:rsidRDefault="000919C6" w:rsidP="00B16624"/>
        </w:tc>
        <w:tc>
          <w:tcPr>
            <w:tcW w:w="2927" w:type="dxa"/>
            <w:shd w:val="clear" w:color="auto" w:fill="auto"/>
          </w:tcPr>
          <w:p w14:paraId="24D7870A" w14:textId="77777777" w:rsidR="000919C6" w:rsidRDefault="0002107C" w:rsidP="00B16624">
            <w:r>
              <w:t xml:space="preserve">Showcase – </w:t>
            </w:r>
            <w:r>
              <w:t>Celebration of Learning at KLA</w:t>
            </w:r>
          </w:p>
        </w:tc>
        <w:tc>
          <w:tcPr>
            <w:tcW w:w="2480" w:type="dxa"/>
            <w:shd w:val="clear" w:color="auto" w:fill="auto"/>
          </w:tcPr>
          <w:p w14:paraId="24D7870B" w14:textId="77777777" w:rsidR="000919C6" w:rsidRDefault="000919C6" w:rsidP="00B16624"/>
        </w:tc>
        <w:tc>
          <w:tcPr>
            <w:tcW w:w="2174" w:type="dxa"/>
            <w:shd w:val="clear" w:color="auto" w:fill="auto"/>
          </w:tcPr>
          <w:p w14:paraId="24D7870C" w14:textId="77777777" w:rsidR="000919C6" w:rsidRDefault="0002107C" w:rsidP="00B16624">
            <w:r>
              <w:t>Showcase – Celebration of Learning</w:t>
            </w:r>
          </w:p>
        </w:tc>
      </w:tr>
    </w:tbl>
    <w:p w14:paraId="24D7870F" w14:textId="06AC2EDB" w:rsidR="000919C6" w:rsidRDefault="0002107C" w:rsidP="00B16624">
      <w:pPr>
        <w:pStyle w:val="Heading1"/>
      </w:pPr>
      <w:bookmarkStart w:id="61" w:name="_Toc173857530"/>
      <w:r>
        <w:t>T SPSY 561: School Psychology Practicum and Reflective Seminar II</w:t>
      </w:r>
      <w:bookmarkEnd w:id="61"/>
    </w:p>
    <w:p w14:paraId="24D78710" w14:textId="77777777" w:rsidR="000919C6" w:rsidRDefault="0002107C" w:rsidP="00B16624">
      <w:r>
        <w:rPr>
          <w:smallCaps/>
        </w:rPr>
        <w:t>4</w:t>
      </w:r>
      <w:r>
        <w:t xml:space="preserve"> Credits</w:t>
      </w:r>
    </w:p>
    <w:p w14:paraId="24D78711" w14:textId="77777777" w:rsidR="000919C6" w:rsidRDefault="0002107C" w:rsidP="00B16624">
      <w:r>
        <w:t>Winter Quarter 2024</w:t>
      </w:r>
    </w:p>
    <w:p w14:paraId="24D78712" w14:textId="77777777" w:rsidR="000919C6" w:rsidRDefault="0002107C" w:rsidP="00B16624">
      <w:r>
        <w:t>School of Education Mission</w:t>
      </w:r>
    </w:p>
    <w:p w14:paraId="24D78713" w14:textId="77777777" w:rsidR="000919C6" w:rsidRDefault="0002107C" w:rsidP="00B16624">
      <w:r>
        <w:t xml:space="preserve">The mission of the UW Tacoma School of Education is to prepare ethical and reflective educators and leaders who transform learning, contribute to the community, exemplify professionalism, and promote diversity. </w:t>
      </w:r>
    </w:p>
    <w:p w14:paraId="24D78714" w14:textId="77777777" w:rsidR="000919C6" w:rsidRDefault="000919C6" w:rsidP="00B16624"/>
    <w:p w14:paraId="24D78715" w14:textId="77777777" w:rsidR="000919C6" w:rsidRDefault="0002107C" w:rsidP="00B16624">
      <w:r>
        <w:t>School of Education at UW Tacoma’s Land Ack</w:t>
      </w:r>
      <w:r>
        <w:t xml:space="preserve">nowledgment </w:t>
      </w:r>
    </w:p>
    <w:p w14:paraId="24D78716" w14:textId="77777777" w:rsidR="000919C6" w:rsidRDefault="0002107C" w:rsidP="00B16624">
      <w:r>
        <w:t>The School of Education community here at UW Tacoma acknowledges that we learn, live, reflect, and teach on the ancestral lands of the Coast Salish people. As our campus is specifically situated on the traditional homeland of the </w:t>
      </w:r>
      <w:hyperlink r:id="rId28">
        <w:r>
          <w:rPr>
            <w:color w:val="0563C1"/>
            <w:u w:val="single"/>
          </w:rPr>
          <w:t>Puyallup Tribe of Indians</w:t>
        </w:r>
      </w:hyperlink>
      <w:r>
        <w:t xml:space="preserve">, we will make intentional efforts to create inclusive and respectful partnerships that honor Indigenous cultures, histories, identities, and sociopolitical realities. Read more: </w:t>
      </w:r>
      <w:hyperlink r:id="rId29">
        <w:r>
          <w:rPr>
            <w:color w:val="0563C1"/>
            <w:u w:val="single"/>
          </w:rPr>
          <w:t>https://www.tacoma.uw.edu/uwt/soe/land-acknowledgment</w:t>
        </w:r>
      </w:hyperlink>
      <w:r>
        <w:t xml:space="preserve"> </w:t>
      </w:r>
    </w:p>
    <w:p w14:paraId="24D78717" w14:textId="734F8DD8" w:rsidR="000919C6" w:rsidRDefault="0002107C" w:rsidP="00B16624">
      <w:pPr>
        <w:pStyle w:val="Heading2"/>
      </w:pPr>
      <w:bookmarkStart w:id="62" w:name="_Toc173857531"/>
      <w:r>
        <w:t>Course Information</w:t>
      </w:r>
      <w:bookmarkEnd w:id="62"/>
      <w:r>
        <w:t xml:space="preserve"> </w:t>
      </w:r>
    </w:p>
    <w:p w14:paraId="24D78718" w14:textId="77777777" w:rsidR="000919C6" w:rsidRDefault="0002107C" w:rsidP="00B16624">
      <w:r>
        <w:t>Course offering: Winter 2024</w:t>
      </w:r>
    </w:p>
    <w:p w14:paraId="24D78719" w14:textId="77777777" w:rsidR="000919C6" w:rsidRDefault="0002107C" w:rsidP="00B16624">
      <w:pPr>
        <w:rPr>
          <w:b/>
        </w:rPr>
      </w:pPr>
      <w:r>
        <w:rPr>
          <w:b/>
        </w:rPr>
        <w:t>Meeting Times:</w:t>
      </w:r>
      <w:r>
        <w:t xml:space="preserve"> Monday 4:30 – 7:00</w:t>
      </w:r>
    </w:p>
    <w:p w14:paraId="24D7871A" w14:textId="77777777" w:rsidR="000919C6" w:rsidRDefault="0002107C" w:rsidP="00B16624">
      <w:r>
        <w:t>Location: JOY 113</w:t>
      </w:r>
    </w:p>
    <w:p w14:paraId="24D7871B" w14:textId="77777777" w:rsidR="000919C6" w:rsidRDefault="0002107C" w:rsidP="00B16624">
      <w:r>
        <w:tab/>
      </w:r>
    </w:p>
    <w:p w14:paraId="24D7871C" w14:textId="078E3681" w:rsidR="000919C6" w:rsidRDefault="0002107C" w:rsidP="00B16624">
      <w:pPr>
        <w:pStyle w:val="Heading2"/>
      </w:pPr>
      <w:bookmarkStart w:id="63" w:name="_Toc173857532"/>
      <w:r>
        <w:t>Instructor Information</w:t>
      </w:r>
      <w:bookmarkEnd w:id="63"/>
    </w:p>
    <w:p w14:paraId="24D7871D" w14:textId="77777777" w:rsidR="000919C6" w:rsidRDefault="0002107C" w:rsidP="00B16624">
      <w:pPr>
        <w:rPr>
          <w:b/>
        </w:rPr>
      </w:pPr>
      <w:r>
        <w:lastRenderedPageBreak/>
        <w:t xml:space="preserve">Name: Dr. </w:t>
      </w:r>
      <w:r>
        <w:t>Miranda Kucera</w:t>
      </w:r>
    </w:p>
    <w:p w14:paraId="24D7871E" w14:textId="77777777" w:rsidR="000919C6" w:rsidRDefault="0002107C" w:rsidP="00B16624">
      <w:r>
        <w:t xml:space="preserve">e-mail: </w:t>
      </w:r>
      <w:hyperlink r:id="rId30">
        <w:r>
          <w:rPr>
            <w:color w:val="0563C1"/>
            <w:u w:val="single"/>
          </w:rPr>
          <w:t>mkkucera@uw.edu</w:t>
        </w:r>
      </w:hyperlink>
    </w:p>
    <w:p w14:paraId="24D7871F" w14:textId="77777777" w:rsidR="000919C6" w:rsidRDefault="000919C6" w:rsidP="00B16624"/>
    <w:p w14:paraId="24D78720" w14:textId="77777777" w:rsidR="000919C6" w:rsidRDefault="0002107C" w:rsidP="00B16624">
      <w:pPr>
        <w:rPr>
          <w:b/>
        </w:rPr>
      </w:pPr>
      <w:r>
        <w:t>Please allow at least 24 weekday hours for a response. However, if I do not respond in 24 weekday hours, assume I did not receive your email and resubmit.</w:t>
      </w:r>
    </w:p>
    <w:p w14:paraId="24D78721" w14:textId="71A88AD1" w:rsidR="000919C6" w:rsidRDefault="0002107C" w:rsidP="00B16624">
      <w:pPr>
        <w:pStyle w:val="Heading2"/>
      </w:pPr>
      <w:bookmarkStart w:id="64" w:name="_Toc173857533"/>
      <w:r>
        <w:t>Course Description</w:t>
      </w:r>
      <w:bookmarkEnd w:id="64"/>
      <w:r>
        <w:t xml:space="preserve"> </w:t>
      </w:r>
    </w:p>
    <w:p w14:paraId="24D78722" w14:textId="77777777" w:rsidR="000919C6" w:rsidRDefault="0002107C" w:rsidP="00B16624">
      <w:pPr>
        <w:rPr>
          <w:sz w:val="32"/>
          <w:szCs w:val="32"/>
        </w:rPr>
      </w:pPr>
      <w:r>
        <w:t>Focuses on the selection and implementation of effective programming and strategies that promote resilience, reduce risk, and serve students needing supplemental supports in schools. Draws from ecological, problem-solving, and strengths-based models of co</w:t>
      </w:r>
      <w:r>
        <w:t>llaborative consultation. Focuses on interventions implemented within tier two, the secondary level of prevention within multitiered systems of support.</w:t>
      </w:r>
      <w:r>
        <w:rPr>
          <w:sz w:val="32"/>
          <w:szCs w:val="32"/>
        </w:rPr>
        <w:t xml:space="preserve"> </w:t>
      </w:r>
    </w:p>
    <w:p w14:paraId="24D78723" w14:textId="37FF492B" w:rsidR="000919C6" w:rsidRDefault="0002107C" w:rsidP="00B16624">
      <w:pPr>
        <w:pStyle w:val="Heading2"/>
      </w:pPr>
      <w:bookmarkStart w:id="65" w:name="_Toc173857534"/>
      <w:r>
        <w:t>Course Objectives</w:t>
      </w:r>
      <w:bookmarkEnd w:id="65"/>
    </w:p>
    <w:p w14:paraId="24D78724" w14:textId="77777777" w:rsidR="000919C6" w:rsidRDefault="0002107C" w:rsidP="00B16624">
      <w:r>
        <w:t>Upon successful completion of this course, school psychology candidates will be able</w:t>
      </w:r>
      <w:r>
        <w:t xml:space="preserve"> to:</w:t>
      </w:r>
    </w:p>
    <w:p w14:paraId="24D78725" w14:textId="77777777" w:rsidR="000919C6" w:rsidRDefault="000919C6" w:rsidP="00B16624"/>
    <w:p w14:paraId="24D78726" w14:textId="77777777" w:rsidR="000919C6" w:rsidRDefault="0002107C" w:rsidP="0002107C">
      <w:pPr>
        <w:pStyle w:val="ListParagraph"/>
        <w:numPr>
          <w:ilvl w:val="0"/>
          <w:numId w:val="14"/>
        </w:numPr>
      </w:pPr>
      <w:r>
        <w:t>Consider ecological (e.g., classroom, family, and community characteristics), biological, cultural, developmental, and social influences when selecting and implementing evidence-based programming and strategies that promote resilience, social-emotion</w:t>
      </w:r>
      <w:r>
        <w:t>al functioning, and mental and behavioral health.</w:t>
      </w:r>
    </w:p>
    <w:p w14:paraId="24D78727" w14:textId="77777777" w:rsidR="000919C6" w:rsidRDefault="0002107C" w:rsidP="0002107C">
      <w:pPr>
        <w:pStyle w:val="ListParagraph"/>
        <w:numPr>
          <w:ilvl w:val="0"/>
          <w:numId w:val="14"/>
        </w:numPr>
      </w:pPr>
      <w:r>
        <w:t>Help develop strategies that facilitate culturally and contextually appropriate collaboration between families and schools</w:t>
      </w:r>
    </w:p>
    <w:p w14:paraId="24D78728" w14:textId="77777777" w:rsidR="000919C6" w:rsidRDefault="0002107C" w:rsidP="0002107C">
      <w:pPr>
        <w:pStyle w:val="ListParagraph"/>
        <w:numPr>
          <w:ilvl w:val="0"/>
          <w:numId w:val="14"/>
        </w:numPr>
      </w:pPr>
      <w:r>
        <w:t>Help develop practices and strategies to create and maintain safe, effective, and s</w:t>
      </w:r>
      <w:r>
        <w:t>upportive learning environments for students and school staff</w:t>
      </w:r>
    </w:p>
    <w:p w14:paraId="24D78729" w14:textId="77777777" w:rsidR="000919C6" w:rsidRDefault="0002107C" w:rsidP="0002107C">
      <w:pPr>
        <w:pStyle w:val="ListParagraph"/>
        <w:numPr>
          <w:ilvl w:val="0"/>
          <w:numId w:val="14"/>
        </w:numPr>
      </w:pPr>
      <w:r>
        <w:t>Effectively apply culturally appropriate collaborative consultation models and strategies to facilitate problem-solving and implementation of evidence-based practices and services</w:t>
      </w:r>
    </w:p>
    <w:p w14:paraId="24D7872A" w14:textId="77777777" w:rsidR="000919C6" w:rsidRDefault="0002107C" w:rsidP="0002107C">
      <w:pPr>
        <w:pStyle w:val="ListParagraph"/>
        <w:numPr>
          <w:ilvl w:val="0"/>
          <w:numId w:val="14"/>
        </w:numPr>
      </w:pPr>
      <w:r>
        <w:t>Demonstrate sk</w:t>
      </w:r>
      <w:r>
        <w:t>ills related to effective consultation, including problem identification and analysis, supporting and monitoring implementation, and the evaluation of outcomes</w:t>
      </w:r>
    </w:p>
    <w:p w14:paraId="24D7872B" w14:textId="77777777" w:rsidR="000919C6" w:rsidRDefault="0002107C" w:rsidP="0002107C">
      <w:pPr>
        <w:pStyle w:val="ListParagraph"/>
        <w:numPr>
          <w:ilvl w:val="0"/>
          <w:numId w:val="14"/>
        </w:numPr>
      </w:pPr>
      <w:r>
        <w:t>Apply various techniques and technology resources for data collection, measurement, and analysis</w:t>
      </w:r>
      <w:r>
        <w:t xml:space="preserve"> to support effective and evidence-based practices </w:t>
      </w:r>
    </w:p>
    <w:p w14:paraId="24D7872C" w14:textId="77777777" w:rsidR="000919C6" w:rsidRPr="00B16624" w:rsidRDefault="0002107C" w:rsidP="0002107C">
      <w:pPr>
        <w:pStyle w:val="ListParagraph"/>
        <w:numPr>
          <w:ilvl w:val="0"/>
          <w:numId w:val="14"/>
        </w:numPr>
        <w:rPr>
          <w:b/>
        </w:rPr>
      </w:pPr>
      <w:r>
        <w:t xml:space="preserve">Apply professional work characteristics (e.g., intra and interpersonal skills; ethical and professional decision-making; commitment to equity, diversity, and social justice) needed for effective practice </w:t>
      </w:r>
      <w:r>
        <w:t xml:space="preserve">as a beginning school psychologist. </w:t>
      </w:r>
    </w:p>
    <w:p w14:paraId="24D7872D" w14:textId="77777777" w:rsidR="000919C6" w:rsidRDefault="000919C6" w:rsidP="00B16624"/>
    <w:p w14:paraId="24D7872E" w14:textId="45C8EEED" w:rsidR="000919C6" w:rsidRDefault="0002107C" w:rsidP="00B16624">
      <w:r>
        <w:t xml:space="preserve">Note: Specific UWT </w:t>
      </w:r>
      <w:proofErr w:type="spellStart"/>
      <w:r w:rsidR="00B16624">
        <w:t>EdS</w:t>
      </w:r>
      <w:proofErr w:type="spellEnd"/>
      <w:r>
        <w:t xml:space="preserve"> SPSY work characteristics are assessed across all </w:t>
      </w:r>
      <w:proofErr w:type="spellStart"/>
      <w:r>
        <w:t>practica</w:t>
      </w:r>
      <w:proofErr w:type="spellEnd"/>
      <w:r>
        <w:t>.</w:t>
      </w:r>
    </w:p>
    <w:p w14:paraId="24D7872F" w14:textId="77777777" w:rsidR="000919C6" w:rsidRDefault="000919C6" w:rsidP="00B16624"/>
    <w:p w14:paraId="24D78730" w14:textId="77777777" w:rsidR="000919C6" w:rsidRDefault="0002107C" w:rsidP="00B16624">
      <w:r>
        <w:t xml:space="preserve">Program Standard 3: Supervised Field Experiences in School Psychology </w:t>
      </w:r>
    </w:p>
    <w:p w14:paraId="24D78731" w14:textId="77777777" w:rsidR="000919C6" w:rsidRDefault="000919C6" w:rsidP="00B16624"/>
    <w:p w14:paraId="24D78732" w14:textId="77777777" w:rsidR="000919C6" w:rsidRDefault="0002107C" w:rsidP="00B16624">
      <w:r>
        <w:t xml:space="preserve">The program ensures that all candidates complete supervised and sequenced </w:t>
      </w:r>
      <w:proofErr w:type="spellStart"/>
      <w:r>
        <w:t>practica</w:t>
      </w:r>
      <w:proofErr w:type="spellEnd"/>
      <w:r>
        <w:t xml:space="preserve"> and internship experiences consistent with program goals and objectives. Specific competency outcomes are clearly articulated for each field experience. Practicum outcome me</w:t>
      </w:r>
      <w:r>
        <w:t xml:space="preserve">asures focus on distinct knowledge, skills, and professional work characteristics, and do not necessarily address all NASP domains of school psychology practice as specified in Program Standard 2. </w:t>
      </w:r>
    </w:p>
    <w:p w14:paraId="24D78733" w14:textId="77777777" w:rsidR="000919C6" w:rsidRDefault="000919C6" w:rsidP="00B16624"/>
    <w:p w14:paraId="24D78734" w14:textId="77777777" w:rsidR="000919C6" w:rsidRDefault="0002107C" w:rsidP="00B16624">
      <w:r>
        <w:rPr>
          <w:b/>
        </w:rPr>
        <w:lastRenderedPageBreak/>
        <w:t>3.1.</w:t>
      </w:r>
      <w:r>
        <w:t xml:space="preserve"> The school psychology program includes clinical fiel</w:t>
      </w:r>
      <w:r>
        <w:t xml:space="preserve">d experiences that allow candidates to develop, practice, demonstrate, and reflect upon evidence-based practices in a graduated manner that increases in complexity. Supervised field experiences must include the following: </w:t>
      </w:r>
    </w:p>
    <w:p w14:paraId="24D78735" w14:textId="77777777" w:rsidR="000919C6" w:rsidRDefault="0002107C" w:rsidP="0002107C">
      <w:pPr>
        <w:pStyle w:val="ListParagraph"/>
        <w:numPr>
          <w:ilvl w:val="0"/>
          <w:numId w:val="36"/>
        </w:numPr>
      </w:pPr>
      <w:r>
        <w:t>Settings relevant to program obje</w:t>
      </w:r>
      <w:r>
        <w:t xml:space="preserve">ctives and the development of candidate competencies. </w:t>
      </w:r>
    </w:p>
    <w:p w14:paraId="24D78736" w14:textId="77777777" w:rsidR="000919C6" w:rsidRDefault="0002107C" w:rsidP="0002107C">
      <w:pPr>
        <w:pStyle w:val="ListParagraph"/>
        <w:numPr>
          <w:ilvl w:val="0"/>
          <w:numId w:val="36"/>
        </w:numPr>
      </w:pPr>
      <w:r>
        <w:t>Program oversight to ensure identification and appropriateness of placements, diverse activities that address breadth and scope of the NASP Practice Model, supervision, and collaboration with the place</w:t>
      </w:r>
      <w:r>
        <w:t xml:space="preserve">ment sites and practicum/internship supervisors. </w:t>
      </w:r>
    </w:p>
    <w:p w14:paraId="24D78737" w14:textId="77777777" w:rsidR="000919C6" w:rsidRDefault="0002107C" w:rsidP="0002107C">
      <w:pPr>
        <w:pStyle w:val="ListParagraph"/>
        <w:numPr>
          <w:ilvl w:val="0"/>
          <w:numId w:val="36"/>
        </w:numPr>
      </w:pPr>
      <w:r>
        <w:t>Collaboration between the school psychology program and placement agencies that demonstrates a commitment to candidate learning, is consistent with program goals, and ensures the development of professional</w:t>
      </w:r>
      <w:r>
        <w:t xml:space="preserve"> competencies. </w:t>
      </w:r>
    </w:p>
    <w:p w14:paraId="24D78738" w14:textId="77777777" w:rsidR="000919C6" w:rsidRDefault="0002107C" w:rsidP="0002107C">
      <w:pPr>
        <w:pStyle w:val="ListParagraph"/>
        <w:numPr>
          <w:ilvl w:val="0"/>
          <w:numId w:val="36"/>
        </w:numPr>
      </w:pPr>
      <w:r>
        <w:t>Structured, specific activities that are consistent with the goals/objectives of the program and foster the development of competency in advocating for understanding of human diversity and social justice. • Field experiences that are comple</w:t>
      </w:r>
      <w:r>
        <w:t xml:space="preserve">ted for academic credit or are otherwise documented by the institution, with </w:t>
      </w:r>
      <w:proofErr w:type="spellStart"/>
      <w:r>
        <w:t>practica</w:t>
      </w:r>
      <w:proofErr w:type="spellEnd"/>
      <w:r>
        <w:t xml:space="preserve"> preceding and in preparation for internships. Performance-based evaluations that are systematic and designed to ensure that candidates demonstrate professional work chara</w:t>
      </w:r>
      <w:r>
        <w:t>cteristics and attain competencies with clearly articulated methods to identify and address concerns regarding candidate performance.</w:t>
      </w:r>
    </w:p>
    <w:p w14:paraId="24D78739" w14:textId="77777777" w:rsidR="000919C6" w:rsidRDefault="000919C6" w:rsidP="00B16624"/>
    <w:p w14:paraId="24D7873A" w14:textId="77777777" w:rsidR="000919C6" w:rsidRDefault="0002107C" w:rsidP="00B16624">
      <w:r>
        <w:rPr>
          <w:b/>
        </w:rPr>
        <w:t>3.2.</w:t>
      </w:r>
      <w:r>
        <w:t xml:space="preserve"> The school psychology program requires supervised </w:t>
      </w:r>
      <w:proofErr w:type="spellStart"/>
      <w:r>
        <w:t>practica</w:t>
      </w:r>
      <w:proofErr w:type="spellEnd"/>
      <w:r>
        <w:t xml:space="preserve"> based on program goals and NASP graduate preparation stan</w:t>
      </w:r>
      <w:r>
        <w:t>dards. At a minimum, activities must include opportunities to build professional competencies in (a) data-based decision making, including psychoeducational assessment with recommendations; (b) the design, implementation, and evaluation of services that su</w:t>
      </w:r>
      <w:r>
        <w:t>pport cognitive and academic skills; and (c) the design, implementation, and evaluation of services that support socialization, behavioral and mental health, and emotional well-being (e.g., counseling, behavior analysis and intervention, social–emotional l</w:t>
      </w:r>
      <w:r>
        <w:t xml:space="preserve">earning). The services can be implemented at the individual, class-wide, and/or systems level. </w:t>
      </w:r>
      <w:proofErr w:type="spellStart"/>
      <w:r>
        <w:t>Practica</w:t>
      </w:r>
      <w:proofErr w:type="spellEnd"/>
      <w:r>
        <w:t xml:space="preserve"> opportunities may include other professional competency development based on graduate program goals. </w:t>
      </w:r>
    </w:p>
    <w:p w14:paraId="24D7873B" w14:textId="77777777" w:rsidR="000919C6" w:rsidRDefault="000919C6" w:rsidP="00B16624"/>
    <w:p w14:paraId="24D7873C" w14:textId="77777777" w:rsidR="000919C6" w:rsidRDefault="0002107C" w:rsidP="00B16624">
      <w:r>
        <w:t>*NASP 2020 Professional Standards (nasponline.org</w:t>
      </w:r>
      <w:r>
        <w:t>) p.21</w:t>
      </w:r>
    </w:p>
    <w:p w14:paraId="24D7873D" w14:textId="77777777" w:rsidR="000919C6" w:rsidRDefault="000919C6" w:rsidP="00B16624"/>
    <w:p w14:paraId="24D7873E" w14:textId="5C83F158" w:rsidR="000919C6" w:rsidRDefault="0002107C" w:rsidP="00B16624">
      <w:r>
        <w:t xml:space="preserve">UWT </w:t>
      </w:r>
      <w:proofErr w:type="spellStart"/>
      <w:r w:rsidR="00B16624">
        <w:t>EdS</w:t>
      </w:r>
      <w:proofErr w:type="spellEnd"/>
      <w:r>
        <w:t xml:space="preserve"> Program Practicum II: Focus on Tier 2</w:t>
      </w:r>
    </w:p>
    <w:p w14:paraId="24D7873F" w14:textId="77777777" w:rsidR="000919C6" w:rsidRDefault="0002107C" w:rsidP="00B16624">
      <w:pPr>
        <w:rPr>
          <w:b/>
        </w:rPr>
      </w:pPr>
      <w:r>
        <w:t xml:space="preserve">“Tier 2” practicum experience. Courses intentionally coupled with Practicum II: Collaborative consultation with schools, communities, and families; Social, Emotional, and Behavioral </w:t>
      </w:r>
      <w:r>
        <w:t>Assessment; and Group Interventions in the Schools.</w:t>
      </w:r>
    </w:p>
    <w:p w14:paraId="24D78740" w14:textId="77777777" w:rsidR="000919C6" w:rsidRDefault="000919C6" w:rsidP="00B16624"/>
    <w:p w14:paraId="24D78741" w14:textId="2F1736DE" w:rsidR="000919C6" w:rsidRDefault="0002107C" w:rsidP="00B16624">
      <w:r>
        <w:t xml:space="preserve">In Practicum II, school psychology candidates must demonstrate minimum competency in (a) the National Association of School Psychologists (NASP) practice domains listed below, (b) attain minimum ratings </w:t>
      </w:r>
      <w:r>
        <w:t xml:space="preserve">of “3” on all the UWT </w:t>
      </w:r>
      <w:proofErr w:type="spellStart"/>
      <w:r w:rsidR="00B16624">
        <w:t>EdS</w:t>
      </w:r>
      <w:proofErr w:type="spellEnd"/>
      <w:r>
        <w:t xml:space="preserve"> School Psychology Work Characteristics, (c) track and log the minimum hours required, and (d) contribute meaningfully to the field site and to seminar. Candidates will be assessed each quarter during practicum by field superviso</w:t>
      </w:r>
      <w:r>
        <w:t>rs and program faculty, and the candidate will also engage in self-assessment of skills. The UWT School Psychology Practicum Rubric (SPPR) will be used to assess the NASP Practice Domains listed.</w:t>
      </w:r>
    </w:p>
    <w:p w14:paraId="24D78742" w14:textId="77777777" w:rsidR="000919C6" w:rsidRDefault="0002107C" w:rsidP="00B16624">
      <w:r>
        <w:t>Domain 1: Data-Based Decision Making</w:t>
      </w:r>
    </w:p>
    <w:p w14:paraId="24D78743" w14:textId="77777777" w:rsidR="000919C6" w:rsidRDefault="0002107C" w:rsidP="00B16624">
      <w:r>
        <w:t xml:space="preserve">Domain 2: Consultation </w:t>
      </w:r>
      <w:r>
        <w:t>and Collaboration</w:t>
      </w:r>
    </w:p>
    <w:p w14:paraId="24D78744" w14:textId="77777777" w:rsidR="000919C6" w:rsidRDefault="0002107C" w:rsidP="00B16624">
      <w:r>
        <w:t>Domain 4</w:t>
      </w:r>
      <w:r>
        <w:t>: </w:t>
      </w:r>
      <w:r>
        <w:t>Mental and Behavioral Health Services and Interventions</w:t>
      </w:r>
      <w:r>
        <w:br/>
      </w:r>
      <w:r>
        <w:t>Domain 5: Schoolwide Practices to Promote Learning</w:t>
      </w:r>
    </w:p>
    <w:p w14:paraId="24D78745" w14:textId="77777777" w:rsidR="000919C6" w:rsidRDefault="0002107C" w:rsidP="00B16624">
      <w:r>
        <w:lastRenderedPageBreak/>
        <w:t>Domain 7: Family, School, and Community Collaboration</w:t>
      </w:r>
      <w:r>
        <w:br/>
        <w:t>Domain 8: Equitable Practices for Diverse Student Populations</w:t>
      </w:r>
      <w:r>
        <w:br/>
        <w:t>Domai</w:t>
      </w:r>
      <w:r>
        <w:t>n 9: Research and Evidence-Based Practice </w:t>
      </w:r>
      <w:r>
        <w:br/>
        <w:t>Domain 10</w:t>
      </w:r>
      <w:r>
        <w:t>: </w:t>
      </w:r>
      <w:r>
        <w:t>Legal, Ethical, and Professional Practice</w:t>
      </w:r>
      <w:r>
        <w:br/>
      </w:r>
    </w:p>
    <w:p w14:paraId="24D78746" w14:textId="00CCE4CA" w:rsidR="000919C6" w:rsidRDefault="0002107C" w:rsidP="00B16624">
      <w:pPr>
        <w:pStyle w:val="Heading2"/>
      </w:pPr>
      <w:bookmarkStart w:id="66" w:name="_Toc173857535"/>
      <w:r>
        <w:t>Format</w:t>
      </w:r>
      <w:bookmarkEnd w:id="66"/>
    </w:p>
    <w:p w14:paraId="24D78747" w14:textId="77777777" w:rsidR="000919C6" w:rsidRDefault="0002107C" w:rsidP="00B16624">
      <w:r>
        <w:t>Class sessions are seminar style with open dialogue and reflection related to field experiences and field-related projects. Additional instructional met</w:t>
      </w:r>
      <w:r>
        <w:t xml:space="preserve">hods include small group applications and student-led presentations. School psychology candidates are expected to have completed all assigned readings and activities prior to class to facilitate discussion of the material. </w:t>
      </w:r>
    </w:p>
    <w:p w14:paraId="24D78748" w14:textId="77777777" w:rsidR="000919C6" w:rsidRDefault="000919C6" w:rsidP="00B16624"/>
    <w:p w14:paraId="24D78749" w14:textId="487D284D" w:rsidR="000919C6" w:rsidRDefault="0002107C" w:rsidP="00B16624">
      <w:pPr>
        <w:pStyle w:val="Heading2"/>
      </w:pPr>
      <w:bookmarkStart w:id="67" w:name="_Toc173857536"/>
      <w:r>
        <w:t xml:space="preserve">Required Materials &amp; </w:t>
      </w:r>
      <w:r>
        <w:t>Textbooks</w:t>
      </w:r>
      <w:bookmarkEnd w:id="67"/>
    </w:p>
    <w:p w14:paraId="24D7874A" w14:textId="77777777" w:rsidR="000919C6" w:rsidRDefault="0002107C" w:rsidP="00B16624">
      <w:r>
        <w:t xml:space="preserve">The Canvas site is an integral part of this course. Candidates will be required to download supplemental readings from this site. </w:t>
      </w:r>
    </w:p>
    <w:p w14:paraId="24D7874B" w14:textId="77777777" w:rsidR="000919C6" w:rsidRDefault="0002107C" w:rsidP="00B16624">
      <w:r>
        <w:t>Additional Materials</w:t>
      </w:r>
    </w:p>
    <w:p w14:paraId="24D7874C" w14:textId="77777777" w:rsidR="000919C6" w:rsidRDefault="0002107C" w:rsidP="00B16624">
      <w:r>
        <w:t xml:space="preserve">Thomas, A. E., &amp; Grimes, J. E. (2023). </w:t>
      </w:r>
      <w:r>
        <w:rPr>
          <w:i/>
        </w:rPr>
        <w:t xml:space="preserve">Best practices in school psychology VII, </w:t>
      </w:r>
      <w:r>
        <w:t>National Assoc</w:t>
      </w:r>
      <w:r>
        <w:t>iation of School Psychologists.</w:t>
      </w:r>
    </w:p>
    <w:p w14:paraId="24D7874D" w14:textId="77777777" w:rsidR="000919C6" w:rsidRDefault="000919C6" w:rsidP="00B16624"/>
    <w:p w14:paraId="24D7874E" w14:textId="08718C67" w:rsidR="000919C6" w:rsidRDefault="0002107C" w:rsidP="00B16624">
      <w:pPr>
        <w:pStyle w:val="Heading1"/>
      </w:pPr>
      <w:bookmarkStart w:id="68" w:name="_Toc173857537"/>
      <w:r>
        <w:t>Expectations</w:t>
      </w:r>
      <w:bookmarkEnd w:id="68"/>
      <w:r>
        <w:t xml:space="preserve"> </w:t>
      </w:r>
    </w:p>
    <w:p w14:paraId="24D7874F" w14:textId="77777777" w:rsidR="000919C6" w:rsidRDefault="0002107C" w:rsidP="00B16624">
      <w:r>
        <w:t>In Practicum II, School Psychology candidates apply the knowledge and skills they have learned in their course work. It consists of school psychology field experiences with students and the integration and app</w:t>
      </w:r>
      <w:r>
        <w:t>lication of the school psychologist’s competencies. Practicum II provides the candidate with the opportunity to practice skills in real situations under direct supervision. Following the three-quarter practicum sequence (and successful completion of course</w:t>
      </w:r>
      <w:r>
        <w:t xml:space="preserve">work identified in the program of study), a 1,200-hour professional internship is required. Because the practicum experience is viewed as the initial applied experience, the school psychology candidate is not expected to be proficient in skill development </w:t>
      </w:r>
      <w:r>
        <w:t>required to practice independently. By the conclusion of the practicum sequence, however, it is assumed that the school psychology candidate will have developed the prerequisite skills necessary to begin their comprehensive internship training for the upco</w:t>
      </w:r>
      <w:r>
        <w:t>ming year.</w:t>
      </w:r>
    </w:p>
    <w:p w14:paraId="24D78750" w14:textId="77777777" w:rsidR="000919C6" w:rsidRDefault="000919C6" w:rsidP="00B16624"/>
    <w:p w14:paraId="24D78751" w14:textId="77777777" w:rsidR="000919C6" w:rsidRDefault="0002107C" w:rsidP="00B16624">
      <w:r>
        <w:t>To receive credit in Practicum II, school psychology candidates must demonstrate minimum competency in (a) the National Association of School Psychologists (NASP) practice domains listed above, (b) attain minimum ratings of “3” on all the UWT S</w:t>
      </w:r>
      <w:r>
        <w:t>chool Psychology Professional Work Characteristics, (c) track and log the minimum hours required, and (d) contribute meaningfully to the field site and to seminar. Candidates will be assessed each quarter during practicum by field supervisors and program f</w:t>
      </w:r>
      <w:r>
        <w:t xml:space="preserve">aculty, and the candidate will also engage in self-assessment of skills. </w:t>
      </w:r>
    </w:p>
    <w:p w14:paraId="24D78752" w14:textId="77777777" w:rsidR="000919C6" w:rsidRDefault="000919C6" w:rsidP="00B16624"/>
    <w:p w14:paraId="24D78753" w14:textId="77777777" w:rsidR="000919C6" w:rsidRDefault="0002107C" w:rsidP="00B16624">
      <w:r>
        <w:t>The UWT School Psychology Practicum Rubric will be used to assess the 8 NASP Practice Domains listed above. NASP practice domains (50%), UWT Professional Work Characteristics (20%),</w:t>
      </w:r>
      <w:r>
        <w:t xml:space="preserve"> Completion of Practicum reflection logs and hours (20%), </w:t>
      </w:r>
      <w:r>
        <w:rPr>
          <w:color w:val="000000"/>
        </w:rPr>
        <w:t>Participation in Seminar (10%).</w:t>
      </w:r>
    </w:p>
    <w:p w14:paraId="24D78754" w14:textId="77777777" w:rsidR="000919C6" w:rsidRDefault="000919C6" w:rsidP="00B16624"/>
    <w:p w14:paraId="24D78755" w14:textId="77777777" w:rsidR="000919C6" w:rsidRDefault="0002107C" w:rsidP="00B16624">
      <w:r>
        <w:t>Assignments Related to NASP Practice Domains (Assignment details will be in Canvas)</w:t>
      </w:r>
    </w:p>
    <w:p w14:paraId="24D78756" w14:textId="7891A555" w:rsidR="000919C6" w:rsidRDefault="0002107C" w:rsidP="00B16624">
      <w:r>
        <w:t xml:space="preserve"> Those enrolled in the </w:t>
      </w:r>
      <w:proofErr w:type="spellStart"/>
      <w:r w:rsidR="00B16624">
        <w:t>EdS</w:t>
      </w:r>
      <w:proofErr w:type="spellEnd"/>
      <w:r>
        <w:t xml:space="preserve"> School Psychology Program must also adhere to the UW</w:t>
      </w:r>
      <w:r>
        <w:t xml:space="preserve">T School Psychology Work </w:t>
      </w:r>
      <w:r>
        <w:t xml:space="preserve">Characteristics at all times. These include demonstrating a commitment to: Equity &amp; Justice, constructive </w:t>
      </w:r>
      <w:r>
        <w:t xml:space="preserve">Interpersonal Skills and Intrapersonal Skills, Professional Behaviors &amp; Skills; and Ethical Decision-Making.  </w:t>
      </w:r>
    </w:p>
    <w:p w14:paraId="24D78757" w14:textId="77777777" w:rsidR="000919C6" w:rsidRDefault="000919C6" w:rsidP="00B16624"/>
    <w:p w14:paraId="24D78758" w14:textId="77777777" w:rsidR="000919C6" w:rsidRDefault="0002107C" w:rsidP="00B16624">
      <w:r>
        <w:t xml:space="preserve">Your final </w:t>
      </w:r>
      <w:r>
        <w:t>grade will be made of the following:</w:t>
      </w:r>
    </w:p>
    <w:p w14:paraId="24D78759" w14:textId="77777777" w:rsidR="000919C6" w:rsidRDefault="0002107C" w:rsidP="0002107C">
      <w:pPr>
        <w:pStyle w:val="ListParagraph"/>
        <w:numPr>
          <w:ilvl w:val="0"/>
          <w:numId w:val="39"/>
        </w:numPr>
      </w:pPr>
      <w:r>
        <w:t>Weekly Logs (20%)</w:t>
      </w:r>
    </w:p>
    <w:p w14:paraId="24D7875A" w14:textId="77777777" w:rsidR="000919C6" w:rsidRDefault="0002107C" w:rsidP="0002107C">
      <w:pPr>
        <w:pStyle w:val="ListParagraph"/>
        <w:numPr>
          <w:ilvl w:val="1"/>
          <w:numId w:val="39"/>
        </w:numPr>
      </w:pPr>
      <w:r>
        <w:t>One log per week (direct/indirect hours) will be submitted</w:t>
      </w:r>
      <w:r>
        <w:t xml:space="preserve"> along with a breakdown of activities completed in that week. A template will be provided.</w:t>
      </w:r>
    </w:p>
    <w:p w14:paraId="24D7875B" w14:textId="77777777" w:rsidR="000919C6" w:rsidRDefault="0002107C" w:rsidP="0002107C">
      <w:pPr>
        <w:pStyle w:val="ListParagraph"/>
        <w:numPr>
          <w:ilvl w:val="0"/>
          <w:numId w:val="39"/>
        </w:numPr>
      </w:pPr>
      <w:r>
        <w:t>Class collaboration (10%)</w:t>
      </w:r>
    </w:p>
    <w:p w14:paraId="24D7875C" w14:textId="77777777" w:rsidR="000919C6" w:rsidRDefault="0002107C" w:rsidP="0002107C">
      <w:pPr>
        <w:pStyle w:val="ListParagraph"/>
        <w:numPr>
          <w:ilvl w:val="1"/>
          <w:numId w:val="39"/>
        </w:numPr>
      </w:pPr>
      <w:r>
        <w:t>Candidates will come prepared to present a case to elicit peer feedback and ideas informally. This is meant to support work done in the pra</w:t>
      </w:r>
      <w:r>
        <w:t>cticum. There are no written requirements for the presentation of the case.</w:t>
      </w:r>
    </w:p>
    <w:p w14:paraId="24D7875D" w14:textId="77777777" w:rsidR="000919C6" w:rsidRDefault="0002107C" w:rsidP="0002107C">
      <w:pPr>
        <w:pStyle w:val="ListParagraph"/>
        <w:numPr>
          <w:ilvl w:val="0"/>
          <w:numId w:val="39"/>
        </w:numPr>
      </w:pPr>
      <w:r>
        <w:t>Participation (10%)</w:t>
      </w:r>
    </w:p>
    <w:p w14:paraId="24D7875E" w14:textId="77777777" w:rsidR="000919C6" w:rsidRDefault="0002107C" w:rsidP="0002107C">
      <w:pPr>
        <w:pStyle w:val="ListParagraph"/>
        <w:numPr>
          <w:ilvl w:val="1"/>
          <w:numId w:val="39"/>
        </w:numPr>
      </w:pPr>
      <w:r>
        <w:t>Includes in-class activities and discussions</w:t>
      </w:r>
    </w:p>
    <w:p w14:paraId="24D7875F" w14:textId="77777777" w:rsidR="000919C6" w:rsidRDefault="0002107C" w:rsidP="0002107C">
      <w:pPr>
        <w:pStyle w:val="ListParagraph"/>
        <w:numPr>
          <w:ilvl w:val="0"/>
          <w:numId w:val="39"/>
        </w:numPr>
      </w:pPr>
      <w:r>
        <w:t>Assignments (60%)</w:t>
      </w:r>
    </w:p>
    <w:p w14:paraId="24D78760" w14:textId="01886DA0" w:rsidR="000919C6" w:rsidRDefault="0002107C" w:rsidP="0002107C">
      <w:pPr>
        <w:pStyle w:val="ListParagraph"/>
        <w:numPr>
          <w:ilvl w:val="1"/>
          <w:numId w:val="39"/>
        </w:numPr>
      </w:pPr>
      <w:r>
        <w:t>Class-wide</w:t>
      </w:r>
      <w:r>
        <w:t xml:space="preserve"> and individual student observations (with peer comparison). Reflect on research-based s</w:t>
      </w:r>
      <w:r>
        <w:t>trategies seen in the classroom and consider suggestions for improvements. This assignment is graded in TSPSY 551. You are not re-doing the assignment; you’re bringing the results to this class (NASP Domains 1, 2, 4, &amp; 9).</w:t>
      </w:r>
    </w:p>
    <w:p w14:paraId="24D78761" w14:textId="77777777" w:rsidR="000919C6" w:rsidRDefault="0002107C" w:rsidP="0002107C">
      <w:pPr>
        <w:pStyle w:val="ListParagraph"/>
        <w:numPr>
          <w:ilvl w:val="1"/>
          <w:numId w:val="39"/>
        </w:numPr>
      </w:pPr>
      <w:r>
        <w:t>Observe a lesson from a reading o</w:t>
      </w:r>
      <w:r>
        <w:t xml:space="preserve">r math intervention teacher. Consider the process for students who receive more intense interventions (NASP Domains 2 &amp; 5). </w:t>
      </w:r>
    </w:p>
    <w:p w14:paraId="24D78762" w14:textId="77777777" w:rsidR="000919C6" w:rsidRDefault="0002107C" w:rsidP="0002107C">
      <w:pPr>
        <w:pStyle w:val="ListParagraph"/>
        <w:numPr>
          <w:ilvl w:val="1"/>
          <w:numId w:val="39"/>
        </w:numPr>
      </w:pPr>
      <w:r>
        <w:t xml:space="preserve">Observe small group interventions in the school related to social-emotional/behavioral skills (NASP Domains 4 &amp; 6). </w:t>
      </w:r>
    </w:p>
    <w:p w14:paraId="24D78763" w14:textId="308C03CF" w:rsidR="000919C6" w:rsidRDefault="0002107C" w:rsidP="0002107C">
      <w:pPr>
        <w:pStyle w:val="ListParagraph"/>
        <w:numPr>
          <w:ilvl w:val="1"/>
          <w:numId w:val="39"/>
        </w:numPr>
      </w:pPr>
      <w:r>
        <w:t>Interview fiel</w:t>
      </w:r>
      <w:r>
        <w:t xml:space="preserve">d-based supervisor on practices related to establishing language proficiency, utilizing interpreters for assessments and families, and </w:t>
      </w:r>
      <w:r w:rsidR="00B16624">
        <w:t>district</w:t>
      </w:r>
      <w:r>
        <w:t xml:space="preserve"> processes for students who are multi-lingual learners (NASP Domains 7, 8, &amp; 10). </w:t>
      </w:r>
    </w:p>
    <w:p w14:paraId="24D78764" w14:textId="77777777" w:rsidR="000919C6" w:rsidRDefault="0002107C" w:rsidP="0002107C">
      <w:pPr>
        <w:pStyle w:val="ListParagraph"/>
        <w:numPr>
          <w:ilvl w:val="1"/>
          <w:numId w:val="39"/>
        </w:numPr>
      </w:pPr>
      <w:r>
        <w:t>Participate in an FBA/BIP to t</w:t>
      </w:r>
      <w:r>
        <w:t>he extent available at your site (NASP Domains 4 &amp; 9).</w:t>
      </w:r>
    </w:p>
    <w:p w14:paraId="24D78765" w14:textId="77777777" w:rsidR="000919C6" w:rsidRDefault="000919C6" w:rsidP="00B16624"/>
    <w:p w14:paraId="24D78766" w14:textId="77777777" w:rsidR="000919C6" w:rsidRDefault="000919C6" w:rsidP="00B16624"/>
    <w:p w14:paraId="24D78767" w14:textId="030E8031" w:rsidR="000919C6" w:rsidRDefault="0002107C" w:rsidP="00B16624">
      <w:pPr>
        <w:pStyle w:val="Heading2"/>
      </w:pPr>
      <w:bookmarkStart w:id="69" w:name="_Toc173857538"/>
      <w:r>
        <w:t>RESPONSIBILITIES</w:t>
      </w:r>
      <w:bookmarkEnd w:id="69"/>
      <w:r>
        <w:t xml:space="preserve"> </w:t>
      </w:r>
    </w:p>
    <w:p w14:paraId="24D78768" w14:textId="77777777" w:rsidR="000919C6" w:rsidRDefault="000919C6" w:rsidP="00B16624"/>
    <w:p w14:paraId="24D78769" w14:textId="7993D251" w:rsidR="000919C6" w:rsidRDefault="0002107C" w:rsidP="00B16624">
      <w:pPr>
        <w:pStyle w:val="Heading3"/>
      </w:pPr>
      <w:bookmarkStart w:id="70" w:name="_Toc173857539"/>
      <w:r>
        <w:t>University Responsibilities:</w:t>
      </w:r>
      <w:bookmarkEnd w:id="70"/>
    </w:p>
    <w:p w14:paraId="24D7876A" w14:textId="77777777" w:rsidR="000919C6" w:rsidRDefault="0002107C" w:rsidP="0002107C">
      <w:pPr>
        <w:pStyle w:val="ListParagraph"/>
        <w:numPr>
          <w:ilvl w:val="0"/>
          <w:numId w:val="10"/>
        </w:numPr>
      </w:pPr>
      <w:r>
        <w:t>Find an appropriate site and arrange with the site supervisor to coordinate all activities for the practicum candidate.</w:t>
      </w:r>
    </w:p>
    <w:p w14:paraId="24D7876B" w14:textId="77777777" w:rsidR="000919C6" w:rsidRDefault="0002107C" w:rsidP="0002107C">
      <w:pPr>
        <w:pStyle w:val="ListParagraph"/>
        <w:numPr>
          <w:ilvl w:val="0"/>
          <w:numId w:val="10"/>
        </w:numPr>
      </w:pPr>
      <w:r>
        <w:t>Provide orientation and guidance to the candidates toward the host schools in which they will do their practicum work.</w:t>
      </w:r>
    </w:p>
    <w:p w14:paraId="24D7876C" w14:textId="77777777" w:rsidR="000919C6" w:rsidRDefault="0002107C" w:rsidP="0002107C">
      <w:pPr>
        <w:pStyle w:val="ListParagraph"/>
        <w:numPr>
          <w:ilvl w:val="0"/>
          <w:numId w:val="10"/>
        </w:numPr>
      </w:pPr>
      <w:r>
        <w:t>Assign practicum grades based on evaluation of the elements listed above, considering the site supervisor, instructor, and candidate asse</w:t>
      </w:r>
      <w:r>
        <w:t>ssments.</w:t>
      </w:r>
    </w:p>
    <w:p w14:paraId="24D7876D" w14:textId="77777777" w:rsidR="000919C6" w:rsidRDefault="000919C6" w:rsidP="00B16624"/>
    <w:p w14:paraId="24D7876E" w14:textId="79C4E5BB" w:rsidR="000919C6" w:rsidRDefault="0002107C" w:rsidP="00B16624">
      <w:pPr>
        <w:pStyle w:val="Heading3"/>
      </w:pPr>
      <w:bookmarkStart w:id="71" w:name="_Toc173857540"/>
      <w:r>
        <w:lastRenderedPageBreak/>
        <w:t>Field/Site Supervisor Responsibilities:</w:t>
      </w:r>
      <w:bookmarkEnd w:id="71"/>
    </w:p>
    <w:p w14:paraId="32E089A0" w14:textId="77777777" w:rsidR="0002107C" w:rsidRDefault="0002107C" w:rsidP="0002107C">
      <w:pPr>
        <w:pStyle w:val="ListParagraph"/>
        <w:numPr>
          <w:ilvl w:val="0"/>
          <w:numId w:val="9"/>
        </w:numPr>
      </w:pPr>
      <w:r>
        <w:t>Be fully certified/licensed in the school/clinical setting where the practicum candidate will be supervised.</w:t>
      </w:r>
    </w:p>
    <w:p w14:paraId="24D78770" w14:textId="01ABB237" w:rsidR="000919C6" w:rsidRDefault="0002107C" w:rsidP="0002107C">
      <w:pPr>
        <w:pStyle w:val="ListParagraph"/>
        <w:numPr>
          <w:ilvl w:val="0"/>
          <w:numId w:val="9"/>
        </w:numPr>
      </w:pPr>
      <w:r>
        <w:t xml:space="preserve">Be familiar with aspects of the UWT School Psychology Program, especially the practicum </w:t>
      </w:r>
      <w:r>
        <w:t>components.</w:t>
      </w:r>
    </w:p>
    <w:p w14:paraId="24D78771" w14:textId="77777777" w:rsidR="000919C6" w:rsidRDefault="0002107C" w:rsidP="0002107C">
      <w:pPr>
        <w:pStyle w:val="ListParagraph"/>
        <w:numPr>
          <w:ilvl w:val="0"/>
          <w:numId w:val="9"/>
        </w:numPr>
      </w:pPr>
      <w:r>
        <w:t>Arrange for the candidate to gain School Psychology experiences as outlined in the practicum guidelines and handbook.</w:t>
      </w:r>
    </w:p>
    <w:p w14:paraId="24D78772" w14:textId="77777777" w:rsidR="000919C6" w:rsidRDefault="0002107C" w:rsidP="0002107C">
      <w:pPr>
        <w:pStyle w:val="ListParagraph"/>
        <w:numPr>
          <w:ilvl w:val="0"/>
          <w:numId w:val="9"/>
        </w:numPr>
      </w:pPr>
      <w:r>
        <w:t xml:space="preserve">Meet with the candidate and outline duties/experiences to be gained and competencies to be developed. </w:t>
      </w:r>
    </w:p>
    <w:p w14:paraId="24D78773" w14:textId="77777777" w:rsidR="000919C6" w:rsidRDefault="0002107C" w:rsidP="0002107C">
      <w:pPr>
        <w:pStyle w:val="ListParagraph"/>
        <w:numPr>
          <w:ilvl w:val="0"/>
          <w:numId w:val="9"/>
        </w:numPr>
      </w:pPr>
      <w:r>
        <w:t>Observe school psycholo</w:t>
      </w:r>
      <w:r>
        <w:t>gy candidate in consultation, team settings, and in work with students and families.</w:t>
      </w:r>
    </w:p>
    <w:p w14:paraId="24D78774" w14:textId="77777777" w:rsidR="000919C6" w:rsidRDefault="0002107C" w:rsidP="0002107C">
      <w:pPr>
        <w:pStyle w:val="ListParagraph"/>
        <w:numPr>
          <w:ilvl w:val="0"/>
          <w:numId w:val="9"/>
        </w:numPr>
      </w:pPr>
      <w:r>
        <w:t>Complete the practicum evaluation form (at the midterm) and at the end of each quarter the candidate spends under their supervision. This evaluation(s) should be shared an</w:t>
      </w:r>
      <w:r>
        <w:t>d explained to the candidate, and when completed, submitted to the university supervisor to be filed in the candidate’s record.</w:t>
      </w:r>
    </w:p>
    <w:p w14:paraId="24D78775" w14:textId="77777777" w:rsidR="000919C6" w:rsidRDefault="0002107C" w:rsidP="0002107C">
      <w:pPr>
        <w:pStyle w:val="ListParagraph"/>
        <w:numPr>
          <w:ilvl w:val="0"/>
          <w:numId w:val="9"/>
        </w:numPr>
      </w:pPr>
      <w:r>
        <w:t>Ensure that the candidate is totally aware of and adheres to all established institutional rules and regulations as they apply t</w:t>
      </w:r>
      <w:r>
        <w:t>o the overall job function of the school psychologist. Report all occurrences of non-compliance to the university supervisor immediately.</w:t>
      </w:r>
    </w:p>
    <w:p w14:paraId="24D78776" w14:textId="77777777" w:rsidR="000919C6" w:rsidRDefault="0002107C" w:rsidP="0002107C">
      <w:pPr>
        <w:pStyle w:val="ListParagraph"/>
        <w:numPr>
          <w:ilvl w:val="0"/>
          <w:numId w:val="9"/>
        </w:numPr>
      </w:pPr>
      <w:r>
        <w:t>Check and verify the practicum log maintained by the candidate.</w:t>
      </w:r>
    </w:p>
    <w:p w14:paraId="24D78777" w14:textId="77777777" w:rsidR="000919C6" w:rsidRDefault="000919C6" w:rsidP="00B16624"/>
    <w:p w14:paraId="24D78778" w14:textId="78C58914" w:rsidR="000919C6" w:rsidRDefault="0002107C" w:rsidP="00B16624">
      <w:pPr>
        <w:pStyle w:val="Heading3"/>
      </w:pPr>
      <w:bookmarkStart w:id="72" w:name="_Toc173857541"/>
      <w:r>
        <w:t xml:space="preserve">School Psychology Candidate </w:t>
      </w:r>
      <w:r>
        <w:t>Responsibilities:</w:t>
      </w:r>
      <w:bookmarkEnd w:id="72"/>
    </w:p>
    <w:p w14:paraId="24D78779" w14:textId="77777777" w:rsidR="000919C6" w:rsidRDefault="0002107C" w:rsidP="0002107C">
      <w:pPr>
        <w:pStyle w:val="ListParagraph"/>
        <w:numPr>
          <w:ilvl w:val="0"/>
          <w:numId w:val="7"/>
        </w:numPr>
      </w:pPr>
      <w:r>
        <w:t>Become oriented to activities the first few days by means of observations, inquiries, and participation in various activities.</w:t>
      </w:r>
    </w:p>
    <w:p w14:paraId="24D7877A" w14:textId="77777777" w:rsidR="000919C6" w:rsidRDefault="0002107C" w:rsidP="0002107C">
      <w:pPr>
        <w:pStyle w:val="ListParagraph"/>
        <w:numPr>
          <w:ilvl w:val="0"/>
          <w:numId w:val="7"/>
        </w:numPr>
      </w:pPr>
      <w:r>
        <w:t>Comply with all institutional rules and regulations in a professional manner, including: a. Onboarding policies</w:t>
      </w:r>
      <w:r>
        <w:t xml:space="preserve"> and procedures b. Confidentiality c. School Hours d. Attendance and absence e. Problem-Solving Team/MTSS (or other specialized) team protocol f. Crisis management protocol</w:t>
      </w:r>
    </w:p>
    <w:p w14:paraId="24D7877B" w14:textId="77777777" w:rsidR="000919C6" w:rsidRDefault="0002107C" w:rsidP="0002107C">
      <w:pPr>
        <w:pStyle w:val="ListParagraph"/>
        <w:numPr>
          <w:ilvl w:val="0"/>
          <w:numId w:val="7"/>
        </w:numPr>
      </w:pPr>
      <w:r>
        <w:t>Attend all scheduled practicum seminars/classes (barring extenuating circumstances)</w:t>
      </w:r>
      <w:r>
        <w:t>.</w:t>
      </w:r>
    </w:p>
    <w:p w14:paraId="24D7877C" w14:textId="77777777" w:rsidR="000919C6" w:rsidRDefault="0002107C" w:rsidP="0002107C">
      <w:pPr>
        <w:pStyle w:val="ListParagraph"/>
        <w:numPr>
          <w:ilvl w:val="0"/>
          <w:numId w:val="7"/>
        </w:numPr>
      </w:pPr>
      <w:r>
        <w:t>Complete practicum agreement for each practicum quarter.</w:t>
      </w:r>
    </w:p>
    <w:p w14:paraId="24D7877D" w14:textId="77777777" w:rsidR="000919C6" w:rsidRDefault="0002107C" w:rsidP="0002107C">
      <w:pPr>
        <w:pStyle w:val="ListParagraph"/>
        <w:numPr>
          <w:ilvl w:val="0"/>
          <w:numId w:val="7"/>
        </w:numPr>
      </w:pPr>
      <w:r>
        <w:t>Complete and submit all required documentation in a timely manner each quarter, including verified hours and rubrics.</w:t>
      </w:r>
    </w:p>
    <w:p w14:paraId="24D7877E" w14:textId="77777777" w:rsidR="000919C6" w:rsidRDefault="000919C6" w:rsidP="00B16624"/>
    <w:p w14:paraId="24D7877F" w14:textId="77777777" w:rsidR="000919C6" w:rsidRDefault="0002107C" w:rsidP="00B16624">
      <w:r>
        <w:t>You are expected to provide approximately 7 hours a week of service at/for the</w:t>
      </w:r>
      <w:r>
        <w:t xml:space="preserve"> practicum site. Service could be provided over a 2- or 3-day period, but you are not required to be on-site more than one full day a week. The minimum required on-site hours are 50 per quarter. You are still required to report to your practicum site(s) ev</w:t>
      </w:r>
      <w:r>
        <w:t xml:space="preserve">ery week, even if minimum hours are attained. You are required to track your practicum-related duties, including practicum class attendance, practicum-related coursework, and preparation. These duties are considered off-site service hours. </w:t>
      </w:r>
    </w:p>
    <w:p w14:paraId="24D78780" w14:textId="77777777" w:rsidR="000919C6" w:rsidRDefault="000919C6" w:rsidP="00B16624"/>
    <w:p w14:paraId="24D78781" w14:textId="77777777" w:rsidR="000919C6" w:rsidRDefault="0002107C" w:rsidP="00B16624">
      <w:r>
        <w:t>You are requir</w:t>
      </w:r>
      <w:r>
        <w:t>ed to attain a total of 180 on-site hours across the three practicum quarters. This means that you will need to attain more than the minimum required hours in some quarters. The minimum number of hours required across all three quarters of practicum are 26</w:t>
      </w:r>
      <w:r>
        <w:t>0, including both on and off-site hours. This requires that you obtain an additional 80 off-site hours. On-site hours are typically engaged time, and this can include virtual meetings, virtual consultations when initiated or scheduled by the practicum part</w:t>
      </w:r>
      <w:r>
        <w:t>ners.</w:t>
      </w:r>
    </w:p>
    <w:p w14:paraId="24D78782" w14:textId="77777777" w:rsidR="000919C6" w:rsidRDefault="000919C6" w:rsidP="00B16624"/>
    <w:p w14:paraId="24D78783" w14:textId="77777777" w:rsidR="000919C6" w:rsidRDefault="0002107C" w:rsidP="00B16624">
      <w:r>
        <w:lastRenderedPageBreak/>
        <w:t xml:space="preserve">A worksheet is used to track your hours each week, and a similar method is used across all three quarters of practicum. Verified hours are to be included in your portfolio as official records of your </w:t>
      </w:r>
      <w:proofErr w:type="spellStart"/>
      <w:r>
        <w:t>practica</w:t>
      </w:r>
      <w:proofErr w:type="spellEnd"/>
      <w:r>
        <w:t xml:space="preserve"> hours and activities. Activities include</w:t>
      </w:r>
      <w:r>
        <w:t xml:space="preserve"> classroom observations, observations of other professionals, providing professional development, attending team meetings, and so forth. Your supervisors will sign off on your hours. This can be completed along with rubric &amp; work characteristics rating act</w:t>
      </w:r>
      <w:r>
        <w:t xml:space="preserve">ivities conducted at the middle and end of term. </w:t>
      </w:r>
    </w:p>
    <w:p w14:paraId="24D78784" w14:textId="77777777" w:rsidR="000919C6" w:rsidRDefault="000919C6" w:rsidP="00B16624"/>
    <w:p w14:paraId="24D78785" w14:textId="07B3E8CB" w:rsidR="000919C6" w:rsidRDefault="0002107C" w:rsidP="00B16624">
      <w:pPr>
        <w:pStyle w:val="Heading2"/>
      </w:pPr>
      <w:bookmarkStart w:id="73" w:name="_Toc173857542"/>
      <w:r>
        <w:t>Grading</w:t>
      </w:r>
      <w:bookmarkEnd w:id="73"/>
      <w:r>
        <w:t xml:space="preserve"> </w:t>
      </w:r>
    </w:p>
    <w:p w14:paraId="24D78786" w14:textId="77777777" w:rsidR="000919C6" w:rsidRDefault="0002107C" w:rsidP="00B16624">
      <w:pPr>
        <w:rPr>
          <w:highlight w:val="white"/>
        </w:rPr>
      </w:pPr>
      <w:r>
        <w:rPr>
          <w:highlight w:val="white"/>
        </w:rPr>
        <w:t>The School Psychology Practicum Courses are evaluated as Credit/No Credit. To receive Credit, candidates must achieve a minimum of a 2.7 as indicated in the scale below.</w:t>
      </w:r>
    </w:p>
    <w:p w14:paraId="24D78787" w14:textId="77777777" w:rsidR="000919C6" w:rsidRDefault="000919C6" w:rsidP="00B16624">
      <w:pPr>
        <w:rPr>
          <w:highlight w:val="white"/>
        </w:rPr>
      </w:pPr>
    </w:p>
    <w:p w14:paraId="24D78788" w14:textId="77777777" w:rsidR="000919C6" w:rsidRDefault="0002107C" w:rsidP="00B16624">
      <w:pPr>
        <w:rPr>
          <w:highlight w:val="white"/>
        </w:rPr>
      </w:pPr>
      <w:r>
        <w:rPr>
          <w:highlight w:val="white"/>
        </w:rPr>
        <w:t>UW Tacoma uses a numerica</w:t>
      </w:r>
      <w:r>
        <w:rPr>
          <w:highlight w:val="white"/>
        </w:rPr>
        <w:t>l grading system. Instructors may report grades from 4.0 to 0.7 in 0.1 increments and the grade 0.0. The number 0.0 is assigned for failing work or unofficial withdrawal. Grades in the range 0.6 to 0.1 may not be assigned. Grades reported in this range are</w:t>
      </w:r>
      <w:r>
        <w:rPr>
          <w:highlight w:val="white"/>
        </w:rPr>
        <w:t xml:space="preserve"> converted by the Registrar to 0.0. Numerical grades may be considered equivalent to letter grades as shown in the chart below.</w:t>
      </w:r>
    </w:p>
    <w:p w14:paraId="24D78789" w14:textId="77777777" w:rsidR="000919C6" w:rsidRDefault="000919C6" w:rsidP="00B16624">
      <w:pPr>
        <w:rPr>
          <w:highlight w:val="green"/>
        </w:rPr>
      </w:pPr>
    </w:p>
    <w:tbl>
      <w:tblPr>
        <w:tblStyle w:val="aff1"/>
        <w:tblW w:w="9270"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70"/>
      </w:tblGrid>
      <w:tr w:rsidR="000919C6" w14:paraId="24D7878B" w14:textId="77777777">
        <w:trPr>
          <w:trHeight w:val="206"/>
        </w:trPr>
        <w:tc>
          <w:tcPr>
            <w:tcW w:w="9270" w:type="dxa"/>
            <w:shd w:val="clear" w:color="auto" w:fill="9A57CD"/>
          </w:tcPr>
          <w:p w14:paraId="24D7878A" w14:textId="77777777" w:rsidR="000919C6" w:rsidRDefault="0002107C" w:rsidP="00B16624">
            <w:r w:rsidRPr="0002107C">
              <w:rPr>
                <w:color w:val="FFFFFF" w:themeColor="background1"/>
              </w:rPr>
              <w:t>UW Tacoma Grading Policies</w:t>
            </w:r>
          </w:p>
        </w:tc>
      </w:tr>
      <w:tr w:rsidR="000919C6" w14:paraId="24D7878F" w14:textId="77777777">
        <w:trPr>
          <w:trHeight w:val="356"/>
        </w:trPr>
        <w:tc>
          <w:tcPr>
            <w:tcW w:w="9270" w:type="dxa"/>
            <w:vMerge w:val="restart"/>
            <w:shd w:val="clear" w:color="auto" w:fill="EEEEEE"/>
          </w:tcPr>
          <w:p w14:paraId="24D7878C" w14:textId="77777777" w:rsidR="000919C6" w:rsidRDefault="0002107C" w:rsidP="00B16624">
            <w:r>
              <w:rPr>
                <w:b/>
              </w:rPr>
              <w:t xml:space="preserve">Grade Appeals. </w:t>
            </w:r>
            <w:r>
              <w:t>A student who believes an instructor made an error in the assignment of a grade must follow the UW Tacoma School of Education’s grade-appeal process. There is a specific sequence of events that must be followed (i.e., the student must first attempt to reso</w:t>
            </w:r>
            <w:r>
              <w:t xml:space="preserve">lve the issue with the instructor) and time-limits to appeal. View the policy here: </w:t>
            </w:r>
            <w:hyperlink r:id="rId31">
              <w:r>
                <w:rPr>
                  <w:u w:val="single"/>
                </w:rPr>
                <w:t>https://www.tacoma.uw.edu/uwt/sites/default/files/2021-04/soe-grade</w:t>
              </w:r>
              <w:r>
                <w:rPr>
                  <w:u w:val="single"/>
                </w:rPr>
                <w:t>-appeal-policy.pdf</w:t>
              </w:r>
            </w:hyperlink>
            <w:r>
              <w:t xml:space="preserve"> </w:t>
            </w:r>
          </w:p>
          <w:p w14:paraId="24D7878D" w14:textId="77777777" w:rsidR="000919C6" w:rsidRDefault="000919C6" w:rsidP="00B16624"/>
          <w:p w14:paraId="24D7878E" w14:textId="77777777" w:rsidR="000919C6" w:rsidRDefault="0002107C" w:rsidP="00B16624">
            <w:r>
              <w:rPr>
                <w:b/>
              </w:rPr>
              <w:t xml:space="preserve">Incomplete Grades. </w:t>
            </w:r>
            <w:r>
              <w:t>An Incomplete is given only when the student has been in attendance and has done satisfactory work until within 2 weeks of the end of the quarter and has furnished proof satisfactory to the instructor that the work c</w:t>
            </w:r>
            <w:r>
              <w:t>annot be completed because of an illness or other circumstances beyond the student's control. A written statement of the reason for the giving of the Incomplete, listing the work that the student will need to do to remove it, must be filed by the instructo</w:t>
            </w:r>
            <w:r>
              <w:t xml:space="preserve">r with the unit head in which the course is given. Contact your academic advisor for more information and/or visit the policy here: </w:t>
            </w:r>
            <w:hyperlink r:id="rId32" w:anchor="I">
              <w:r>
                <w:rPr>
                  <w:u w:val="single"/>
                </w:rPr>
                <w:t>http://www.washington.edu/student</w:t>
              </w:r>
              <w:r>
                <w:rPr>
                  <w:u w:val="single"/>
                </w:rPr>
                <w:t>s/gencat/front/Grading_Sys.html#I</w:t>
              </w:r>
            </w:hyperlink>
            <w:r>
              <w:t xml:space="preserve"> </w:t>
            </w:r>
          </w:p>
        </w:tc>
      </w:tr>
      <w:tr w:rsidR="000919C6" w14:paraId="24D78791" w14:textId="77777777">
        <w:trPr>
          <w:trHeight w:val="539"/>
        </w:trPr>
        <w:tc>
          <w:tcPr>
            <w:tcW w:w="9270" w:type="dxa"/>
            <w:vMerge/>
            <w:shd w:val="clear" w:color="auto" w:fill="EEEEEE"/>
          </w:tcPr>
          <w:p w14:paraId="24D78790" w14:textId="77777777" w:rsidR="000919C6" w:rsidRDefault="000919C6" w:rsidP="00B16624"/>
        </w:tc>
      </w:tr>
      <w:tr w:rsidR="000919C6" w14:paraId="24D78793" w14:textId="77777777">
        <w:trPr>
          <w:trHeight w:val="407"/>
        </w:trPr>
        <w:tc>
          <w:tcPr>
            <w:tcW w:w="9270" w:type="dxa"/>
            <w:vMerge/>
            <w:shd w:val="clear" w:color="auto" w:fill="EEEEEE"/>
          </w:tcPr>
          <w:p w14:paraId="24D78792" w14:textId="77777777" w:rsidR="000919C6" w:rsidRDefault="000919C6" w:rsidP="00B16624"/>
        </w:tc>
      </w:tr>
      <w:tr w:rsidR="000919C6" w14:paraId="24D78795" w14:textId="77777777">
        <w:trPr>
          <w:trHeight w:val="503"/>
        </w:trPr>
        <w:tc>
          <w:tcPr>
            <w:tcW w:w="9270" w:type="dxa"/>
            <w:vMerge/>
            <w:shd w:val="clear" w:color="auto" w:fill="EEEEEE"/>
          </w:tcPr>
          <w:p w14:paraId="24D78794" w14:textId="77777777" w:rsidR="000919C6" w:rsidRDefault="000919C6" w:rsidP="00B16624"/>
        </w:tc>
      </w:tr>
      <w:tr w:rsidR="000919C6" w14:paraId="24D78797" w14:textId="77777777">
        <w:trPr>
          <w:trHeight w:val="407"/>
        </w:trPr>
        <w:tc>
          <w:tcPr>
            <w:tcW w:w="9270" w:type="dxa"/>
            <w:vMerge/>
            <w:shd w:val="clear" w:color="auto" w:fill="EEEEEE"/>
          </w:tcPr>
          <w:p w14:paraId="24D78796" w14:textId="77777777" w:rsidR="000919C6" w:rsidRDefault="000919C6" w:rsidP="00B16624"/>
        </w:tc>
      </w:tr>
    </w:tbl>
    <w:p w14:paraId="24D78798" w14:textId="77777777" w:rsidR="000919C6" w:rsidRDefault="000919C6" w:rsidP="00B16624">
      <w:pPr>
        <w:pStyle w:val="Heading1"/>
      </w:pPr>
    </w:p>
    <w:p w14:paraId="5AC8A1C3" w14:textId="77777777" w:rsidR="0002107C" w:rsidRDefault="0002107C" w:rsidP="00B16624"/>
    <w:p w14:paraId="3E4DCE92" w14:textId="77777777" w:rsidR="0002107C" w:rsidRDefault="0002107C" w:rsidP="00B16624"/>
    <w:p w14:paraId="2E0A8899" w14:textId="77777777" w:rsidR="0002107C" w:rsidRDefault="0002107C" w:rsidP="00B16624"/>
    <w:p w14:paraId="2B75925B" w14:textId="77777777" w:rsidR="0002107C" w:rsidRDefault="0002107C" w:rsidP="00B16624"/>
    <w:p w14:paraId="3A954B25" w14:textId="77777777" w:rsidR="0002107C" w:rsidRDefault="0002107C" w:rsidP="00B16624"/>
    <w:p w14:paraId="55A94EDE" w14:textId="77777777" w:rsidR="0002107C" w:rsidRDefault="0002107C" w:rsidP="00B16624"/>
    <w:p w14:paraId="44858058" w14:textId="77777777" w:rsidR="0002107C" w:rsidRDefault="0002107C" w:rsidP="00B16624"/>
    <w:p w14:paraId="2B5A321E" w14:textId="77777777" w:rsidR="0002107C" w:rsidRDefault="0002107C" w:rsidP="00B16624"/>
    <w:p w14:paraId="6F2DC1C4" w14:textId="77777777" w:rsidR="0002107C" w:rsidRDefault="0002107C" w:rsidP="00B16624"/>
    <w:p w14:paraId="24D78799" w14:textId="3E416E35" w:rsidR="000919C6" w:rsidRDefault="0002107C" w:rsidP="00B16624">
      <w:r>
        <w:lastRenderedPageBreak/>
        <w:t>ALL assignments and requirements listed on the syllabus must be completed</w:t>
      </w:r>
      <w:r>
        <w:t xml:space="preserve"> to earn a passing grade for the course. We are ethically required to ensure that students who receive passing grades in this course meet all learning outcomes, as they are tied to accreditation requirements and professional standards.</w:t>
      </w:r>
    </w:p>
    <w:p w14:paraId="24D7879A" w14:textId="77777777" w:rsidR="000919C6" w:rsidRDefault="000919C6" w:rsidP="00B16624"/>
    <w:tbl>
      <w:tblPr>
        <w:tblStyle w:val="aff2"/>
        <w:tblW w:w="7093" w:type="dxa"/>
        <w:jc w:val="center"/>
        <w:tblBorders>
          <w:top w:val="nil"/>
          <w:left w:val="nil"/>
          <w:right w:val="nil"/>
        </w:tblBorders>
        <w:tblLayout w:type="fixed"/>
        <w:tblLook w:val="0000" w:firstRow="0" w:lastRow="0" w:firstColumn="0" w:lastColumn="0" w:noHBand="0" w:noVBand="0"/>
      </w:tblPr>
      <w:tblGrid>
        <w:gridCol w:w="930"/>
        <w:gridCol w:w="1536"/>
        <w:gridCol w:w="1003"/>
        <w:gridCol w:w="222"/>
        <w:gridCol w:w="930"/>
        <w:gridCol w:w="1536"/>
        <w:gridCol w:w="936"/>
      </w:tblGrid>
      <w:tr w:rsidR="000919C6" w14:paraId="24D787A3" w14:textId="77777777">
        <w:trPr>
          <w:jc w:val="center"/>
        </w:trPr>
        <w:tc>
          <w:tcPr>
            <w:tcW w:w="930" w:type="dxa"/>
            <w:tcBorders>
              <w:top w:val="single" w:sz="8" w:space="0" w:color="343434"/>
              <w:left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79B" w14:textId="77777777" w:rsidR="000919C6" w:rsidRDefault="0002107C" w:rsidP="00B16624">
            <w:r>
              <w:t>Grade </w:t>
            </w:r>
          </w:p>
        </w:tc>
        <w:tc>
          <w:tcPr>
            <w:tcW w:w="1536" w:type="dxa"/>
            <w:tcBorders>
              <w:top w:val="single" w:sz="8" w:space="0" w:color="343434"/>
              <w:bottom w:val="single" w:sz="8" w:space="0" w:color="343434"/>
              <w:right w:val="single" w:sz="8" w:space="0" w:color="343434"/>
            </w:tcBorders>
            <w:shd w:val="clear" w:color="auto" w:fill="C0B1D0"/>
            <w:tcMar>
              <w:top w:w="0" w:type="dxa"/>
              <w:right w:w="0" w:type="dxa"/>
            </w:tcMar>
            <w:vAlign w:val="center"/>
          </w:tcPr>
          <w:p w14:paraId="24D7879C" w14:textId="77777777" w:rsidR="000919C6" w:rsidRDefault="0002107C" w:rsidP="00B16624">
            <w:r>
              <w:t xml:space="preserve">Grade </w:t>
            </w:r>
            <w:r>
              <w:t>Point </w:t>
            </w:r>
          </w:p>
        </w:tc>
        <w:tc>
          <w:tcPr>
            <w:tcW w:w="1003" w:type="dxa"/>
            <w:tcBorders>
              <w:top w:val="single" w:sz="8" w:space="0" w:color="343434"/>
              <w:bottom w:val="single" w:sz="8" w:space="0" w:color="343434"/>
              <w:right w:val="single" w:sz="16" w:space="0" w:color="000000"/>
            </w:tcBorders>
            <w:shd w:val="clear" w:color="auto" w:fill="C0B1D0"/>
            <w:tcMar>
              <w:top w:w="0" w:type="dxa"/>
              <w:left w:w="0" w:type="dxa"/>
              <w:bottom w:w="0" w:type="dxa"/>
              <w:right w:w="0" w:type="dxa"/>
            </w:tcMar>
            <w:vAlign w:val="center"/>
          </w:tcPr>
          <w:p w14:paraId="24D7879D" w14:textId="77777777" w:rsidR="000919C6" w:rsidRDefault="0002107C" w:rsidP="00B16624">
            <w:r>
              <w:t>Percent</w:t>
            </w:r>
          </w:p>
        </w:tc>
        <w:tc>
          <w:tcPr>
            <w:tcW w:w="222" w:type="dxa"/>
            <w:vMerge w:val="restart"/>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9E" w14:textId="77777777" w:rsidR="000919C6" w:rsidRDefault="000919C6" w:rsidP="00B16624"/>
        </w:tc>
        <w:tc>
          <w:tcPr>
            <w:tcW w:w="930" w:type="dxa"/>
            <w:tcBorders>
              <w:top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79F" w14:textId="77777777" w:rsidR="000919C6" w:rsidRDefault="0002107C" w:rsidP="00B16624">
            <w:r>
              <w:t>Grade </w:t>
            </w:r>
          </w:p>
        </w:tc>
        <w:tc>
          <w:tcPr>
            <w:tcW w:w="1536" w:type="dxa"/>
            <w:tcBorders>
              <w:top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7A0" w14:textId="77777777" w:rsidR="000919C6" w:rsidRDefault="0002107C" w:rsidP="00B16624">
            <w:r>
              <w:t>Grade Point </w:t>
            </w:r>
          </w:p>
        </w:tc>
        <w:tc>
          <w:tcPr>
            <w:tcW w:w="936" w:type="dxa"/>
            <w:tcBorders>
              <w:top w:val="single" w:sz="8" w:space="0" w:color="343434"/>
              <w:bottom w:val="single" w:sz="8" w:space="0" w:color="343434"/>
              <w:right w:val="single" w:sz="8" w:space="0" w:color="343434"/>
            </w:tcBorders>
            <w:shd w:val="clear" w:color="auto" w:fill="C0B1D0"/>
            <w:tcMar>
              <w:top w:w="0" w:type="dxa"/>
              <w:left w:w="0" w:type="dxa"/>
              <w:bottom w:w="0" w:type="dxa"/>
              <w:right w:w="0" w:type="dxa"/>
            </w:tcMar>
            <w:vAlign w:val="center"/>
          </w:tcPr>
          <w:p w14:paraId="24D787A1" w14:textId="77777777" w:rsidR="000919C6" w:rsidRDefault="0002107C" w:rsidP="00B16624">
            <w:r>
              <w:t>Percent</w:t>
            </w:r>
          </w:p>
          <w:p w14:paraId="24D787A2" w14:textId="77777777" w:rsidR="000919C6" w:rsidRDefault="000919C6" w:rsidP="00B16624"/>
        </w:tc>
      </w:tr>
      <w:tr w:rsidR="000919C6" w14:paraId="24D787AB"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7A4" w14:textId="77777777" w:rsidR="000919C6" w:rsidRDefault="0002107C" w:rsidP="00B16624">
            <w:r>
              <w:t>A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A5" w14:textId="77777777" w:rsidR="000919C6" w:rsidRDefault="0002107C" w:rsidP="00B16624">
            <w:r>
              <w:t>4.0  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7A6" w14:textId="77777777" w:rsidR="000919C6" w:rsidRDefault="0002107C" w:rsidP="00B16624">
            <w:r>
              <w:t>98-100</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A7"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7A8" w14:textId="77777777" w:rsidR="000919C6" w:rsidRDefault="0002107C" w:rsidP="00B16624">
            <w:r>
              <w:t>B-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A9" w14:textId="77777777" w:rsidR="000919C6" w:rsidRDefault="0002107C" w:rsidP="00B16624">
            <w:r>
              <w:t>2.8</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7AA" w14:textId="77777777" w:rsidR="000919C6" w:rsidRDefault="0002107C" w:rsidP="00B16624">
            <w:r>
              <w:t>81</w:t>
            </w:r>
          </w:p>
        </w:tc>
      </w:tr>
      <w:tr w:rsidR="000919C6" w14:paraId="24D787B3"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7AC"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AD" w14:textId="77777777" w:rsidR="000919C6" w:rsidRDefault="0002107C" w:rsidP="00B16624">
            <w:r>
              <w:t>3.9 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7AE" w14:textId="77777777" w:rsidR="000919C6" w:rsidRDefault="0002107C" w:rsidP="00B16624">
            <w:r>
              <w:t>97</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AF" w14:textId="77777777" w:rsidR="000919C6" w:rsidRDefault="000919C6" w:rsidP="00B16624"/>
        </w:tc>
        <w:tc>
          <w:tcPr>
            <w:tcW w:w="930" w:type="dxa"/>
            <w:tcBorders>
              <w:top w:val="nil"/>
              <w:right w:val="single" w:sz="8" w:space="0" w:color="343434"/>
            </w:tcBorders>
            <w:shd w:val="clear" w:color="auto" w:fill="D0D0D0"/>
            <w:tcMar>
              <w:top w:w="0" w:type="dxa"/>
              <w:left w:w="0" w:type="dxa"/>
              <w:bottom w:w="0" w:type="dxa"/>
              <w:right w:w="0" w:type="dxa"/>
            </w:tcMar>
            <w:vAlign w:val="center"/>
          </w:tcPr>
          <w:p w14:paraId="24D787B0"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B1" w14:textId="77777777" w:rsidR="000919C6" w:rsidRDefault="0002107C" w:rsidP="00B16624">
            <w:r>
              <w:t>*2.7</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B2" w14:textId="77777777" w:rsidR="000919C6" w:rsidRDefault="0002107C" w:rsidP="00B16624">
            <w:r>
              <w:t>80</w:t>
            </w:r>
          </w:p>
        </w:tc>
      </w:tr>
      <w:tr w:rsidR="000919C6" w14:paraId="24D787BB"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7B4" w14:textId="77777777" w:rsidR="000919C6" w:rsidRDefault="0002107C" w:rsidP="00B16624">
            <w:r>
              <w:t>A-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B5" w14:textId="77777777" w:rsidR="000919C6" w:rsidRDefault="0002107C" w:rsidP="00B16624">
            <w:r>
              <w:t>3.8 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7B6" w14:textId="77777777" w:rsidR="000919C6" w:rsidRDefault="0002107C" w:rsidP="00B16624">
            <w:r>
              <w:t>95-96</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B7"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7B8"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B9" w14:textId="77777777" w:rsidR="000919C6" w:rsidRDefault="0002107C" w:rsidP="00B16624">
            <w:r>
              <w:t>2.6</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7BA" w14:textId="77777777" w:rsidR="000919C6" w:rsidRDefault="0002107C" w:rsidP="00B16624">
            <w:r>
              <w:t>79</w:t>
            </w:r>
          </w:p>
        </w:tc>
      </w:tr>
      <w:tr w:rsidR="000919C6" w14:paraId="24D787C3"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7BC"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BD" w14:textId="77777777" w:rsidR="000919C6" w:rsidRDefault="0002107C" w:rsidP="00B16624">
            <w:r>
              <w:t>3.7 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7BE" w14:textId="77777777" w:rsidR="000919C6" w:rsidRDefault="0002107C" w:rsidP="00B16624">
            <w:r>
              <w:t>94</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BF" w14:textId="77777777" w:rsidR="000919C6" w:rsidRDefault="000919C6" w:rsidP="00B16624"/>
        </w:tc>
        <w:tc>
          <w:tcPr>
            <w:tcW w:w="930"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C0"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C1" w14:textId="77777777" w:rsidR="000919C6" w:rsidRDefault="0002107C" w:rsidP="00B16624">
            <w:r>
              <w:t>2.5</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C2" w14:textId="77777777" w:rsidR="000919C6" w:rsidRDefault="0002107C" w:rsidP="00B16624">
            <w:r>
              <w:t>78</w:t>
            </w:r>
          </w:p>
        </w:tc>
      </w:tr>
      <w:tr w:rsidR="000919C6" w14:paraId="24D787CB"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7C4"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C5" w14:textId="77777777" w:rsidR="000919C6" w:rsidRDefault="0002107C" w:rsidP="00B16624">
            <w:r>
              <w:t>3.6 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7C6" w14:textId="77777777" w:rsidR="000919C6" w:rsidRDefault="0002107C" w:rsidP="00B16624">
            <w:r>
              <w:t>92-93</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C7"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7C8" w14:textId="77777777" w:rsidR="000919C6" w:rsidRDefault="0002107C" w:rsidP="00B16624">
            <w:r>
              <w:t>C+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C9" w14:textId="77777777" w:rsidR="000919C6" w:rsidRDefault="0002107C" w:rsidP="00B16624">
            <w:r>
              <w:t>2.4</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7CA" w14:textId="77777777" w:rsidR="000919C6" w:rsidRDefault="0002107C" w:rsidP="00B16624">
            <w:r>
              <w:t>77</w:t>
            </w:r>
          </w:p>
        </w:tc>
      </w:tr>
      <w:tr w:rsidR="000919C6" w14:paraId="24D787D3"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7CC"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CD" w14:textId="77777777" w:rsidR="000919C6" w:rsidRDefault="0002107C" w:rsidP="00B16624">
            <w:r>
              <w:t>3.5 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7CE" w14:textId="77777777" w:rsidR="000919C6" w:rsidRDefault="0002107C" w:rsidP="00B16624">
            <w:r>
              <w:t>91</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CF" w14:textId="77777777" w:rsidR="000919C6" w:rsidRDefault="000919C6" w:rsidP="00B16624"/>
        </w:tc>
        <w:tc>
          <w:tcPr>
            <w:tcW w:w="930" w:type="dxa"/>
            <w:tcBorders>
              <w:top w:val="nil"/>
              <w:right w:val="single" w:sz="8" w:space="0" w:color="343434"/>
            </w:tcBorders>
            <w:shd w:val="clear" w:color="auto" w:fill="D0D0D0"/>
            <w:tcMar>
              <w:top w:w="0" w:type="dxa"/>
              <w:left w:w="0" w:type="dxa"/>
              <w:bottom w:w="0" w:type="dxa"/>
              <w:right w:w="0" w:type="dxa"/>
            </w:tcMar>
            <w:vAlign w:val="center"/>
          </w:tcPr>
          <w:p w14:paraId="24D787D0"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D1" w14:textId="77777777" w:rsidR="000919C6" w:rsidRDefault="0002107C" w:rsidP="00B16624">
            <w:r>
              <w:t>2.3</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D2" w14:textId="77777777" w:rsidR="000919C6" w:rsidRDefault="0002107C" w:rsidP="00B16624">
            <w:r>
              <w:t>76</w:t>
            </w:r>
          </w:p>
        </w:tc>
      </w:tr>
      <w:tr w:rsidR="000919C6" w14:paraId="24D787DB"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7D4" w14:textId="77777777" w:rsidR="000919C6" w:rsidRDefault="0002107C" w:rsidP="00B16624">
            <w:r>
              <w:t>B+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D5" w14:textId="77777777" w:rsidR="000919C6" w:rsidRDefault="0002107C" w:rsidP="00B16624">
            <w:r>
              <w:t>3.4 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7D6" w14:textId="77777777" w:rsidR="000919C6" w:rsidRDefault="0002107C" w:rsidP="00B16624">
            <w:r>
              <w:t>89-90</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D7"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7D8"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D9" w14:textId="77777777" w:rsidR="000919C6" w:rsidRDefault="0002107C" w:rsidP="00B16624">
            <w:r>
              <w:t>2.2</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7DA" w14:textId="77777777" w:rsidR="000919C6" w:rsidRDefault="0002107C" w:rsidP="00B16624">
            <w:r>
              <w:t>75</w:t>
            </w:r>
          </w:p>
        </w:tc>
      </w:tr>
      <w:tr w:rsidR="000919C6" w14:paraId="24D787E3"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7DC"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DD" w14:textId="77777777" w:rsidR="000919C6" w:rsidRDefault="0002107C" w:rsidP="00B16624">
            <w:r>
              <w:t>3.3 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7DE" w14:textId="77777777" w:rsidR="000919C6" w:rsidRDefault="0002107C" w:rsidP="00B16624">
            <w:r>
              <w:t>88</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DF" w14:textId="77777777" w:rsidR="000919C6" w:rsidRDefault="000919C6" w:rsidP="00B16624"/>
        </w:tc>
        <w:tc>
          <w:tcPr>
            <w:tcW w:w="930"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E0"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E1" w14:textId="77777777" w:rsidR="000919C6" w:rsidRDefault="0002107C" w:rsidP="00B16624">
            <w:r>
              <w:t>2.1</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E2" w14:textId="77777777" w:rsidR="000919C6" w:rsidRDefault="0002107C" w:rsidP="00B16624">
            <w:r>
              <w:t>74</w:t>
            </w:r>
          </w:p>
        </w:tc>
      </w:tr>
      <w:tr w:rsidR="000919C6" w14:paraId="24D787EB"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7E4"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E5" w14:textId="77777777" w:rsidR="000919C6" w:rsidRDefault="0002107C" w:rsidP="00B16624">
            <w:r>
              <w:t>3.2 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7E6" w14:textId="77777777" w:rsidR="000919C6" w:rsidRDefault="0002107C" w:rsidP="00B16624">
            <w:r>
              <w:t>86-87</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E7"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7E8" w14:textId="77777777" w:rsidR="000919C6" w:rsidRDefault="0002107C" w:rsidP="00B16624">
            <w:r>
              <w:t>C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E9" w14:textId="77777777" w:rsidR="000919C6" w:rsidRDefault="0002107C" w:rsidP="00B16624">
            <w:r>
              <w:t>2.0</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7EA" w14:textId="77777777" w:rsidR="000919C6" w:rsidRDefault="0002107C" w:rsidP="00B16624">
            <w:r>
              <w:t>73</w:t>
            </w:r>
          </w:p>
        </w:tc>
      </w:tr>
      <w:tr w:rsidR="000919C6" w14:paraId="24D787F3" w14:textId="77777777">
        <w:trPr>
          <w:jc w:val="center"/>
        </w:trPr>
        <w:tc>
          <w:tcPr>
            <w:tcW w:w="930" w:type="dxa"/>
            <w:tcBorders>
              <w:top w:val="nil"/>
              <w:left w:val="single" w:sz="8" w:space="0" w:color="343434"/>
              <w:right w:val="single" w:sz="8" w:space="0" w:color="343434"/>
            </w:tcBorders>
            <w:shd w:val="clear" w:color="auto" w:fill="D0D0D0"/>
            <w:tcMar>
              <w:top w:w="0" w:type="dxa"/>
              <w:left w:w="0" w:type="dxa"/>
              <w:bottom w:w="0" w:type="dxa"/>
              <w:right w:w="0" w:type="dxa"/>
            </w:tcMar>
            <w:vAlign w:val="center"/>
          </w:tcPr>
          <w:p w14:paraId="24D787EC"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ED" w14:textId="77777777" w:rsidR="000919C6" w:rsidRDefault="0002107C" w:rsidP="00B16624">
            <w:r>
              <w:t>3.1 </w:t>
            </w:r>
          </w:p>
        </w:tc>
        <w:tc>
          <w:tcPr>
            <w:tcW w:w="1003" w:type="dxa"/>
            <w:tcBorders>
              <w:top w:val="nil"/>
              <w:bottom w:val="single" w:sz="8" w:space="0" w:color="343434"/>
              <w:right w:val="single" w:sz="16" w:space="0" w:color="000000"/>
            </w:tcBorders>
            <w:shd w:val="clear" w:color="auto" w:fill="D0D0D0"/>
            <w:tcMar>
              <w:top w:w="0" w:type="dxa"/>
              <w:left w:w="0" w:type="dxa"/>
              <w:bottom w:w="0" w:type="dxa"/>
              <w:right w:w="0" w:type="dxa"/>
            </w:tcMar>
            <w:vAlign w:val="center"/>
          </w:tcPr>
          <w:p w14:paraId="24D787EE" w14:textId="77777777" w:rsidR="000919C6" w:rsidRDefault="0002107C" w:rsidP="00B16624">
            <w:r>
              <w:t>85</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EF" w14:textId="77777777" w:rsidR="000919C6" w:rsidRDefault="000919C6" w:rsidP="00B16624"/>
        </w:tc>
        <w:tc>
          <w:tcPr>
            <w:tcW w:w="930" w:type="dxa"/>
            <w:tcBorders>
              <w:top w:val="nil"/>
              <w:right w:val="single" w:sz="8" w:space="0" w:color="343434"/>
            </w:tcBorders>
            <w:shd w:val="clear" w:color="auto" w:fill="D0D0D0"/>
            <w:tcMar>
              <w:top w:w="0" w:type="dxa"/>
              <w:left w:w="0" w:type="dxa"/>
              <w:bottom w:w="0" w:type="dxa"/>
              <w:right w:w="0" w:type="dxa"/>
            </w:tcMar>
            <w:vAlign w:val="center"/>
          </w:tcPr>
          <w:p w14:paraId="24D787F0" w14:textId="77777777" w:rsidR="000919C6" w:rsidRDefault="0002107C" w:rsidP="00B16624">
            <w:r>
              <w:t> </w:t>
            </w:r>
          </w:p>
        </w:tc>
        <w:tc>
          <w:tcPr>
            <w:tcW w:w="15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F1" w14:textId="77777777" w:rsidR="000919C6" w:rsidRDefault="0002107C" w:rsidP="00B16624">
            <w:r>
              <w:t>1.9</w:t>
            </w:r>
            <w:r>
              <w:rPr>
                <w:b/>
              </w:rPr>
              <w:t> </w:t>
            </w:r>
          </w:p>
        </w:tc>
        <w:tc>
          <w:tcPr>
            <w:tcW w:w="936" w:type="dxa"/>
            <w:tcBorders>
              <w:top w:val="nil"/>
              <w:bottom w:val="single" w:sz="8" w:space="0" w:color="343434"/>
              <w:right w:val="single" w:sz="8" w:space="0" w:color="343434"/>
            </w:tcBorders>
            <w:shd w:val="clear" w:color="auto" w:fill="D0D0D0"/>
            <w:tcMar>
              <w:top w:w="0" w:type="dxa"/>
              <w:left w:w="0" w:type="dxa"/>
              <w:bottom w:w="0" w:type="dxa"/>
              <w:right w:w="0" w:type="dxa"/>
            </w:tcMar>
            <w:vAlign w:val="center"/>
          </w:tcPr>
          <w:p w14:paraId="24D787F2" w14:textId="77777777" w:rsidR="000919C6" w:rsidRDefault="0002107C" w:rsidP="00B16624">
            <w:r>
              <w:t>72</w:t>
            </w:r>
          </w:p>
        </w:tc>
      </w:tr>
      <w:tr w:rsidR="000919C6" w14:paraId="24D787FB" w14:textId="77777777">
        <w:trPr>
          <w:jc w:val="center"/>
        </w:trPr>
        <w:tc>
          <w:tcPr>
            <w:tcW w:w="930" w:type="dxa"/>
            <w:tcBorders>
              <w:top w:val="nil"/>
              <w:left w:val="single" w:sz="8" w:space="0" w:color="343434"/>
              <w:right w:val="single" w:sz="8" w:space="0" w:color="343434"/>
            </w:tcBorders>
            <w:tcMar>
              <w:top w:w="0" w:type="dxa"/>
              <w:left w:w="0" w:type="dxa"/>
              <w:bottom w:w="0" w:type="dxa"/>
              <w:right w:w="0" w:type="dxa"/>
            </w:tcMar>
            <w:vAlign w:val="center"/>
          </w:tcPr>
          <w:p w14:paraId="24D787F4" w14:textId="77777777" w:rsidR="000919C6" w:rsidRDefault="0002107C" w:rsidP="00B16624">
            <w:r>
              <w:t>B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F5" w14:textId="77777777" w:rsidR="000919C6" w:rsidRDefault="0002107C" w:rsidP="00B16624">
            <w:r>
              <w:t>3.0 </w:t>
            </w:r>
          </w:p>
        </w:tc>
        <w:tc>
          <w:tcPr>
            <w:tcW w:w="1003" w:type="dxa"/>
            <w:tcBorders>
              <w:top w:val="nil"/>
              <w:bottom w:val="single" w:sz="8" w:space="0" w:color="343434"/>
              <w:right w:val="single" w:sz="16" w:space="0" w:color="000000"/>
            </w:tcBorders>
            <w:tcMar>
              <w:top w:w="0" w:type="dxa"/>
              <w:left w:w="0" w:type="dxa"/>
              <w:bottom w:w="0" w:type="dxa"/>
              <w:right w:w="0" w:type="dxa"/>
            </w:tcMar>
            <w:vAlign w:val="center"/>
          </w:tcPr>
          <w:p w14:paraId="24D787F6" w14:textId="77777777" w:rsidR="000919C6" w:rsidRDefault="0002107C" w:rsidP="00B16624">
            <w:r>
              <w:t>83-84</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F7" w14:textId="77777777" w:rsidR="000919C6" w:rsidRDefault="000919C6" w:rsidP="00B16624"/>
        </w:tc>
        <w:tc>
          <w:tcPr>
            <w:tcW w:w="930" w:type="dxa"/>
            <w:tcBorders>
              <w:top w:val="nil"/>
              <w:right w:val="single" w:sz="8" w:space="0" w:color="343434"/>
            </w:tcBorders>
            <w:tcMar>
              <w:top w:w="0" w:type="dxa"/>
              <w:left w:w="0" w:type="dxa"/>
              <w:bottom w:w="0" w:type="dxa"/>
              <w:right w:w="0" w:type="dxa"/>
            </w:tcMar>
            <w:vAlign w:val="center"/>
          </w:tcPr>
          <w:p w14:paraId="24D787F8" w14:textId="77777777" w:rsidR="000919C6" w:rsidRDefault="0002107C" w:rsidP="00B16624">
            <w:r>
              <w:t> </w:t>
            </w:r>
          </w:p>
        </w:tc>
        <w:tc>
          <w:tcPr>
            <w:tcW w:w="1536" w:type="dxa"/>
            <w:tcBorders>
              <w:top w:val="nil"/>
              <w:bottom w:val="single" w:sz="8" w:space="0" w:color="343434"/>
              <w:right w:val="single" w:sz="8" w:space="0" w:color="343434"/>
            </w:tcBorders>
            <w:tcMar>
              <w:top w:w="0" w:type="dxa"/>
              <w:left w:w="0" w:type="dxa"/>
              <w:bottom w:w="0" w:type="dxa"/>
              <w:right w:w="0" w:type="dxa"/>
            </w:tcMar>
            <w:vAlign w:val="center"/>
          </w:tcPr>
          <w:p w14:paraId="24D787F9" w14:textId="77777777" w:rsidR="000919C6" w:rsidRDefault="0002107C" w:rsidP="00B16624">
            <w:r>
              <w:t>1.8</w:t>
            </w:r>
            <w:r>
              <w:rPr>
                <w:b/>
              </w:rPr>
              <w:t> </w:t>
            </w:r>
          </w:p>
        </w:tc>
        <w:tc>
          <w:tcPr>
            <w:tcW w:w="936" w:type="dxa"/>
            <w:tcBorders>
              <w:top w:val="nil"/>
              <w:bottom w:val="single" w:sz="8" w:space="0" w:color="343434"/>
              <w:right w:val="single" w:sz="8" w:space="0" w:color="343434"/>
            </w:tcBorders>
            <w:tcMar>
              <w:top w:w="0" w:type="dxa"/>
              <w:left w:w="0" w:type="dxa"/>
              <w:bottom w:w="0" w:type="dxa"/>
              <w:right w:w="0" w:type="dxa"/>
            </w:tcMar>
            <w:vAlign w:val="center"/>
          </w:tcPr>
          <w:p w14:paraId="24D787FA" w14:textId="77777777" w:rsidR="000919C6" w:rsidRDefault="0002107C" w:rsidP="00B16624">
            <w:r>
              <w:t>71</w:t>
            </w:r>
          </w:p>
        </w:tc>
      </w:tr>
      <w:tr w:rsidR="000919C6" w14:paraId="24D78803" w14:textId="77777777">
        <w:trPr>
          <w:jc w:val="center"/>
        </w:trPr>
        <w:tc>
          <w:tcPr>
            <w:tcW w:w="930" w:type="dxa"/>
            <w:tcBorders>
              <w:left w:val="single" w:sz="8" w:space="0" w:color="343434"/>
              <w:bottom w:val="single" w:sz="8" w:space="0" w:color="343434"/>
              <w:right w:val="single" w:sz="8" w:space="0" w:color="343434"/>
            </w:tcBorders>
            <w:shd w:val="clear" w:color="auto" w:fill="D0D0D0"/>
            <w:tcMar>
              <w:top w:w="0" w:type="dxa"/>
              <w:left w:w="0" w:type="dxa"/>
              <w:bottom w:w="0" w:type="dxa"/>
              <w:right w:w="0" w:type="dxa"/>
            </w:tcMar>
            <w:vAlign w:val="center"/>
          </w:tcPr>
          <w:p w14:paraId="24D787FC" w14:textId="77777777" w:rsidR="000919C6" w:rsidRDefault="0002107C" w:rsidP="00B16624">
            <w:r>
              <w:t> </w:t>
            </w:r>
          </w:p>
        </w:tc>
        <w:tc>
          <w:tcPr>
            <w:tcW w:w="1536"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7FD" w14:textId="77777777" w:rsidR="000919C6" w:rsidRDefault="0002107C" w:rsidP="00B16624">
            <w:r>
              <w:t>2.9 </w:t>
            </w:r>
          </w:p>
        </w:tc>
        <w:tc>
          <w:tcPr>
            <w:tcW w:w="1003" w:type="dxa"/>
            <w:tcBorders>
              <w:bottom w:val="single" w:sz="8" w:space="0" w:color="343434"/>
              <w:right w:val="single" w:sz="16" w:space="0" w:color="000000"/>
            </w:tcBorders>
            <w:shd w:val="clear" w:color="auto" w:fill="D0D0D0"/>
            <w:tcMar>
              <w:top w:w="0" w:type="dxa"/>
              <w:left w:w="0" w:type="dxa"/>
              <w:bottom w:w="0" w:type="dxa"/>
              <w:right w:w="0" w:type="dxa"/>
            </w:tcMar>
            <w:vAlign w:val="center"/>
          </w:tcPr>
          <w:p w14:paraId="24D787FE" w14:textId="77777777" w:rsidR="000919C6" w:rsidRDefault="0002107C" w:rsidP="00B16624">
            <w:r>
              <w:t>82</w:t>
            </w:r>
          </w:p>
        </w:tc>
        <w:tc>
          <w:tcPr>
            <w:tcW w:w="222" w:type="dxa"/>
            <w:vMerge/>
            <w:tcBorders>
              <w:top w:val="single" w:sz="16" w:space="0" w:color="000000"/>
              <w:bottom w:val="single" w:sz="16" w:space="0" w:color="000000"/>
              <w:right w:val="single" w:sz="16" w:space="0" w:color="000000"/>
            </w:tcBorders>
            <w:shd w:val="clear" w:color="auto" w:fill="C0B1D0"/>
            <w:tcMar>
              <w:top w:w="0" w:type="dxa"/>
              <w:left w:w="0" w:type="dxa"/>
              <w:bottom w:w="0" w:type="dxa"/>
              <w:right w:w="0" w:type="dxa"/>
            </w:tcMar>
            <w:vAlign w:val="center"/>
          </w:tcPr>
          <w:p w14:paraId="24D787FF" w14:textId="77777777" w:rsidR="000919C6" w:rsidRDefault="000919C6" w:rsidP="00B16624"/>
        </w:tc>
        <w:tc>
          <w:tcPr>
            <w:tcW w:w="930"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800" w14:textId="77777777" w:rsidR="000919C6" w:rsidRDefault="0002107C" w:rsidP="00B16624">
            <w:r>
              <w:t> </w:t>
            </w:r>
          </w:p>
        </w:tc>
        <w:tc>
          <w:tcPr>
            <w:tcW w:w="1536"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801" w14:textId="77777777" w:rsidR="000919C6" w:rsidRDefault="0002107C" w:rsidP="00B16624">
            <w:r>
              <w:t>1.7</w:t>
            </w:r>
            <w:r>
              <w:rPr>
                <w:b/>
              </w:rPr>
              <w:t> </w:t>
            </w:r>
          </w:p>
        </w:tc>
        <w:tc>
          <w:tcPr>
            <w:tcW w:w="936" w:type="dxa"/>
            <w:tcBorders>
              <w:bottom w:val="single" w:sz="8" w:space="0" w:color="343434"/>
              <w:right w:val="single" w:sz="8" w:space="0" w:color="343434"/>
            </w:tcBorders>
            <w:shd w:val="clear" w:color="auto" w:fill="D0D0D0"/>
            <w:tcMar>
              <w:top w:w="0" w:type="dxa"/>
              <w:left w:w="0" w:type="dxa"/>
              <w:bottom w:w="0" w:type="dxa"/>
              <w:right w:w="0" w:type="dxa"/>
            </w:tcMar>
            <w:vAlign w:val="center"/>
          </w:tcPr>
          <w:p w14:paraId="24D78802" w14:textId="77777777" w:rsidR="000919C6" w:rsidRDefault="0002107C" w:rsidP="00B16624">
            <w:r>
              <w:t>70</w:t>
            </w:r>
          </w:p>
        </w:tc>
      </w:tr>
    </w:tbl>
    <w:p w14:paraId="24D78804" w14:textId="77777777" w:rsidR="000919C6" w:rsidRDefault="0002107C" w:rsidP="00B16624">
      <w:pPr>
        <w:rPr>
          <w:u w:val="single"/>
        </w:rPr>
      </w:pPr>
      <w:r>
        <w:t>*A minimum of 2.7 (80%) is needed to attain credit toward your degree.</w:t>
      </w:r>
    </w:p>
    <w:p w14:paraId="24D78805" w14:textId="77777777" w:rsidR="000919C6" w:rsidRDefault="000919C6" w:rsidP="00B16624"/>
    <w:p w14:paraId="24D78806" w14:textId="44838796" w:rsidR="000919C6" w:rsidRDefault="0002107C" w:rsidP="00B16624">
      <w:pPr>
        <w:pStyle w:val="Heading2"/>
        <w:rPr>
          <w:rFonts w:ascii="Calibri" w:eastAsia="Calibri" w:hAnsi="Calibri" w:cs="Calibri"/>
          <w:sz w:val="46"/>
          <w:szCs w:val="46"/>
        </w:rPr>
      </w:pPr>
      <w:bookmarkStart w:id="74" w:name="_Toc173857543"/>
      <w:r>
        <w:t>Example Course Calendar (subject to change)</w:t>
      </w:r>
      <w:bookmarkEnd w:id="74"/>
    </w:p>
    <w:p w14:paraId="24D78807" w14:textId="77777777" w:rsidR="000919C6" w:rsidRDefault="0002107C" w:rsidP="00B16624">
      <w:r>
        <w:t xml:space="preserve">A course is a dynamic system, and this course is </w:t>
      </w:r>
      <w:r>
        <w:t>particularly flexible as it is meant to support your practicum experience. All changes will be announced on Canvas and shared in class.</w:t>
      </w:r>
    </w:p>
    <w:tbl>
      <w:tblPr>
        <w:tblStyle w:val="aff3"/>
        <w:tblW w:w="9360" w:type="dxa"/>
        <w:tblBorders>
          <w:top w:val="nil"/>
          <w:left w:val="nil"/>
          <w:bottom w:val="nil"/>
          <w:right w:val="nil"/>
          <w:insideH w:val="nil"/>
          <w:insideV w:val="nil"/>
        </w:tblBorders>
        <w:tblLayout w:type="fixed"/>
        <w:tblLook w:val="0600" w:firstRow="0" w:lastRow="0" w:firstColumn="0" w:lastColumn="0" w:noHBand="1" w:noVBand="1"/>
      </w:tblPr>
      <w:tblGrid>
        <w:gridCol w:w="1412"/>
        <w:gridCol w:w="3171"/>
        <w:gridCol w:w="3019"/>
        <w:gridCol w:w="1758"/>
      </w:tblGrid>
      <w:tr w:rsidR="000919C6" w14:paraId="24D7880C" w14:textId="77777777">
        <w:trPr>
          <w:trHeight w:val="795"/>
        </w:trPr>
        <w:tc>
          <w:tcPr>
            <w:tcW w:w="1412" w:type="dxa"/>
            <w:tcBorders>
              <w:top w:val="single" w:sz="5" w:space="0" w:color="000000"/>
              <w:left w:val="single" w:sz="5" w:space="0" w:color="000000"/>
              <w:bottom w:val="single" w:sz="5" w:space="0" w:color="000000"/>
              <w:right w:val="single" w:sz="5" w:space="0" w:color="000000"/>
            </w:tcBorders>
            <w:shd w:val="clear" w:color="auto" w:fill="9A57CD"/>
            <w:tcMar>
              <w:top w:w="0" w:type="dxa"/>
              <w:left w:w="100" w:type="dxa"/>
              <w:bottom w:w="0" w:type="dxa"/>
              <w:right w:w="100" w:type="dxa"/>
            </w:tcMar>
          </w:tcPr>
          <w:p w14:paraId="24D78808" w14:textId="77777777" w:rsidR="000919C6" w:rsidRDefault="0002107C" w:rsidP="00B16624">
            <w:r>
              <w:t>WEEK/ DATE</w:t>
            </w:r>
          </w:p>
        </w:tc>
        <w:tc>
          <w:tcPr>
            <w:tcW w:w="3170" w:type="dxa"/>
            <w:tcBorders>
              <w:top w:val="single" w:sz="5" w:space="0" w:color="000000"/>
              <w:left w:val="nil"/>
              <w:bottom w:val="single" w:sz="5" w:space="0" w:color="000000"/>
              <w:right w:val="single" w:sz="5" w:space="0" w:color="000000"/>
            </w:tcBorders>
            <w:shd w:val="clear" w:color="auto" w:fill="9A57CD"/>
            <w:tcMar>
              <w:top w:w="0" w:type="dxa"/>
              <w:left w:w="100" w:type="dxa"/>
              <w:bottom w:w="0" w:type="dxa"/>
              <w:right w:w="100" w:type="dxa"/>
            </w:tcMar>
          </w:tcPr>
          <w:p w14:paraId="24D78809" w14:textId="77777777" w:rsidR="000919C6" w:rsidRDefault="0002107C" w:rsidP="00B16624">
            <w:r>
              <w:t>SEMINAR TOPICS</w:t>
            </w:r>
          </w:p>
        </w:tc>
        <w:tc>
          <w:tcPr>
            <w:tcW w:w="3018" w:type="dxa"/>
            <w:tcBorders>
              <w:top w:val="single" w:sz="5" w:space="0" w:color="000000"/>
              <w:left w:val="nil"/>
              <w:bottom w:val="single" w:sz="5" w:space="0" w:color="000000"/>
              <w:right w:val="single" w:sz="5" w:space="0" w:color="000000"/>
            </w:tcBorders>
            <w:shd w:val="clear" w:color="auto" w:fill="9A57CD"/>
            <w:tcMar>
              <w:top w:w="0" w:type="dxa"/>
              <w:left w:w="100" w:type="dxa"/>
              <w:bottom w:w="0" w:type="dxa"/>
              <w:right w:w="100" w:type="dxa"/>
            </w:tcMar>
          </w:tcPr>
          <w:p w14:paraId="24D7880A" w14:textId="77777777" w:rsidR="000919C6" w:rsidRDefault="0002107C" w:rsidP="00B16624">
            <w:r>
              <w:t>ASSIGNMENTS DUE/NOTES</w:t>
            </w:r>
          </w:p>
        </w:tc>
        <w:tc>
          <w:tcPr>
            <w:tcW w:w="1758" w:type="dxa"/>
            <w:tcBorders>
              <w:top w:val="single" w:sz="5" w:space="0" w:color="000000"/>
              <w:left w:val="nil"/>
              <w:bottom w:val="single" w:sz="5" w:space="0" w:color="000000"/>
              <w:right w:val="single" w:sz="5" w:space="0" w:color="000000"/>
            </w:tcBorders>
            <w:shd w:val="clear" w:color="auto" w:fill="9A57CD"/>
            <w:tcMar>
              <w:top w:w="0" w:type="dxa"/>
              <w:left w:w="100" w:type="dxa"/>
              <w:bottom w:w="0" w:type="dxa"/>
              <w:right w:w="100" w:type="dxa"/>
            </w:tcMar>
          </w:tcPr>
          <w:p w14:paraId="24D7880B" w14:textId="77777777" w:rsidR="000919C6" w:rsidRDefault="0002107C" w:rsidP="00B16624">
            <w:r>
              <w:t>RELEVANT COURSE OBJECTIVES</w:t>
            </w:r>
          </w:p>
        </w:tc>
      </w:tr>
      <w:tr w:rsidR="000919C6" w14:paraId="24D78812" w14:textId="77777777">
        <w:trPr>
          <w:trHeight w:val="76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0D" w14:textId="77777777" w:rsidR="000919C6" w:rsidRDefault="0002107C" w:rsidP="00B16624">
            <w:r>
              <w:t>Week 1</w:t>
            </w:r>
          </w:p>
          <w:p w14:paraId="24D7880E" w14:textId="77777777" w:rsidR="000919C6" w:rsidRDefault="0002107C" w:rsidP="00B16624">
            <w:r>
              <w:t>1/8</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0F" w14:textId="77777777" w:rsidR="000919C6" w:rsidRDefault="0002107C" w:rsidP="00B16624">
            <w:r>
              <w:t xml:space="preserve">Introduction to </w:t>
            </w:r>
            <w:r>
              <w:t>Practicum II, resumes, preparing for internship</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10" w14:textId="77777777" w:rsidR="000919C6" w:rsidRDefault="0002107C" w:rsidP="00B16624">
            <w:r>
              <w:t>Determine priorities for internship preferences</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11" w14:textId="77777777" w:rsidR="000919C6" w:rsidRDefault="0002107C" w:rsidP="00B16624">
            <w:r>
              <w:t>7</w:t>
            </w:r>
          </w:p>
        </w:tc>
      </w:tr>
      <w:tr w:rsidR="000919C6" w14:paraId="24D78818" w14:textId="77777777">
        <w:trPr>
          <w:trHeight w:val="76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13" w14:textId="77777777" w:rsidR="000919C6" w:rsidRDefault="0002107C" w:rsidP="00B16624">
            <w:r>
              <w:t>Week 2</w:t>
            </w:r>
          </w:p>
          <w:p w14:paraId="24D78814" w14:textId="77777777" w:rsidR="000919C6" w:rsidRDefault="0002107C" w:rsidP="00B16624">
            <w:r>
              <w:t>1/15</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15" w14:textId="77777777" w:rsidR="000919C6" w:rsidRDefault="0002107C" w:rsidP="00B16624">
            <w:r>
              <w:t>MLK Jr. Day-University Holiday</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16" w14:textId="77777777" w:rsidR="000919C6" w:rsidRDefault="0002107C" w:rsidP="00B16624">
            <w:r>
              <w:t>--</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17" w14:textId="77777777" w:rsidR="000919C6" w:rsidRDefault="0002107C" w:rsidP="00B16624">
            <w:r>
              <w:t xml:space="preserve"> </w:t>
            </w:r>
          </w:p>
        </w:tc>
      </w:tr>
      <w:tr w:rsidR="000919C6" w14:paraId="24D78820" w14:textId="77777777">
        <w:trPr>
          <w:trHeight w:val="1290"/>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19" w14:textId="77777777" w:rsidR="000919C6" w:rsidRDefault="0002107C" w:rsidP="00B16624">
            <w:r>
              <w:t>Week 3</w:t>
            </w:r>
          </w:p>
          <w:p w14:paraId="24D7881A" w14:textId="77777777" w:rsidR="000919C6" w:rsidRDefault="0002107C" w:rsidP="00B16624">
            <w:r>
              <w:t>1/22</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1B" w14:textId="77777777" w:rsidR="000919C6" w:rsidRDefault="0002107C" w:rsidP="00B16624">
            <w:r>
              <w:t>Preparing for internship interviews</w:t>
            </w:r>
          </w:p>
          <w:p w14:paraId="24D7881C" w14:textId="77777777" w:rsidR="000919C6" w:rsidRDefault="0002107C" w:rsidP="00B16624">
            <w:r>
              <w:t>Small group instructional practices (S/E)</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1D" w14:textId="77777777" w:rsidR="000919C6" w:rsidRDefault="0002107C" w:rsidP="00B16624">
            <w:r>
              <w:t xml:space="preserve">Mock </w:t>
            </w:r>
            <w:r>
              <w:t>interviews in class with Career Services</w:t>
            </w:r>
          </w:p>
          <w:p w14:paraId="24D7881E" w14:textId="77777777" w:rsidR="000919C6" w:rsidRDefault="0002107C" w:rsidP="00B16624">
            <w:r>
              <w:t>Small group instruction (social/emotional)</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1F" w14:textId="77777777" w:rsidR="000919C6" w:rsidRDefault="0002107C" w:rsidP="00B16624">
            <w:r>
              <w:t>7</w:t>
            </w:r>
          </w:p>
        </w:tc>
      </w:tr>
      <w:tr w:rsidR="000919C6" w14:paraId="24D78829" w14:textId="77777777">
        <w:trPr>
          <w:trHeight w:val="1290"/>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21" w14:textId="77777777" w:rsidR="000919C6" w:rsidRDefault="0002107C" w:rsidP="00B16624">
            <w:r>
              <w:t>Week 4</w:t>
            </w:r>
          </w:p>
          <w:p w14:paraId="24D78822" w14:textId="77777777" w:rsidR="000919C6" w:rsidRDefault="0002107C" w:rsidP="00B16624">
            <w:r>
              <w:t>1/29</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23" w14:textId="77777777" w:rsidR="000919C6" w:rsidRDefault="0002107C" w:rsidP="00B16624">
            <w:r>
              <w:t>Systems disruption for social justice</w:t>
            </w:r>
          </w:p>
          <w:p w14:paraId="24D78824" w14:textId="77777777" w:rsidR="000919C6" w:rsidRDefault="0002107C" w:rsidP="00B16624">
            <w:r>
              <w:t>Classroom observation skills for instructional practices and classroom management</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25" w14:textId="77777777" w:rsidR="000919C6" w:rsidRDefault="0002107C" w:rsidP="00B16624">
            <w:r>
              <w:t>Guest Speaker</w:t>
            </w:r>
          </w:p>
          <w:p w14:paraId="24D78826" w14:textId="77777777" w:rsidR="000919C6" w:rsidRDefault="0002107C" w:rsidP="00B16624">
            <w:r>
              <w:t>Classroom observation</w:t>
            </w:r>
          </w:p>
          <w:p w14:paraId="24D78827" w14:textId="77777777" w:rsidR="000919C6" w:rsidRDefault="0002107C" w:rsidP="00B16624">
            <w:r>
              <w:t xml:space="preserve"> </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28" w14:textId="77777777" w:rsidR="000919C6" w:rsidRDefault="0002107C" w:rsidP="00B16624">
            <w:r>
              <w:t>1, 6</w:t>
            </w:r>
          </w:p>
        </w:tc>
      </w:tr>
      <w:tr w:rsidR="000919C6" w14:paraId="24D78830" w14:textId="77777777">
        <w:trPr>
          <w:trHeight w:val="103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2A" w14:textId="77777777" w:rsidR="000919C6" w:rsidRDefault="0002107C" w:rsidP="00B16624">
            <w:r>
              <w:lastRenderedPageBreak/>
              <w:t>Week 5</w:t>
            </w:r>
          </w:p>
          <w:p w14:paraId="24D7882B" w14:textId="77777777" w:rsidR="000919C6" w:rsidRDefault="0002107C" w:rsidP="00B16624">
            <w:r>
              <w:t>2/5</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2C" w14:textId="77777777" w:rsidR="000919C6" w:rsidRDefault="0002107C" w:rsidP="00B16624">
            <w:r>
              <w:t>Mid-quarter check-in</w:t>
            </w:r>
          </w:p>
          <w:p w14:paraId="24D7882D" w14:textId="77777777" w:rsidR="000919C6" w:rsidRDefault="0002107C" w:rsidP="00B16624">
            <w:r>
              <w:t>Considering language diversity in practice</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2E" w14:textId="77777777" w:rsidR="000919C6" w:rsidRDefault="0002107C" w:rsidP="00B16624">
            <w:r>
              <w:t>Supervisor interview (language) Practicum rubric self-assessment</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2F" w14:textId="77777777" w:rsidR="000919C6" w:rsidRDefault="0002107C" w:rsidP="00B16624">
            <w:r>
              <w:t>1, 7</w:t>
            </w:r>
          </w:p>
        </w:tc>
      </w:tr>
      <w:tr w:rsidR="000919C6" w14:paraId="24D78836" w14:textId="77777777">
        <w:trPr>
          <w:trHeight w:val="1050"/>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31" w14:textId="77777777" w:rsidR="000919C6" w:rsidRDefault="0002107C" w:rsidP="00B16624">
            <w:r>
              <w:t>Week 6</w:t>
            </w:r>
          </w:p>
          <w:p w14:paraId="24D78832" w14:textId="77777777" w:rsidR="000919C6" w:rsidRDefault="0002107C" w:rsidP="00B16624">
            <w:r>
              <w:t>2/12</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33" w14:textId="77777777" w:rsidR="000919C6" w:rsidRDefault="0002107C" w:rsidP="00B16624">
            <w:r>
              <w:t xml:space="preserve">Use of interpreters in assessment, determining language proficiency, consulting with </w:t>
            </w:r>
            <w:r>
              <w:t>teams around language and disability</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34" w14:textId="77777777" w:rsidR="000919C6" w:rsidRDefault="0002107C" w:rsidP="00B16624">
            <w:r>
              <w:t>Guest Speaker</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35" w14:textId="77777777" w:rsidR="000919C6" w:rsidRDefault="0002107C" w:rsidP="00B16624">
            <w:r>
              <w:t>1, 2</w:t>
            </w:r>
          </w:p>
        </w:tc>
      </w:tr>
      <w:tr w:rsidR="000919C6" w14:paraId="24D7883C" w14:textId="77777777">
        <w:trPr>
          <w:trHeight w:val="76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37" w14:textId="77777777" w:rsidR="000919C6" w:rsidRDefault="0002107C" w:rsidP="00B16624">
            <w:r>
              <w:t>Week 7</w:t>
            </w:r>
          </w:p>
          <w:p w14:paraId="24D78838" w14:textId="77777777" w:rsidR="000919C6" w:rsidRDefault="0002107C" w:rsidP="00B16624">
            <w:r>
              <w:t>2/19</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39" w14:textId="77777777" w:rsidR="000919C6" w:rsidRDefault="0002107C" w:rsidP="00B16624">
            <w:r>
              <w:t>President’s Day-University Holiday</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3A" w14:textId="77777777" w:rsidR="000919C6" w:rsidRDefault="0002107C" w:rsidP="00B16624">
            <w:r>
              <w:t>--</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3B" w14:textId="77777777" w:rsidR="000919C6" w:rsidRDefault="0002107C" w:rsidP="00B16624">
            <w:r>
              <w:t xml:space="preserve"> </w:t>
            </w:r>
          </w:p>
        </w:tc>
      </w:tr>
      <w:tr w:rsidR="000919C6" w14:paraId="24D78842" w14:textId="77777777">
        <w:trPr>
          <w:trHeight w:val="76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3D" w14:textId="77777777" w:rsidR="000919C6" w:rsidRDefault="0002107C" w:rsidP="00B16624">
            <w:r>
              <w:t>Week 8</w:t>
            </w:r>
          </w:p>
          <w:p w14:paraId="24D7883E" w14:textId="77777777" w:rsidR="000919C6" w:rsidRDefault="0002107C" w:rsidP="00B16624">
            <w:r>
              <w:t>2/26</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3F" w14:textId="77777777" w:rsidR="000919C6" w:rsidRDefault="0002107C" w:rsidP="00B16624">
            <w:r>
              <w:t>Behavioral consultation case study presentations (progress thus far)</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40" w14:textId="77777777" w:rsidR="000919C6" w:rsidRDefault="0002107C" w:rsidP="00B16624">
            <w:r>
              <w:t>FBA/BIP participation</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41" w14:textId="77777777" w:rsidR="000919C6" w:rsidRDefault="0002107C" w:rsidP="00B16624">
            <w:r>
              <w:t>1, 2, 3, 6</w:t>
            </w:r>
          </w:p>
        </w:tc>
      </w:tr>
      <w:tr w:rsidR="000919C6" w14:paraId="24D78848" w14:textId="77777777">
        <w:trPr>
          <w:trHeight w:val="76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43" w14:textId="77777777" w:rsidR="000919C6" w:rsidRDefault="0002107C" w:rsidP="00B16624">
            <w:r>
              <w:t>Week 9</w:t>
            </w:r>
          </w:p>
          <w:p w14:paraId="24D78844" w14:textId="77777777" w:rsidR="000919C6" w:rsidRDefault="0002107C" w:rsidP="00B16624">
            <w:r>
              <w:t>3/4</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45" w14:textId="77777777" w:rsidR="000919C6" w:rsidRDefault="0002107C" w:rsidP="00B16624">
            <w:r>
              <w:t>Problem-solving model as it applies to Tier 2 interventions</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46" w14:textId="77777777" w:rsidR="000919C6" w:rsidRDefault="0002107C" w:rsidP="00B16624">
            <w:r>
              <w:t>Math/Reading intervention observation</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47" w14:textId="77777777" w:rsidR="000919C6" w:rsidRDefault="0002107C" w:rsidP="00B16624">
            <w:r>
              <w:t>3</w:t>
            </w:r>
          </w:p>
        </w:tc>
      </w:tr>
      <w:tr w:rsidR="000919C6" w14:paraId="24D7884E" w14:textId="77777777">
        <w:trPr>
          <w:trHeight w:val="795"/>
        </w:trPr>
        <w:tc>
          <w:tcPr>
            <w:tcW w:w="141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78849" w14:textId="77777777" w:rsidR="000919C6" w:rsidRDefault="0002107C" w:rsidP="00B16624">
            <w:r>
              <w:t>Week 10</w:t>
            </w:r>
          </w:p>
          <w:p w14:paraId="24D7884A" w14:textId="77777777" w:rsidR="000919C6" w:rsidRDefault="0002107C" w:rsidP="00B16624">
            <w:r>
              <w:t>3/11</w:t>
            </w:r>
          </w:p>
        </w:tc>
        <w:tc>
          <w:tcPr>
            <w:tcW w:w="3170" w:type="dxa"/>
            <w:tcBorders>
              <w:top w:val="nil"/>
              <w:left w:val="nil"/>
              <w:bottom w:val="single" w:sz="5" w:space="0" w:color="000000"/>
              <w:right w:val="single" w:sz="5" w:space="0" w:color="000000"/>
            </w:tcBorders>
            <w:tcMar>
              <w:top w:w="0" w:type="dxa"/>
              <w:left w:w="100" w:type="dxa"/>
              <w:bottom w:w="0" w:type="dxa"/>
              <w:right w:w="100" w:type="dxa"/>
            </w:tcMar>
          </w:tcPr>
          <w:p w14:paraId="24D7884B" w14:textId="77777777" w:rsidR="000919C6" w:rsidRDefault="0002107C" w:rsidP="00B16624">
            <w:r>
              <w:t>Wrap up, planning behavioral consultation case study completion</w:t>
            </w:r>
          </w:p>
        </w:tc>
        <w:tc>
          <w:tcPr>
            <w:tcW w:w="3018" w:type="dxa"/>
            <w:tcBorders>
              <w:top w:val="nil"/>
              <w:left w:val="nil"/>
              <w:bottom w:val="single" w:sz="5" w:space="0" w:color="000000"/>
              <w:right w:val="single" w:sz="5" w:space="0" w:color="000000"/>
            </w:tcBorders>
            <w:tcMar>
              <w:top w:w="0" w:type="dxa"/>
              <w:left w:w="100" w:type="dxa"/>
              <w:bottom w:w="0" w:type="dxa"/>
              <w:right w:w="100" w:type="dxa"/>
            </w:tcMar>
          </w:tcPr>
          <w:p w14:paraId="24D7884C" w14:textId="77777777" w:rsidR="000919C6" w:rsidRDefault="0002107C" w:rsidP="00B16624">
            <w:r>
              <w:t>Quarter 2 Practicum hour summary, supervisor, and self-ratings</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24D7884D" w14:textId="77777777" w:rsidR="000919C6" w:rsidRDefault="0002107C" w:rsidP="00B16624">
            <w:r>
              <w:t>2, 4, 5</w:t>
            </w:r>
          </w:p>
        </w:tc>
      </w:tr>
    </w:tbl>
    <w:p w14:paraId="24D7884F" w14:textId="4D968327" w:rsidR="000919C6" w:rsidRDefault="0002107C" w:rsidP="00B16624">
      <w:pPr>
        <w:pStyle w:val="Heading1"/>
      </w:pPr>
      <w:bookmarkStart w:id="75" w:name="_Toc173857544"/>
      <w:r>
        <w:t>TSPSY 562: School Psychologist Practicum and Reflective Seminar III</w:t>
      </w:r>
      <w:bookmarkEnd w:id="75"/>
    </w:p>
    <w:p w14:paraId="24D78850" w14:textId="77777777" w:rsidR="000919C6" w:rsidRDefault="0002107C" w:rsidP="00B16624">
      <w:r>
        <w:t>(4 credits)</w:t>
      </w:r>
    </w:p>
    <w:p w14:paraId="24D78851" w14:textId="77777777" w:rsidR="000919C6" w:rsidRDefault="0002107C" w:rsidP="00B16624">
      <w:r>
        <w:t>Spring 2024</w:t>
      </w:r>
    </w:p>
    <w:p w14:paraId="24D78852" w14:textId="77777777" w:rsidR="000919C6" w:rsidRDefault="0002107C" w:rsidP="00B16624">
      <w:r>
        <w:t>Mondays 4:30-7pm</w:t>
      </w:r>
    </w:p>
    <w:p w14:paraId="24D78853" w14:textId="77777777" w:rsidR="000919C6" w:rsidRDefault="000919C6" w:rsidP="00B16624"/>
    <w:p w14:paraId="24D78854" w14:textId="77777777" w:rsidR="000919C6" w:rsidRDefault="0002107C" w:rsidP="00B16624">
      <w:r>
        <w:t>Mission</w:t>
      </w:r>
    </w:p>
    <w:p w14:paraId="24D78855" w14:textId="77777777" w:rsidR="000919C6" w:rsidRDefault="0002107C" w:rsidP="00B16624">
      <w:r>
        <w:t>The mission of the UW Tacoma School of Education is to prepare ethical and reflective educators and leaders who transform learning, contri</w:t>
      </w:r>
      <w:r>
        <w:t>bute to the community, exemplify professionalism, and promote diversity.</w:t>
      </w:r>
    </w:p>
    <w:p w14:paraId="24D78856" w14:textId="77777777" w:rsidR="000919C6" w:rsidRDefault="000919C6" w:rsidP="00B16624"/>
    <w:p w14:paraId="24D78857" w14:textId="77777777" w:rsidR="000919C6" w:rsidRDefault="0002107C" w:rsidP="00B16624">
      <w:r>
        <w:t>School of Education at UW Tacoma’s Land Acknowledgement</w:t>
      </w:r>
    </w:p>
    <w:p w14:paraId="24D78858" w14:textId="77777777" w:rsidR="000919C6" w:rsidRDefault="0002107C" w:rsidP="00B16624">
      <w:r>
        <w:t>The School of Education community here at UW Tacoma acknowledges that we learn, live, reflect, and teach on the ancestral land</w:t>
      </w:r>
      <w:r>
        <w:t xml:space="preserve">s of the Coast Salish people. As our campus is specifically situated on the traditional homeland of the </w:t>
      </w:r>
      <w:r>
        <w:rPr>
          <w:color w:val="4B2E83"/>
          <w:u w:val="single"/>
        </w:rPr>
        <w:t>Puyallup Tribe of Indians</w:t>
      </w:r>
      <w:r>
        <w:t xml:space="preserve">, we will make intentional efforts to create inclusive and respectful partnerships that honor Indigenous cultures, histories, identities, and sociopolitical realities. Read more: </w:t>
      </w:r>
      <w:r>
        <w:rPr>
          <w:color w:val="5F5F5F"/>
          <w:u w:val="single"/>
        </w:rPr>
        <w:t>https</w:t>
      </w:r>
      <w:hyperlink r:id="rId33">
        <w:r>
          <w:rPr>
            <w:color w:val="5F5F5F"/>
            <w:u w:val="single"/>
          </w:rPr>
          <w:t>://w</w:t>
        </w:r>
      </w:hyperlink>
      <w:r>
        <w:rPr>
          <w:color w:val="5F5F5F"/>
          <w:u w:val="single"/>
        </w:rPr>
        <w:t>ww.</w:t>
      </w:r>
      <w:hyperlink r:id="rId34">
        <w:r>
          <w:rPr>
            <w:color w:val="5F5F5F"/>
            <w:u w:val="single"/>
          </w:rPr>
          <w:t>tacoma.uw.edu/soe/land-acknowledgment</w:t>
        </w:r>
      </w:hyperlink>
    </w:p>
    <w:p w14:paraId="24D78859" w14:textId="77777777" w:rsidR="000919C6" w:rsidRDefault="000919C6" w:rsidP="00B16624"/>
    <w:p w14:paraId="24D7885A" w14:textId="77777777" w:rsidR="000919C6" w:rsidRDefault="0002107C" w:rsidP="00B16624">
      <w:pPr>
        <w:rPr>
          <w:b/>
        </w:rPr>
      </w:pPr>
      <w:r>
        <w:rPr>
          <w:b/>
        </w:rPr>
        <w:t xml:space="preserve">Professor: </w:t>
      </w:r>
      <w:r>
        <w:t>Dr. Kawena Begay, NCSP</w:t>
      </w:r>
    </w:p>
    <w:p w14:paraId="24D7885B" w14:textId="77777777" w:rsidR="000919C6" w:rsidRDefault="0002107C" w:rsidP="00B16624">
      <w:r>
        <w:rPr>
          <w:i/>
        </w:rPr>
        <w:t>Office</w:t>
      </w:r>
      <w:r>
        <w:t xml:space="preserve">: </w:t>
      </w:r>
      <w:r>
        <w:t>WCG 317</w:t>
      </w:r>
    </w:p>
    <w:p w14:paraId="24D7885C" w14:textId="77777777" w:rsidR="000919C6" w:rsidRDefault="0002107C" w:rsidP="00B16624">
      <w:r>
        <w:rPr>
          <w:b/>
          <w:i/>
        </w:rPr>
        <w:t>Office Hours</w:t>
      </w:r>
      <w:r>
        <w:rPr>
          <w:b/>
        </w:rPr>
        <w:t xml:space="preserve">: </w:t>
      </w:r>
      <w:r>
        <w:t>Before class or by appointment</w:t>
      </w:r>
    </w:p>
    <w:p w14:paraId="24D7885D" w14:textId="77777777" w:rsidR="000919C6" w:rsidRDefault="0002107C" w:rsidP="00B16624">
      <w:pPr>
        <w:rPr>
          <w:b/>
          <w:color w:val="5F5F5F"/>
        </w:rPr>
      </w:pPr>
      <w:r>
        <w:rPr>
          <w:b/>
          <w:i/>
        </w:rPr>
        <w:t xml:space="preserve">Email: </w:t>
      </w:r>
      <w:hyperlink r:id="rId35">
        <w:r>
          <w:rPr>
            <w:b/>
            <w:color w:val="5F5F5F"/>
            <w:u w:val="single"/>
          </w:rPr>
          <w:t>begayka@uw.edu</w:t>
        </w:r>
      </w:hyperlink>
    </w:p>
    <w:p w14:paraId="24D7885E" w14:textId="77777777" w:rsidR="000919C6" w:rsidRDefault="0002107C" w:rsidP="00B16624">
      <w:r>
        <w:rPr>
          <w:b/>
          <w:i/>
        </w:rPr>
        <w:t xml:space="preserve">Office Phone: </w:t>
      </w:r>
      <w:r>
        <w:t>(253) 692-4435 (email/Canvas message preferred)</w:t>
      </w:r>
    </w:p>
    <w:p w14:paraId="24D7885F" w14:textId="77777777" w:rsidR="000919C6" w:rsidRDefault="000919C6" w:rsidP="00B16624"/>
    <w:p w14:paraId="24D78860" w14:textId="77777777" w:rsidR="000919C6" w:rsidRDefault="0002107C" w:rsidP="00B16624">
      <w:r>
        <w:lastRenderedPageBreak/>
        <w:t>If you have questions pertaining to class assignments, Canvas, or general logistical questions, please use the FAQ board on Canvas so every</w:t>
      </w:r>
      <w:r>
        <w:t>one can benefit from the response.</w:t>
      </w:r>
    </w:p>
    <w:p w14:paraId="24D78861" w14:textId="5C0F4A50" w:rsidR="000919C6" w:rsidRDefault="0002107C" w:rsidP="00B16624">
      <w:pPr>
        <w:pStyle w:val="Heading2"/>
      </w:pPr>
      <w:bookmarkStart w:id="76" w:name="_Toc173857545"/>
      <w:r>
        <w:t>Course Description</w:t>
      </w:r>
      <w:bookmarkEnd w:id="76"/>
    </w:p>
    <w:p w14:paraId="24D78862" w14:textId="77777777" w:rsidR="000919C6" w:rsidRDefault="0002107C" w:rsidP="00B16624">
      <w:r>
        <w:t>Focuses on the selection and administration of culturally appropriate assessments for comprehensive psychoeducational evaluations. Utilizes strengths-based methods and collaborative, ecological problem-</w:t>
      </w:r>
      <w:r>
        <w:t>solving models. Connects evaluation findings with evidence-based strategies. Offers methods and technologies to measure student progress and outcomes. Emphasizes holistic evaluations that lead to culturally responsive and supportive interventions. </w:t>
      </w:r>
    </w:p>
    <w:p w14:paraId="24D78863" w14:textId="77777777" w:rsidR="000919C6" w:rsidRDefault="000919C6" w:rsidP="00B16624"/>
    <w:p w14:paraId="24D78864" w14:textId="4214BDAB" w:rsidR="000919C6" w:rsidRDefault="0002107C" w:rsidP="00B16624">
      <w:pPr>
        <w:pStyle w:val="Heading2"/>
      </w:pPr>
      <w:bookmarkStart w:id="77" w:name="_Toc173857546"/>
      <w:r>
        <w:t>Course</w:t>
      </w:r>
      <w:r>
        <w:t xml:space="preserve"> Objectives</w:t>
      </w:r>
      <w:bookmarkEnd w:id="77"/>
    </w:p>
    <w:p w14:paraId="24D78865" w14:textId="77777777" w:rsidR="000919C6" w:rsidRDefault="0002107C" w:rsidP="00B16624">
      <w:r>
        <w:t>Upon successful completion of this course, school psychology candidates will be able to:</w:t>
      </w:r>
    </w:p>
    <w:p w14:paraId="24D78866" w14:textId="77777777" w:rsidR="000919C6" w:rsidRDefault="0002107C" w:rsidP="0002107C">
      <w:pPr>
        <w:pStyle w:val="ListParagraph"/>
        <w:numPr>
          <w:ilvl w:val="0"/>
          <w:numId w:val="24"/>
        </w:numPr>
      </w:pPr>
      <w:r>
        <w:t>Consider ecological (e.g., classroom, family, and community characteristics), biological, cultural, developmental, and social influences when selecting, ad</w:t>
      </w:r>
      <w:r>
        <w:t>ministering, and interpreting cognitive, academic, and social-emotional assessment instruments.</w:t>
      </w:r>
    </w:p>
    <w:p w14:paraId="24D78867" w14:textId="77777777" w:rsidR="000919C6" w:rsidRDefault="0002107C" w:rsidP="0002107C">
      <w:pPr>
        <w:pStyle w:val="ListParagraph"/>
        <w:numPr>
          <w:ilvl w:val="0"/>
          <w:numId w:val="24"/>
        </w:numPr>
      </w:pPr>
      <w:r>
        <w:t xml:space="preserve">Use culturally responsive communication and collaboration to create comprehensive evaluation plans to assess academic and cognitive strengths and growth areas. </w:t>
      </w:r>
      <w:r>
        <w:t xml:space="preserve">Proactively seek out consultation and supervision when appropriate.   </w:t>
      </w:r>
    </w:p>
    <w:p w14:paraId="24D78868" w14:textId="77777777" w:rsidR="000919C6" w:rsidRDefault="0002107C" w:rsidP="0002107C">
      <w:pPr>
        <w:pStyle w:val="ListParagraph"/>
        <w:numPr>
          <w:ilvl w:val="0"/>
          <w:numId w:val="24"/>
        </w:numPr>
      </w:pPr>
      <w:r>
        <w:t xml:space="preserve">Demonstrate knowledge of evidence-based curriculum and select and guide the implementation of effective instructional support strategies informed by comprehensive evaluation results.  </w:t>
      </w:r>
    </w:p>
    <w:p w14:paraId="24D78869" w14:textId="77777777" w:rsidR="000919C6" w:rsidRDefault="0002107C" w:rsidP="0002107C">
      <w:pPr>
        <w:pStyle w:val="ListParagraph"/>
        <w:numPr>
          <w:ilvl w:val="0"/>
          <w:numId w:val="24"/>
        </w:numPr>
      </w:pPr>
      <w:r>
        <w:t>Demonstrate skills to evaluate services that support cognitive and academic skills; assess student progress and outcomes.</w:t>
      </w:r>
    </w:p>
    <w:p w14:paraId="24D7886A" w14:textId="77777777" w:rsidR="000919C6" w:rsidRDefault="0002107C" w:rsidP="0002107C">
      <w:pPr>
        <w:pStyle w:val="ListParagraph"/>
        <w:numPr>
          <w:ilvl w:val="0"/>
          <w:numId w:val="24"/>
        </w:numPr>
      </w:pPr>
      <w:r>
        <w:t>Use a strengths-based, collaborative problem-solving framework to consult with educators and family members to gather information that</w:t>
      </w:r>
      <w:r>
        <w:t xml:space="preserve"> supports a holistic understanding of the student. </w:t>
      </w:r>
    </w:p>
    <w:p w14:paraId="24D7886B" w14:textId="77777777" w:rsidR="000919C6" w:rsidRDefault="0002107C" w:rsidP="0002107C">
      <w:pPr>
        <w:pStyle w:val="ListParagraph"/>
        <w:numPr>
          <w:ilvl w:val="0"/>
          <w:numId w:val="24"/>
        </w:numPr>
      </w:pPr>
      <w:r>
        <w:t>Demonstrate an understanding of the impact factors related to culture/cultural identity, race, sexual orientation, gender identity and other personal and sociocultural factors have on assessment and interpretation of assessment results as well as general d</w:t>
      </w:r>
      <w:r>
        <w:t xml:space="preserve">evelopment and learning. </w:t>
      </w:r>
    </w:p>
    <w:p w14:paraId="24D7886C" w14:textId="77777777" w:rsidR="000919C6" w:rsidRDefault="0002107C" w:rsidP="0002107C">
      <w:pPr>
        <w:pStyle w:val="ListParagraph"/>
        <w:numPr>
          <w:ilvl w:val="0"/>
          <w:numId w:val="24"/>
        </w:numPr>
      </w:pPr>
      <w:r>
        <w:t>Use various research designs and technologies to collect data, measure impact of intervention supports, and analyze efficacy of the application of evidence-based supports. Effectively display and explain data to various stakeholde</w:t>
      </w:r>
      <w:r>
        <w:t xml:space="preserve">rs (e.g., parents, colleagues, community members). </w:t>
      </w:r>
    </w:p>
    <w:p w14:paraId="24D7886D" w14:textId="77777777" w:rsidR="000919C6" w:rsidRDefault="0002107C" w:rsidP="0002107C">
      <w:pPr>
        <w:pStyle w:val="ListParagraph"/>
        <w:numPr>
          <w:ilvl w:val="0"/>
          <w:numId w:val="24"/>
        </w:numPr>
      </w:pPr>
      <w:r>
        <w:t>Center concepts of equity and social justice when advocating for students based on their needs.</w:t>
      </w:r>
    </w:p>
    <w:p w14:paraId="24D7886E" w14:textId="5BBC38EF" w:rsidR="000919C6" w:rsidRDefault="0002107C" w:rsidP="0002107C">
      <w:pPr>
        <w:pStyle w:val="ListParagraph"/>
        <w:numPr>
          <w:ilvl w:val="0"/>
          <w:numId w:val="24"/>
        </w:numPr>
      </w:pPr>
      <w:r>
        <w:t>Apply professional work characteristics (e.g., intra and interpersonal skills; ethical and professional deci</w:t>
      </w:r>
      <w:r>
        <w:t>sion-making; commitment to equity, diversity, and social justice) needed for effective practice as a beginning school psychologist. Note:</w:t>
      </w:r>
      <w:r w:rsidRPr="00B16624">
        <w:rPr>
          <w:i/>
        </w:rPr>
        <w:t xml:space="preserve"> Specific UWT </w:t>
      </w:r>
      <w:proofErr w:type="spellStart"/>
      <w:r w:rsidR="00B16624" w:rsidRPr="00B16624">
        <w:rPr>
          <w:i/>
        </w:rPr>
        <w:t>EdS</w:t>
      </w:r>
      <w:proofErr w:type="spellEnd"/>
      <w:r w:rsidRPr="00B16624">
        <w:rPr>
          <w:i/>
        </w:rPr>
        <w:t xml:space="preserve"> SPSY work characteristics are assessed across all </w:t>
      </w:r>
      <w:proofErr w:type="spellStart"/>
      <w:r w:rsidRPr="00B16624">
        <w:rPr>
          <w:i/>
        </w:rPr>
        <w:t>practica</w:t>
      </w:r>
      <w:proofErr w:type="spellEnd"/>
      <w:r w:rsidRPr="00B16624">
        <w:rPr>
          <w:i/>
        </w:rPr>
        <w:t>.</w:t>
      </w:r>
    </w:p>
    <w:p w14:paraId="24D7886F" w14:textId="4AC01AA5" w:rsidR="000919C6" w:rsidRDefault="0002107C" w:rsidP="00B16624">
      <w:pPr>
        <w:pStyle w:val="Heading2"/>
      </w:pPr>
      <w:bookmarkStart w:id="78" w:name="_Toc173857547"/>
      <w:r>
        <w:t xml:space="preserve">National Association of School </w:t>
      </w:r>
      <w:r>
        <w:t>Psychologists (NASP) Program Standard 3: Supervised Field Experiences in School Psychology</w:t>
      </w:r>
      <w:bookmarkEnd w:id="78"/>
    </w:p>
    <w:p w14:paraId="24D78870" w14:textId="77777777" w:rsidR="000919C6" w:rsidRDefault="0002107C" w:rsidP="00B16624">
      <w:r>
        <w:lastRenderedPageBreak/>
        <w:t xml:space="preserve">The program ensures that all candidates complete supervised and sequenced </w:t>
      </w:r>
      <w:proofErr w:type="spellStart"/>
      <w:r>
        <w:t>practica</w:t>
      </w:r>
      <w:proofErr w:type="spellEnd"/>
      <w:r>
        <w:t xml:space="preserve"> and internship experiences consistent with program goals and objectives. Specific </w:t>
      </w:r>
      <w:r>
        <w:t>competency outcomes are clearly articulated for each field experience. Practicum outcome measures focus on distinct knowledge, skills, and professional work characteristics, and do not necessarily address all NASP domains of school psychology practice as s</w:t>
      </w:r>
      <w:r>
        <w:t>pecified in Program Standard 2.</w:t>
      </w:r>
    </w:p>
    <w:p w14:paraId="24D78871" w14:textId="77777777" w:rsidR="000919C6" w:rsidRDefault="000919C6" w:rsidP="00B16624"/>
    <w:p w14:paraId="24D78872" w14:textId="77777777" w:rsidR="000919C6" w:rsidRDefault="0002107C" w:rsidP="0002107C">
      <w:pPr>
        <w:pStyle w:val="ListParagraph"/>
        <w:numPr>
          <w:ilvl w:val="1"/>
          <w:numId w:val="12"/>
        </w:numPr>
      </w:pPr>
      <w:r>
        <w:t>The school psychology program includes clinical field experiences that allow candidates to develop, practice, demonstrate, and reflect upon evidence-based practices in a graduated manner that increases in complexity. Superv</w:t>
      </w:r>
      <w:r>
        <w:t>ised field experiences must include the following:</w:t>
      </w:r>
    </w:p>
    <w:p w14:paraId="24D78873" w14:textId="77777777" w:rsidR="000919C6" w:rsidRDefault="0002107C" w:rsidP="0002107C">
      <w:pPr>
        <w:pStyle w:val="ListParagraph"/>
        <w:numPr>
          <w:ilvl w:val="2"/>
          <w:numId w:val="12"/>
        </w:numPr>
      </w:pPr>
      <w:r>
        <w:t>Settings relevant to program objectives and the development of candidate competencies.</w:t>
      </w:r>
    </w:p>
    <w:p w14:paraId="24D78874" w14:textId="77777777" w:rsidR="000919C6" w:rsidRDefault="0002107C" w:rsidP="0002107C">
      <w:pPr>
        <w:pStyle w:val="ListParagraph"/>
        <w:numPr>
          <w:ilvl w:val="2"/>
          <w:numId w:val="12"/>
        </w:numPr>
      </w:pPr>
      <w:r>
        <w:t xml:space="preserve">Program oversight to ensure identification and appropriateness of placements, diverse activities that address breadth </w:t>
      </w:r>
      <w:r>
        <w:t>and scope of the NASP Practice Model, supervision, and collaboration with the placement sites and practicum/internship supervisors.</w:t>
      </w:r>
    </w:p>
    <w:p w14:paraId="24D78875" w14:textId="77777777" w:rsidR="000919C6" w:rsidRDefault="0002107C" w:rsidP="0002107C">
      <w:pPr>
        <w:pStyle w:val="ListParagraph"/>
        <w:numPr>
          <w:ilvl w:val="2"/>
          <w:numId w:val="12"/>
        </w:numPr>
      </w:pPr>
      <w:r>
        <w:t>Collaboration between the school psychology program and placement agencies that demonstrates a commitment to candidate learn</w:t>
      </w:r>
      <w:r>
        <w:t>ing, is consistent with program goals, and ensures the development of professional competencies.</w:t>
      </w:r>
    </w:p>
    <w:p w14:paraId="24D78876" w14:textId="77777777" w:rsidR="000919C6" w:rsidRDefault="0002107C" w:rsidP="0002107C">
      <w:pPr>
        <w:pStyle w:val="ListParagraph"/>
        <w:numPr>
          <w:ilvl w:val="2"/>
          <w:numId w:val="12"/>
        </w:numPr>
      </w:pPr>
      <w:r>
        <w:t>Structured, specific activities that are consistent with the goals/objectives of the program and foster the development of competency in advocating for underst</w:t>
      </w:r>
      <w:r>
        <w:t xml:space="preserve">anding of human diversity and social justice. • Field experiences that are completed for academic credit or are otherwise documented by the institution, with </w:t>
      </w:r>
      <w:proofErr w:type="spellStart"/>
      <w:r>
        <w:t>practica</w:t>
      </w:r>
      <w:proofErr w:type="spellEnd"/>
      <w:r>
        <w:t xml:space="preserve"> preceding and in preparation for internships. Performance-based evaluations that are syst</w:t>
      </w:r>
      <w:r>
        <w:t>ematic and designed to ensure that candidates demonstrate professional work characteristics and attain competencies with clearly articulated methods to identify and address concerns regarding candidate performance.</w:t>
      </w:r>
    </w:p>
    <w:p w14:paraId="24D78877" w14:textId="77777777" w:rsidR="000919C6" w:rsidRDefault="000919C6" w:rsidP="00B16624"/>
    <w:p w14:paraId="24D78878" w14:textId="77777777" w:rsidR="000919C6" w:rsidRDefault="0002107C" w:rsidP="0002107C">
      <w:pPr>
        <w:pStyle w:val="ListParagraph"/>
        <w:numPr>
          <w:ilvl w:val="1"/>
          <w:numId w:val="12"/>
        </w:numPr>
      </w:pPr>
      <w:r>
        <w:t xml:space="preserve">The school psychology program </w:t>
      </w:r>
      <w:r>
        <w:t xml:space="preserve">requires supervised </w:t>
      </w:r>
      <w:proofErr w:type="spellStart"/>
      <w:r>
        <w:t>practica</w:t>
      </w:r>
      <w:proofErr w:type="spellEnd"/>
      <w:r>
        <w:t xml:space="preserve"> based on program goals and NASP graduate preparation standards. At a minimum, activities must include opportunities to build professional competencies in (a) data-based decision making, including psychoeducational assessment wi</w:t>
      </w:r>
      <w:r>
        <w:t>th recommendations; (b) the design, implementation, and evaluation of services that support cognitive and academic skills; and (c) the design, implementation, and evaluation of services that support socialization, behavioral and mental health, and emotiona</w:t>
      </w:r>
      <w:r>
        <w:t xml:space="preserve">l well-being (e.g., counseling, behavior analysis and intervention, social–emotional learning). The services can be implemented at the individual, class-wide, and/or systems level. </w:t>
      </w:r>
      <w:proofErr w:type="spellStart"/>
      <w:r>
        <w:t>Practica</w:t>
      </w:r>
      <w:proofErr w:type="spellEnd"/>
      <w:r>
        <w:t xml:space="preserve"> opportunities may include other professional competency developmen</w:t>
      </w:r>
      <w:r>
        <w:t>t based on graduate program goals.</w:t>
      </w:r>
    </w:p>
    <w:p w14:paraId="24D78879" w14:textId="77777777" w:rsidR="000919C6" w:rsidRDefault="000919C6" w:rsidP="0002107C">
      <w:pPr>
        <w:pStyle w:val="ListParagraph"/>
        <w:numPr>
          <w:ilvl w:val="1"/>
          <w:numId w:val="12"/>
        </w:numPr>
      </w:pPr>
    </w:p>
    <w:p w14:paraId="24D7887A" w14:textId="77777777" w:rsidR="000919C6" w:rsidRDefault="0002107C" w:rsidP="00B16624">
      <w:r>
        <w:t xml:space="preserve">*NASP 2020 Professional Standards (nasponline.org) p.21 </w:t>
      </w:r>
    </w:p>
    <w:p w14:paraId="24D7887B" w14:textId="77777777" w:rsidR="000919C6" w:rsidRDefault="000919C6" w:rsidP="00B16624"/>
    <w:p w14:paraId="24D7887C" w14:textId="77777777" w:rsidR="000919C6" w:rsidRDefault="0002107C" w:rsidP="00B16624">
      <w:r>
        <w:t>NASP practice domains assessed in Practicum III:</w:t>
      </w:r>
    </w:p>
    <w:p w14:paraId="24D7887D" w14:textId="77777777" w:rsidR="000919C6" w:rsidRDefault="000919C6" w:rsidP="00B16624"/>
    <w:p w14:paraId="24D7887E" w14:textId="77777777" w:rsidR="000919C6" w:rsidRDefault="0002107C" w:rsidP="00B16624">
      <w:r>
        <w:t>Domain 1: Data-Based Decision Making</w:t>
      </w:r>
    </w:p>
    <w:p w14:paraId="24D7887F" w14:textId="77777777" w:rsidR="000919C6" w:rsidRDefault="0002107C" w:rsidP="00B16624">
      <w:r>
        <w:t>Domain 2 Consultation &amp; Collaboration</w:t>
      </w:r>
    </w:p>
    <w:p w14:paraId="24D78880" w14:textId="77777777" w:rsidR="000919C6" w:rsidRDefault="0002107C" w:rsidP="00B16624">
      <w:r>
        <w:t>Domain 3</w:t>
      </w:r>
      <w:r>
        <w:rPr>
          <w:shd w:val="clear" w:color="auto" w:fill="FAFAFA"/>
        </w:rPr>
        <w:t xml:space="preserve">: </w:t>
      </w:r>
      <w:r>
        <w:t xml:space="preserve">Academic Interventions and </w:t>
      </w:r>
      <w:r>
        <w:t>Instructional Supports</w:t>
      </w:r>
    </w:p>
    <w:p w14:paraId="24D78881" w14:textId="77777777" w:rsidR="000919C6" w:rsidRDefault="0002107C" w:rsidP="00B16624">
      <w:r>
        <w:t>Domain 7 Family, School, and Community Collaboration</w:t>
      </w:r>
    </w:p>
    <w:p w14:paraId="24D78882" w14:textId="77777777" w:rsidR="000919C6" w:rsidRDefault="0002107C" w:rsidP="00B16624">
      <w:r>
        <w:t>Domain 8 Equitable Practices for Diverse Student Populations</w:t>
      </w:r>
    </w:p>
    <w:p w14:paraId="24D78883" w14:textId="77777777" w:rsidR="000919C6" w:rsidRDefault="0002107C" w:rsidP="00B16624">
      <w:r>
        <w:t>Domain 9 Research &amp; Evidence-Based Practice</w:t>
      </w:r>
    </w:p>
    <w:p w14:paraId="24D78884" w14:textId="77777777" w:rsidR="000919C6" w:rsidRDefault="0002107C" w:rsidP="00B16624">
      <w:r>
        <w:t>Domain 10: Legal, Ethical, and Professional Practice</w:t>
      </w:r>
    </w:p>
    <w:p w14:paraId="24D78885" w14:textId="77777777" w:rsidR="000919C6" w:rsidRDefault="000919C6" w:rsidP="00B16624"/>
    <w:p w14:paraId="24D78886" w14:textId="5EEB153F" w:rsidR="000919C6" w:rsidRDefault="0002107C" w:rsidP="00B16624">
      <w:pPr>
        <w:pStyle w:val="Heading2"/>
      </w:pPr>
      <w:bookmarkStart w:id="79" w:name="_Toc173857548"/>
      <w:r>
        <w:lastRenderedPageBreak/>
        <w:t>Format and Course Par</w:t>
      </w:r>
      <w:r>
        <w:t>ticipation</w:t>
      </w:r>
      <w:bookmarkEnd w:id="79"/>
    </w:p>
    <w:p w14:paraId="24D78887" w14:textId="77777777" w:rsidR="000919C6" w:rsidRDefault="0002107C" w:rsidP="00B16624">
      <w:r>
        <w:t>Class sessions are seminar style with open dialogue and reflection related to field experiences and field-related projects. Additional instructional methods include small group applications and student-led presentations.</w:t>
      </w:r>
    </w:p>
    <w:p w14:paraId="24D78888" w14:textId="77777777" w:rsidR="000919C6" w:rsidRDefault="0002107C" w:rsidP="00B16624">
      <w:pPr>
        <w:rPr>
          <w:i/>
        </w:rPr>
      </w:pPr>
      <w:r>
        <w:t>School psychology candid</w:t>
      </w:r>
      <w:r>
        <w:t xml:space="preserve">ates are expected to have completed all assigned readings and activities prior to class to facilitate discussion of the material. </w:t>
      </w:r>
      <w:r>
        <w:rPr>
          <w:i/>
        </w:rPr>
        <w:t>Any student who finds they are unable to attend a class session should proactively contact the instructor.</w:t>
      </w:r>
    </w:p>
    <w:p w14:paraId="24D78889" w14:textId="77777777" w:rsidR="000919C6" w:rsidRDefault="000919C6" w:rsidP="00B16624"/>
    <w:p w14:paraId="24D7888A" w14:textId="2E820B51" w:rsidR="000919C6" w:rsidRDefault="0002107C" w:rsidP="00B16624">
      <w:pPr>
        <w:pStyle w:val="Heading2"/>
      </w:pPr>
      <w:bookmarkStart w:id="80" w:name="_Toc173857549"/>
      <w:r>
        <w:t>Materials</w:t>
      </w:r>
      <w:bookmarkEnd w:id="80"/>
    </w:p>
    <w:p w14:paraId="24D7888B" w14:textId="77777777" w:rsidR="000919C6" w:rsidRDefault="0002107C" w:rsidP="00B16624">
      <w:r>
        <w:t>Required Materials</w:t>
      </w:r>
    </w:p>
    <w:p w14:paraId="24D7888C" w14:textId="77777777" w:rsidR="000919C6" w:rsidRDefault="0002107C" w:rsidP="00B16624">
      <w:r>
        <w:t>The Canvas site is an integral part of this course. Starting the second week, candidates will be required to download supplemental readings from this site.</w:t>
      </w:r>
    </w:p>
    <w:p w14:paraId="24D7888D" w14:textId="77777777" w:rsidR="000919C6" w:rsidRDefault="000919C6" w:rsidP="00B16624"/>
    <w:p w14:paraId="24D7888E" w14:textId="77777777" w:rsidR="000919C6" w:rsidRDefault="0002107C" w:rsidP="00B16624">
      <w:r>
        <w:t>Additional Materials</w:t>
      </w:r>
    </w:p>
    <w:p w14:paraId="24D7888F" w14:textId="77777777" w:rsidR="000919C6" w:rsidRDefault="0002107C" w:rsidP="00B16624">
      <w:r>
        <w:t xml:space="preserve">Thomas, A. E., &amp; Grimes, J. E. (2023). </w:t>
      </w:r>
      <w:r>
        <w:rPr>
          <w:i/>
        </w:rPr>
        <w:t xml:space="preserve">Best practices in school psychology VII, </w:t>
      </w:r>
      <w:r>
        <w:t>National Association of School Psychologists.</w:t>
      </w:r>
    </w:p>
    <w:p w14:paraId="24D78890" w14:textId="77777777" w:rsidR="000919C6" w:rsidRDefault="000919C6" w:rsidP="00B16624"/>
    <w:p w14:paraId="24D78891" w14:textId="2F8B3EA1" w:rsidR="000919C6" w:rsidRDefault="0002107C" w:rsidP="00B16624">
      <w:pPr>
        <w:pStyle w:val="Heading2"/>
      </w:pPr>
      <w:bookmarkStart w:id="81" w:name="_Toc173857550"/>
      <w:r>
        <w:t>Expectations</w:t>
      </w:r>
      <w:bookmarkEnd w:id="81"/>
    </w:p>
    <w:p w14:paraId="24D78892" w14:textId="77777777" w:rsidR="000919C6" w:rsidRDefault="0002107C" w:rsidP="00B16624">
      <w:r>
        <w:t>In Practicum III, School Psychology candidates apply the knowledge and skills they have learned in their course work</w:t>
      </w:r>
      <w:r>
        <w:t>. It consists of school psychology field experiences with students and the integration and application of the school psychologist’s competencies. Practicum III provides the candidate with the opportunity to practice skills in real situations under direct s</w:t>
      </w:r>
      <w:r>
        <w:t>upervision. Following the three-quarter practicum sequence (and successful completion of coursework identified in the program of study), a 1,200-hour professional internship is required. Because the practicum experience is viewed as the initial applied exp</w:t>
      </w:r>
      <w:r>
        <w:t xml:space="preserve">erience, the school psychology candidate is not expected to be proficient in skill development required to practice independently. By the conclusion of the practicum sequence, however, it is assumed that the school psychology candidate will have developed </w:t>
      </w:r>
      <w:r>
        <w:t>the prerequisite skills necessary to begin their comprehensive internship training for the upcoming year.</w:t>
      </w:r>
    </w:p>
    <w:p w14:paraId="24D78893" w14:textId="77777777" w:rsidR="000919C6" w:rsidRDefault="000919C6" w:rsidP="00B16624"/>
    <w:p w14:paraId="24D78894" w14:textId="77777777" w:rsidR="000919C6" w:rsidRDefault="0002107C" w:rsidP="00B16624">
      <w:r>
        <w:t>To receive credit in Practicum III, school psychology candidates must demonstrate minimum competency in (a) the National Association of School Psycho</w:t>
      </w:r>
      <w:r>
        <w:t>logists (NASP) practice domains listed above, (b) attain minimum ratings of “3” on all the UWT School Psychology Professional Work Characteristics, (c) track and log the minimum hours required, and (d) contribute meaningfully to the field site and to semin</w:t>
      </w:r>
      <w:r>
        <w:t>ar. Candidates will be assessed each quarter during practicum by field supervisors and program faculty, and the candidate will also engage in self-assessment of skills.</w:t>
      </w:r>
    </w:p>
    <w:p w14:paraId="24D78895" w14:textId="77777777" w:rsidR="000919C6" w:rsidRDefault="000919C6" w:rsidP="00B16624"/>
    <w:p w14:paraId="24D78896" w14:textId="77777777" w:rsidR="000919C6" w:rsidRDefault="0002107C" w:rsidP="00B16624">
      <w:r>
        <w:t>The UWT School Psychology Practicum Rubric will be used to assess the NASP Practice Do</w:t>
      </w:r>
      <w:r>
        <w:t>mains listed above.</w:t>
      </w:r>
    </w:p>
    <w:p w14:paraId="24D78897" w14:textId="77777777" w:rsidR="000919C6" w:rsidRDefault="000919C6" w:rsidP="00B16624"/>
    <w:p w14:paraId="24D78898" w14:textId="77777777" w:rsidR="000919C6" w:rsidRDefault="0002107C" w:rsidP="00B16624">
      <w:r>
        <w:lastRenderedPageBreak/>
        <w:t>NASP practice domains (50%), UWT Professional Work Characteristics (20%), Completion of Practicum reflection logs and hours (20%), Participation in Seminar (10%).</w:t>
      </w:r>
    </w:p>
    <w:p w14:paraId="24D78899" w14:textId="77777777" w:rsidR="000919C6" w:rsidRDefault="000919C6" w:rsidP="00B16624"/>
    <w:p w14:paraId="24D7889A" w14:textId="08F03D69" w:rsidR="000919C6" w:rsidRDefault="0002107C" w:rsidP="00B16624">
      <w:pPr>
        <w:pStyle w:val="Heading2"/>
      </w:pPr>
      <w:bookmarkStart w:id="82" w:name="_Toc173857551"/>
      <w:r>
        <w:t>RESPONSIBILITIES</w:t>
      </w:r>
      <w:bookmarkEnd w:id="82"/>
    </w:p>
    <w:p w14:paraId="24D7889B" w14:textId="77777777" w:rsidR="000919C6" w:rsidRDefault="000919C6" w:rsidP="00B16624"/>
    <w:p w14:paraId="24D7889C" w14:textId="51B4CB85" w:rsidR="000919C6" w:rsidRDefault="0002107C" w:rsidP="00B16624">
      <w:pPr>
        <w:pStyle w:val="Heading3"/>
      </w:pPr>
      <w:bookmarkStart w:id="83" w:name="_Toc173857552"/>
      <w:r>
        <w:t>University Responsibilities:</w:t>
      </w:r>
      <w:bookmarkEnd w:id="83"/>
    </w:p>
    <w:p w14:paraId="24D7889D" w14:textId="77777777" w:rsidR="000919C6" w:rsidRDefault="0002107C" w:rsidP="00B16624">
      <w:r>
        <w:t>Find an appropriate site</w:t>
      </w:r>
      <w:r>
        <w:t xml:space="preserve"> and arrange with the site supervisor to coordinate all activities for the practicum candidate.</w:t>
      </w:r>
    </w:p>
    <w:p w14:paraId="24D7889E" w14:textId="77777777" w:rsidR="000919C6" w:rsidRDefault="000919C6" w:rsidP="00B16624"/>
    <w:p w14:paraId="24D7889F" w14:textId="77777777" w:rsidR="000919C6" w:rsidRDefault="0002107C" w:rsidP="00B16624">
      <w:r>
        <w:t>Provide orientation and guidance to the candidates toward the host schools in which they will do their practicum work.</w:t>
      </w:r>
    </w:p>
    <w:p w14:paraId="24D788A0" w14:textId="77777777" w:rsidR="000919C6" w:rsidRDefault="000919C6" w:rsidP="00B16624"/>
    <w:p w14:paraId="24D788A1" w14:textId="77777777" w:rsidR="000919C6" w:rsidRDefault="0002107C" w:rsidP="00B16624">
      <w:r>
        <w:t xml:space="preserve">Assign practicum grades based on </w:t>
      </w:r>
      <w:r>
        <w:t>evaluation of the elements listed above, considering the site supervisor, instructor, and candidate assessments.</w:t>
      </w:r>
    </w:p>
    <w:p w14:paraId="24D788A2" w14:textId="77777777" w:rsidR="000919C6" w:rsidRDefault="000919C6" w:rsidP="00B16624"/>
    <w:p w14:paraId="24D788A3" w14:textId="1D4EA901" w:rsidR="000919C6" w:rsidRDefault="0002107C" w:rsidP="00B16624">
      <w:pPr>
        <w:pStyle w:val="Heading3"/>
      </w:pPr>
      <w:bookmarkStart w:id="84" w:name="_Toc173857553"/>
      <w:r>
        <w:t>Field/Site Supervisor Responsibilities:</w:t>
      </w:r>
      <w:bookmarkEnd w:id="84"/>
    </w:p>
    <w:p w14:paraId="24D788A4" w14:textId="77777777" w:rsidR="000919C6" w:rsidRDefault="0002107C" w:rsidP="00B16624">
      <w:r>
        <w:t>Be fully certified/licensed in the school/clinical setting where the practicum candidate will be super</w:t>
      </w:r>
      <w:r>
        <w:t>vised.</w:t>
      </w:r>
    </w:p>
    <w:p w14:paraId="24D788A5" w14:textId="77777777" w:rsidR="000919C6" w:rsidRDefault="000919C6" w:rsidP="00B16624"/>
    <w:p w14:paraId="24D788A6" w14:textId="77777777" w:rsidR="000919C6" w:rsidRDefault="0002107C" w:rsidP="00B16624">
      <w:r>
        <w:t>Be familiar with aspects of the UWT School Psychology Program, especially the practicum components.</w:t>
      </w:r>
    </w:p>
    <w:p w14:paraId="24D788A7" w14:textId="77777777" w:rsidR="000919C6" w:rsidRDefault="000919C6" w:rsidP="00B16624"/>
    <w:p w14:paraId="24D788A8" w14:textId="77777777" w:rsidR="000919C6" w:rsidRDefault="0002107C" w:rsidP="00B16624">
      <w:r>
        <w:t>Arrange for the candidate to gain School Psychology experiences as outlined in the practicum guidelines and handbook.</w:t>
      </w:r>
    </w:p>
    <w:p w14:paraId="24D788A9" w14:textId="77777777" w:rsidR="000919C6" w:rsidRDefault="000919C6" w:rsidP="00B16624"/>
    <w:p w14:paraId="24D788AA" w14:textId="77777777" w:rsidR="000919C6" w:rsidRDefault="0002107C" w:rsidP="00B16624">
      <w:r>
        <w:t xml:space="preserve">Meet with the candidate and </w:t>
      </w:r>
      <w:r>
        <w:t xml:space="preserve">outline duties/experiences to be gained and competencies to be developed. </w:t>
      </w:r>
    </w:p>
    <w:p w14:paraId="24D788AB" w14:textId="77777777" w:rsidR="000919C6" w:rsidRDefault="000919C6" w:rsidP="00B16624"/>
    <w:p w14:paraId="24D788AC" w14:textId="77777777" w:rsidR="000919C6" w:rsidRDefault="0002107C" w:rsidP="00B16624">
      <w:r>
        <w:t>Observe school psychology candidate in consultation, team settings, and in work with students and families.</w:t>
      </w:r>
    </w:p>
    <w:p w14:paraId="24D788AD" w14:textId="77777777" w:rsidR="000919C6" w:rsidRDefault="000919C6" w:rsidP="00B16624"/>
    <w:p w14:paraId="24D788AE" w14:textId="77777777" w:rsidR="000919C6" w:rsidRDefault="0002107C" w:rsidP="00B16624">
      <w:r>
        <w:t xml:space="preserve">Complete the practicum evaluation form (at the midterm) and at the end </w:t>
      </w:r>
      <w:r>
        <w:t>of each quarter the candidate spends under their supervision. This evaluation(s) should be shared and explained to the candidate, and when completed, submitted to the university supervisor to be filed in the candidate’s record.</w:t>
      </w:r>
    </w:p>
    <w:p w14:paraId="24D788AF" w14:textId="77777777" w:rsidR="000919C6" w:rsidRDefault="000919C6" w:rsidP="00B16624"/>
    <w:p w14:paraId="24D788B0" w14:textId="77777777" w:rsidR="000919C6" w:rsidRDefault="0002107C" w:rsidP="00B16624">
      <w:r>
        <w:t>Ensure that the candidate i</w:t>
      </w:r>
      <w:r>
        <w:t>s totally aware of and adheres to all established institutional rules and regulations as they apply to the overall job function of the school psychologist. Report all occurrences of non-compliance to the university supervisor immediately.</w:t>
      </w:r>
    </w:p>
    <w:p w14:paraId="24D788B1" w14:textId="77777777" w:rsidR="000919C6" w:rsidRDefault="000919C6" w:rsidP="00B16624"/>
    <w:p w14:paraId="24D788B2" w14:textId="77777777" w:rsidR="000919C6" w:rsidRDefault="0002107C" w:rsidP="00B16624">
      <w:r>
        <w:t>Check and verify</w:t>
      </w:r>
      <w:r>
        <w:t xml:space="preserve"> the practicum log maintained by the candidate.</w:t>
      </w:r>
    </w:p>
    <w:p w14:paraId="24D788B3" w14:textId="77777777" w:rsidR="000919C6" w:rsidRDefault="000919C6" w:rsidP="00B16624"/>
    <w:p w14:paraId="24D788B4" w14:textId="1593E760" w:rsidR="000919C6" w:rsidRDefault="0002107C" w:rsidP="00B16624">
      <w:pPr>
        <w:pStyle w:val="Heading3"/>
      </w:pPr>
      <w:bookmarkStart w:id="85" w:name="_Toc173857554"/>
      <w:r>
        <w:t>School Psychology Candidate Responsibilities:</w:t>
      </w:r>
      <w:bookmarkEnd w:id="85"/>
    </w:p>
    <w:p w14:paraId="24D788B5" w14:textId="77777777" w:rsidR="000919C6" w:rsidRDefault="000919C6" w:rsidP="00B16624"/>
    <w:p w14:paraId="24D788B6" w14:textId="77777777" w:rsidR="000919C6" w:rsidRDefault="0002107C" w:rsidP="00B16624">
      <w:r>
        <w:lastRenderedPageBreak/>
        <w:t>Become oriented to activities the first few days by means of observations, inquiries, and participation in various activities.</w:t>
      </w:r>
    </w:p>
    <w:p w14:paraId="24D788B7" w14:textId="77777777" w:rsidR="000919C6" w:rsidRDefault="000919C6" w:rsidP="00B16624"/>
    <w:p w14:paraId="24D788B8" w14:textId="77777777" w:rsidR="000919C6" w:rsidRDefault="0002107C" w:rsidP="00B16624">
      <w:r>
        <w:t xml:space="preserve">Comply with all </w:t>
      </w:r>
      <w:r>
        <w:t>institutional rules and regulations in a professional manner, including: a. Onboarding policies and procedures b. Confidentiality c. School Hours d. Attendance and absence e. Problem-Solving Team/MTSS (or other specialized) team protocol f. Crisis manageme</w:t>
      </w:r>
      <w:r>
        <w:t>nt protocol</w:t>
      </w:r>
    </w:p>
    <w:p w14:paraId="24D788B9" w14:textId="77777777" w:rsidR="000919C6" w:rsidRDefault="000919C6" w:rsidP="00B16624"/>
    <w:p w14:paraId="24D788BA" w14:textId="77777777" w:rsidR="000919C6" w:rsidRDefault="0002107C" w:rsidP="00B16624">
      <w:r>
        <w:t>Attend all scheduled practicum seminars/classes (barring extenuating circumstances).</w:t>
      </w:r>
    </w:p>
    <w:p w14:paraId="24D788BB" w14:textId="77777777" w:rsidR="000919C6" w:rsidRDefault="000919C6" w:rsidP="00B16624"/>
    <w:p w14:paraId="24D788BC" w14:textId="77777777" w:rsidR="000919C6" w:rsidRDefault="0002107C" w:rsidP="00B16624">
      <w:r>
        <w:t>Complete practicum agreement for each practicum quarter.</w:t>
      </w:r>
    </w:p>
    <w:p w14:paraId="24D788BD" w14:textId="77777777" w:rsidR="000919C6" w:rsidRDefault="000919C6" w:rsidP="00B16624"/>
    <w:p w14:paraId="24D788BE" w14:textId="77777777" w:rsidR="000919C6" w:rsidRDefault="0002107C" w:rsidP="00B16624">
      <w:r>
        <w:t xml:space="preserve">Complete and submit all required documentation in a timely manner each quarter, including verified </w:t>
      </w:r>
      <w:r>
        <w:t>hours and rubrics.</w:t>
      </w:r>
    </w:p>
    <w:p w14:paraId="24D788BF" w14:textId="77777777" w:rsidR="000919C6" w:rsidRDefault="000919C6" w:rsidP="00B16624"/>
    <w:p w14:paraId="24D788C0" w14:textId="77777777" w:rsidR="000919C6" w:rsidRDefault="0002107C" w:rsidP="00B16624">
      <w:r>
        <w:t>You are expected to provide approximately 7 hours a week of service at/for the practicum site. Service could be provided over a 2- or 3-day period, but you are not required to be on-site more than one full day a week. The minimum requir</w:t>
      </w:r>
      <w:r>
        <w:t>ed on-site hours are 50 per quarter. You are still required to report to your practicum site(s) every week, even if minimum hours are attained. You are required to track your practicum-related duties, including practicum class attendance, practicum-related</w:t>
      </w:r>
      <w:r>
        <w:t xml:space="preserve"> coursework and preparation. These duties are considered off-site service hours. </w:t>
      </w:r>
    </w:p>
    <w:p w14:paraId="24D788C1" w14:textId="77777777" w:rsidR="000919C6" w:rsidRDefault="000919C6" w:rsidP="00B16624"/>
    <w:p w14:paraId="24D788C2" w14:textId="77777777" w:rsidR="000919C6" w:rsidRDefault="0002107C" w:rsidP="00B16624">
      <w:r>
        <w:t xml:space="preserve">You are required to attain a total of 180 on-site hours across the three practicum quarters. This means that you will need to attain more than the minimum required hours in </w:t>
      </w:r>
      <w:r>
        <w:t xml:space="preserve">some quarters. The minimum number of hours required across all three quarters of practicum are 260, including both on and off-site hours. This requires that you obtain an additional 80 off-site hours. On-site hours are typically engaged time, and this can </w:t>
      </w:r>
      <w:r>
        <w:t>include virtual meetings, virtual consultations when initiated or scheduled by the practicum partners.</w:t>
      </w:r>
    </w:p>
    <w:p w14:paraId="24D788C3" w14:textId="77777777" w:rsidR="000919C6" w:rsidRDefault="000919C6" w:rsidP="00B16624"/>
    <w:p w14:paraId="24D788C4" w14:textId="77777777" w:rsidR="000919C6" w:rsidRDefault="0002107C" w:rsidP="00B16624">
      <w:r>
        <w:t>A worksheet is used to track your hours each week, and a similar method is used across all three quarters of practicum. Verified hours are to be include</w:t>
      </w:r>
      <w:r>
        <w:t xml:space="preserve">d in your portfolio as official records of your </w:t>
      </w:r>
      <w:proofErr w:type="spellStart"/>
      <w:r>
        <w:t>practica</w:t>
      </w:r>
      <w:proofErr w:type="spellEnd"/>
      <w:r>
        <w:t xml:space="preserve"> hours and activities. Activities include classroom observations, observations of other professionals, providing professional development, attending team meetings, and so forth. Your supervisors will </w:t>
      </w:r>
      <w:r>
        <w:t xml:space="preserve">sign off on your hours at mid-term and again at the end of the quarter. This can be completed along with rubric &amp; work characteristics rating activities conducted at the middle and end of term. </w:t>
      </w:r>
    </w:p>
    <w:p w14:paraId="24D788C5" w14:textId="77777777" w:rsidR="000919C6" w:rsidRDefault="000919C6" w:rsidP="00B16624"/>
    <w:p w14:paraId="24D788C6" w14:textId="49F36609" w:rsidR="000919C6" w:rsidRDefault="0002107C" w:rsidP="00B16624">
      <w:pPr>
        <w:pStyle w:val="Heading2"/>
      </w:pPr>
      <w:bookmarkStart w:id="86" w:name="_Toc173857555"/>
      <w:r>
        <w:t>Assignments and Course Expectations</w:t>
      </w:r>
      <w:bookmarkEnd w:id="86"/>
    </w:p>
    <w:p w14:paraId="24D788C7" w14:textId="77777777" w:rsidR="000919C6" w:rsidRDefault="0002107C" w:rsidP="00B16624">
      <w:r>
        <w:rPr>
          <w:b/>
        </w:rPr>
        <w:t xml:space="preserve">20% Weekly Log: </w:t>
      </w:r>
      <w:r>
        <w:t>candidat</w:t>
      </w:r>
      <w:r>
        <w:t>es will submit a weekly log documenting activity. One log (direct/indirect hours) will be submitted along with a breakdown of activities completed in that week. A template will be provided.</w:t>
      </w:r>
    </w:p>
    <w:p w14:paraId="24D788C8" w14:textId="77777777" w:rsidR="000919C6" w:rsidRDefault="000919C6" w:rsidP="00B16624"/>
    <w:p w14:paraId="24D788C9" w14:textId="77777777" w:rsidR="000919C6" w:rsidRDefault="0002107C" w:rsidP="00B16624">
      <w:r>
        <w:rPr>
          <w:b/>
        </w:rPr>
        <w:t xml:space="preserve">10% Quarter Plan: </w:t>
      </w:r>
      <w:r>
        <w:t>candidates will complete a quarter plan. This w</w:t>
      </w:r>
      <w:r>
        <w:t xml:space="preserve">ill involve creating a plan that includes all assignments to be done in the practicum site as well as those that are completed outside </w:t>
      </w:r>
      <w:r>
        <w:lastRenderedPageBreak/>
        <w:t>the practicum site. The requirements to be done within the practicum site will be communicated with the practicum supervi</w:t>
      </w:r>
      <w:r>
        <w:t>sors.</w:t>
      </w:r>
    </w:p>
    <w:p w14:paraId="24D788CA" w14:textId="77777777" w:rsidR="000919C6" w:rsidRDefault="000919C6" w:rsidP="00B16624"/>
    <w:p w14:paraId="24D788CB" w14:textId="77777777" w:rsidR="000919C6" w:rsidRDefault="0002107C" w:rsidP="00B16624">
      <w:r>
        <w:rPr>
          <w:b/>
        </w:rPr>
        <w:t xml:space="preserve">10% Class Collaboration: </w:t>
      </w:r>
      <w:r>
        <w:t>candidates will come prepared to informally present a case to elicit peer feedback and ideas. This is meant to support work done in the practicum. There are no written requirements for the presentation of the case. Candidate</w:t>
      </w:r>
      <w:r>
        <w:t>s will complete a reflection paper after the collaboration.</w:t>
      </w:r>
    </w:p>
    <w:p w14:paraId="24D788CC" w14:textId="77777777" w:rsidR="000919C6" w:rsidRDefault="000919C6" w:rsidP="00B16624"/>
    <w:p w14:paraId="24D788CD" w14:textId="77777777" w:rsidR="000919C6" w:rsidRDefault="0002107C" w:rsidP="00B16624">
      <w:r>
        <w:rPr>
          <w:b/>
        </w:rPr>
        <w:t xml:space="preserve">30% Case Study Write-up: </w:t>
      </w:r>
      <w:r>
        <w:t xml:space="preserve">candidates will submit the case study completed over the winter and spring quarters. </w:t>
      </w:r>
    </w:p>
    <w:p w14:paraId="24D788CE" w14:textId="77777777" w:rsidR="000919C6" w:rsidRDefault="000919C6" w:rsidP="00B16624"/>
    <w:p w14:paraId="24D788CF" w14:textId="77777777" w:rsidR="000919C6" w:rsidRDefault="0002107C" w:rsidP="00B16624">
      <w:r>
        <w:rPr>
          <w:b/>
        </w:rPr>
        <w:t xml:space="preserve">20% Assessment Practice: </w:t>
      </w:r>
      <w:r>
        <w:t>candidates will administer and score two standardized test</w:t>
      </w:r>
      <w:r>
        <w:t>s outside the school setting (cognitive and/or academic).</w:t>
      </w:r>
    </w:p>
    <w:p w14:paraId="24D788D0" w14:textId="77777777" w:rsidR="000919C6" w:rsidRDefault="000919C6" w:rsidP="00B16624"/>
    <w:p w14:paraId="24D788D1" w14:textId="77777777" w:rsidR="000919C6" w:rsidRDefault="0002107C" w:rsidP="00B16624">
      <w:r>
        <w:rPr>
          <w:b/>
        </w:rPr>
        <w:t xml:space="preserve">10% Participation: </w:t>
      </w:r>
      <w:r>
        <w:t>includes in-class activities and discussions, small assignments periodically assigned to complete in class or at your practicum site.</w:t>
      </w:r>
    </w:p>
    <w:p w14:paraId="24D788D2" w14:textId="77777777" w:rsidR="000919C6" w:rsidRDefault="000919C6" w:rsidP="00B16624"/>
    <w:p w14:paraId="24D788D3" w14:textId="7C21238B" w:rsidR="000919C6" w:rsidRDefault="0002107C" w:rsidP="00B16624">
      <w:r>
        <w:t xml:space="preserve">Those enrolled in the </w:t>
      </w:r>
      <w:proofErr w:type="spellStart"/>
      <w:r w:rsidR="00B16624">
        <w:t>EdS</w:t>
      </w:r>
      <w:proofErr w:type="spellEnd"/>
      <w:r>
        <w:t xml:space="preserve"> School Psychology Program must also adhere to the </w:t>
      </w:r>
      <w:r>
        <w:rPr>
          <w:b/>
        </w:rPr>
        <w:t xml:space="preserve">UWT School Psychology Work Characteristics </w:t>
      </w:r>
      <w:r>
        <w:t>at all times. These include demonstrating a commitment to: Equity &amp; Justice, constructive Interpersonal Skills and Intrapersonal Skills</w:t>
      </w:r>
      <w:r>
        <w:t>, Professional Behaviors &amp; Skills; and Ethical Decision-Making.</w:t>
      </w:r>
    </w:p>
    <w:p w14:paraId="24D788D4" w14:textId="77777777" w:rsidR="000919C6" w:rsidRDefault="000919C6" w:rsidP="00B16624"/>
    <w:p w14:paraId="24D788D5" w14:textId="424A9373" w:rsidR="000919C6" w:rsidRDefault="0002107C" w:rsidP="00B16624">
      <w:pPr>
        <w:pStyle w:val="Heading2"/>
      </w:pPr>
      <w:bookmarkStart w:id="87" w:name="_Toc173857556"/>
      <w:r>
        <w:t>COURSE SCHEDULE AND ASSIGNMENTS</w:t>
      </w:r>
      <w:bookmarkEnd w:id="87"/>
    </w:p>
    <w:p w14:paraId="24D788D6" w14:textId="77777777" w:rsidR="000919C6" w:rsidRDefault="0002107C" w:rsidP="00B16624">
      <w:r>
        <w:rPr>
          <w:b/>
        </w:rPr>
        <w:t>A course is a dynamic system</w:t>
      </w:r>
      <w:r>
        <w:t xml:space="preserve">, and this course is particularly flexible as it supports your practicum experience. </w:t>
      </w:r>
      <w:r>
        <w:rPr>
          <w:b/>
        </w:rPr>
        <w:t xml:space="preserve">All changes will be announced on Canvas and shared in class. </w:t>
      </w:r>
      <w:r>
        <w:t>Required readings are in the corresponding Canvas Modules (e.g., Week 2 readings located in Week 2 module).</w:t>
      </w:r>
    </w:p>
    <w:p w14:paraId="24D788D7" w14:textId="77777777" w:rsidR="000919C6" w:rsidRDefault="000919C6" w:rsidP="00B16624"/>
    <w:p w14:paraId="24D788D8" w14:textId="77777777" w:rsidR="000919C6" w:rsidRDefault="0002107C" w:rsidP="00B16624">
      <w:r>
        <w:t>E</w:t>
      </w:r>
      <w:r>
        <w:t>xample Course Schedule</w:t>
      </w:r>
    </w:p>
    <w:p w14:paraId="24D788D9" w14:textId="77777777" w:rsidR="000919C6" w:rsidRDefault="000919C6" w:rsidP="00B16624"/>
    <w:tbl>
      <w:tblPr>
        <w:tblStyle w:val="aff4"/>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27"/>
        <w:gridCol w:w="2996"/>
        <w:gridCol w:w="2698"/>
        <w:gridCol w:w="2639"/>
      </w:tblGrid>
      <w:tr w:rsidR="000919C6" w14:paraId="24D788DE" w14:textId="77777777">
        <w:trPr>
          <w:trHeight w:val="330"/>
        </w:trPr>
        <w:tc>
          <w:tcPr>
            <w:tcW w:w="1028" w:type="dxa"/>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tcPr>
          <w:p w14:paraId="24D788DA" w14:textId="77777777" w:rsidR="000919C6" w:rsidRDefault="0002107C" w:rsidP="00B16624">
            <w:r>
              <w:t>Date</w:t>
            </w:r>
          </w:p>
        </w:tc>
        <w:tc>
          <w:tcPr>
            <w:tcW w:w="2995" w:type="dxa"/>
            <w:tcBorders>
              <w:top w:val="single" w:sz="12" w:space="0" w:color="000000"/>
              <w:bottom w:val="single" w:sz="12" w:space="0" w:color="000000"/>
              <w:right w:val="single" w:sz="12" w:space="0" w:color="000000"/>
            </w:tcBorders>
            <w:tcMar>
              <w:top w:w="0" w:type="dxa"/>
              <w:left w:w="0" w:type="dxa"/>
              <w:bottom w:w="0" w:type="dxa"/>
              <w:right w:w="0" w:type="dxa"/>
            </w:tcMar>
          </w:tcPr>
          <w:p w14:paraId="24D788DB" w14:textId="77777777" w:rsidR="000919C6" w:rsidRDefault="0002107C" w:rsidP="00B16624">
            <w:r>
              <w:t xml:space="preserve">Readings </w:t>
            </w:r>
            <w:r>
              <w:t>for today</w:t>
            </w:r>
          </w:p>
        </w:tc>
        <w:tc>
          <w:tcPr>
            <w:tcW w:w="2697" w:type="dxa"/>
            <w:tcBorders>
              <w:top w:val="single" w:sz="12" w:space="0" w:color="000000"/>
              <w:bottom w:val="single" w:sz="12" w:space="0" w:color="000000"/>
              <w:right w:val="single" w:sz="12" w:space="0" w:color="000000"/>
            </w:tcBorders>
            <w:tcMar>
              <w:top w:w="0" w:type="dxa"/>
              <w:left w:w="0" w:type="dxa"/>
              <w:bottom w:w="0" w:type="dxa"/>
              <w:right w:w="0" w:type="dxa"/>
            </w:tcMar>
          </w:tcPr>
          <w:p w14:paraId="24D788DC" w14:textId="77777777" w:rsidR="000919C6" w:rsidRDefault="0002107C" w:rsidP="00B16624">
            <w:pPr>
              <w:rPr>
                <w:i/>
              </w:rPr>
            </w:pPr>
            <w:r>
              <w:t xml:space="preserve">Assignments </w:t>
            </w:r>
            <w:r>
              <w:rPr>
                <w:i/>
              </w:rPr>
              <w:t>due today</w:t>
            </w:r>
          </w:p>
        </w:tc>
        <w:tc>
          <w:tcPr>
            <w:tcW w:w="2638" w:type="dxa"/>
            <w:tcBorders>
              <w:top w:val="single" w:sz="12" w:space="0" w:color="000000"/>
              <w:bottom w:val="single" w:sz="12" w:space="0" w:color="000000"/>
              <w:right w:val="single" w:sz="12" w:space="0" w:color="000000"/>
            </w:tcBorders>
            <w:tcMar>
              <w:top w:w="0" w:type="dxa"/>
              <w:left w:w="0" w:type="dxa"/>
              <w:bottom w:w="0" w:type="dxa"/>
              <w:right w:w="0" w:type="dxa"/>
            </w:tcMar>
          </w:tcPr>
          <w:p w14:paraId="24D788DD" w14:textId="77777777" w:rsidR="000919C6" w:rsidRDefault="0002107C" w:rsidP="00B16624">
            <w:r>
              <w:t>Topic(s) for class</w:t>
            </w:r>
          </w:p>
        </w:tc>
      </w:tr>
      <w:tr w:rsidR="000919C6" w14:paraId="24D788E4" w14:textId="77777777">
        <w:trPr>
          <w:trHeight w:val="81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8DF" w14:textId="77777777" w:rsidR="000919C6" w:rsidRDefault="0002107C" w:rsidP="00B16624">
            <w:r>
              <w:t>Week 1</w:t>
            </w:r>
          </w:p>
          <w:p w14:paraId="24D788E0" w14:textId="77777777" w:rsidR="000919C6" w:rsidRDefault="0002107C" w:rsidP="00B16624">
            <w:r>
              <w:t>March 25</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8E1" w14:textId="77777777" w:rsidR="000919C6" w:rsidRDefault="0002107C" w:rsidP="00B16624">
            <w:r>
              <w:t xml:space="preserve"> </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8E2" w14:textId="77777777" w:rsidR="000919C6" w:rsidRDefault="0002107C" w:rsidP="00B16624">
            <w:r>
              <w:t xml:space="preserve"> </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8E3" w14:textId="77777777" w:rsidR="000919C6" w:rsidRDefault="0002107C" w:rsidP="00B16624">
            <w:r>
              <w:t>Overview of course Assessment practice</w:t>
            </w:r>
          </w:p>
        </w:tc>
      </w:tr>
      <w:tr w:rsidR="000919C6" w14:paraId="24D788EE" w14:textId="77777777">
        <w:trPr>
          <w:trHeight w:val="810"/>
        </w:trPr>
        <w:tc>
          <w:tcPr>
            <w:tcW w:w="1028" w:type="dxa"/>
            <w:tcBorders>
              <w:left w:val="single" w:sz="12" w:space="0" w:color="000000"/>
              <w:bottom w:val="single" w:sz="12" w:space="0" w:color="000000"/>
              <w:right w:val="single" w:sz="12" w:space="0" w:color="000000"/>
            </w:tcBorders>
            <w:tcMar>
              <w:top w:w="0" w:type="dxa"/>
              <w:left w:w="0" w:type="dxa"/>
              <w:bottom w:w="0" w:type="dxa"/>
              <w:right w:w="0" w:type="dxa"/>
            </w:tcMar>
          </w:tcPr>
          <w:p w14:paraId="24D788E5" w14:textId="77777777" w:rsidR="000919C6" w:rsidRDefault="0002107C" w:rsidP="00B16624">
            <w:r>
              <w:t>Week 2</w:t>
            </w:r>
          </w:p>
          <w:p w14:paraId="24D788E6" w14:textId="77777777" w:rsidR="000919C6" w:rsidRDefault="0002107C" w:rsidP="00B16624">
            <w:r>
              <w:t xml:space="preserve"> </w:t>
            </w:r>
          </w:p>
          <w:p w14:paraId="24D788E7" w14:textId="77777777" w:rsidR="000919C6" w:rsidRDefault="0002107C" w:rsidP="00B16624">
            <w:r>
              <w:t>April 1</w:t>
            </w:r>
          </w:p>
        </w:tc>
        <w:tc>
          <w:tcPr>
            <w:tcW w:w="2995" w:type="dxa"/>
            <w:tcBorders>
              <w:bottom w:val="single" w:sz="12" w:space="0" w:color="000000"/>
              <w:right w:val="single" w:sz="12" w:space="0" w:color="000000"/>
            </w:tcBorders>
            <w:tcMar>
              <w:top w:w="0" w:type="dxa"/>
              <w:left w:w="0" w:type="dxa"/>
              <w:bottom w:w="0" w:type="dxa"/>
              <w:right w:w="0" w:type="dxa"/>
            </w:tcMar>
          </w:tcPr>
          <w:p w14:paraId="24D788E8" w14:textId="77777777" w:rsidR="000919C6" w:rsidRDefault="0002107C" w:rsidP="00B16624">
            <w:r>
              <w:t>Canvas- Week 2 Module</w:t>
            </w:r>
          </w:p>
        </w:tc>
        <w:tc>
          <w:tcPr>
            <w:tcW w:w="2697" w:type="dxa"/>
            <w:tcBorders>
              <w:bottom w:val="single" w:sz="12" w:space="0" w:color="000000"/>
              <w:right w:val="single" w:sz="12" w:space="0" w:color="000000"/>
            </w:tcBorders>
            <w:tcMar>
              <w:top w:w="0" w:type="dxa"/>
              <w:left w:w="0" w:type="dxa"/>
              <w:bottom w:w="0" w:type="dxa"/>
              <w:right w:w="0" w:type="dxa"/>
            </w:tcMar>
          </w:tcPr>
          <w:p w14:paraId="24D788E9" w14:textId="77777777" w:rsidR="000919C6" w:rsidRDefault="0002107C" w:rsidP="00B16624">
            <w:r>
              <w:t>Weekly Log 1 Quarter Plan due 4/6</w:t>
            </w:r>
          </w:p>
          <w:p w14:paraId="24D788EA" w14:textId="77777777" w:rsidR="000919C6" w:rsidRDefault="0002107C" w:rsidP="00B16624">
            <w:r>
              <w:t xml:space="preserve"> </w:t>
            </w:r>
          </w:p>
        </w:tc>
        <w:tc>
          <w:tcPr>
            <w:tcW w:w="2638" w:type="dxa"/>
            <w:tcBorders>
              <w:bottom w:val="single" w:sz="12" w:space="0" w:color="000000"/>
              <w:right w:val="single" w:sz="12" w:space="0" w:color="000000"/>
            </w:tcBorders>
            <w:tcMar>
              <w:top w:w="0" w:type="dxa"/>
              <w:left w:w="0" w:type="dxa"/>
              <w:bottom w:w="0" w:type="dxa"/>
              <w:right w:w="0" w:type="dxa"/>
            </w:tcMar>
          </w:tcPr>
          <w:p w14:paraId="24D788EB" w14:textId="77777777" w:rsidR="000919C6" w:rsidRDefault="0002107C" w:rsidP="00B16624">
            <w:r>
              <w:t>Goal setting</w:t>
            </w:r>
          </w:p>
          <w:p w14:paraId="24D788EC" w14:textId="77777777" w:rsidR="000919C6" w:rsidRDefault="0002107C" w:rsidP="00B16624">
            <w:r>
              <w:t xml:space="preserve">Quarter </w:t>
            </w:r>
            <w:r>
              <w:t>planning</w:t>
            </w:r>
          </w:p>
          <w:p w14:paraId="24D788ED" w14:textId="77777777" w:rsidR="000919C6" w:rsidRDefault="0002107C" w:rsidP="00B16624">
            <w:r>
              <w:t xml:space="preserve"> </w:t>
            </w:r>
          </w:p>
        </w:tc>
      </w:tr>
      <w:tr w:rsidR="000919C6" w14:paraId="24D788F7" w14:textId="77777777">
        <w:trPr>
          <w:trHeight w:val="93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8EF" w14:textId="77777777" w:rsidR="000919C6" w:rsidRDefault="0002107C" w:rsidP="00B16624">
            <w:r>
              <w:t>Week 3</w:t>
            </w:r>
          </w:p>
          <w:p w14:paraId="24D788F0" w14:textId="77777777" w:rsidR="000919C6" w:rsidRDefault="0002107C" w:rsidP="00B16624">
            <w:r>
              <w:t xml:space="preserve"> </w:t>
            </w:r>
          </w:p>
          <w:p w14:paraId="24D788F1" w14:textId="77777777" w:rsidR="000919C6" w:rsidRDefault="0002107C" w:rsidP="00B16624">
            <w:r>
              <w:t>April 8</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8F2" w14:textId="77777777" w:rsidR="000919C6" w:rsidRDefault="0002107C" w:rsidP="00B16624">
            <w:r>
              <w:t xml:space="preserve">Canvas - </w:t>
            </w:r>
            <w:proofErr w:type="spellStart"/>
            <w:r>
              <w:t>Wk</w:t>
            </w:r>
            <w:proofErr w:type="spellEnd"/>
            <w:r>
              <w:t xml:space="preserve"> 3</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8F3" w14:textId="77777777" w:rsidR="000919C6" w:rsidRDefault="0002107C" w:rsidP="00B16624">
            <w:r>
              <w:t xml:space="preserve">Weekly Log 2 </w:t>
            </w:r>
          </w:p>
          <w:p w14:paraId="24D788F4" w14:textId="77777777" w:rsidR="000919C6" w:rsidRDefault="0002107C" w:rsidP="00B16624">
            <w:r>
              <w:t>Collaboration</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8F5" w14:textId="77777777" w:rsidR="000919C6" w:rsidRDefault="0002107C" w:rsidP="00B16624">
            <w:r>
              <w:t>Assessment review</w:t>
            </w:r>
          </w:p>
          <w:p w14:paraId="24D788F6" w14:textId="77777777" w:rsidR="000919C6" w:rsidRDefault="0002107C" w:rsidP="00B16624">
            <w:r>
              <w:t>Internship tips and tricks</w:t>
            </w:r>
          </w:p>
        </w:tc>
      </w:tr>
      <w:tr w:rsidR="000919C6" w14:paraId="24D78900" w14:textId="77777777">
        <w:trPr>
          <w:trHeight w:val="885"/>
        </w:trPr>
        <w:tc>
          <w:tcPr>
            <w:tcW w:w="1028" w:type="dxa"/>
            <w:tcBorders>
              <w:left w:val="single" w:sz="12" w:space="0" w:color="000000"/>
              <w:bottom w:val="single" w:sz="12" w:space="0" w:color="000000"/>
              <w:right w:val="single" w:sz="12" w:space="0" w:color="000000"/>
            </w:tcBorders>
            <w:tcMar>
              <w:top w:w="0" w:type="dxa"/>
              <w:left w:w="0" w:type="dxa"/>
              <w:bottom w:w="0" w:type="dxa"/>
              <w:right w:w="0" w:type="dxa"/>
            </w:tcMar>
          </w:tcPr>
          <w:p w14:paraId="24D788F8" w14:textId="77777777" w:rsidR="000919C6" w:rsidRDefault="0002107C" w:rsidP="00B16624">
            <w:r>
              <w:t>Week 4</w:t>
            </w:r>
          </w:p>
          <w:p w14:paraId="24D788F9" w14:textId="77777777" w:rsidR="000919C6" w:rsidRDefault="0002107C" w:rsidP="00B16624">
            <w:r>
              <w:t xml:space="preserve"> </w:t>
            </w:r>
          </w:p>
          <w:p w14:paraId="24D788FA" w14:textId="77777777" w:rsidR="000919C6" w:rsidRDefault="0002107C" w:rsidP="00B16624">
            <w:r>
              <w:t>April 15</w:t>
            </w:r>
          </w:p>
        </w:tc>
        <w:tc>
          <w:tcPr>
            <w:tcW w:w="2995" w:type="dxa"/>
            <w:tcBorders>
              <w:bottom w:val="single" w:sz="12" w:space="0" w:color="000000"/>
              <w:right w:val="single" w:sz="12" w:space="0" w:color="000000"/>
            </w:tcBorders>
            <w:tcMar>
              <w:top w:w="0" w:type="dxa"/>
              <w:left w:w="0" w:type="dxa"/>
              <w:bottom w:w="0" w:type="dxa"/>
              <w:right w:w="0" w:type="dxa"/>
            </w:tcMar>
          </w:tcPr>
          <w:p w14:paraId="24D788FB" w14:textId="77777777" w:rsidR="000919C6" w:rsidRDefault="0002107C" w:rsidP="00B16624">
            <w:r>
              <w:t xml:space="preserve">Canvas - </w:t>
            </w:r>
            <w:proofErr w:type="spellStart"/>
            <w:r>
              <w:t>Wk</w:t>
            </w:r>
            <w:proofErr w:type="spellEnd"/>
            <w:r>
              <w:t xml:space="preserve"> 4</w:t>
            </w:r>
          </w:p>
        </w:tc>
        <w:tc>
          <w:tcPr>
            <w:tcW w:w="2697" w:type="dxa"/>
            <w:tcBorders>
              <w:bottom w:val="single" w:sz="12" w:space="0" w:color="000000"/>
              <w:right w:val="single" w:sz="12" w:space="0" w:color="000000"/>
            </w:tcBorders>
            <w:tcMar>
              <w:top w:w="0" w:type="dxa"/>
              <w:left w:w="0" w:type="dxa"/>
              <w:bottom w:w="0" w:type="dxa"/>
              <w:right w:w="0" w:type="dxa"/>
            </w:tcMar>
          </w:tcPr>
          <w:p w14:paraId="24D788FC" w14:textId="77777777" w:rsidR="000919C6" w:rsidRDefault="0002107C" w:rsidP="00B16624">
            <w:r>
              <w:t xml:space="preserve">Weekly Log 3 </w:t>
            </w:r>
          </w:p>
          <w:p w14:paraId="24D788FD" w14:textId="77777777" w:rsidR="000919C6" w:rsidRDefault="0002107C" w:rsidP="00B16624">
            <w:r>
              <w:t>Protocol #1 due</w:t>
            </w:r>
          </w:p>
          <w:p w14:paraId="24D788FE" w14:textId="77777777" w:rsidR="000919C6" w:rsidRDefault="0002107C" w:rsidP="00B16624">
            <w:r>
              <w:t>Collaboration</w:t>
            </w:r>
          </w:p>
        </w:tc>
        <w:tc>
          <w:tcPr>
            <w:tcW w:w="2638" w:type="dxa"/>
            <w:tcBorders>
              <w:bottom w:val="single" w:sz="12" w:space="0" w:color="000000"/>
              <w:right w:val="single" w:sz="12" w:space="0" w:color="000000"/>
            </w:tcBorders>
            <w:tcMar>
              <w:top w:w="0" w:type="dxa"/>
              <w:left w:w="0" w:type="dxa"/>
              <w:bottom w:w="0" w:type="dxa"/>
              <w:right w:w="0" w:type="dxa"/>
            </w:tcMar>
          </w:tcPr>
          <w:p w14:paraId="24D788FF" w14:textId="77777777" w:rsidR="000919C6" w:rsidRDefault="0002107C" w:rsidP="00B16624">
            <w:r>
              <w:t>Legal evaluation paperwork</w:t>
            </w:r>
          </w:p>
        </w:tc>
      </w:tr>
      <w:tr w:rsidR="000919C6" w14:paraId="24D78909" w14:textId="77777777">
        <w:trPr>
          <w:trHeight w:val="81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901" w14:textId="77777777" w:rsidR="000919C6" w:rsidRDefault="0002107C" w:rsidP="00B16624">
            <w:r>
              <w:lastRenderedPageBreak/>
              <w:t>Week 5</w:t>
            </w:r>
          </w:p>
          <w:p w14:paraId="24D78902" w14:textId="77777777" w:rsidR="000919C6" w:rsidRDefault="0002107C" w:rsidP="00B16624">
            <w:r>
              <w:t xml:space="preserve"> </w:t>
            </w:r>
          </w:p>
          <w:p w14:paraId="24D78903" w14:textId="77777777" w:rsidR="000919C6" w:rsidRDefault="0002107C" w:rsidP="00B16624">
            <w:r>
              <w:t>April 22</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904" w14:textId="77777777" w:rsidR="000919C6" w:rsidRDefault="0002107C" w:rsidP="00B16624">
            <w:r>
              <w:t xml:space="preserve">Canvas - </w:t>
            </w:r>
            <w:proofErr w:type="spellStart"/>
            <w:r>
              <w:t>Wk</w:t>
            </w:r>
            <w:proofErr w:type="spellEnd"/>
            <w:r>
              <w:t xml:space="preserve"> 5</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905" w14:textId="77777777" w:rsidR="000919C6" w:rsidRDefault="0002107C" w:rsidP="00B16624">
            <w:r>
              <w:t xml:space="preserve">Weekly Log 4 </w:t>
            </w:r>
          </w:p>
          <w:p w14:paraId="24D78906" w14:textId="77777777" w:rsidR="000919C6" w:rsidRDefault="0002107C" w:rsidP="00B16624">
            <w:r>
              <w:t>Collaboration</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907" w14:textId="77777777" w:rsidR="000919C6" w:rsidRDefault="0002107C" w:rsidP="00B16624">
            <w:r>
              <w:t>Professional Identity</w:t>
            </w:r>
          </w:p>
          <w:p w14:paraId="24D78908" w14:textId="77777777" w:rsidR="000919C6" w:rsidRDefault="0002107C" w:rsidP="00B16624">
            <w:r>
              <w:t>Collaboration</w:t>
            </w:r>
          </w:p>
        </w:tc>
      </w:tr>
      <w:tr w:rsidR="000919C6" w14:paraId="24D78912" w14:textId="77777777">
        <w:trPr>
          <w:trHeight w:val="915"/>
        </w:trPr>
        <w:tc>
          <w:tcPr>
            <w:tcW w:w="1028" w:type="dxa"/>
            <w:tcBorders>
              <w:left w:val="single" w:sz="12" w:space="0" w:color="000000"/>
              <w:bottom w:val="single" w:sz="12" w:space="0" w:color="000000"/>
              <w:right w:val="single" w:sz="12" w:space="0" w:color="000000"/>
            </w:tcBorders>
            <w:tcMar>
              <w:top w:w="0" w:type="dxa"/>
              <w:left w:w="0" w:type="dxa"/>
              <w:bottom w:w="0" w:type="dxa"/>
              <w:right w:w="0" w:type="dxa"/>
            </w:tcMar>
          </w:tcPr>
          <w:p w14:paraId="24D7890A" w14:textId="77777777" w:rsidR="000919C6" w:rsidRDefault="0002107C" w:rsidP="00B16624">
            <w:r>
              <w:t>Week 6</w:t>
            </w:r>
          </w:p>
          <w:p w14:paraId="24D7890B" w14:textId="77777777" w:rsidR="000919C6" w:rsidRDefault="0002107C" w:rsidP="00B16624">
            <w:r>
              <w:t xml:space="preserve"> </w:t>
            </w:r>
          </w:p>
          <w:p w14:paraId="24D7890C" w14:textId="77777777" w:rsidR="000919C6" w:rsidRDefault="0002107C" w:rsidP="00B16624">
            <w:r>
              <w:t>April 29</w:t>
            </w:r>
          </w:p>
        </w:tc>
        <w:tc>
          <w:tcPr>
            <w:tcW w:w="2995" w:type="dxa"/>
            <w:tcBorders>
              <w:bottom w:val="single" w:sz="12" w:space="0" w:color="000000"/>
              <w:right w:val="single" w:sz="12" w:space="0" w:color="000000"/>
            </w:tcBorders>
            <w:tcMar>
              <w:top w:w="0" w:type="dxa"/>
              <w:left w:w="0" w:type="dxa"/>
              <w:bottom w:w="0" w:type="dxa"/>
              <w:right w:w="0" w:type="dxa"/>
            </w:tcMar>
          </w:tcPr>
          <w:p w14:paraId="24D7890D" w14:textId="77777777" w:rsidR="000919C6" w:rsidRDefault="0002107C" w:rsidP="00B16624">
            <w:r>
              <w:t xml:space="preserve">Canvas - </w:t>
            </w:r>
            <w:proofErr w:type="spellStart"/>
            <w:r>
              <w:t>Wk</w:t>
            </w:r>
            <w:proofErr w:type="spellEnd"/>
            <w:r>
              <w:t xml:space="preserve"> 6</w:t>
            </w:r>
          </w:p>
        </w:tc>
        <w:tc>
          <w:tcPr>
            <w:tcW w:w="2697" w:type="dxa"/>
            <w:tcBorders>
              <w:bottom w:val="single" w:sz="12" w:space="0" w:color="000000"/>
              <w:right w:val="single" w:sz="12" w:space="0" w:color="000000"/>
            </w:tcBorders>
            <w:tcMar>
              <w:top w:w="0" w:type="dxa"/>
              <w:left w:w="0" w:type="dxa"/>
              <w:bottom w:w="0" w:type="dxa"/>
              <w:right w:w="0" w:type="dxa"/>
            </w:tcMar>
          </w:tcPr>
          <w:p w14:paraId="24D7890E" w14:textId="77777777" w:rsidR="000919C6" w:rsidRDefault="0002107C" w:rsidP="00B16624">
            <w:r>
              <w:t xml:space="preserve">Weekly Log 5 </w:t>
            </w:r>
          </w:p>
          <w:p w14:paraId="24D7890F" w14:textId="77777777" w:rsidR="000919C6" w:rsidRDefault="0002107C" w:rsidP="00B16624">
            <w:r>
              <w:t>Asynchronous class today</w:t>
            </w:r>
          </w:p>
        </w:tc>
        <w:tc>
          <w:tcPr>
            <w:tcW w:w="2638" w:type="dxa"/>
            <w:tcBorders>
              <w:bottom w:val="single" w:sz="12" w:space="0" w:color="000000"/>
              <w:right w:val="single" w:sz="12" w:space="0" w:color="000000"/>
            </w:tcBorders>
            <w:tcMar>
              <w:top w:w="0" w:type="dxa"/>
              <w:left w:w="0" w:type="dxa"/>
              <w:bottom w:w="0" w:type="dxa"/>
              <w:right w:w="0" w:type="dxa"/>
            </w:tcMar>
          </w:tcPr>
          <w:p w14:paraId="24D78910" w14:textId="77777777" w:rsidR="000919C6" w:rsidRDefault="0002107C" w:rsidP="00B16624">
            <w:r>
              <w:t>Case studies</w:t>
            </w:r>
          </w:p>
          <w:p w14:paraId="24D78911" w14:textId="77777777" w:rsidR="000919C6" w:rsidRDefault="0002107C" w:rsidP="00B16624">
            <w:r>
              <w:t>Comprehensive evaluations</w:t>
            </w:r>
          </w:p>
        </w:tc>
      </w:tr>
      <w:tr w:rsidR="000919C6" w14:paraId="24D7891C" w14:textId="77777777">
        <w:trPr>
          <w:trHeight w:val="96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913" w14:textId="77777777" w:rsidR="000919C6" w:rsidRDefault="0002107C" w:rsidP="00B16624">
            <w:r>
              <w:t>Week 7</w:t>
            </w:r>
          </w:p>
          <w:p w14:paraId="24D78914" w14:textId="77777777" w:rsidR="000919C6" w:rsidRDefault="0002107C" w:rsidP="00B16624">
            <w:r>
              <w:t xml:space="preserve"> </w:t>
            </w:r>
          </w:p>
          <w:p w14:paraId="24D78915" w14:textId="77777777" w:rsidR="000919C6" w:rsidRDefault="0002107C" w:rsidP="00B16624">
            <w:r>
              <w:t>May 6</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916" w14:textId="77777777" w:rsidR="000919C6" w:rsidRDefault="0002107C" w:rsidP="00B16624">
            <w:r>
              <w:t xml:space="preserve">Canvas - </w:t>
            </w:r>
            <w:proofErr w:type="spellStart"/>
            <w:r>
              <w:t>Wk</w:t>
            </w:r>
            <w:proofErr w:type="spellEnd"/>
            <w:r>
              <w:t xml:space="preserve"> 7</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917" w14:textId="77777777" w:rsidR="000919C6" w:rsidRDefault="0002107C" w:rsidP="00B16624">
            <w:r>
              <w:t xml:space="preserve">Weekly Log 6 </w:t>
            </w:r>
          </w:p>
          <w:p w14:paraId="24D78918" w14:textId="77777777" w:rsidR="000919C6" w:rsidRDefault="0002107C" w:rsidP="00B16624">
            <w:r>
              <w:t>Protocol #2 due</w:t>
            </w:r>
          </w:p>
          <w:p w14:paraId="24D78919" w14:textId="77777777" w:rsidR="000919C6" w:rsidRDefault="0002107C" w:rsidP="00B16624">
            <w:r>
              <w:t>Collaboration</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91A" w14:textId="77777777" w:rsidR="000919C6" w:rsidRDefault="0002107C" w:rsidP="00B16624">
            <w:r>
              <w:t>Case studies</w:t>
            </w:r>
          </w:p>
          <w:p w14:paraId="24D7891B" w14:textId="77777777" w:rsidR="000919C6" w:rsidRDefault="0002107C" w:rsidP="00B16624">
            <w:r>
              <w:t>Comprehensive evaluations</w:t>
            </w:r>
          </w:p>
        </w:tc>
      </w:tr>
      <w:tr w:rsidR="000919C6" w14:paraId="24D78925" w14:textId="77777777">
        <w:trPr>
          <w:trHeight w:val="810"/>
        </w:trPr>
        <w:tc>
          <w:tcPr>
            <w:tcW w:w="1028" w:type="dxa"/>
            <w:tcBorders>
              <w:left w:val="single" w:sz="12" w:space="0" w:color="000000"/>
              <w:bottom w:val="single" w:sz="12" w:space="0" w:color="000000"/>
              <w:right w:val="single" w:sz="12" w:space="0" w:color="000000"/>
            </w:tcBorders>
            <w:tcMar>
              <w:top w:w="0" w:type="dxa"/>
              <w:left w:w="0" w:type="dxa"/>
              <w:bottom w:w="0" w:type="dxa"/>
              <w:right w:w="0" w:type="dxa"/>
            </w:tcMar>
          </w:tcPr>
          <w:p w14:paraId="24D7891D" w14:textId="77777777" w:rsidR="000919C6" w:rsidRDefault="0002107C" w:rsidP="00B16624">
            <w:r>
              <w:t>Week 8</w:t>
            </w:r>
          </w:p>
          <w:p w14:paraId="24D7891E" w14:textId="77777777" w:rsidR="000919C6" w:rsidRDefault="0002107C" w:rsidP="00B16624">
            <w:r>
              <w:t xml:space="preserve"> </w:t>
            </w:r>
          </w:p>
          <w:p w14:paraId="24D7891F" w14:textId="77777777" w:rsidR="000919C6" w:rsidRDefault="0002107C" w:rsidP="00B16624">
            <w:r>
              <w:t>May 13</w:t>
            </w:r>
          </w:p>
        </w:tc>
        <w:tc>
          <w:tcPr>
            <w:tcW w:w="2995" w:type="dxa"/>
            <w:tcBorders>
              <w:bottom w:val="single" w:sz="12" w:space="0" w:color="000000"/>
              <w:right w:val="single" w:sz="12" w:space="0" w:color="000000"/>
            </w:tcBorders>
            <w:tcMar>
              <w:top w:w="0" w:type="dxa"/>
              <w:left w:w="0" w:type="dxa"/>
              <w:bottom w:w="0" w:type="dxa"/>
              <w:right w:w="0" w:type="dxa"/>
            </w:tcMar>
          </w:tcPr>
          <w:p w14:paraId="24D78920" w14:textId="77777777" w:rsidR="000919C6" w:rsidRDefault="0002107C" w:rsidP="00B16624">
            <w:r>
              <w:t xml:space="preserve">Canvas - </w:t>
            </w:r>
            <w:proofErr w:type="spellStart"/>
            <w:r>
              <w:t>Wk</w:t>
            </w:r>
            <w:proofErr w:type="spellEnd"/>
            <w:r>
              <w:t xml:space="preserve"> 8</w:t>
            </w:r>
          </w:p>
        </w:tc>
        <w:tc>
          <w:tcPr>
            <w:tcW w:w="2697" w:type="dxa"/>
            <w:tcBorders>
              <w:bottom w:val="single" w:sz="12" w:space="0" w:color="000000"/>
              <w:right w:val="single" w:sz="12" w:space="0" w:color="000000"/>
            </w:tcBorders>
            <w:tcMar>
              <w:top w:w="0" w:type="dxa"/>
              <w:left w:w="0" w:type="dxa"/>
              <w:bottom w:w="0" w:type="dxa"/>
              <w:right w:w="0" w:type="dxa"/>
            </w:tcMar>
          </w:tcPr>
          <w:p w14:paraId="24D78921" w14:textId="77777777" w:rsidR="000919C6" w:rsidRDefault="0002107C" w:rsidP="00B16624">
            <w:r>
              <w:t>Weekly Log 7</w:t>
            </w:r>
          </w:p>
          <w:p w14:paraId="24D78922" w14:textId="77777777" w:rsidR="000919C6" w:rsidRDefault="0002107C" w:rsidP="00B16624">
            <w:r>
              <w:t>Collaboration</w:t>
            </w:r>
          </w:p>
        </w:tc>
        <w:tc>
          <w:tcPr>
            <w:tcW w:w="2638" w:type="dxa"/>
            <w:tcBorders>
              <w:bottom w:val="single" w:sz="12" w:space="0" w:color="000000"/>
              <w:right w:val="single" w:sz="12" w:space="0" w:color="000000"/>
            </w:tcBorders>
            <w:tcMar>
              <w:top w:w="0" w:type="dxa"/>
              <w:left w:w="0" w:type="dxa"/>
              <w:bottom w:w="0" w:type="dxa"/>
              <w:right w:w="0" w:type="dxa"/>
            </w:tcMar>
          </w:tcPr>
          <w:p w14:paraId="24D78923" w14:textId="77777777" w:rsidR="000919C6" w:rsidRDefault="0002107C" w:rsidP="00B16624">
            <w:r>
              <w:t>Case studies</w:t>
            </w:r>
          </w:p>
          <w:p w14:paraId="24D78924" w14:textId="77777777" w:rsidR="000919C6" w:rsidRDefault="0002107C" w:rsidP="00B16624">
            <w:r>
              <w:t>Comprehensive evaluations</w:t>
            </w:r>
          </w:p>
        </w:tc>
      </w:tr>
      <w:tr w:rsidR="000919C6" w14:paraId="24D7892D" w14:textId="77777777">
        <w:trPr>
          <w:trHeight w:val="99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926" w14:textId="77777777" w:rsidR="000919C6" w:rsidRDefault="0002107C" w:rsidP="00B16624">
            <w:r>
              <w:t>Week 9</w:t>
            </w:r>
          </w:p>
          <w:p w14:paraId="24D78927" w14:textId="77777777" w:rsidR="000919C6" w:rsidRDefault="0002107C" w:rsidP="00B16624">
            <w:r>
              <w:t>May 20</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928" w14:textId="77777777" w:rsidR="000919C6" w:rsidRDefault="0002107C" w:rsidP="00B16624">
            <w:r>
              <w:t xml:space="preserve">Canvas - </w:t>
            </w:r>
            <w:proofErr w:type="spellStart"/>
            <w:r>
              <w:t>Wk</w:t>
            </w:r>
            <w:proofErr w:type="spellEnd"/>
            <w:r>
              <w:t xml:space="preserve"> 9</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929" w14:textId="77777777" w:rsidR="000919C6" w:rsidRDefault="0002107C" w:rsidP="00B16624">
            <w:r>
              <w:t>Weekly Log 8</w:t>
            </w:r>
          </w:p>
          <w:p w14:paraId="24D7892A" w14:textId="77777777" w:rsidR="000919C6" w:rsidRDefault="0002107C" w:rsidP="00B16624">
            <w:r>
              <w:t>Collaboration</w:t>
            </w:r>
          </w:p>
          <w:p w14:paraId="24D7892B" w14:textId="77777777" w:rsidR="000919C6" w:rsidRDefault="0002107C" w:rsidP="00B16624">
            <w:r>
              <w:t>Case Study Write-up due 5/23</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92C" w14:textId="77777777" w:rsidR="000919C6" w:rsidRDefault="0002107C" w:rsidP="00B16624">
            <w:r>
              <w:t xml:space="preserve">Critical </w:t>
            </w:r>
            <w:r>
              <w:t>thinking and response to case studies</w:t>
            </w:r>
          </w:p>
        </w:tc>
      </w:tr>
      <w:tr w:rsidR="000919C6" w14:paraId="24D78935" w14:textId="77777777">
        <w:trPr>
          <w:trHeight w:val="81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92E" w14:textId="77777777" w:rsidR="000919C6" w:rsidRDefault="0002107C" w:rsidP="00B16624">
            <w:r>
              <w:t>Week 10</w:t>
            </w:r>
          </w:p>
          <w:p w14:paraId="24D7892F" w14:textId="77777777" w:rsidR="000919C6" w:rsidRDefault="0002107C" w:rsidP="00B16624">
            <w:r>
              <w:t xml:space="preserve"> </w:t>
            </w:r>
          </w:p>
          <w:p w14:paraId="24D78930" w14:textId="77777777" w:rsidR="000919C6" w:rsidRDefault="0002107C" w:rsidP="00B16624">
            <w:r>
              <w:t>May 27</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931" w14:textId="77777777" w:rsidR="000919C6" w:rsidRDefault="0002107C" w:rsidP="00B16624">
            <w:r>
              <w:t xml:space="preserve">Canvas - </w:t>
            </w:r>
            <w:proofErr w:type="spellStart"/>
            <w:r>
              <w:t>Wk</w:t>
            </w:r>
            <w:proofErr w:type="spellEnd"/>
            <w:r>
              <w:t xml:space="preserve"> 10</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932" w14:textId="77777777" w:rsidR="000919C6" w:rsidRDefault="0002107C" w:rsidP="00B16624">
            <w:r>
              <w:t>Weekly Log 9</w:t>
            </w:r>
          </w:p>
          <w:p w14:paraId="24D78933" w14:textId="77777777" w:rsidR="000919C6" w:rsidRDefault="0002107C" w:rsidP="00B16624">
            <w:r>
              <w:t>Celebration!</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934" w14:textId="77777777" w:rsidR="000919C6" w:rsidRDefault="0002107C" w:rsidP="00B16624">
            <w:r>
              <w:t>NO CLASS- MEMORIAL DAY HOLIDAY</w:t>
            </w:r>
          </w:p>
        </w:tc>
      </w:tr>
      <w:tr w:rsidR="000919C6" w14:paraId="24D7893D" w14:textId="77777777">
        <w:trPr>
          <w:trHeight w:val="810"/>
        </w:trPr>
        <w:tc>
          <w:tcPr>
            <w:tcW w:w="1028" w:type="dxa"/>
            <w:tcBorders>
              <w:left w:val="single" w:sz="12" w:space="0" w:color="000000"/>
              <w:bottom w:val="single" w:sz="12" w:space="0" w:color="000000"/>
              <w:right w:val="single" w:sz="12" w:space="0" w:color="000000"/>
            </w:tcBorders>
            <w:shd w:val="clear" w:color="auto" w:fill="F3F3F3"/>
            <w:tcMar>
              <w:top w:w="0" w:type="dxa"/>
              <w:left w:w="0" w:type="dxa"/>
              <w:bottom w:w="0" w:type="dxa"/>
              <w:right w:w="0" w:type="dxa"/>
            </w:tcMar>
          </w:tcPr>
          <w:p w14:paraId="24D78936" w14:textId="77777777" w:rsidR="000919C6" w:rsidRDefault="0002107C" w:rsidP="00B16624">
            <w:r>
              <w:t>Week 11</w:t>
            </w:r>
          </w:p>
          <w:p w14:paraId="24D78937" w14:textId="77777777" w:rsidR="000919C6" w:rsidRDefault="0002107C" w:rsidP="00B16624">
            <w:r>
              <w:t xml:space="preserve"> </w:t>
            </w:r>
          </w:p>
          <w:p w14:paraId="24D78938" w14:textId="77777777" w:rsidR="000919C6" w:rsidRDefault="0002107C" w:rsidP="00B16624">
            <w:r>
              <w:t>June 3</w:t>
            </w:r>
          </w:p>
        </w:tc>
        <w:tc>
          <w:tcPr>
            <w:tcW w:w="2995" w:type="dxa"/>
            <w:tcBorders>
              <w:bottom w:val="single" w:sz="12" w:space="0" w:color="000000"/>
              <w:right w:val="single" w:sz="12" w:space="0" w:color="000000"/>
            </w:tcBorders>
            <w:shd w:val="clear" w:color="auto" w:fill="F3F3F3"/>
            <w:tcMar>
              <w:top w:w="0" w:type="dxa"/>
              <w:left w:w="0" w:type="dxa"/>
              <w:bottom w:w="0" w:type="dxa"/>
              <w:right w:w="0" w:type="dxa"/>
            </w:tcMar>
          </w:tcPr>
          <w:p w14:paraId="24D78939" w14:textId="77777777" w:rsidR="000919C6" w:rsidRDefault="0002107C" w:rsidP="00B16624">
            <w:r>
              <w:t xml:space="preserve"> </w:t>
            </w:r>
          </w:p>
        </w:tc>
        <w:tc>
          <w:tcPr>
            <w:tcW w:w="2697" w:type="dxa"/>
            <w:tcBorders>
              <w:bottom w:val="single" w:sz="12" w:space="0" w:color="000000"/>
              <w:right w:val="single" w:sz="12" w:space="0" w:color="000000"/>
            </w:tcBorders>
            <w:shd w:val="clear" w:color="auto" w:fill="F3F3F3"/>
            <w:tcMar>
              <w:top w:w="0" w:type="dxa"/>
              <w:left w:w="0" w:type="dxa"/>
              <w:bottom w:w="0" w:type="dxa"/>
              <w:right w:w="0" w:type="dxa"/>
            </w:tcMar>
          </w:tcPr>
          <w:p w14:paraId="24D7893A" w14:textId="77777777" w:rsidR="000919C6" w:rsidRDefault="0002107C" w:rsidP="00B16624">
            <w:r>
              <w:t>Weekly Log 10</w:t>
            </w:r>
          </w:p>
          <w:p w14:paraId="24D7893B" w14:textId="77777777" w:rsidR="000919C6" w:rsidRDefault="0002107C" w:rsidP="00B16624">
            <w:r>
              <w:t>Final Log</w:t>
            </w:r>
          </w:p>
        </w:tc>
        <w:tc>
          <w:tcPr>
            <w:tcW w:w="2638" w:type="dxa"/>
            <w:tcBorders>
              <w:bottom w:val="single" w:sz="12" w:space="0" w:color="000000"/>
              <w:right w:val="single" w:sz="12" w:space="0" w:color="000000"/>
            </w:tcBorders>
            <w:shd w:val="clear" w:color="auto" w:fill="F3F3F3"/>
            <w:tcMar>
              <w:top w:w="0" w:type="dxa"/>
              <w:left w:w="0" w:type="dxa"/>
              <w:bottom w:w="0" w:type="dxa"/>
              <w:right w:w="0" w:type="dxa"/>
            </w:tcMar>
          </w:tcPr>
          <w:p w14:paraId="24D7893C" w14:textId="77777777" w:rsidR="000919C6" w:rsidRDefault="0002107C" w:rsidP="00B16624">
            <w:r>
              <w:t>NO CLASS FINALS WEEK</w:t>
            </w:r>
          </w:p>
        </w:tc>
      </w:tr>
    </w:tbl>
    <w:p w14:paraId="24D7893E" w14:textId="77777777" w:rsidR="000919C6" w:rsidRDefault="000919C6" w:rsidP="00B16624"/>
    <w:p w14:paraId="24D7893F" w14:textId="77777777" w:rsidR="000919C6" w:rsidRDefault="0002107C" w:rsidP="00B16624">
      <w:r>
        <w:t>Grading</w:t>
      </w:r>
    </w:p>
    <w:p w14:paraId="24D78940" w14:textId="77777777" w:rsidR="000919C6" w:rsidRDefault="0002107C" w:rsidP="00B16624">
      <w:r>
        <w:t xml:space="preserve">The School Psychology Practicum Courses are </w:t>
      </w:r>
      <w:r>
        <w:t>evaluated as Credit/No Credit. To receive Credit, candidates must achieve a minimum of a 2.7. UW Tacoma uses a numerical grading system. Instructors may report grades from 4.0 to 0.7 in 0.1 increments and the grade 0.0. The number 0.0 is assigned for faili</w:t>
      </w:r>
      <w:r>
        <w:t>ng work or unofficial withdrawal. Grades in the range 0.6 to 0.1 may not be assigned. Grades reported in this range are converted by the Registrar to 0.0. Numerical grades may be considered equivalent to letter grades as shown in the chart below.</w:t>
      </w:r>
    </w:p>
    <w:p w14:paraId="24D78941" w14:textId="77777777" w:rsidR="000919C6" w:rsidRDefault="000919C6" w:rsidP="00B16624"/>
    <w:p w14:paraId="24D78942" w14:textId="77777777" w:rsidR="000919C6" w:rsidRDefault="000919C6" w:rsidP="00B16624"/>
    <w:p w14:paraId="24D78943" w14:textId="77777777" w:rsidR="000919C6" w:rsidRDefault="0002107C" w:rsidP="00B16624">
      <w:r>
        <w:t xml:space="preserve">ALL </w:t>
      </w:r>
      <w:r>
        <w:t xml:space="preserve">assignments and requirements listed on the syllabus must be completed to earn credit for this course. We are ethically required to ensure that students who receive passing grades in this course meet all learning outcomes, as they are tied to accreditation </w:t>
      </w:r>
      <w:r>
        <w:t>requirements and professional standards.</w:t>
      </w:r>
    </w:p>
    <w:tbl>
      <w:tblPr>
        <w:tblStyle w:val="aff5"/>
        <w:tblW w:w="7094" w:type="dxa"/>
        <w:tblInd w:w="1546" w:type="dxa"/>
        <w:tblBorders>
          <w:top w:val="single" w:sz="8" w:space="0" w:color="343434"/>
          <w:left w:val="single" w:sz="8" w:space="0" w:color="343434"/>
          <w:bottom w:val="single" w:sz="8" w:space="0" w:color="343434"/>
          <w:right w:val="single" w:sz="8" w:space="0" w:color="343434"/>
          <w:insideH w:val="single" w:sz="8" w:space="0" w:color="343434"/>
          <w:insideV w:val="single" w:sz="8" w:space="0" w:color="343434"/>
        </w:tblBorders>
        <w:tblLayout w:type="fixed"/>
        <w:tblLook w:val="0000" w:firstRow="0" w:lastRow="0" w:firstColumn="0" w:lastColumn="0" w:noHBand="0" w:noVBand="0"/>
      </w:tblPr>
      <w:tblGrid>
        <w:gridCol w:w="931"/>
        <w:gridCol w:w="1536"/>
        <w:gridCol w:w="1003"/>
        <w:gridCol w:w="221"/>
        <w:gridCol w:w="931"/>
        <w:gridCol w:w="1536"/>
        <w:gridCol w:w="936"/>
      </w:tblGrid>
      <w:tr w:rsidR="000919C6" w14:paraId="24D7894B" w14:textId="77777777">
        <w:trPr>
          <w:trHeight w:val="579"/>
        </w:trPr>
        <w:tc>
          <w:tcPr>
            <w:tcW w:w="931" w:type="dxa"/>
            <w:shd w:val="clear" w:color="auto" w:fill="C0B1D0"/>
          </w:tcPr>
          <w:p w14:paraId="24D78944" w14:textId="77777777" w:rsidR="000919C6" w:rsidRDefault="0002107C" w:rsidP="00B16624">
            <w:r>
              <w:t>Grade</w:t>
            </w:r>
          </w:p>
        </w:tc>
        <w:tc>
          <w:tcPr>
            <w:tcW w:w="1536" w:type="dxa"/>
            <w:shd w:val="clear" w:color="auto" w:fill="C0B1D0"/>
          </w:tcPr>
          <w:p w14:paraId="24D78945" w14:textId="77777777" w:rsidR="000919C6" w:rsidRDefault="0002107C" w:rsidP="00B16624">
            <w:r>
              <w:t>Grade Point</w:t>
            </w:r>
          </w:p>
        </w:tc>
        <w:tc>
          <w:tcPr>
            <w:tcW w:w="1003" w:type="dxa"/>
            <w:tcBorders>
              <w:right w:val="single" w:sz="18" w:space="0" w:color="000000"/>
            </w:tcBorders>
            <w:shd w:val="clear" w:color="auto" w:fill="C0B1D0"/>
          </w:tcPr>
          <w:p w14:paraId="24D78946" w14:textId="77777777" w:rsidR="000919C6" w:rsidRDefault="0002107C" w:rsidP="00B16624">
            <w:r>
              <w:t>Percent</w:t>
            </w:r>
          </w:p>
        </w:tc>
        <w:tc>
          <w:tcPr>
            <w:tcW w:w="221" w:type="dxa"/>
            <w:vMerge w:val="restart"/>
            <w:tcBorders>
              <w:top w:val="single" w:sz="18" w:space="0" w:color="000000"/>
              <w:left w:val="single" w:sz="18" w:space="0" w:color="000000"/>
              <w:bottom w:val="single" w:sz="18" w:space="0" w:color="000000"/>
              <w:right w:val="single" w:sz="18" w:space="0" w:color="000000"/>
            </w:tcBorders>
            <w:shd w:val="clear" w:color="auto" w:fill="C0B1D0"/>
          </w:tcPr>
          <w:p w14:paraId="24D78947" w14:textId="77777777" w:rsidR="000919C6" w:rsidRDefault="000919C6" w:rsidP="00B16624"/>
        </w:tc>
        <w:tc>
          <w:tcPr>
            <w:tcW w:w="931" w:type="dxa"/>
            <w:tcBorders>
              <w:left w:val="single" w:sz="18" w:space="0" w:color="000000"/>
            </w:tcBorders>
            <w:shd w:val="clear" w:color="auto" w:fill="C0B1D0"/>
          </w:tcPr>
          <w:p w14:paraId="24D78948" w14:textId="77777777" w:rsidR="000919C6" w:rsidRDefault="0002107C" w:rsidP="00B16624">
            <w:r>
              <w:t>Grade</w:t>
            </w:r>
          </w:p>
        </w:tc>
        <w:tc>
          <w:tcPr>
            <w:tcW w:w="1536" w:type="dxa"/>
            <w:shd w:val="clear" w:color="auto" w:fill="C0B1D0"/>
          </w:tcPr>
          <w:p w14:paraId="24D78949" w14:textId="77777777" w:rsidR="000919C6" w:rsidRDefault="0002107C" w:rsidP="00B16624">
            <w:r>
              <w:t>Grade Point</w:t>
            </w:r>
          </w:p>
        </w:tc>
        <w:tc>
          <w:tcPr>
            <w:tcW w:w="936" w:type="dxa"/>
            <w:shd w:val="clear" w:color="auto" w:fill="C0B1D0"/>
          </w:tcPr>
          <w:p w14:paraId="24D7894A" w14:textId="77777777" w:rsidR="000919C6" w:rsidRDefault="0002107C" w:rsidP="00B16624">
            <w:r>
              <w:t>Percent</w:t>
            </w:r>
          </w:p>
        </w:tc>
      </w:tr>
      <w:tr w:rsidR="000919C6" w14:paraId="24D78953" w14:textId="77777777">
        <w:trPr>
          <w:trHeight w:val="290"/>
        </w:trPr>
        <w:tc>
          <w:tcPr>
            <w:tcW w:w="931" w:type="dxa"/>
            <w:tcBorders>
              <w:bottom w:val="nil"/>
            </w:tcBorders>
          </w:tcPr>
          <w:p w14:paraId="24D7894C" w14:textId="77777777" w:rsidR="000919C6" w:rsidRDefault="0002107C" w:rsidP="00B16624">
            <w:r>
              <w:t>A</w:t>
            </w:r>
          </w:p>
        </w:tc>
        <w:tc>
          <w:tcPr>
            <w:tcW w:w="1536" w:type="dxa"/>
          </w:tcPr>
          <w:p w14:paraId="24D7894D" w14:textId="77777777" w:rsidR="000919C6" w:rsidRDefault="0002107C" w:rsidP="00B16624">
            <w:r>
              <w:t>4.0</w:t>
            </w:r>
          </w:p>
        </w:tc>
        <w:tc>
          <w:tcPr>
            <w:tcW w:w="1003" w:type="dxa"/>
            <w:tcBorders>
              <w:right w:val="single" w:sz="18" w:space="0" w:color="000000"/>
            </w:tcBorders>
          </w:tcPr>
          <w:p w14:paraId="24D7894E" w14:textId="77777777" w:rsidR="000919C6" w:rsidRDefault="0002107C" w:rsidP="00B16624">
            <w:r>
              <w:t>98-100</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4F" w14:textId="77777777" w:rsidR="000919C6" w:rsidRDefault="000919C6" w:rsidP="00B16624"/>
        </w:tc>
        <w:tc>
          <w:tcPr>
            <w:tcW w:w="931" w:type="dxa"/>
            <w:tcBorders>
              <w:left w:val="single" w:sz="18" w:space="0" w:color="000000"/>
              <w:bottom w:val="single" w:sz="18" w:space="0" w:color="D0D0D0"/>
            </w:tcBorders>
          </w:tcPr>
          <w:p w14:paraId="24D78950" w14:textId="77777777" w:rsidR="000919C6" w:rsidRDefault="0002107C" w:rsidP="00B16624">
            <w:r>
              <w:t>B-</w:t>
            </w:r>
          </w:p>
        </w:tc>
        <w:tc>
          <w:tcPr>
            <w:tcW w:w="1536" w:type="dxa"/>
          </w:tcPr>
          <w:p w14:paraId="24D78951" w14:textId="77777777" w:rsidR="000919C6" w:rsidRDefault="0002107C" w:rsidP="00B16624">
            <w:r>
              <w:t>2.8</w:t>
            </w:r>
          </w:p>
        </w:tc>
        <w:tc>
          <w:tcPr>
            <w:tcW w:w="936" w:type="dxa"/>
          </w:tcPr>
          <w:p w14:paraId="24D78952" w14:textId="77777777" w:rsidR="000919C6" w:rsidRDefault="0002107C" w:rsidP="00B16624">
            <w:r>
              <w:t>81</w:t>
            </w:r>
          </w:p>
        </w:tc>
      </w:tr>
      <w:tr w:rsidR="000919C6" w14:paraId="24D7895B" w14:textId="77777777">
        <w:trPr>
          <w:trHeight w:val="286"/>
        </w:trPr>
        <w:tc>
          <w:tcPr>
            <w:tcW w:w="931" w:type="dxa"/>
            <w:tcBorders>
              <w:top w:val="nil"/>
              <w:bottom w:val="nil"/>
            </w:tcBorders>
            <w:shd w:val="clear" w:color="auto" w:fill="D0D0D0"/>
          </w:tcPr>
          <w:p w14:paraId="24D78954" w14:textId="77777777" w:rsidR="000919C6" w:rsidRDefault="000919C6" w:rsidP="00B16624"/>
        </w:tc>
        <w:tc>
          <w:tcPr>
            <w:tcW w:w="1536" w:type="dxa"/>
            <w:shd w:val="clear" w:color="auto" w:fill="D0D0D0"/>
          </w:tcPr>
          <w:p w14:paraId="24D78955" w14:textId="77777777" w:rsidR="000919C6" w:rsidRDefault="0002107C" w:rsidP="00B16624">
            <w:r>
              <w:t>3.9</w:t>
            </w:r>
          </w:p>
        </w:tc>
        <w:tc>
          <w:tcPr>
            <w:tcW w:w="1003" w:type="dxa"/>
            <w:tcBorders>
              <w:right w:val="single" w:sz="18" w:space="0" w:color="000000"/>
            </w:tcBorders>
            <w:shd w:val="clear" w:color="auto" w:fill="D0D0D0"/>
          </w:tcPr>
          <w:p w14:paraId="24D78956" w14:textId="77777777" w:rsidR="000919C6" w:rsidRDefault="0002107C" w:rsidP="00B16624">
            <w:r>
              <w:t>97</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57" w14:textId="77777777" w:rsidR="000919C6" w:rsidRDefault="000919C6" w:rsidP="00B16624"/>
        </w:tc>
        <w:tc>
          <w:tcPr>
            <w:tcW w:w="931" w:type="dxa"/>
            <w:tcBorders>
              <w:top w:val="single" w:sz="18" w:space="0" w:color="D0D0D0"/>
              <w:left w:val="single" w:sz="18" w:space="0" w:color="000000"/>
              <w:bottom w:val="nil"/>
            </w:tcBorders>
            <w:shd w:val="clear" w:color="auto" w:fill="D0D0D0"/>
          </w:tcPr>
          <w:p w14:paraId="24D78958" w14:textId="77777777" w:rsidR="000919C6" w:rsidRDefault="000919C6" w:rsidP="00B16624"/>
        </w:tc>
        <w:tc>
          <w:tcPr>
            <w:tcW w:w="1536" w:type="dxa"/>
            <w:shd w:val="clear" w:color="auto" w:fill="D0D0D0"/>
          </w:tcPr>
          <w:p w14:paraId="24D78959" w14:textId="77777777" w:rsidR="000919C6" w:rsidRDefault="0002107C" w:rsidP="00B16624">
            <w:r>
              <w:t>*2.7</w:t>
            </w:r>
          </w:p>
        </w:tc>
        <w:tc>
          <w:tcPr>
            <w:tcW w:w="936" w:type="dxa"/>
            <w:shd w:val="clear" w:color="auto" w:fill="D0D0D0"/>
          </w:tcPr>
          <w:p w14:paraId="24D7895A" w14:textId="77777777" w:rsidR="000919C6" w:rsidRDefault="0002107C" w:rsidP="00B16624">
            <w:r>
              <w:t>80</w:t>
            </w:r>
          </w:p>
        </w:tc>
      </w:tr>
      <w:tr w:rsidR="000919C6" w14:paraId="24D78963" w14:textId="77777777">
        <w:trPr>
          <w:trHeight w:val="291"/>
        </w:trPr>
        <w:tc>
          <w:tcPr>
            <w:tcW w:w="931" w:type="dxa"/>
            <w:tcBorders>
              <w:top w:val="nil"/>
              <w:bottom w:val="nil"/>
            </w:tcBorders>
          </w:tcPr>
          <w:p w14:paraId="24D7895C" w14:textId="77777777" w:rsidR="000919C6" w:rsidRDefault="0002107C" w:rsidP="00B16624">
            <w:r>
              <w:t>A-</w:t>
            </w:r>
          </w:p>
        </w:tc>
        <w:tc>
          <w:tcPr>
            <w:tcW w:w="1536" w:type="dxa"/>
          </w:tcPr>
          <w:p w14:paraId="24D7895D" w14:textId="77777777" w:rsidR="000919C6" w:rsidRDefault="0002107C" w:rsidP="00B16624">
            <w:r>
              <w:t>3.8</w:t>
            </w:r>
          </w:p>
        </w:tc>
        <w:tc>
          <w:tcPr>
            <w:tcW w:w="1003" w:type="dxa"/>
            <w:tcBorders>
              <w:right w:val="single" w:sz="18" w:space="0" w:color="000000"/>
            </w:tcBorders>
          </w:tcPr>
          <w:p w14:paraId="24D7895E" w14:textId="77777777" w:rsidR="000919C6" w:rsidRDefault="0002107C" w:rsidP="00B16624">
            <w:r>
              <w:t>95-96</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5F" w14:textId="77777777" w:rsidR="000919C6" w:rsidRDefault="000919C6" w:rsidP="00B16624"/>
        </w:tc>
        <w:tc>
          <w:tcPr>
            <w:tcW w:w="931" w:type="dxa"/>
            <w:tcBorders>
              <w:top w:val="nil"/>
              <w:left w:val="single" w:sz="18" w:space="0" w:color="000000"/>
              <w:bottom w:val="single" w:sz="18" w:space="0" w:color="D0D0D0"/>
            </w:tcBorders>
          </w:tcPr>
          <w:p w14:paraId="24D78960" w14:textId="77777777" w:rsidR="000919C6" w:rsidRDefault="000919C6" w:rsidP="00B16624"/>
        </w:tc>
        <w:tc>
          <w:tcPr>
            <w:tcW w:w="1536" w:type="dxa"/>
          </w:tcPr>
          <w:p w14:paraId="24D78961" w14:textId="77777777" w:rsidR="000919C6" w:rsidRDefault="0002107C" w:rsidP="00B16624">
            <w:r>
              <w:t>2.6</w:t>
            </w:r>
          </w:p>
        </w:tc>
        <w:tc>
          <w:tcPr>
            <w:tcW w:w="936" w:type="dxa"/>
          </w:tcPr>
          <w:p w14:paraId="24D78962" w14:textId="77777777" w:rsidR="000919C6" w:rsidRDefault="0002107C" w:rsidP="00B16624">
            <w:r>
              <w:t>79</w:t>
            </w:r>
          </w:p>
        </w:tc>
      </w:tr>
      <w:tr w:rsidR="000919C6" w14:paraId="24D7896B" w14:textId="77777777">
        <w:trPr>
          <w:trHeight w:val="286"/>
        </w:trPr>
        <w:tc>
          <w:tcPr>
            <w:tcW w:w="931" w:type="dxa"/>
            <w:tcBorders>
              <w:top w:val="nil"/>
              <w:bottom w:val="nil"/>
            </w:tcBorders>
            <w:shd w:val="clear" w:color="auto" w:fill="D0D0D0"/>
          </w:tcPr>
          <w:p w14:paraId="24D78964" w14:textId="77777777" w:rsidR="000919C6" w:rsidRDefault="000919C6" w:rsidP="00B16624"/>
        </w:tc>
        <w:tc>
          <w:tcPr>
            <w:tcW w:w="1536" w:type="dxa"/>
            <w:shd w:val="clear" w:color="auto" w:fill="D0D0D0"/>
          </w:tcPr>
          <w:p w14:paraId="24D78965" w14:textId="77777777" w:rsidR="000919C6" w:rsidRDefault="0002107C" w:rsidP="00B16624">
            <w:r>
              <w:t>3.7</w:t>
            </w:r>
          </w:p>
        </w:tc>
        <w:tc>
          <w:tcPr>
            <w:tcW w:w="1003" w:type="dxa"/>
            <w:tcBorders>
              <w:right w:val="single" w:sz="18" w:space="0" w:color="000000"/>
            </w:tcBorders>
            <w:shd w:val="clear" w:color="auto" w:fill="D0D0D0"/>
          </w:tcPr>
          <w:p w14:paraId="24D78966" w14:textId="77777777" w:rsidR="000919C6" w:rsidRDefault="0002107C" w:rsidP="00B16624">
            <w:r>
              <w:t>94</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67" w14:textId="77777777" w:rsidR="000919C6" w:rsidRDefault="000919C6" w:rsidP="00B16624"/>
        </w:tc>
        <w:tc>
          <w:tcPr>
            <w:tcW w:w="931" w:type="dxa"/>
            <w:tcBorders>
              <w:top w:val="single" w:sz="18" w:space="0" w:color="D0D0D0"/>
              <w:left w:val="single" w:sz="18" w:space="0" w:color="000000"/>
            </w:tcBorders>
            <w:shd w:val="clear" w:color="auto" w:fill="D0D0D0"/>
          </w:tcPr>
          <w:p w14:paraId="24D78968" w14:textId="77777777" w:rsidR="000919C6" w:rsidRDefault="000919C6" w:rsidP="00B16624"/>
        </w:tc>
        <w:tc>
          <w:tcPr>
            <w:tcW w:w="1536" w:type="dxa"/>
            <w:shd w:val="clear" w:color="auto" w:fill="D0D0D0"/>
          </w:tcPr>
          <w:p w14:paraId="24D78969" w14:textId="77777777" w:rsidR="000919C6" w:rsidRDefault="0002107C" w:rsidP="00B16624">
            <w:r>
              <w:t>2.5</w:t>
            </w:r>
          </w:p>
        </w:tc>
        <w:tc>
          <w:tcPr>
            <w:tcW w:w="936" w:type="dxa"/>
            <w:shd w:val="clear" w:color="auto" w:fill="D0D0D0"/>
          </w:tcPr>
          <w:p w14:paraId="24D7896A" w14:textId="77777777" w:rsidR="000919C6" w:rsidRDefault="0002107C" w:rsidP="00B16624">
            <w:r>
              <w:t>78</w:t>
            </w:r>
          </w:p>
        </w:tc>
      </w:tr>
      <w:tr w:rsidR="000919C6" w14:paraId="24D78973" w14:textId="77777777">
        <w:trPr>
          <w:trHeight w:val="286"/>
        </w:trPr>
        <w:tc>
          <w:tcPr>
            <w:tcW w:w="931" w:type="dxa"/>
            <w:tcBorders>
              <w:top w:val="nil"/>
              <w:bottom w:val="nil"/>
            </w:tcBorders>
          </w:tcPr>
          <w:p w14:paraId="24D7896C" w14:textId="77777777" w:rsidR="000919C6" w:rsidRDefault="000919C6" w:rsidP="00B16624"/>
        </w:tc>
        <w:tc>
          <w:tcPr>
            <w:tcW w:w="1536" w:type="dxa"/>
          </w:tcPr>
          <w:p w14:paraId="24D7896D" w14:textId="77777777" w:rsidR="000919C6" w:rsidRDefault="0002107C" w:rsidP="00B16624">
            <w:r>
              <w:t>3.6</w:t>
            </w:r>
          </w:p>
        </w:tc>
        <w:tc>
          <w:tcPr>
            <w:tcW w:w="1003" w:type="dxa"/>
            <w:tcBorders>
              <w:right w:val="single" w:sz="18" w:space="0" w:color="000000"/>
            </w:tcBorders>
          </w:tcPr>
          <w:p w14:paraId="24D7896E" w14:textId="77777777" w:rsidR="000919C6" w:rsidRDefault="0002107C" w:rsidP="00B16624">
            <w:r>
              <w:t>92-93</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6F" w14:textId="77777777" w:rsidR="000919C6" w:rsidRDefault="000919C6" w:rsidP="00B16624"/>
        </w:tc>
        <w:tc>
          <w:tcPr>
            <w:tcW w:w="931" w:type="dxa"/>
            <w:tcBorders>
              <w:left w:val="single" w:sz="18" w:space="0" w:color="000000"/>
              <w:bottom w:val="single" w:sz="18" w:space="0" w:color="D0D0D0"/>
            </w:tcBorders>
          </w:tcPr>
          <w:p w14:paraId="24D78970" w14:textId="77777777" w:rsidR="000919C6" w:rsidRDefault="0002107C" w:rsidP="00B16624">
            <w:r>
              <w:t>C+</w:t>
            </w:r>
          </w:p>
        </w:tc>
        <w:tc>
          <w:tcPr>
            <w:tcW w:w="1536" w:type="dxa"/>
          </w:tcPr>
          <w:p w14:paraId="24D78971" w14:textId="77777777" w:rsidR="000919C6" w:rsidRDefault="0002107C" w:rsidP="00B16624">
            <w:r>
              <w:t>2.4</w:t>
            </w:r>
          </w:p>
        </w:tc>
        <w:tc>
          <w:tcPr>
            <w:tcW w:w="936" w:type="dxa"/>
          </w:tcPr>
          <w:p w14:paraId="24D78972" w14:textId="77777777" w:rsidR="000919C6" w:rsidRDefault="0002107C" w:rsidP="00B16624">
            <w:r>
              <w:t>77</w:t>
            </w:r>
          </w:p>
        </w:tc>
      </w:tr>
      <w:tr w:rsidR="000919C6" w14:paraId="24D7897B" w14:textId="77777777">
        <w:trPr>
          <w:trHeight w:val="290"/>
        </w:trPr>
        <w:tc>
          <w:tcPr>
            <w:tcW w:w="931" w:type="dxa"/>
            <w:tcBorders>
              <w:top w:val="nil"/>
              <w:bottom w:val="nil"/>
            </w:tcBorders>
            <w:shd w:val="clear" w:color="auto" w:fill="D0D0D0"/>
          </w:tcPr>
          <w:p w14:paraId="24D78974" w14:textId="77777777" w:rsidR="000919C6" w:rsidRDefault="000919C6" w:rsidP="00B16624"/>
        </w:tc>
        <w:tc>
          <w:tcPr>
            <w:tcW w:w="1536" w:type="dxa"/>
            <w:shd w:val="clear" w:color="auto" w:fill="D0D0D0"/>
          </w:tcPr>
          <w:p w14:paraId="24D78975" w14:textId="77777777" w:rsidR="000919C6" w:rsidRDefault="0002107C" w:rsidP="00B16624">
            <w:r>
              <w:t>3.5</w:t>
            </w:r>
          </w:p>
        </w:tc>
        <w:tc>
          <w:tcPr>
            <w:tcW w:w="1003" w:type="dxa"/>
            <w:tcBorders>
              <w:right w:val="single" w:sz="18" w:space="0" w:color="000000"/>
            </w:tcBorders>
            <w:shd w:val="clear" w:color="auto" w:fill="D0D0D0"/>
          </w:tcPr>
          <w:p w14:paraId="24D78976" w14:textId="77777777" w:rsidR="000919C6" w:rsidRDefault="0002107C" w:rsidP="00B16624">
            <w:r>
              <w:t>91</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77" w14:textId="77777777" w:rsidR="000919C6" w:rsidRDefault="000919C6" w:rsidP="00B16624"/>
        </w:tc>
        <w:tc>
          <w:tcPr>
            <w:tcW w:w="931" w:type="dxa"/>
            <w:tcBorders>
              <w:top w:val="single" w:sz="18" w:space="0" w:color="D0D0D0"/>
              <w:left w:val="single" w:sz="18" w:space="0" w:color="000000"/>
              <w:bottom w:val="nil"/>
            </w:tcBorders>
            <w:shd w:val="clear" w:color="auto" w:fill="D0D0D0"/>
          </w:tcPr>
          <w:p w14:paraId="24D78978" w14:textId="77777777" w:rsidR="000919C6" w:rsidRDefault="000919C6" w:rsidP="00B16624"/>
        </w:tc>
        <w:tc>
          <w:tcPr>
            <w:tcW w:w="1536" w:type="dxa"/>
            <w:shd w:val="clear" w:color="auto" w:fill="D0D0D0"/>
          </w:tcPr>
          <w:p w14:paraId="24D78979" w14:textId="77777777" w:rsidR="000919C6" w:rsidRDefault="0002107C" w:rsidP="00B16624">
            <w:r>
              <w:t>2.3</w:t>
            </w:r>
          </w:p>
        </w:tc>
        <w:tc>
          <w:tcPr>
            <w:tcW w:w="936" w:type="dxa"/>
            <w:shd w:val="clear" w:color="auto" w:fill="D0D0D0"/>
          </w:tcPr>
          <w:p w14:paraId="24D7897A" w14:textId="77777777" w:rsidR="000919C6" w:rsidRDefault="0002107C" w:rsidP="00B16624">
            <w:r>
              <w:t>76</w:t>
            </w:r>
          </w:p>
        </w:tc>
      </w:tr>
      <w:tr w:rsidR="000919C6" w14:paraId="24D78983" w14:textId="77777777">
        <w:trPr>
          <w:trHeight w:val="286"/>
        </w:trPr>
        <w:tc>
          <w:tcPr>
            <w:tcW w:w="931" w:type="dxa"/>
            <w:tcBorders>
              <w:top w:val="nil"/>
              <w:bottom w:val="nil"/>
            </w:tcBorders>
          </w:tcPr>
          <w:p w14:paraId="24D7897C" w14:textId="77777777" w:rsidR="000919C6" w:rsidRDefault="0002107C" w:rsidP="00B16624">
            <w:r>
              <w:t>B+</w:t>
            </w:r>
          </w:p>
        </w:tc>
        <w:tc>
          <w:tcPr>
            <w:tcW w:w="1536" w:type="dxa"/>
          </w:tcPr>
          <w:p w14:paraId="24D7897D" w14:textId="77777777" w:rsidR="000919C6" w:rsidRDefault="0002107C" w:rsidP="00B16624">
            <w:r>
              <w:t>3.4</w:t>
            </w:r>
          </w:p>
        </w:tc>
        <w:tc>
          <w:tcPr>
            <w:tcW w:w="1003" w:type="dxa"/>
            <w:tcBorders>
              <w:right w:val="single" w:sz="18" w:space="0" w:color="000000"/>
            </w:tcBorders>
          </w:tcPr>
          <w:p w14:paraId="24D7897E" w14:textId="77777777" w:rsidR="000919C6" w:rsidRDefault="0002107C" w:rsidP="00B16624">
            <w:r>
              <w:t>89-90</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7F" w14:textId="77777777" w:rsidR="000919C6" w:rsidRDefault="000919C6" w:rsidP="00B16624"/>
        </w:tc>
        <w:tc>
          <w:tcPr>
            <w:tcW w:w="931" w:type="dxa"/>
            <w:tcBorders>
              <w:top w:val="nil"/>
              <w:left w:val="single" w:sz="18" w:space="0" w:color="000000"/>
              <w:bottom w:val="single" w:sz="18" w:space="0" w:color="D0D0D0"/>
            </w:tcBorders>
          </w:tcPr>
          <w:p w14:paraId="24D78980" w14:textId="77777777" w:rsidR="000919C6" w:rsidRDefault="000919C6" w:rsidP="00B16624"/>
        </w:tc>
        <w:tc>
          <w:tcPr>
            <w:tcW w:w="1536" w:type="dxa"/>
          </w:tcPr>
          <w:p w14:paraId="24D78981" w14:textId="77777777" w:rsidR="000919C6" w:rsidRDefault="0002107C" w:rsidP="00B16624">
            <w:r>
              <w:t>2.2</w:t>
            </w:r>
          </w:p>
        </w:tc>
        <w:tc>
          <w:tcPr>
            <w:tcW w:w="936" w:type="dxa"/>
          </w:tcPr>
          <w:p w14:paraId="24D78982" w14:textId="77777777" w:rsidR="000919C6" w:rsidRDefault="0002107C" w:rsidP="00B16624">
            <w:r>
              <w:t>75</w:t>
            </w:r>
          </w:p>
        </w:tc>
      </w:tr>
      <w:tr w:rsidR="000919C6" w14:paraId="24D7898B" w14:textId="77777777">
        <w:trPr>
          <w:trHeight w:val="286"/>
        </w:trPr>
        <w:tc>
          <w:tcPr>
            <w:tcW w:w="931" w:type="dxa"/>
            <w:tcBorders>
              <w:top w:val="nil"/>
              <w:bottom w:val="nil"/>
            </w:tcBorders>
            <w:shd w:val="clear" w:color="auto" w:fill="D0D0D0"/>
          </w:tcPr>
          <w:p w14:paraId="24D78984" w14:textId="77777777" w:rsidR="000919C6" w:rsidRDefault="000919C6" w:rsidP="00B16624"/>
        </w:tc>
        <w:tc>
          <w:tcPr>
            <w:tcW w:w="1536" w:type="dxa"/>
            <w:shd w:val="clear" w:color="auto" w:fill="D0D0D0"/>
          </w:tcPr>
          <w:p w14:paraId="24D78985" w14:textId="77777777" w:rsidR="000919C6" w:rsidRDefault="0002107C" w:rsidP="00B16624">
            <w:r>
              <w:t>3.3</w:t>
            </w:r>
          </w:p>
        </w:tc>
        <w:tc>
          <w:tcPr>
            <w:tcW w:w="1003" w:type="dxa"/>
            <w:tcBorders>
              <w:right w:val="single" w:sz="18" w:space="0" w:color="000000"/>
            </w:tcBorders>
            <w:shd w:val="clear" w:color="auto" w:fill="D0D0D0"/>
          </w:tcPr>
          <w:p w14:paraId="24D78986" w14:textId="77777777" w:rsidR="000919C6" w:rsidRDefault="0002107C" w:rsidP="00B16624">
            <w:r>
              <w:t>88</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87" w14:textId="77777777" w:rsidR="000919C6" w:rsidRDefault="000919C6" w:rsidP="00B16624"/>
        </w:tc>
        <w:tc>
          <w:tcPr>
            <w:tcW w:w="931" w:type="dxa"/>
            <w:tcBorders>
              <w:top w:val="single" w:sz="18" w:space="0" w:color="D0D0D0"/>
              <w:left w:val="single" w:sz="18" w:space="0" w:color="000000"/>
            </w:tcBorders>
            <w:shd w:val="clear" w:color="auto" w:fill="D0D0D0"/>
          </w:tcPr>
          <w:p w14:paraId="24D78988" w14:textId="77777777" w:rsidR="000919C6" w:rsidRDefault="000919C6" w:rsidP="00B16624"/>
        </w:tc>
        <w:tc>
          <w:tcPr>
            <w:tcW w:w="1536" w:type="dxa"/>
            <w:shd w:val="clear" w:color="auto" w:fill="D0D0D0"/>
          </w:tcPr>
          <w:p w14:paraId="24D78989" w14:textId="77777777" w:rsidR="000919C6" w:rsidRDefault="0002107C" w:rsidP="00B16624">
            <w:r>
              <w:t>2.1</w:t>
            </w:r>
          </w:p>
        </w:tc>
        <w:tc>
          <w:tcPr>
            <w:tcW w:w="936" w:type="dxa"/>
            <w:shd w:val="clear" w:color="auto" w:fill="D0D0D0"/>
          </w:tcPr>
          <w:p w14:paraId="24D7898A" w14:textId="77777777" w:rsidR="000919C6" w:rsidRDefault="0002107C" w:rsidP="00B16624">
            <w:r>
              <w:t>74</w:t>
            </w:r>
          </w:p>
        </w:tc>
      </w:tr>
      <w:tr w:rsidR="000919C6" w14:paraId="24D78993" w14:textId="77777777">
        <w:trPr>
          <w:trHeight w:val="291"/>
        </w:trPr>
        <w:tc>
          <w:tcPr>
            <w:tcW w:w="931" w:type="dxa"/>
            <w:tcBorders>
              <w:top w:val="nil"/>
              <w:bottom w:val="nil"/>
            </w:tcBorders>
          </w:tcPr>
          <w:p w14:paraId="24D7898C" w14:textId="77777777" w:rsidR="000919C6" w:rsidRDefault="000919C6" w:rsidP="00B16624"/>
        </w:tc>
        <w:tc>
          <w:tcPr>
            <w:tcW w:w="1536" w:type="dxa"/>
          </w:tcPr>
          <w:p w14:paraId="24D7898D" w14:textId="77777777" w:rsidR="000919C6" w:rsidRDefault="0002107C" w:rsidP="00B16624">
            <w:r>
              <w:t>3.2</w:t>
            </w:r>
          </w:p>
        </w:tc>
        <w:tc>
          <w:tcPr>
            <w:tcW w:w="1003" w:type="dxa"/>
            <w:tcBorders>
              <w:right w:val="single" w:sz="18" w:space="0" w:color="000000"/>
            </w:tcBorders>
          </w:tcPr>
          <w:p w14:paraId="24D7898E" w14:textId="77777777" w:rsidR="000919C6" w:rsidRDefault="0002107C" w:rsidP="00B16624">
            <w:r>
              <w:t>86-87</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8F" w14:textId="77777777" w:rsidR="000919C6" w:rsidRDefault="000919C6" w:rsidP="00B16624"/>
        </w:tc>
        <w:tc>
          <w:tcPr>
            <w:tcW w:w="931" w:type="dxa"/>
            <w:tcBorders>
              <w:left w:val="single" w:sz="18" w:space="0" w:color="000000"/>
              <w:bottom w:val="single" w:sz="18" w:space="0" w:color="D0D0D0"/>
            </w:tcBorders>
          </w:tcPr>
          <w:p w14:paraId="24D78990" w14:textId="77777777" w:rsidR="000919C6" w:rsidRDefault="0002107C" w:rsidP="00B16624">
            <w:r>
              <w:t>C</w:t>
            </w:r>
          </w:p>
        </w:tc>
        <w:tc>
          <w:tcPr>
            <w:tcW w:w="1536" w:type="dxa"/>
          </w:tcPr>
          <w:p w14:paraId="24D78991" w14:textId="77777777" w:rsidR="000919C6" w:rsidRDefault="0002107C" w:rsidP="00B16624">
            <w:r>
              <w:t>2.0</w:t>
            </w:r>
          </w:p>
        </w:tc>
        <w:tc>
          <w:tcPr>
            <w:tcW w:w="936" w:type="dxa"/>
          </w:tcPr>
          <w:p w14:paraId="24D78992" w14:textId="77777777" w:rsidR="000919C6" w:rsidRDefault="0002107C" w:rsidP="00B16624">
            <w:r>
              <w:t>73</w:t>
            </w:r>
          </w:p>
        </w:tc>
      </w:tr>
      <w:tr w:rsidR="000919C6" w14:paraId="24D7899B" w14:textId="77777777">
        <w:trPr>
          <w:trHeight w:val="286"/>
        </w:trPr>
        <w:tc>
          <w:tcPr>
            <w:tcW w:w="931" w:type="dxa"/>
            <w:tcBorders>
              <w:top w:val="nil"/>
              <w:bottom w:val="nil"/>
            </w:tcBorders>
            <w:shd w:val="clear" w:color="auto" w:fill="D0D0D0"/>
          </w:tcPr>
          <w:p w14:paraId="24D78994" w14:textId="77777777" w:rsidR="000919C6" w:rsidRDefault="000919C6" w:rsidP="00B16624"/>
        </w:tc>
        <w:tc>
          <w:tcPr>
            <w:tcW w:w="1536" w:type="dxa"/>
            <w:shd w:val="clear" w:color="auto" w:fill="D0D0D0"/>
          </w:tcPr>
          <w:p w14:paraId="24D78995" w14:textId="77777777" w:rsidR="000919C6" w:rsidRDefault="0002107C" w:rsidP="00B16624">
            <w:r>
              <w:t>3.1</w:t>
            </w:r>
          </w:p>
        </w:tc>
        <w:tc>
          <w:tcPr>
            <w:tcW w:w="1003" w:type="dxa"/>
            <w:tcBorders>
              <w:right w:val="single" w:sz="18" w:space="0" w:color="000000"/>
            </w:tcBorders>
            <w:shd w:val="clear" w:color="auto" w:fill="D0D0D0"/>
          </w:tcPr>
          <w:p w14:paraId="24D78996" w14:textId="77777777" w:rsidR="000919C6" w:rsidRDefault="0002107C" w:rsidP="00B16624">
            <w:r>
              <w:t>85</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97" w14:textId="77777777" w:rsidR="000919C6" w:rsidRDefault="000919C6" w:rsidP="00B16624"/>
        </w:tc>
        <w:tc>
          <w:tcPr>
            <w:tcW w:w="931" w:type="dxa"/>
            <w:tcBorders>
              <w:top w:val="single" w:sz="18" w:space="0" w:color="D0D0D0"/>
              <w:left w:val="single" w:sz="18" w:space="0" w:color="000000"/>
              <w:bottom w:val="nil"/>
            </w:tcBorders>
            <w:shd w:val="clear" w:color="auto" w:fill="D0D0D0"/>
          </w:tcPr>
          <w:p w14:paraId="24D78998" w14:textId="77777777" w:rsidR="000919C6" w:rsidRDefault="000919C6" w:rsidP="00B16624"/>
        </w:tc>
        <w:tc>
          <w:tcPr>
            <w:tcW w:w="1536" w:type="dxa"/>
            <w:shd w:val="clear" w:color="auto" w:fill="D0D0D0"/>
          </w:tcPr>
          <w:p w14:paraId="24D78999" w14:textId="77777777" w:rsidR="000919C6" w:rsidRDefault="0002107C" w:rsidP="00B16624">
            <w:r>
              <w:t>1.9</w:t>
            </w:r>
          </w:p>
        </w:tc>
        <w:tc>
          <w:tcPr>
            <w:tcW w:w="936" w:type="dxa"/>
            <w:shd w:val="clear" w:color="auto" w:fill="D0D0D0"/>
          </w:tcPr>
          <w:p w14:paraId="24D7899A" w14:textId="77777777" w:rsidR="000919C6" w:rsidRDefault="0002107C" w:rsidP="00B16624">
            <w:r>
              <w:t>72</w:t>
            </w:r>
          </w:p>
        </w:tc>
      </w:tr>
      <w:tr w:rsidR="000919C6" w14:paraId="24D789A3" w14:textId="77777777">
        <w:trPr>
          <w:trHeight w:val="286"/>
        </w:trPr>
        <w:tc>
          <w:tcPr>
            <w:tcW w:w="931" w:type="dxa"/>
            <w:tcBorders>
              <w:top w:val="nil"/>
              <w:bottom w:val="nil"/>
            </w:tcBorders>
          </w:tcPr>
          <w:p w14:paraId="24D7899C" w14:textId="77777777" w:rsidR="000919C6" w:rsidRDefault="0002107C" w:rsidP="00B16624">
            <w:r>
              <w:t>B</w:t>
            </w:r>
          </w:p>
        </w:tc>
        <w:tc>
          <w:tcPr>
            <w:tcW w:w="1536" w:type="dxa"/>
          </w:tcPr>
          <w:p w14:paraId="24D7899D" w14:textId="77777777" w:rsidR="000919C6" w:rsidRDefault="0002107C" w:rsidP="00B16624">
            <w:r>
              <w:t>3.0</w:t>
            </w:r>
          </w:p>
        </w:tc>
        <w:tc>
          <w:tcPr>
            <w:tcW w:w="1003" w:type="dxa"/>
            <w:tcBorders>
              <w:right w:val="single" w:sz="18" w:space="0" w:color="000000"/>
            </w:tcBorders>
          </w:tcPr>
          <w:p w14:paraId="24D7899E" w14:textId="77777777" w:rsidR="000919C6" w:rsidRDefault="0002107C" w:rsidP="00B16624">
            <w:r>
              <w:t>83-84</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9F" w14:textId="77777777" w:rsidR="000919C6" w:rsidRDefault="000919C6" w:rsidP="00B16624"/>
        </w:tc>
        <w:tc>
          <w:tcPr>
            <w:tcW w:w="931" w:type="dxa"/>
            <w:tcBorders>
              <w:top w:val="nil"/>
              <w:left w:val="single" w:sz="18" w:space="0" w:color="000000"/>
              <w:bottom w:val="single" w:sz="18" w:space="0" w:color="D0D0D0"/>
            </w:tcBorders>
          </w:tcPr>
          <w:p w14:paraId="24D789A0" w14:textId="77777777" w:rsidR="000919C6" w:rsidRDefault="000919C6" w:rsidP="00B16624"/>
        </w:tc>
        <w:tc>
          <w:tcPr>
            <w:tcW w:w="1536" w:type="dxa"/>
          </w:tcPr>
          <w:p w14:paraId="24D789A1" w14:textId="77777777" w:rsidR="000919C6" w:rsidRDefault="0002107C" w:rsidP="00B16624">
            <w:r>
              <w:t>1.8</w:t>
            </w:r>
          </w:p>
        </w:tc>
        <w:tc>
          <w:tcPr>
            <w:tcW w:w="936" w:type="dxa"/>
          </w:tcPr>
          <w:p w14:paraId="24D789A2" w14:textId="77777777" w:rsidR="000919C6" w:rsidRDefault="0002107C" w:rsidP="00B16624">
            <w:r>
              <w:t>71</w:t>
            </w:r>
          </w:p>
        </w:tc>
      </w:tr>
      <w:tr w:rsidR="000919C6" w14:paraId="24D789AB" w14:textId="77777777">
        <w:trPr>
          <w:trHeight w:val="290"/>
        </w:trPr>
        <w:tc>
          <w:tcPr>
            <w:tcW w:w="931" w:type="dxa"/>
            <w:tcBorders>
              <w:top w:val="nil"/>
            </w:tcBorders>
            <w:shd w:val="clear" w:color="auto" w:fill="D0D0D0"/>
          </w:tcPr>
          <w:p w14:paraId="24D789A4" w14:textId="77777777" w:rsidR="000919C6" w:rsidRDefault="000919C6" w:rsidP="00B16624"/>
        </w:tc>
        <w:tc>
          <w:tcPr>
            <w:tcW w:w="1536" w:type="dxa"/>
            <w:shd w:val="clear" w:color="auto" w:fill="D0D0D0"/>
          </w:tcPr>
          <w:p w14:paraId="24D789A5" w14:textId="77777777" w:rsidR="000919C6" w:rsidRDefault="0002107C" w:rsidP="00B16624">
            <w:r>
              <w:t>2.9</w:t>
            </w:r>
          </w:p>
        </w:tc>
        <w:tc>
          <w:tcPr>
            <w:tcW w:w="1003" w:type="dxa"/>
            <w:tcBorders>
              <w:right w:val="single" w:sz="18" w:space="0" w:color="000000"/>
            </w:tcBorders>
            <w:shd w:val="clear" w:color="auto" w:fill="D0D0D0"/>
          </w:tcPr>
          <w:p w14:paraId="24D789A6" w14:textId="77777777" w:rsidR="000919C6" w:rsidRDefault="0002107C" w:rsidP="00B16624">
            <w:r>
              <w:t>82</w:t>
            </w:r>
          </w:p>
        </w:tc>
        <w:tc>
          <w:tcPr>
            <w:tcW w:w="221" w:type="dxa"/>
            <w:vMerge/>
            <w:tcBorders>
              <w:top w:val="single" w:sz="18" w:space="0" w:color="000000"/>
              <w:left w:val="single" w:sz="18" w:space="0" w:color="000000"/>
              <w:bottom w:val="single" w:sz="18" w:space="0" w:color="000000"/>
              <w:right w:val="single" w:sz="18" w:space="0" w:color="000000"/>
            </w:tcBorders>
            <w:shd w:val="clear" w:color="auto" w:fill="C0B1D0"/>
          </w:tcPr>
          <w:p w14:paraId="24D789A7" w14:textId="77777777" w:rsidR="000919C6" w:rsidRDefault="000919C6" w:rsidP="00B16624"/>
        </w:tc>
        <w:tc>
          <w:tcPr>
            <w:tcW w:w="931" w:type="dxa"/>
            <w:tcBorders>
              <w:top w:val="single" w:sz="18" w:space="0" w:color="D0D0D0"/>
              <w:left w:val="single" w:sz="18" w:space="0" w:color="000000"/>
            </w:tcBorders>
            <w:shd w:val="clear" w:color="auto" w:fill="D0D0D0"/>
          </w:tcPr>
          <w:p w14:paraId="24D789A8" w14:textId="77777777" w:rsidR="000919C6" w:rsidRDefault="000919C6" w:rsidP="00B16624"/>
        </w:tc>
        <w:tc>
          <w:tcPr>
            <w:tcW w:w="1536" w:type="dxa"/>
            <w:shd w:val="clear" w:color="auto" w:fill="D0D0D0"/>
          </w:tcPr>
          <w:p w14:paraId="24D789A9" w14:textId="77777777" w:rsidR="000919C6" w:rsidRDefault="0002107C" w:rsidP="00B16624">
            <w:r>
              <w:t>1.7</w:t>
            </w:r>
          </w:p>
        </w:tc>
        <w:tc>
          <w:tcPr>
            <w:tcW w:w="936" w:type="dxa"/>
            <w:shd w:val="clear" w:color="auto" w:fill="D0D0D0"/>
          </w:tcPr>
          <w:p w14:paraId="24D789AA" w14:textId="77777777" w:rsidR="000919C6" w:rsidRDefault="0002107C" w:rsidP="00B16624">
            <w:r>
              <w:t>70</w:t>
            </w:r>
          </w:p>
        </w:tc>
      </w:tr>
    </w:tbl>
    <w:p w14:paraId="24D789AC" w14:textId="77777777" w:rsidR="000919C6" w:rsidRDefault="0002107C" w:rsidP="00B16624">
      <w:r>
        <w:t>*A minimum of 2.7 (80%) is needed to attain credit toward your degree.</w:t>
      </w:r>
    </w:p>
    <w:p w14:paraId="24D789AD" w14:textId="4A2781D2" w:rsidR="000919C6" w:rsidRDefault="0002107C" w:rsidP="00B16624">
      <w:pPr>
        <w:pStyle w:val="Heading1"/>
      </w:pPr>
      <w:bookmarkStart w:id="88" w:name="_Toc173857557"/>
      <w:r>
        <w:t>UW Tacoma/UW Policy Statements &amp; Student Resources</w:t>
      </w:r>
      <w:bookmarkEnd w:id="88"/>
    </w:p>
    <w:p w14:paraId="24D789AE" w14:textId="77777777" w:rsidR="000919C6" w:rsidRDefault="0002107C" w:rsidP="00B16624">
      <w:r>
        <w:t xml:space="preserve"> </w:t>
      </w:r>
    </w:p>
    <w:p w14:paraId="24D789AF" w14:textId="77777777" w:rsidR="000919C6" w:rsidRDefault="0002107C" w:rsidP="00B16624">
      <w:r>
        <w:t>POLICIES AND EXPECTATIONS</w:t>
      </w:r>
    </w:p>
    <w:p w14:paraId="24D789B0" w14:textId="77777777" w:rsidR="000919C6" w:rsidRDefault="0002107C" w:rsidP="00B16624">
      <w:r>
        <w:t xml:space="preserve">Academic </w:t>
      </w:r>
      <w:r>
        <w:t>Calendar</w:t>
      </w:r>
    </w:p>
    <w:p w14:paraId="24D789B1" w14:textId="77777777" w:rsidR="000919C6" w:rsidRDefault="0002107C" w:rsidP="00B16624">
      <w:pPr>
        <w:rPr>
          <w:color w:val="004B7A"/>
          <w:u w:val="single"/>
        </w:rPr>
      </w:pPr>
      <w:r>
        <w:rPr>
          <w:color w:val="444444"/>
        </w:rPr>
        <w:t xml:space="preserve">Review course drop, withdrawal, instruction dates. </w:t>
      </w:r>
      <w:hyperlink r:id="rId36">
        <w:r>
          <w:rPr>
            <w:color w:val="004B7A"/>
            <w:u w:val="single"/>
          </w:rPr>
          <w:t>washington.edu/students/reg/calendar.html</w:t>
        </w:r>
      </w:hyperlink>
    </w:p>
    <w:p w14:paraId="24D789B2" w14:textId="77777777" w:rsidR="000919C6" w:rsidRDefault="0002107C" w:rsidP="00B16624">
      <w:r>
        <w:t xml:space="preserve"> </w:t>
      </w:r>
    </w:p>
    <w:p w14:paraId="24D789B3" w14:textId="77777777" w:rsidR="000919C6" w:rsidRDefault="0002107C" w:rsidP="00B16624">
      <w:r>
        <w:t>Academic Honesty</w:t>
      </w:r>
    </w:p>
    <w:p w14:paraId="24D789B4" w14:textId="77777777" w:rsidR="000919C6" w:rsidRDefault="0002107C" w:rsidP="00B16624">
      <w:pPr>
        <w:rPr>
          <w:color w:val="004B7A"/>
          <w:u w:val="single"/>
        </w:rPr>
      </w:pPr>
      <w:r>
        <w:rPr>
          <w:color w:val="444444"/>
        </w:rPr>
        <w:t xml:space="preserve">Review Expectations, Policies, Consequences </w:t>
      </w:r>
      <w:hyperlink r:id="rId37">
        <w:r>
          <w:rPr>
            <w:color w:val="004B7A"/>
            <w:u w:val="single"/>
          </w:rPr>
          <w:t>https://www.tacoma.uw.edu/registrar/academic-policies</w:t>
        </w:r>
      </w:hyperlink>
    </w:p>
    <w:p w14:paraId="24D789B5" w14:textId="77777777" w:rsidR="000919C6" w:rsidRDefault="0002107C" w:rsidP="00B16624">
      <w:r>
        <w:t xml:space="preserve"> </w:t>
      </w:r>
    </w:p>
    <w:p w14:paraId="24D789B6" w14:textId="77777777" w:rsidR="000919C6" w:rsidRDefault="0002107C" w:rsidP="00B16624">
      <w:r>
        <w:t>Bias Incident Reporting Website -</w:t>
      </w:r>
    </w:p>
    <w:p w14:paraId="24D789B7" w14:textId="77777777" w:rsidR="000919C6" w:rsidRDefault="0002107C" w:rsidP="00B16624">
      <w:pPr>
        <w:rPr>
          <w:color w:val="004B7A"/>
          <w:u w:val="single"/>
        </w:rPr>
      </w:pPr>
      <w:r>
        <w:t xml:space="preserve">A resource for anyone who needs to report an incident of bias or wants to explore and better understand issues like </w:t>
      </w:r>
      <w:r>
        <w:t xml:space="preserve">bias and discrimination, and how to effectively respond. - </w:t>
      </w:r>
      <w:hyperlink r:id="rId38">
        <w:r>
          <w:rPr>
            <w:color w:val="004B7A"/>
            <w:u w:val="single"/>
          </w:rPr>
          <w:t>https://www.tacoma.uw.edu/equity/bias-incident-reporting</w:t>
        </w:r>
      </w:hyperlink>
    </w:p>
    <w:p w14:paraId="24D789B8" w14:textId="77777777" w:rsidR="000919C6" w:rsidRDefault="0002107C" w:rsidP="00B16624">
      <w:r>
        <w:t xml:space="preserve"> </w:t>
      </w:r>
    </w:p>
    <w:p w14:paraId="24D789B9" w14:textId="77777777" w:rsidR="000919C6" w:rsidRDefault="0002107C" w:rsidP="00B16624">
      <w:pPr>
        <w:rPr>
          <w:b/>
          <w:color w:val="004B7A"/>
          <w:u w:val="single"/>
        </w:rPr>
      </w:pPr>
      <w:hyperlink r:id="rId39">
        <w:r>
          <w:rPr>
            <w:b/>
            <w:color w:val="004B7A"/>
            <w:u w:val="single"/>
          </w:rPr>
          <w:t>Campus Safety Information</w:t>
        </w:r>
      </w:hyperlink>
    </w:p>
    <w:p w14:paraId="24D789BA" w14:textId="77777777" w:rsidR="000919C6" w:rsidRDefault="0002107C" w:rsidP="00B16624">
      <w:r>
        <w:t>Includes</w:t>
      </w:r>
    </w:p>
    <w:p w14:paraId="24D789BB" w14:textId="77777777" w:rsidR="000919C6" w:rsidRDefault="0002107C" w:rsidP="0002107C">
      <w:pPr>
        <w:pStyle w:val="ListParagraph"/>
        <w:numPr>
          <w:ilvl w:val="0"/>
          <w:numId w:val="32"/>
        </w:numPr>
      </w:pPr>
      <w:r>
        <w:t>Escort Service: Safety escorts are available 24 hours a day, 7 days a week, there is no time limit. Call the main office line at 253-692-4416.</w:t>
      </w:r>
    </w:p>
    <w:p w14:paraId="24D789BC" w14:textId="77777777" w:rsidR="000919C6" w:rsidRDefault="0002107C" w:rsidP="0002107C">
      <w:pPr>
        <w:pStyle w:val="ListParagraph"/>
        <w:numPr>
          <w:ilvl w:val="0"/>
          <w:numId w:val="32"/>
        </w:numPr>
      </w:pPr>
      <w:r>
        <w:t>Fire Alarm Procedures: Du</w:t>
      </w:r>
      <w:r>
        <w:t>ring an emergency evacuation, take your valuables ONLY if it is safe to do so. You could put yourself or someone else at risk by delaying your exit. Plan to return to class once the alarm has stopped. Do not return until you have received an all-clear from</w:t>
      </w:r>
      <w:r>
        <w:t xml:space="preserve"> somebody "official," the web or email.</w:t>
      </w:r>
    </w:p>
    <w:p w14:paraId="24D789BD" w14:textId="77777777" w:rsidR="000919C6" w:rsidRDefault="0002107C" w:rsidP="0002107C">
      <w:pPr>
        <w:pStyle w:val="ListParagraph"/>
        <w:numPr>
          <w:ilvl w:val="0"/>
          <w:numId w:val="32"/>
        </w:numPr>
      </w:pPr>
      <w:r>
        <w:t>Earthquake Procedures: DROP, COVER, and HOLD. Once the shaking stops, take your valuables and leave the building. Do not plan to return for the rest of the day. Do not return to the building until you have received a</w:t>
      </w:r>
      <w:r>
        <w:t>n all-clear from somebody "official," the web or email.</w:t>
      </w:r>
    </w:p>
    <w:p w14:paraId="24D789BE" w14:textId="77777777" w:rsidR="000919C6" w:rsidRPr="00B16624" w:rsidRDefault="0002107C" w:rsidP="0002107C">
      <w:pPr>
        <w:pStyle w:val="ListParagraph"/>
        <w:numPr>
          <w:ilvl w:val="0"/>
          <w:numId w:val="32"/>
        </w:numPr>
        <w:rPr>
          <w:color w:val="444444"/>
        </w:rPr>
      </w:pPr>
      <w:hyperlink r:id="rId40">
        <w:r w:rsidRPr="00B16624">
          <w:rPr>
            <w:color w:val="004B7A"/>
            <w:u w:val="single"/>
          </w:rPr>
          <w:t>Campus Safety's "Are You Ready?" website</w:t>
        </w:r>
      </w:hyperlink>
    </w:p>
    <w:p w14:paraId="24D789BF" w14:textId="77777777" w:rsidR="000919C6" w:rsidRPr="00B16624" w:rsidRDefault="0002107C" w:rsidP="0002107C">
      <w:pPr>
        <w:pStyle w:val="ListParagraph"/>
        <w:numPr>
          <w:ilvl w:val="0"/>
          <w:numId w:val="32"/>
        </w:numPr>
        <w:rPr>
          <w:color w:val="444444"/>
        </w:rPr>
      </w:pPr>
      <w:hyperlink r:id="rId41">
        <w:r w:rsidRPr="00B16624">
          <w:rPr>
            <w:color w:val="004B7A"/>
            <w:u w:val="single"/>
          </w:rPr>
          <w:t>Emergency Response</w:t>
        </w:r>
      </w:hyperlink>
    </w:p>
    <w:p w14:paraId="24D789C0" w14:textId="77777777" w:rsidR="000919C6" w:rsidRPr="00B16624" w:rsidRDefault="0002107C" w:rsidP="0002107C">
      <w:pPr>
        <w:pStyle w:val="ListParagraph"/>
        <w:numPr>
          <w:ilvl w:val="0"/>
          <w:numId w:val="32"/>
        </w:numPr>
        <w:rPr>
          <w:color w:val="444444"/>
        </w:rPr>
      </w:pPr>
      <w:hyperlink r:id="rId42">
        <w:r w:rsidRPr="00B16624">
          <w:rPr>
            <w:color w:val="004B7A"/>
            <w:u w:val="single"/>
          </w:rPr>
          <w:t>Sign-up for UW Alert</w:t>
        </w:r>
      </w:hyperlink>
    </w:p>
    <w:p w14:paraId="24D789C1" w14:textId="77777777" w:rsidR="000919C6" w:rsidRPr="00B16624" w:rsidRDefault="0002107C" w:rsidP="0002107C">
      <w:pPr>
        <w:pStyle w:val="ListParagraph"/>
        <w:numPr>
          <w:ilvl w:val="0"/>
          <w:numId w:val="32"/>
        </w:numPr>
        <w:rPr>
          <w:color w:val="444444"/>
        </w:rPr>
      </w:pPr>
      <w:hyperlink r:id="rId43">
        <w:r w:rsidRPr="00B16624">
          <w:rPr>
            <w:color w:val="004B7A"/>
            <w:u w:val="single"/>
          </w:rPr>
          <w:t>Emergencies, Safety, and Evacuation Routes</w:t>
        </w:r>
      </w:hyperlink>
    </w:p>
    <w:p w14:paraId="24D789C2" w14:textId="77777777" w:rsidR="000919C6" w:rsidRDefault="0002107C" w:rsidP="00B16624">
      <w:r>
        <w:t xml:space="preserve"> </w:t>
      </w:r>
    </w:p>
    <w:p w14:paraId="24D789C3" w14:textId="77777777" w:rsidR="000919C6" w:rsidRDefault="0002107C" w:rsidP="00B16624">
      <w:r>
        <w:t>COVID-19 Related Inform</w:t>
      </w:r>
      <w:r>
        <w:t>ation</w:t>
      </w:r>
    </w:p>
    <w:p w14:paraId="24D789C4" w14:textId="77777777" w:rsidR="000919C6" w:rsidRDefault="0002107C" w:rsidP="0002107C">
      <w:pPr>
        <w:pStyle w:val="ListParagraph"/>
        <w:numPr>
          <w:ilvl w:val="0"/>
          <w:numId w:val="33"/>
        </w:numPr>
      </w:pPr>
      <w:r>
        <w:t xml:space="preserve">Face Covering Policy: Masks are “recommended” rather than “required” while transmission levels remain at “low”. For updates on current status, the updated policy is now on the EHS </w:t>
      </w:r>
      <w:r>
        <w:lastRenderedPageBreak/>
        <w:t xml:space="preserve">website at </w:t>
      </w:r>
      <w:hyperlink r:id="rId44">
        <w:r w:rsidRPr="00B16624">
          <w:rPr>
            <w:color w:val="004B7A"/>
            <w:u w:val="single"/>
          </w:rPr>
          <w:t>https://www.ehs.washington.edu/covid-19-prevention-and-response/face-covering-policy</w:t>
        </w:r>
      </w:hyperlink>
      <w:r>
        <w:t xml:space="preserve">  </w:t>
      </w:r>
    </w:p>
    <w:p w14:paraId="24D789C5" w14:textId="77777777" w:rsidR="000919C6" w:rsidRDefault="0002107C" w:rsidP="0002107C">
      <w:pPr>
        <w:pStyle w:val="ListParagraph"/>
        <w:numPr>
          <w:ilvl w:val="0"/>
          <w:numId w:val="33"/>
        </w:numPr>
      </w:pPr>
      <w:r>
        <w:t>Eating &amp; Drinking: There are no restrictions or enhanced measures required for eating and drinking at this time. Best practi</w:t>
      </w:r>
      <w:r>
        <w:t xml:space="preserve">ce guidance will be included in the University’s COVID-19 Prevention Plan. If community risk levels increase in the future, restrictions and enhanced measures may be reinstated. </w:t>
      </w:r>
      <w:hyperlink r:id="rId45">
        <w:r w:rsidRPr="00B16624">
          <w:rPr>
            <w:color w:val="004B7A"/>
            <w:u w:val="single"/>
          </w:rPr>
          <w:t>https://www.ehs.washington.edu/system/files/resources/eating-space-guidance.pdf</w:t>
        </w:r>
      </w:hyperlink>
    </w:p>
    <w:p w14:paraId="24D789C6" w14:textId="77777777" w:rsidR="000919C6" w:rsidRDefault="0002107C" w:rsidP="0002107C">
      <w:pPr>
        <w:pStyle w:val="ListParagraph"/>
        <w:numPr>
          <w:ilvl w:val="0"/>
          <w:numId w:val="33"/>
        </w:numPr>
      </w:pPr>
      <w:r>
        <w:t xml:space="preserve">Building Access - Buildings will be open during your class hours, and certain entrances can be accessed with your Husky card. Please find more information </w:t>
      </w:r>
      <w:r>
        <w:t xml:space="preserve">at  </w:t>
      </w:r>
      <w:hyperlink r:id="rId46">
        <w:r w:rsidRPr="00B16624">
          <w:rPr>
            <w:color w:val="004B7A"/>
            <w:u w:val="single"/>
          </w:rPr>
          <w:t>https://www.tacoma.uw.edu/fa/safety/building-access</w:t>
        </w:r>
      </w:hyperlink>
    </w:p>
    <w:p w14:paraId="24D789C7" w14:textId="77777777" w:rsidR="000919C6" w:rsidRDefault="0002107C" w:rsidP="0002107C">
      <w:pPr>
        <w:pStyle w:val="ListParagraph"/>
        <w:numPr>
          <w:ilvl w:val="0"/>
          <w:numId w:val="33"/>
        </w:numPr>
      </w:pPr>
      <w:r>
        <w:t xml:space="preserve">Coronavirus Related Student Resources – For up to date resources related to support during these </w:t>
      </w:r>
      <w:proofErr w:type="gramStart"/>
      <w:r>
        <w:t xml:space="preserve">times,   </w:t>
      </w:r>
      <w:proofErr w:type="gramEnd"/>
      <w:r>
        <w:fldChar w:fldCharType="begin"/>
      </w:r>
      <w:r>
        <w:instrText xml:space="preserve"> HYPERLINK "https://w</w:instrText>
      </w:r>
      <w:r>
        <w:instrText xml:space="preserve">ww.tacoma.uw.edu/chancellor/covid-19" \h </w:instrText>
      </w:r>
      <w:r>
        <w:fldChar w:fldCharType="separate"/>
      </w:r>
      <w:r w:rsidRPr="00B16624">
        <w:rPr>
          <w:color w:val="004B7A"/>
          <w:u w:val="single"/>
        </w:rPr>
        <w:t>Resources for students during the Coronavirus pandemic | Office of the Chancellor | University of Washington Tacoma (uw.edu)</w:t>
      </w:r>
      <w:r w:rsidRPr="00B16624">
        <w:rPr>
          <w:color w:val="004B7A"/>
          <w:u w:val="single"/>
        </w:rPr>
        <w:fldChar w:fldCharType="end"/>
      </w:r>
    </w:p>
    <w:p w14:paraId="24D789C8" w14:textId="77777777" w:rsidR="000919C6" w:rsidRDefault="0002107C" w:rsidP="0002107C">
      <w:pPr>
        <w:pStyle w:val="ListParagraph"/>
        <w:numPr>
          <w:ilvl w:val="0"/>
          <w:numId w:val="33"/>
        </w:numPr>
      </w:pPr>
      <w:r>
        <w:t>COVID-19 Exposure –If you think you have COVID-19 or have come in contact with someone wh</w:t>
      </w:r>
      <w:r>
        <w:t>o has been diagnosed with COVID-19:</w:t>
      </w:r>
    </w:p>
    <w:p w14:paraId="24D789C9" w14:textId="77777777" w:rsidR="000919C6" w:rsidRDefault="0002107C" w:rsidP="0002107C">
      <w:pPr>
        <w:pStyle w:val="ListParagraph"/>
        <w:numPr>
          <w:ilvl w:val="1"/>
          <w:numId w:val="33"/>
        </w:numPr>
      </w:pPr>
      <w:r>
        <w:t>Stay home, even if you aren’t experiencing symptoms, if:</w:t>
      </w:r>
      <w:r>
        <w:br/>
      </w:r>
      <w:r>
        <w:br/>
      </w:r>
    </w:p>
    <w:p w14:paraId="24D789CA" w14:textId="77777777" w:rsidR="000919C6" w:rsidRDefault="0002107C" w:rsidP="00B16624">
      <w:pPr>
        <w:rPr>
          <w:color w:val="444444"/>
        </w:rPr>
      </w:pPr>
      <w:r>
        <w:rPr>
          <w:color w:val="444444"/>
        </w:rPr>
        <w:t xml:space="preserve">a.       You are </w:t>
      </w:r>
      <w:r>
        <w:rPr>
          <w:i/>
          <w:color w:val="444444"/>
        </w:rPr>
        <w:t xml:space="preserve">not current </w:t>
      </w:r>
      <w:r>
        <w:rPr>
          <w:color w:val="444444"/>
        </w:rPr>
        <w:t xml:space="preserve">on the CDC recommended </w:t>
      </w:r>
      <w:hyperlink r:id="rId47">
        <w:r>
          <w:rPr>
            <w:color w:val="004B7A"/>
            <w:u w:val="single"/>
          </w:rPr>
          <w:t>COVID-19 vaccination</w:t>
        </w:r>
      </w:hyperlink>
      <w:r>
        <w:rPr>
          <w:color w:val="444444"/>
        </w:rPr>
        <w:t xml:space="preserve"> and </w:t>
      </w:r>
      <w:hyperlink r:id="rId48" w:anchor="boosters">
        <w:r>
          <w:rPr>
            <w:color w:val="004B7A"/>
            <w:u w:val="single"/>
          </w:rPr>
          <w:t>booster doses</w:t>
        </w:r>
      </w:hyperlink>
      <w:r>
        <w:rPr>
          <w:color w:val="444444"/>
        </w:rPr>
        <w:t>, and/or</w:t>
      </w:r>
    </w:p>
    <w:p w14:paraId="24D789CB" w14:textId="77777777" w:rsidR="000919C6" w:rsidRDefault="0002107C" w:rsidP="00B16624">
      <w:r>
        <w:t xml:space="preserve">b.       You have </w:t>
      </w:r>
      <w:r>
        <w:rPr>
          <w:i/>
        </w:rPr>
        <w:t>not</w:t>
      </w:r>
      <w:r>
        <w:t xml:space="preserve"> tested positive </w:t>
      </w:r>
      <w:r>
        <w:t>for COVID-19 in the past 90 days.</w:t>
      </w:r>
    </w:p>
    <w:p w14:paraId="24D789CC" w14:textId="77777777" w:rsidR="000919C6" w:rsidRDefault="0002107C" w:rsidP="00B16624">
      <w:r>
        <w:t xml:space="preserve"> </w:t>
      </w:r>
    </w:p>
    <w:p w14:paraId="24D789CD" w14:textId="77777777" w:rsidR="000919C6" w:rsidRDefault="0002107C" w:rsidP="00B16624">
      <w:r>
        <w:t>Disability Resources for Students</w:t>
      </w:r>
    </w:p>
    <w:p w14:paraId="24D789CE" w14:textId="77777777" w:rsidR="000919C6" w:rsidRDefault="0002107C" w:rsidP="00B16624">
      <w:pPr>
        <w:rPr>
          <w:color w:val="004B7A"/>
          <w:u w:val="single"/>
        </w:rPr>
      </w:pPr>
      <w:r>
        <w:t xml:space="preserve">Resources and support for students with disabilities </w:t>
      </w:r>
      <w:hyperlink r:id="rId49">
        <w:r>
          <w:rPr>
            <w:color w:val="004B7A"/>
            <w:u w:val="single"/>
          </w:rPr>
          <w:t>https://www.tacoma.uw.edu/drs</w:t>
        </w:r>
      </w:hyperlink>
    </w:p>
    <w:p w14:paraId="24D789CF" w14:textId="77777777" w:rsidR="000919C6" w:rsidRDefault="0002107C" w:rsidP="00B16624">
      <w:r>
        <w:t xml:space="preserve"> </w:t>
      </w:r>
    </w:p>
    <w:p w14:paraId="24D789D0" w14:textId="77777777" w:rsidR="000919C6" w:rsidRDefault="0002107C" w:rsidP="00B16624">
      <w:r>
        <w:t xml:space="preserve">Inclement Weather </w:t>
      </w:r>
    </w:p>
    <w:p w14:paraId="24D789D1" w14:textId="77777777" w:rsidR="000919C6" w:rsidRDefault="0002107C" w:rsidP="00B16624">
      <w:r>
        <w:t xml:space="preserve">Always check the UWT Home Page </w:t>
      </w:r>
      <w:hyperlink r:id="rId50">
        <w:r>
          <w:rPr>
            <w:color w:val="004B7A"/>
            <w:u w:val="single"/>
          </w:rPr>
          <w:t>tacoma.uw.edu</w:t>
        </w:r>
      </w:hyperlink>
      <w:r>
        <w:t>.  Official campus closures or delays will be announced there first. Course Announcements and Email regarding assignments and expectations during a closure will follow once the severity of the situation i</w:t>
      </w:r>
      <w:r>
        <w:t>s known.</w:t>
      </w:r>
    </w:p>
    <w:p w14:paraId="24D789D2" w14:textId="77777777" w:rsidR="000919C6" w:rsidRDefault="0002107C" w:rsidP="0002107C">
      <w:pPr>
        <w:pStyle w:val="ListParagraph"/>
        <w:numPr>
          <w:ilvl w:val="0"/>
          <w:numId w:val="18"/>
        </w:numPr>
      </w:pPr>
      <w:hyperlink r:id="rId51">
        <w:r w:rsidRPr="00B16624">
          <w:rPr>
            <w:color w:val="004B7A"/>
            <w:u w:val="single"/>
          </w:rPr>
          <w:t>Sign-up for UW Alert</w:t>
        </w:r>
      </w:hyperlink>
      <w:r>
        <w:t xml:space="preserve">  -  The UW Alert system provides current information on campus closures and delays due to inclement weather and emergency situations. You must "opt-in" to this servic</w:t>
      </w:r>
      <w:r>
        <w:t>e — you won't receive messages if you haven't signed up. Stay informed!</w:t>
      </w:r>
    </w:p>
    <w:p w14:paraId="24D789D3" w14:textId="77777777" w:rsidR="000919C6" w:rsidRDefault="0002107C" w:rsidP="0002107C">
      <w:pPr>
        <w:pStyle w:val="ListParagraph"/>
        <w:numPr>
          <w:ilvl w:val="0"/>
          <w:numId w:val="18"/>
        </w:numPr>
      </w:pPr>
      <w:r>
        <w:t>"Call 253-383-INFO or check the UW Tacoma homepage to determine whether campus operations have been suspended or delayed. If not, but driving conditions remain problematic, call the pr</w:t>
      </w:r>
      <w:r>
        <w:t>ofessor's office number. This number should provide information on whether a particular class will be held or not, and/or the status of pending assignments. If the first two numbers have been contacted and the student is still unable to determine whether a</w:t>
      </w:r>
      <w:r>
        <w:t xml:space="preserve"> class(es) will be held, or the student has a part-time instructor who does not have an office phone or contact number, call the program office number for updated information."</w:t>
      </w:r>
    </w:p>
    <w:p w14:paraId="24D789D4" w14:textId="77777777" w:rsidR="000919C6" w:rsidRDefault="0002107C" w:rsidP="00B16624">
      <w:r>
        <w:t xml:space="preserve"> </w:t>
      </w:r>
    </w:p>
    <w:p w14:paraId="24D789D5" w14:textId="77777777" w:rsidR="000919C6" w:rsidRDefault="0002107C" w:rsidP="00B16624">
      <w:r>
        <w:t>Infants/Children in Class Policy</w:t>
      </w:r>
    </w:p>
    <w:p w14:paraId="24D789D6" w14:textId="77777777" w:rsidR="000919C6" w:rsidRDefault="0002107C" w:rsidP="00B16624">
      <w:pPr>
        <w:rPr>
          <w:color w:val="004B7A"/>
          <w:u w:val="single"/>
        </w:rPr>
      </w:pPr>
      <w:r>
        <w:t xml:space="preserve">Mothers who are breastfeeding an infant, or </w:t>
      </w:r>
      <w:r>
        <w:t xml:space="preserve">expressing milk, may do so in class without the permission of the instructor. Or if you prefer to breastfeed or breast-pump outside of class, you may take time out of class to use the lactation room (GWP 410). However, in either case, it is a good idea to </w:t>
      </w:r>
      <w:r>
        <w:t xml:space="preserve">communicate with the instructor ahead of time. If you want to bring an older infant or child(ren) to class, you must get permission from the instructor ahead of time. If permission is granted, you </w:t>
      </w:r>
      <w:r>
        <w:lastRenderedPageBreak/>
        <w:t>are responsible for seeing that the child or children are n</w:t>
      </w:r>
      <w:r>
        <w:t>ot disruptive to the class and for ensuring that all additional University policies and rules are followed by those that you bring. There are some classes where it may not be safe for an infant, child or children to be present, and in those cases, an instr</w:t>
      </w:r>
      <w:r>
        <w:t xml:space="preserve">uctor may restrict an infant, child or children from being present in class. - Approved by the Executive Council on 2/17/17. </w:t>
      </w:r>
      <w:hyperlink r:id="rId52">
        <w:r>
          <w:rPr>
            <w:color w:val="004B7A"/>
            <w:u w:val="single"/>
          </w:rPr>
          <w:t>Infants/Children in Class Policy</w:t>
        </w:r>
      </w:hyperlink>
    </w:p>
    <w:p w14:paraId="24D789D7" w14:textId="77777777" w:rsidR="000919C6" w:rsidRDefault="0002107C" w:rsidP="00B16624">
      <w:r>
        <w:t xml:space="preserve"> </w:t>
      </w:r>
    </w:p>
    <w:p w14:paraId="24D789D8" w14:textId="77777777" w:rsidR="000919C6" w:rsidRDefault="0002107C" w:rsidP="00B16624">
      <w:r>
        <w:t>Guidance for Students Taking Courses Outside the U.S.</w:t>
      </w:r>
    </w:p>
    <w:p w14:paraId="24D789D9" w14:textId="77777777" w:rsidR="000919C6" w:rsidRDefault="0002107C" w:rsidP="00B16624">
      <w:r>
        <w:t xml:space="preserve">Campus Unit: </w:t>
      </w:r>
      <w:hyperlink r:id="rId53">
        <w:r>
          <w:rPr>
            <w:color w:val="004B7A"/>
            <w:u w:val="single"/>
          </w:rPr>
          <w:t>Faculty Senate</w:t>
        </w:r>
      </w:hyperlink>
      <w:r>
        <w:t xml:space="preserve"> in collaboration with Office of the Provost</w:t>
      </w:r>
      <w:r>
        <w:br/>
      </w:r>
      <w:r>
        <w:br/>
        <w:t xml:space="preserve">Faculty members at U.S. </w:t>
      </w:r>
      <w:r>
        <w:t>universities – including the University of Washington – have the right to academic freedom which includes presenting and exploring topics and content that other governments may consider to be illegal and, therefore, choose to censor. Examples may include t</w:t>
      </w:r>
      <w:r>
        <w:t>opics and content involving religion, gender and sexuality, human rights, democracy and representative government, and historic events.</w:t>
      </w:r>
    </w:p>
    <w:p w14:paraId="24D789DA" w14:textId="77777777" w:rsidR="000919C6" w:rsidRDefault="000919C6" w:rsidP="00B16624"/>
    <w:p w14:paraId="24D789DB" w14:textId="77777777" w:rsidR="000919C6" w:rsidRDefault="0002107C" w:rsidP="00B16624">
      <w:r>
        <w:t xml:space="preserve">If, as a UW student, you are living outside of the United States while taking courses remotely, you are subject to the </w:t>
      </w:r>
      <w:r>
        <w:t>laws of your local jurisdiction. Local authorities may limit your access to course material and take punitive action towards you. Unfortunately, the University of Washington has no authority over the laws in your jurisdictions or how local authorities enfo</w:t>
      </w:r>
      <w:r>
        <w:t>rce those laws.</w:t>
      </w:r>
    </w:p>
    <w:p w14:paraId="24D789DC" w14:textId="77777777" w:rsidR="000919C6" w:rsidRDefault="000919C6" w:rsidP="00B16624"/>
    <w:p w14:paraId="24D789DD" w14:textId="77777777" w:rsidR="000919C6" w:rsidRDefault="0002107C" w:rsidP="00B16624">
      <w:r>
        <w:t>If you are taking UW courses outside of the United States, you have reason to exercise caution when enrolling in courses that cover topics and issues censored in your jurisdiction. If you have concerns regarding a course or courses that yo</w:t>
      </w:r>
      <w:r>
        <w:t>u have registered for, please contact your academic advisor who will assist you in exploring options.</w:t>
      </w:r>
    </w:p>
    <w:p w14:paraId="24D789DE" w14:textId="77777777" w:rsidR="000919C6" w:rsidRDefault="0002107C" w:rsidP="00B16624">
      <w:r>
        <w:t xml:space="preserve"> </w:t>
      </w:r>
    </w:p>
    <w:p w14:paraId="24D789DF" w14:textId="77777777" w:rsidR="000919C6" w:rsidRDefault="0002107C" w:rsidP="00B16624">
      <w:r>
        <w:t xml:space="preserve">Religious Accommodations </w:t>
      </w:r>
    </w:p>
    <w:p w14:paraId="24D789E0" w14:textId="77777777" w:rsidR="000919C6" w:rsidRDefault="0002107C" w:rsidP="00B16624">
      <w:r>
        <w:t>“Washington state law requires that UW develop a policy for accommodation of student absences or significant hardship due to reasons of faith or conscience, or for organized religious activities. The UW’s policy, including more information about how to req</w:t>
      </w:r>
      <w:r>
        <w:t xml:space="preserve">uest an accommodation, is available at </w:t>
      </w:r>
      <w:hyperlink r:id="rId54">
        <w:r>
          <w:rPr>
            <w:color w:val="004B7A"/>
            <w:u w:val="single"/>
          </w:rPr>
          <w:t>Religious Accommodations Policy</w:t>
        </w:r>
      </w:hyperlink>
      <w:r>
        <w:t xml:space="preserve"> Accommodations must be requested within the first two weeks of this course using the</w:t>
      </w:r>
      <w:r>
        <w:t xml:space="preserve"> </w:t>
      </w:r>
      <w:hyperlink r:id="rId55">
        <w:r>
          <w:rPr>
            <w:color w:val="004B7A"/>
            <w:u w:val="single"/>
          </w:rPr>
          <w:t>Religious Accommodations Request form</w:t>
        </w:r>
      </w:hyperlink>
      <w:r>
        <w:t>.</w:t>
      </w:r>
    </w:p>
    <w:p w14:paraId="24D789E1" w14:textId="77777777" w:rsidR="000919C6" w:rsidRDefault="0002107C" w:rsidP="00B16624">
      <w:r>
        <w:t xml:space="preserve"> </w:t>
      </w:r>
    </w:p>
    <w:p w14:paraId="24D789E2" w14:textId="77777777" w:rsidR="000919C6" w:rsidRDefault="0002107C" w:rsidP="00B16624">
      <w:proofErr w:type="spellStart"/>
      <w:r>
        <w:t>SafeCampus</w:t>
      </w:r>
      <w:proofErr w:type="spellEnd"/>
      <w:r>
        <w:t xml:space="preserve"> </w:t>
      </w:r>
    </w:p>
    <w:p w14:paraId="24D789E3" w14:textId="77777777" w:rsidR="000919C6" w:rsidRDefault="0002107C" w:rsidP="00B16624">
      <w:pPr>
        <w:rPr>
          <w:color w:val="004B7A"/>
          <w:u w:val="single"/>
        </w:rPr>
      </w:pPr>
      <w:r>
        <w:t xml:space="preserve">Preventing violence is a shared responsibility in which everyone at the UW plays apart. The </w:t>
      </w:r>
      <w:proofErr w:type="spellStart"/>
      <w:r>
        <w:t>SafeCampus</w:t>
      </w:r>
      <w:proofErr w:type="spellEnd"/>
      <w:r>
        <w:t xml:space="preserve"> webs</w:t>
      </w:r>
      <w:r>
        <w:t xml:space="preserve">ite provides information on counseling and safety resources, University policies, and violence reporting requirements help us maintain a safe personal, work and learning environment. </w:t>
      </w:r>
      <w:hyperlink r:id="rId56">
        <w:r>
          <w:rPr>
            <w:color w:val="004B7A"/>
            <w:u w:val="single"/>
          </w:rPr>
          <w:t>www.washington.e</w:t>
        </w:r>
        <w:r>
          <w:rPr>
            <w:color w:val="004B7A"/>
            <w:u w:val="single"/>
          </w:rPr>
          <w:t>du/safecampus</w:t>
        </w:r>
      </w:hyperlink>
    </w:p>
    <w:p w14:paraId="24D789E4" w14:textId="77777777" w:rsidR="000919C6" w:rsidRDefault="0002107C" w:rsidP="00B16624">
      <w:r>
        <w:t xml:space="preserve"> </w:t>
      </w:r>
    </w:p>
    <w:p w14:paraId="24D789E5" w14:textId="77777777" w:rsidR="000919C6" w:rsidRDefault="0002107C" w:rsidP="00B16624">
      <w:r>
        <w:t xml:space="preserve">Student Conduct in Remote Learning Contexts </w:t>
      </w:r>
    </w:p>
    <w:p w14:paraId="24D789E6" w14:textId="77777777" w:rsidR="000919C6" w:rsidRDefault="0002107C" w:rsidP="00B16624">
      <w:r>
        <w:t xml:space="preserve">The Student Conduct Code remains in place for all students whether a course is offered in-person, online, or remotely. The instructor’s intellectual property rights and the privacy of all course </w:t>
      </w:r>
      <w:r>
        <w:t>participants must not be violated by students at UW Tacoma. Students may not share course materials with non-class members without explicit written permission from the course instructor. Harassment or bullying of instructors and students, including via ele</w:t>
      </w:r>
      <w:r>
        <w:t>ctronic media, the internet, social networks, blogs, cell phones, and text messages, will not be tolerated. Students found responsible for such infractions are subject to disciplinary sanctions. Students may not record any part of a class session without t</w:t>
      </w:r>
      <w:r>
        <w:t xml:space="preserve">he express consent of the instructor unless approved as a disability </w:t>
      </w:r>
      <w:r>
        <w:lastRenderedPageBreak/>
        <w:t>accommodation. Individual course instructors may record course sessions but only for use by registered class members for instructional purposes. All recordings will be housed on secure pl</w:t>
      </w:r>
      <w:r>
        <w:t>atforms authorized by UW.</w:t>
      </w:r>
    </w:p>
    <w:p w14:paraId="24D789E7" w14:textId="77777777" w:rsidR="000919C6" w:rsidRDefault="0002107C" w:rsidP="00B16624">
      <w:r>
        <w:t xml:space="preserve"> </w:t>
      </w:r>
    </w:p>
    <w:p w14:paraId="24D789E8" w14:textId="77777777" w:rsidR="000919C6" w:rsidRDefault="0002107C" w:rsidP="00B16624">
      <w:r>
        <w:t>Technology Support &amp; Services</w:t>
      </w:r>
    </w:p>
    <w:p w14:paraId="24D789E9" w14:textId="77777777" w:rsidR="000919C6" w:rsidRDefault="0002107C" w:rsidP="00B16624">
      <w:pPr>
        <w:rPr>
          <w:color w:val="004B7A"/>
          <w:u w:val="single"/>
        </w:rPr>
      </w:pPr>
      <w:r>
        <w:rPr>
          <w:color w:val="444444"/>
        </w:rPr>
        <w:t xml:space="preserve"> How to be a successful digital learner: </w:t>
      </w:r>
      <w:hyperlink r:id="rId57">
        <w:r>
          <w:rPr>
            <w:color w:val="004B7A"/>
            <w:u w:val="single"/>
          </w:rPr>
          <w:t>Prepare for Online Learning</w:t>
        </w:r>
      </w:hyperlink>
    </w:p>
    <w:p w14:paraId="24D789EA" w14:textId="77777777" w:rsidR="000919C6" w:rsidRDefault="0002107C" w:rsidP="00B16624">
      <w:r>
        <w:t xml:space="preserve"> </w:t>
      </w:r>
    </w:p>
    <w:p w14:paraId="24D789EB" w14:textId="77777777" w:rsidR="000919C6" w:rsidRDefault="0002107C" w:rsidP="00B16624">
      <w:r>
        <w:t>Title IX Syllabus Stateme</w:t>
      </w:r>
      <w:r>
        <w:t>nt</w:t>
      </w:r>
    </w:p>
    <w:p w14:paraId="24D789EC" w14:textId="77777777" w:rsidR="000919C6" w:rsidRDefault="0002107C" w:rsidP="0002107C">
      <w:pPr>
        <w:pStyle w:val="ListParagraph"/>
        <w:numPr>
          <w:ilvl w:val="0"/>
          <w:numId w:val="37"/>
        </w:numPr>
      </w:pPr>
      <w:r>
        <w:t>Title IX Syllabus Statement-</w:t>
      </w:r>
    </w:p>
    <w:p w14:paraId="24D789ED" w14:textId="77777777" w:rsidR="000919C6" w:rsidRDefault="0002107C" w:rsidP="00B16624">
      <w:r>
        <w:t>The UW, through</w:t>
      </w:r>
      <w:hyperlink r:id="rId58">
        <w:r>
          <w:rPr>
            <w:color w:val="004B7A"/>
            <w:u w:val="single"/>
          </w:rPr>
          <w:t xml:space="preserve"> numerous policies</w:t>
        </w:r>
      </w:hyperlink>
      <w:r>
        <w:t>, prohibits sex- and gender-based violence, harassment, and discrimination and expects students, faculty, and staff to act prof</w:t>
      </w:r>
      <w:r>
        <w:t>essionally and respectfully in all work, learning, and research environments.</w:t>
      </w:r>
    </w:p>
    <w:p w14:paraId="24D789EE" w14:textId="77777777" w:rsidR="000919C6" w:rsidRDefault="0002107C" w:rsidP="00B16624">
      <w:r>
        <w:t xml:space="preserve">For support, resources, and reporting options related to sex- and gender-based violence, harassment, or discrimination, refer to the </w:t>
      </w:r>
      <w:hyperlink r:id="rId59">
        <w:r>
          <w:rPr>
            <w:color w:val="004B7A"/>
            <w:u w:val="single"/>
          </w:rPr>
          <w:t>UW Title IX’s website</w:t>
        </w:r>
      </w:hyperlink>
      <w:r>
        <w:t xml:space="preserve">, specifically the </w:t>
      </w:r>
      <w:hyperlink r:id="rId60">
        <w:r>
          <w:rPr>
            <w:i/>
            <w:color w:val="004B7A"/>
            <w:u w:val="single"/>
          </w:rPr>
          <w:t>Know Your Rights &amp; Resources</w:t>
        </w:r>
      </w:hyperlink>
      <w:r>
        <w:t xml:space="preserve"> guide. Should you wish to make the Office of the Office of the Title IX Coordinator aware of a Title IX</w:t>
      </w:r>
      <w:r>
        <w:t xml:space="preserve"> concern, visit the </w:t>
      </w:r>
      <w:hyperlink r:id="rId61">
        <w:r>
          <w:rPr>
            <w:color w:val="004B7A"/>
            <w:u w:val="single"/>
          </w:rPr>
          <w:t>Make a Title IX Report</w:t>
        </w:r>
      </w:hyperlink>
      <w:r>
        <w:t xml:space="preserve"> webpage. </w:t>
      </w:r>
    </w:p>
    <w:p w14:paraId="24D789EF" w14:textId="77777777" w:rsidR="000919C6" w:rsidRDefault="0002107C" w:rsidP="00B16624">
      <w:r>
        <w:t>Please know that if you choose to disclose information to me about sex- or gender-based violence, harassment, or discrimination, I will conne</w:t>
      </w:r>
      <w:r>
        <w:t>ct you (or the person who experienced the conduct) with resources and individuals who can best provide support and options. You can also access additional resources directly:</w:t>
      </w:r>
    </w:p>
    <w:p w14:paraId="24D789F0" w14:textId="77777777" w:rsidR="000919C6" w:rsidRPr="00B16624" w:rsidRDefault="0002107C" w:rsidP="0002107C">
      <w:pPr>
        <w:pStyle w:val="ListParagraph"/>
        <w:numPr>
          <w:ilvl w:val="0"/>
          <w:numId w:val="43"/>
        </w:numPr>
        <w:rPr>
          <w:color w:val="444444"/>
        </w:rPr>
      </w:pPr>
      <w:r w:rsidRPr="00B16624">
        <w:rPr>
          <w:color w:val="444444"/>
        </w:rPr>
        <w:t xml:space="preserve">You can request anonymous support, from </w:t>
      </w:r>
      <w:hyperlink r:id="rId62">
        <w:proofErr w:type="spellStart"/>
        <w:r w:rsidRPr="00B16624">
          <w:rPr>
            <w:color w:val="004B7A"/>
            <w:u w:val="single"/>
          </w:rPr>
          <w:t>SafeCampus</w:t>
        </w:r>
        <w:proofErr w:type="spellEnd"/>
        <w:r w:rsidRPr="00B16624">
          <w:rPr>
            <w:color w:val="004B7A"/>
            <w:u w:val="single"/>
          </w:rPr>
          <w:t xml:space="preserve"> </w:t>
        </w:r>
      </w:hyperlink>
    </w:p>
    <w:p w14:paraId="24D789F1" w14:textId="77777777" w:rsidR="000919C6" w:rsidRPr="00B16624" w:rsidRDefault="0002107C" w:rsidP="0002107C">
      <w:pPr>
        <w:pStyle w:val="ListParagraph"/>
        <w:numPr>
          <w:ilvl w:val="0"/>
          <w:numId w:val="43"/>
        </w:numPr>
        <w:rPr>
          <w:color w:val="444444"/>
        </w:rPr>
      </w:pPr>
      <w:r w:rsidRPr="00B16624">
        <w:rPr>
          <w:color w:val="444444"/>
        </w:rPr>
        <w:t xml:space="preserve">You can request confidential support, from a </w:t>
      </w:r>
      <w:hyperlink r:id="rId63">
        <w:r w:rsidRPr="00B16624">
          <w:rPr>
            <w:color w:val="004B7A"/>
            <w:u w:val="single"/>
          </w:rPr>
          <w:t>confidential advocate</w:t>
        </w:r>
      </w:hyperlink>
      <w:r w:rsidRPr="00B16624">
        <w:rPr>
          <w:color w:val="444444"/>
        </w:rPr>
        <w:t>.</w:t>
      </w:r>
    </w:p>
    <w:p w14:paraId="24D789F2" w14:textId="77777777" w:rsidR="000919C6" w:rsidRDefault="0002107C" w:rsidP="0002107C">
      <w:pPr>
        <w:pStyle w:val="ListParagraph"/>
        <w:numPr>
          <w:ilvl w:val="0"/>
          <w:numId w:val="43"/>
        </w:numPr>
      </w:pPr>
      <w:r>
        <w:t>If you know you want to submit a formal co</w:t>
      </w:r>
      <w:r>
        <w:t xml:space="preserve">mplaint, contact the </w:t>
      </w:r>
      <w:hyperlink r:id="rId64">
        <w:r w:rsidRPr="00B16624">
          <w:rPr>
            <w:color w:val="004B7A"/>
            <w:u w:val="single"/>
          </w:rPr>
          <w:t>Civil Rights Investigation Office</w:t>
        </w:r>
      </w:hyperlink>
      <w:r>
        <w:t>.</w:t>
      </w:r>
    </w:p>
    <w:p w14:paraId="24D789F3" w14:textId="77777777" w:rsidR="000919C6" w:rsidRPr="00B16624" w:rsidRDefault="0002107C" w:rsidP="0002107C">
      <w:pPr>
        <w:pStyle w:val="ListParagraph"/>
        <w:numPr>
          <w:ilvl w:val="0"/>
          <w:numId w:val="43"/>
        </w:numPr>
        <w:rPr>
          <w:color w:val="444444"/>
        </w:rPr>
      </w:pPr>
      <w:r w:rsidRPr="00B16624">
        <w:rPr>
          <w:color w:val="444444"/>
        </w:rPr>
        <w:t xml:space="preserve">Please note that some senior leaders and other specified employees have been identified as </w:t>
      </w:r>
      <w:hyperlink r:id="rId65">
        <w:r w:rsidRPr="00B16624">
          <w:rPr>
            <w:i/>
            <w:color w:val="004B7A"/>
            <w:u w:val="single"/>
          </w:rPr>
          <w:t>Officials Required to Report</w:t>
        </w:r>
      </w:hyperlink>
      <w:hyperlink r:id="rId66">
        <w:r w:rsidRPr="00B16624">
          <w:rPr>
            <w:color w:val="004B7A"/>
            <w:u w:val="single"/>
          </w:rPr>
          <w:t>.</w:t>
        </w:r>
      </w:hyperlink>
      <w:r w:rsidRPr="00B16624">
        <w:rPr>
          <w:color w:val="444444"/>
        </w:rPr>
        <w:t xml:space="preserve"> If an Official Required to Report learns of possible sex- or gender-based violence, harassment, or discrimin</w:t>
      </w:r>
      <w:r w:rsidRPr="00B16624">
        <w:rPr>
          <w:color w:val="444444"/>
        </w:rPr>
        <w:t xml:space="preserve">ation they are required to contact the Office of the Title IX Coordinator and report all the details they have in order to ensure that the person who experienced harm is offered support and reporting options.  </w:t>
      </w:r>
    </w:p>
    <w:p w14:paraId="24D789F4" w14:textId="77777777" w:rsidR="000919C6" w:rsidRDefault="0002107C" w:rsidP="00B16624">
      <w:r>
        <w:t>Relevant Websites</w:t>
      </w:r>
    </w:p>
    <w:p w14:paraId="24D789F5" w14:textId="77777777" w:rsidR="000919C6" w:rsidRPr="00B16624" w:rsidRDefault="0002107C" w:rsidP="00B16624">
      <w:pPr>
        <w:pStyle w:val="ListParagraph"/>
        <w:numPr>
          <w:ilvl w:val="0"/>
          <w:numId w:val="3"/>
        </w:numPr>
        <w:rPr>
          <w:color w:val="444444"/>
        </w:rPr>
      </w:pPr>
      <w:r w:rsidRPr="00B16624">
        <w:rPr>
          <w:color w:val="444444"/>
        </w:rPr>
        <w:t xml:space="preserve">Title IX: </w:t>
      </w:r>
      <w:hyperlink r:id="rId67">
        <w:r w:rsidRPr="00B16624">
          <w:rPr>
            <w:color w:val="004B7A"/>
            <w:u w:val="single"/>
          </w:rPr>
          <w:t>uw.edu/</w:t>
        </w:r>
        <w:proofErr w:type="spellStart"/>
        <w:r w:rsidRPr="00B16624">
          <w:rPr>
            <w:color w:val="004B7A"/>
            <w:u w:val="single"/>
          </w:rPr>
          <w:t>titleix</w:t>
        </w:r>
        <w:proofErr w:type="spellEnd"/>
        <w:r w:rsidRPr="00B16624">
          <w:rPr>
            <w:color w:val="004B7A"/>
            <w:u w:val="single"/>
          </w:rPr>
          <w:t>/</w:t>
        </w:r>
      </w:hyperlink>
    </w:p>
    <w:p w14:paraId="24D789F6" w14:textId="77777777" w:rsidR="000919C6" w:rsidRPr="00B16624" w:rsidRDefault="0002107C" w:rsidP="00B16624">
      <w:pPr>
        <w:pStyle w:val="ListParagraph"/>
        <w:numPr>
          <w:ilvl w:val="0"/>
          <w:numId w:val="3"/>
        </w:numPr>
        <w:rPr>
          <w:color w:val="444444"/>
        </w:rPr>
      </w:pPr>
      <w:r w:rsidRPr="00B16624">
        <w:rPr>
          <w:color w:val="444444"/>
        </w:rPr>
        <w:t xml:space="preserve">Survivor resources: </w:t>
      </w:r>
      <w:hyperlink r:id="rId68">
        <w:r w:rsidRPr="00B16624">
          <w:rPr>
            <w:color w:val="004B7A"/>
            <w:u w:val="single"/>
          </w:rPr>
          <w:t>uw.edu/</w:t>
        </w:r>
        <w:proofErr w:type="spellStart"/>
        <w:r w:rsidRPr="00B16624">
          <w:rPr>
            <w:color w:val="004B7A"/>
            <w:u w:val="single"/>
          </w:rPr>
          <w:t>titleix</w:t>
        </w:r>
        <w:proofErr w:type="spellEnd"/>
        <w:r w:rsidRPr="00B16624">
          <w:rPr>
            <w:color w:val="004B7A"/>
            <w:u w:val="single"/>
          </w:rPr>
          <w:t>/survivor-resources/</w:t>
        </w:r>
      </w:hyperlink>
    </w:p>
    <w:p w14:paraId="24D789F7" w14:textId="77777777" w:rsidR="000919C6" w:rsidRPr="00B16624" w:rsidRDefault="0002107C" w:rsidP="00B16624">
      <w:pPr>
        <w:pStyle w:val="ListParagraph"/>
        <w:numPr>
          <w:ilvl w:val="0"/>
          <w:numId w:val="3"/>
        </w:numPr>
        <w:rPr>
          <w:color w:val="444444"/>
        </w:rPr>
      </w:pPr>
      <w:r w:rsidRPr="00B16624">
        <w:rPr>
          <w:color w:val="444444"/>
        </w:rPr>
        <w:t xml:space="preserve">Confidential advocates: </w:t>
      </w:r>
      <w:hyperlink r:id="rId69">
        <w:r w:rsidRPr="00B16624">
          <w:rPr>
            <w:color w:val="004B7A"/>
            <w:u w:val="single"/>
          </w:rPr>
          <w:t>uw.edu/</w:t>
        </w:r>
        <w:proofErr w:type="spellStart"/>
        <w:r w:rsidRPr="00B16624">
          <w:rPr>
            <w:color w:val="004B7A"/>
            <w:u w:val="single"/>
          </w:rPr>
          <w:t>sexualassault</w:t>
        </w:r>
        <w:proofErr w:type="spellEnd"/>
        <w:r w:rsidRPr="00B16624">
          <w:rPr>
            <w:color w:val="004B7A"/>
            <w:u w:val="single"/>
          </w:rPr>
          <w:t>/support/advocacy/</w:t>
        </w:r>
      </w:hyperlink>
    </w:p>
    <w:p w14:paraId="24D789F8" w14:textId="77777777" w:rsidR="000919C6" w:rsidRPr="00B16624" w:rsidRDefault="0002107C" w:rsidP="00B16624">
      <w:pPr>
        <w:pStyle w:val="ListParagraph"/>
        <w:numPr>
          <w:ilvl w:val="0"/>
          <w:numId w:val="3"/>
        </w:numPr>
        <w:rPr>
          <w:color w:val="444444"/>
        </w:rPr>
      </w:pPr>
      <w:proofErr w:type="spellStart"/>
      <w:r w:rsidRPr="00B16624">
        <w:rPr>
          <w:color w:val="444444"/>
        </w:rPr>
        <w:t>SafeCampus</w:t>
      </w:r>
      <w:proofErr w:type="spellEnd"/>
      <w:r w:rsidRPr="00B16624">
        <w:rPr>
          <w:color w:val="444444"/>
        </w:rPr>
        <w:t xml:space="preserve">: </w:t>
      </w:r>
      <w:hyperlink r:id="rId70">
        <w:r w:rsidRPr="00B16624">
          <w:rPr>
            <w:color w:val="004B7A"/>
            <w:u w:val="single"/>
          </w:rPr>
          <w:t>uw.edu/</w:t>
        </w:r>
        <w:proofErr w:type="spellStart"/>
        <w:r w:rsidRPr="00B16624">
          <w:rPr>
            <w:color w:val="004B7A"/>
            <w:u w:val="single"/>
          </w:rPr>
          <w:t>safecampus</w:t>
        </w:r>
        <w:proofErr w:type="spellEnd"/>
        <w:r w:rsidRPr="00B16624">
          <w:rPr>
            <w:color w:val="004B7A"/>
            <w:u w:val="single"/>
          </w:rPr>
          <w:t>/</w:t>
        </w:r>
      </w:hyperlink>
    </w:p>
    <w:p w14:paraId="24D789F9" w14:textId="77777777" w:rsidR="000919C6" w:rsidRPr="00B16624" w:rsidRDefault="0002107C" w:rsidP="00B16624">
      <w:pPr>
        <w:pStyle w:val="ListParagraph"/>
        <w:numPr>
          <w:ilvl w:val="0"/>
          <w:numId w:val="3"/>
        </w:numPr>
        <w:rPr>
          <w:color w:val="444444"/>
        </w:rPr>
      </w:pPr>
      <w:r w:rsidRPr="00B16624">
        <w:rPr>
          <w:color w:val="444444"/>
        </w:rPr>
        <w:t xml:space="preserve">Officials Required to Report: </w:t>
      </w:r>
      <w:hyperlink r:id="rId71">
        <w:r w:rsidRPr="00B16624">
          <w:rPr>
            <w:color w:val="004B7A"/>
            <w:u w:val="single"/>
          </w:rPr>
          <w:t>uw.edu/</w:t>
        </w:r>
        <w:proofErr w:type="spellStart"/>
        <w:r w:rsidRPr="00B16624">
          <w:rPr>
            <w:color w:val="004B7A"/>
            <w:u w:val="single"/>
          </w:rPr>
          <w:t>titleix</w:t>
        </w:r>
        <w:proofErr w:type="spellEnd"/>
        <w:r w:rsidRPr="00B16624">
          <w:rPr>
            <w:color w:val="004B7A"/>
            <w:u w:val="single"/>
          </w:rPr>
          <w:t>/employee-reporting-expectations/</w:t>
        </w:r>
      </w:hyperlink>
    </w:p>
    <w:p w14:paraId="24D789FA" w14:textId="77777777" w:rsidR="000919C6" w:rsidRPr="00B16624" w:rsidRDefault="0002107C" w:rsidP="00B16624">
      <w:pPr>
        <w:pStyle w:val="ListParagraph"/>
        <w:numPr>
          <w:ilvl w:val="0"/>
          <w:numId w:val="3"/>
        </w:numPr>
        <w:rPr>
          <w:color w:val="444444"/>
        </w:rPr>
      </w:pPr>
      <w:r w:rsidRPr="00B16624">
        <w:rPr>
          <w:color w:val="444444"/>
        </w:rPr>
        <w:t xml:space="preserve">Policies: </w:t>
      </w:r>
      <w:hyperlink r:id="rId72">
        <w:r w:rsidRPr="00B16624">
          <w:rPr>
            <w:color w:val="004B7A"/>
            <w:u w:val="single"/>
          </w:rPr>
          <w:t>uw.edu/</w:t>
        </w:r>
        <w:proofErr w:type="spellStart"/>
        <w:r w:rsidRPr="00B16624">
          <w:rPr>
            <w:color w:val="004B7A"/>
            <w:u w:val="single"/>
          </w:rPr>
          <w:t>titleix</w:t>
        </w:r>
        <w:proofErr w:type="spellEnd"/>
        <w:r w:rsidRPr="00B16624">
          <w:rPr>
            <w:color w:val="004B7A"/>
            <w:u w:val="single"/>
          </w:rPr>
          <w:t>/policies/</w:t>
        </w:r>
      </w:hyperlink>
    </w:p>
    <w:p w14:paraId="24D789FB" w14:textId="77777777" w:rsidR="000919C6" w:rsidRDefault="0002107C" w:rsidP="00B16624">
      <w:r>
        <w:t xml:space="preserve"> </w:t>
      </w:r>
    </w:p>
    <w:p w14:paraId="24D789FC" w14:textId="77777777" w:rsidR="000919C6" w:rsidRDefault="0002107C" w:rsidP="00B16624">
      <w:r>
        <w:t>Use of Third-party software</w:t>
      </w:r>
    </w:p>
    <w:p w14:paraId="24D789FD" w14:textId="77777777" w:rsidR="000919C6" w:rsidRDefault="0002107C" w:rsidP="00B16624">
      <w:r>
        <w:t>Your course ma</w:t>
      </w:r>
      <w:r>
        <w:t>y incorporate various online software and other technologies. Some technologies require you to either create an account on an external site or develop assignment content using them. The content, as well as your name/username or other personally identifying</w:t>
      </w:r>
      <w:r>
        <w:t xml:space="preserve"> information, may be publicly available as a result. While the purpose of these assignments is to engage with technology as a means for representing the content covered in class, please contact your instructor to discuss your concerns and to explore an alt</w:t>
      </w:r>
      <w:r>
        <w:t xml:space="preserve">ernative activity if you object to potentially sharing your account, name or other content you create in these technologies. </w:t>
      </w:r>
    </w:p>
    <w:p w14:paraId="24D789FE" w14:textId="77777777" w:rsidR="000919C6" w:rsidRDefault="0002107C" w:rsidP="00B16624">
      <w:r>
        <w:t xml:space="preserve"> </w:t>
      </w:r>
    </w:p>
    <w:p w14:paraId="24D789FF" w14:textId="77777777" w:rsidR="000919C6" w:rsidRDefault="0002107C" w:rsidP="00B16624">
      <w:r>
        <w:t>UW Tacoma Email Policy</w:t>
      </w:r>
    </w:p>
    <w:p w14:paraId="24D78A00" w14:textId="77777777" w:rsidR="000919C6" w:rsidRDefault="0002107C" w:rsidP="00B16624">
      <w:r>
        <w:lastRenderedPageBreak/>
        <w:t>Make sure you use your UW email for all University correspondence!</w:t>
      </w:r>
    </w:p>
    <w:p w14:paraId="24D78A01" w14:textId="77777777" w:rsidR="000919C6" w:rsidRDefault="0002107C" w:rsidP="00B16624">
      <w:pPr>
        <w:rPr>
          <w:color w:val="004B7A"/>
          <w:u w:val="single"/>
        </w:rPr>
      </w:pPr>
      <w:hyperlink r:id="rId73">
        <w:r>
          <w:rPr>
            <w:color w:val="004B7A"/>
            <w:u w:val="single"/>
          </w:rPr>
          <w:t>https://www.tacoma.uw.edu/it/uw-tacoma-email-policy</w:t>
        </w:r>
      </w:hyperlink>
    </w:p>
    <w:p w14:paraId="24D78A02" w14:textId="77777777" w:rsidR="000919C6" w:rsidRDefault="0002107C" w:rsidP="00B16624">
      <w:r>
        <w:t xml:space="preserve"> </w:t>
      </w:r>
    </w:p>
    <w:p w14:paraId="24D78A03" w14:textId="77777777" w:rsidR="000919C6" w:rsidRDefault="0002107C" w:rsidP="00B16624">
      <w:r>
        <w:t>ACADEMIC SUPPORT</w:t>
      </w:r>
    </w:p>
    <w:p w14:paraId="24D78A04" w14:textId="77777777" w:rsidR="000919C6" w:rsidRDefault="0002107C" w:rsidP="00B16624">
      <w:r>
        <w:t>Numerous campus resources are available to support your academic success. Know your options and seek help and resour</w:t>
      </w:r>
      <w:r>
        <w:t>ces when needed.</w:t>
      </w:r>
    </w:p>
    <w:p w14:paraId="24D78A05" w14:textId="77777777" w:rsidR="000919C6" w:rsidRDefault="0002107C" w:rsidP="00B16624">
      <w:r>
        <w:t xml:space="preserve"> </w:t>
      </w:r>
    </w:p>
    <w:p w14:paraId="24D78A06" w14:textId="77777777" w:rsidR="000919C6" w:rsidRDefault="0002107C" w:rsidP="00B16624">
      <w:r>
        <w:t>Library</w:t>
      </w:r>
    </w:p>
    <w:p w14:paraId="24D78A07" w14:textId="77777777" w:rsidR="000919C6" w:rsidRDefault="0002107C" w:rsidP="00B16624">
      <w:r>
        <w:t>Librarians help students become more confident about the research process, including developing paper topics, utilizing effective research strategies, and evaluating resources. Scheduled or drop-in help is available. Visit our we</w:t>
      </w:r>
      <w:r>
        <w:t xml:space="preserve">bsite at </w:t>
      </w:r>
      <w:hyperlink r:id="rId74">
        <w:r>
          <w:rPr>
            <w:color w:val="004B7A"/>
            <w:u w:val="single"/>
          </w:rPr>
          <w:t>www.tacoma.uw.edu/library</w:t>
        </w:r>
      </w:hyperlink>
      <w:r>
        <w:t xml:space="preserve"> or see us in person in the Snoqualmie (SNO) or Tioga Library Buildings (TLB). The UW Tacoma Library provides services and tools to support students at all levels of exp</w:t>
      </w:r>
      <w:r>
        <w:t xml:space="preserve">ertise. </w:t>
      </w:r>
    </w:p>
    <w:p w14:paraId="24D78A08" w14:textId="77777777" w:rsidR="000919C6" w:rsidRDefault="0002107C" w:rsidP="0002107C">
      <w:pPr>
        <w:pStyle w:val="ListParagraph"/>
        <w:numPr>
          <w:ilvl w:val="0"/>
          <w:numId w:val="34"/>
        </w:numPr>
      </w:pPr>
      <w:r>
        <w:t xml:space="preserve">Research Support – get assistance </w:t>
      </w:r>
      <w:proofErr w:type="gramStart"/>
      <w:r>
        <w:t>starting  a</w:t>
      </w:r>
      <w:proofErr w:type="gramEnd"/>
      <w:r>
        <w:t xml:space="preserve"> research project </w:t>
      </w:r>
    </w:p>
    <w:p w14:paraId="24D78A09" w14:textId="77777777" w:rsidR="000919C6" w:rsidRDefault="0002107C" w:rsidP="0002107C">
      <w:pPr>
        <w:pStyle w:val="ListParagraph"/>
        <w:numPr>
          <w:ilvl w:val="0"/>
          <w:numId w:val="34"/>
        </w:numPr>
      </w:pPr>
      <w:r>
        <w:t xml:space="preserve">Subject Librarians - Make an appointment with a subject librarian to talk about library resources, research strategies, focusing a topic, evaluating information and more. </w:t>
      </w:r>
    </w:p>
    <w:p w14:paraId="24D78A0A" w14:textId="77777777" w:rsidR="000919C6" w:rsidRDefault="0002107C" w:rsidP="0002107C">
      <w:pPr>
        <w:pStyle w:val="ListParagraph"/>
        <w:numPr>
          <w:ilvl w:val="0"/>
          <w:numId w:val="34"/>
        </w:numPr>
      </w:pPr>
      <w:r>
        <w:t>Check out m</w:t>
      </w:r>
      <w:r>
        <w:t>any required textbooks, and videos</w:t>
      </w:r>
    </w:p>
    <w:p w14:paraId="24D78A0B" w14:textId="77777777" w:rsidR="000919C6" w:rsidRDefault="0002107C" w:rsidP="0002107C">
      <w:pPr>
        <w:pStyle w:val="ListParagraph"/>
        <w:numPr>
          <w:ilvl w:val="0"/>
          <w:numId w:val="34"/>
        </w:numPr>
      </w:pPr>
      <w:r>
        <w:t>Borrow technology, including laptops, graphing and scientific calculators, cables, phone chargers, headphones, and more,</w:t>
      </w:r>
    </w:p>
    <w:p w14:paraId="24D78A0C" w14:textId="77777777" w:rsidR="000919C6" w:rsidRDefault="0002107C" w:rsidP="0002107C">
      <w:pPr>
        <w:pStyle w:val="ListParagraph"/>
        <w:numPr>
          <w:ilvl w:val="0"/>
          <w:numId w:val="34"/>
        </w:numPr>
      </w:pPr>
      <w:r>
        <w:t>Schedule space for group study, and find quiet places to study. Print including black and white prin</w:t>
      </w:r>
      <w:r>
        <w:t xml:space="preserve">t machines </w:t>
      </w:r>
      <w:proofErr w:type="gramStart"/>
      <w:r>
        <w:t>&amp;  3</w:t>
      </w:r>
      <w:proofErr w:type="gramEnd"/>
      <w:r>
        <w:t xml:space="preserve">D printing </w:t>
      </w:r>
    </w:p>
    <w:p w14:paraId="24D78A0D" w14:textId="77777777" w:rsidR="000919C6" w:rsidRDefault="0002107C" w:rsidP="00B16624">
      <w:r>
        <w:t xml:space="preserve"> </w:t>
      </w:r>
    </w:p>
    <w:p w14:paraId="24D78A0E" w14:textId="77777777" w:rsidR="000919C6" w:rsidRDefault="0002107C" w:rsidP="00B16624">
      <w:r>
        <w:t xml:space="preserve">Peer Success Mentors </w:t>
      </w:r>
    </w:p>
    <w:p w14:paraId="24D78A0F" w14:textId="77777777" w:rsidR="000919C6" w:rsidRDefault="0002107C" w:rsidP="00B16624">
      <w:pPr>
        <w:rPr>
          <w:color w:val="004B7A"/>
          <w:u w:val="single"/>
        </w:rPr>
      </w:pPr>
      <w:r>
        <w:t xml:space="preserve">The Peer Success Mentors are available to guide their peers toward academic success through one-on-one appointments to discuss study habits, set academic goals and develop effective learning </w:t>
      </w:r>
      <w:r>
        <w:t>strategies.</w:t>
      </w:r>
      <w:hyperlink r:id="rId75">
        <w:r>
          <w:rPr>
            <w:color w:val="004B7A"/>
            <w:u w:val="single"/>
          </w:rPr>
          <w:t>https://www.tacoma.uw.edu/tlc/peer-success-mentors-learning-consultants</w:t>
        </w:r>
      </w:hyperlink>
    </w:p>
    <w:p w14:paraId="24D78A10" w14:textId="77777777" w:rsidR="000919C6" w:rsidRDefault="0002107C" w:rsidP="00B16624">
      <w:r>
        <w:t xml:space="preserve"> </w:t>
      </w:r>
    </w:p>
    <w:p w14:paraId="24D78A11" w14:textId="77777777" w:rsidR="000919C6" w:rsidRDefault="0002107C" w:rsidP="00B16624">
      <w:r>
        <w:t>Teaching and Learning Center</w:t>
      </w:r>
    </w:p>
    <w:p w14:paraId="24D78A12" w14:textId="77777777" w:rsidR="000919C6" w:rsidRDefault="0002107C" w:rsidP="00B16624">
      <w:pPr>
        <w:rPr>
          <w:color w:val="004B7A"/>
          <w:u w:val="single"/>
        </w:rPr>
      </w:pPr>
      <w:r>
        <w:t xml:space="preserve">The Writing Centre is located on the Tioga Library </w:t>
      </w:r>
      <w:r>
        <w:t xml:space="preserve">Building (TLB) 2nd floor and the Quantitative Centre (set to open for in-person support in October) is located on the 2nd floor of the Snoqualmie (SNO) </w:t>
      </w:r>
      <w:proofErr w:type="spellStart"/>
      <w:r>
        <w:t>building.</w:t>
      </w:r>
      <w:hyperlink r:id="rId76">
        <w:r>
          <w:rPr>
            <w:color w:val="004B7A"/>
            <w:u w:val="single"/>
          </w:rPr>
          <w:t>https</w:t>
        </w:r>
        <w:proofErr w:type="spellEnd"/>
        <w:r>
          <w:rPr>
            <w:color w:val="004B7A"/>
            <w:u w:val="single"/>
          </w:rPr>
          <w:t>://www.tacoma.uw.edu/tlc</w:t>
        </w:r>
      </w:hyperlink>
    </w:p>
    <w:p w14:paraId="24D78A13" w14:textId="77777777" w:rsidR="000919C6" w:rsidRDefault="0002107C" w:rsidP="0002107C">
      <w:pPr>
        <w:pStyle w:val="ListParagraph"/>
        <w:numPr>
          <w:ilvl w:val="0"/>
          <w:numId w:val="27"/>
        </w:numPr>
      </w:pPr>
      <w:r>
        <w:t xml:space="preserve">Writing support </w:t>
      </w:r>
      <w:r>
        <w:t xml:space="preserve">- writing consultations, online tutoring, workshops &amp; support </w:t>
      </w:r>
    </w:p>
    <w:p w14:paraId="24D78A14" w14:textId="77777777" w:rsidR="000919C6" w:rsidRDefault="0002107C" w:rsidP="0002107C">
      <w:pPr>
        <w:pStyle w:val="ListParagraph"/>
        <w:numPr>
          <w:ilvl w:val="0"/>
          <w:numId w:val="27"/>
        </w:numPr>
      </w:pPr>
      <w:r>
        <w:t xml:space="preserve">Quantitative skills support </w:t>
      </w:r>
      <w:proofErr w:type="gramStart"/>
      <w:r>
        <w:t>-  Virtual</w:t>
      </w:r>
      <w:proofErr w:type="gramEnd"/>
      <w:r>
        <w:t xml:space="preserve"> peer tutoring available for math, science, statistics and more... until the space re-opens in October.</w:t>
      </w:r>
    </w:p>
    <w:p w14:paraId="24D78A15" w14:textId="77777777" w:rsidR="000919C6" w:rsidRPr="00B16624" w:rsidRDefault="0002107C" w:rsidP="0002107C">
      <w:pPr>
        <w:pStyle w:val="ListParagraph"/>
        <w:numPr>
          <w:ilvl w:val="0"/>
          <w:numId w:val="27"/>
        </w:numPr>
        <w:rPr>
          <w:color w:val="444444"/>
        </w:rPr>
      </w:pPr>
      <w:r w:rsidRPr="00B16624">
        <w:rPr>
          <w:color w:val="444444"/>
        </w:rPr>
        <w:t>ESL Support - Help for students whose first languag</w:t>
      </w:r>
      <w:r w:rsidRPr="00B16624">
        <w:rPr>
          <w:color w:val="444444"/>
        </w:rPr>
        <w:t xml:space="preserve">e is not English. </w:t>
      </w:r>
      <w:hyperlink r:id="rId77">
        <w:r w:rsidRPr="00B16624">
          <w:rPr>
            <w:color w:val="004B7A"/>
            <w:u w:val="single"/>
          </w:rPr>
          <w:t>https://www.tacoma.uw.edu/tlc/working-multilingual-writers</w:t>
        </w:r>
      </w:hyperlink>
    </w:p>
    <w:p w14:paraId="24D78A16" w14:textId="77777777" w:rsidR="000919C6" w:rsidRDefault="0002107C" w:rsidP="00B16624">
      <w:r>
        <w:t xml:space="preserve"> </w:t>
      </w:r>
    </w:p>
    <w:p w14:paraId="24D78A17" w14:textId="77777777" w:rsidR="000919C6" w:rsidRDefault="0002107C" w:rsidP="00B16624">
      <w:r>
        <w:t>Technology Support</w:t>
      </w:r>
    </w:p>
    <w:p w14:paraId="24D78A18" w14:textId="77777777" w:rsidR="000919C6" w:rsidRDefault="0002107C" w:rsidP="0002107C">
      <w:pPr>
        <w:pStyle w:val="ListParagraph"/>
        <w:numPr>
          <w:ilvl w:val="0"/>
          <w:numId w:val="5"/>
        </w:numPr>
      </w:pPr>
      <w:r>
        <w:t xml:space="preserve">Digital Support Consultants - If technology is stressing you out and you need a little bit of help, drop-into the TLC (2nd floor SNO) and have one of our digital support consultants work with you. From learning how to collaborate using Google Apps, create </w:t>
      </w:r>
      <w:r>
        <w:t>Excel spreadsheets, to simply formatting research papers, they can help. This service is funded by your STFC.</w:t>
      </w:r>
    </w:p>
    <w:p w14:paraId="24D78A19" w14:textId="77777777" w:rsidR="000919C6" w:rsidRDefault="0002107C" w:rsidP="0002107C">
      <w:pPr>
        <w:pStyle w:val="ListParagraph"/>
        <w:numPr>
          <w:ilvl w:val="0"/>
          <w:numId w:val="5"/>
        </w:numPr>
      </w:pPr>
      <w:r>
        <w:t xml:space="preserve">IT </w:t>
      </w:r>
      <w:proofErr w:type="spellStart"/>
      <w:r>
        <w:t>HelpDesk</w:t>
      </w:r>
      <w:proofErr w:type="spellEnd"/>
    </w:p>
    <w:p w14:paraId="24D78A1A" w14:textId="77777777" w:rsidR="000919C6" w:rsidRPr="00B16624" w:rsidRDefault="0002107C" w:rsidP="0002107C">
      <w:pPr>
        <w:pStyle w:val="ListParagraph"/>
        <w:numPr>
          <w:ilvl w:val="0"/>
          <w:numId w:val="5"/>
        </w:numPr>
        <w:rPr>
          <w:color w:val="444444"/>
        </w:rPr>
      </w:pPr>
      <w:r w:rsidRPr="00B16624">
        <w:rPr>
          <w:color w:val="444444"/>
        </w:rPr>
        <w:t xml:space="preserve">IT Essentials Guide for Students </w:t>
      </w:r>
      <w:hyperlink r:id="rId78">
        <w:r w:rsidRPr="00B16624">
          <w:rPr>
            <w:color w:val="004B7A"/>
            <w:u w:val="single"/>
          </w:rPr>
          <w:t>tacoma.uw.edu/it/it-essentials</w:t>
        </w:r>
        <w:r w:rsidRPr="00B16624">
          <w:rPr>
            <w:color w:val="004B7A"/>
            <w:u w:val="single"/>
          </w:rPr>
          <w:t>-students</w:t>
        </w:r>
      </w:hyperlink>
    </w:p>
    <w:p w14:paraId="24D78A1B" w14:textId="77777777" w:rsidR="000919C6" w:rsidRDefault="0002107C" w:rsidP="0002107C">
      <w:pPr>
        <w:pStyle w:val="ListParagraph"/>
        <w:numPr>
          <w:ilvl w:val="0"/>
          <w:numId w:val="5"/>
        </w:numPr>
      </w:pPr>
      <w:r>
        <w:t xml:space="preserve">Labs, software, equipment checkout and help with Canvas, Google, email, logins, etc. </w:t>
      </w:r>
      <w:hyperlink r:id="rId79">
        <w:r w:rsidRPr="00B16624">
          <w:rPr>
            <w:color w:val="004B7A"/>
            <w:u w:val="single"/>
          </w:rPr>
          <w:t>tacoma.uw.edu/it</w:t>
        </w:r>
      </w:hyperlink>
    </w:p>
    <w:p w14:paraId="24D78A1C" w14:textId="77777777" w:rsidR="000919C6" w:rsidRPr="00B16624" w:rsidRDefault="0002107C" w:rsidP="0002107C">
      <w:pPr>
        <w:pStyle w:val="ListParagraph"/>
        <w:numPr>
          <w:ilvl w:val="0"/>
          <w:numId w:val="5"/>
        </w:numPr>
        <w:rPr>
          <w:color w:val="444444"/>
        </w:rPr>
      </w:pPr>
      <w:r w:rsidRPr="00B16624">
        <w:rPr>
          <w:color w:val="444444"/>
        </w:rPr>
        <w:lastRenderedPageBreak/>
        <w:t xml:space="preserve">Zoom Training Page includes many short video tutorials for walkthroughs. </w:t>
      </w:r>
      <w:hyperlink r:id="rId80">
        <w:r w:rsidRPr="00B16624">
          <w:rPr>
            <w:color w:val="004B7A"/>
            <w:u w:val="single"/>
          </w:rPr>
          <w:t>https://www.tacoma.uw.edu/it/zoom-training</w:t>
        </w:r>
      </w:hyperlink>
    </w:p>
    <w:p w14:paraId="24D78A1D" w14:textId="77777777" w:rsidR="000919C6" w:rsidRDefault="0002107C" w:rsidP="00B16624">
      <w:r>
        <w:t xml:space="preserve"> </w:t>
      </w:r>
    </w:p>
    <w:p w14:paraId="24D78A1E" w14:textId="77777777" w:rsidR="000919C6" w:rsidRDefault="0002107C" w:rsidP="00B16624">
      <w:r>
        <w:t>SELF &amp; FAMILY SUPPORT</w:t>
      </w:r>
    </w:p>
    <w:p w14:paraId="24D78A1F" w14:textId="77777777" w:rsidR="000919C6" w:rsidRDefault="0002107C" w:rsidP="00B16624">
      <w:r>
        <w:t>Everyone needs a little help sometimes. Here are a few campus resources on campus to help you get through thos</w:t>
      </w:r>
      <w:r>
        <w:t xml:space="preserve">e challenging times. </w:t>
      </w:r>
    </w:p>
    <w:p w14:paraId="24D78A20" w14:textId="77777777" w:rsidR="000919C6" w:rsidRDefault="0002107C" w:rsidP="00B16624">
      <w:r>
        <w:t xml:space="preserve"> </w:t>
      </w:r>
    </w:p>
    <w:p w14:paraId="24D78A21" w14:textId="77777777" w:rsidR="000919C6" w:rsidRDefault="0002107C" w:rsidP="00B16624">
      <w:r>
        <w:t>Bias Incident Reporting Website</w:t>
      </w:r>
    </w:p>
    <w:p w14:paraId="24D78A22" w14:textId="77777777" w:rsidR="000919C6" w:rsidRDefault="0002107C" w:rsidP="00B16624">
      <w:pPr>
        <w:rPr>
          <w:color w:val="004B7A"/>
          <w:u w:val="single"/>
        </w:rPr>
      </w:pPr>
      <w:r>
        <w:t xml:space="preserve">A resource for anyone who needs to report an incident of bias or wants to explore and better understand issues like bias and discrimination, and how to effectively respond.  </w:t>
      </w:r>
      <w:hyperlink r:id="rId81">
        <w:r>
          <w:rPr>
            <w:color w:val="004B7A"/>
            <w:u w:val="single"/>
          </w:rPr>
          <w:t>https://www.tacoma.uw.edu/equity/bias-incident-reporting</w:t>
        </w:r>
      </w:hyperlink>
    </w:p>
    <w:p w14:paraId="24D78A23" w14:textId="77777777" w:rsidR="000919C6" w:rsidRDefault="0002107C" w:rsidP="00B16624">
      <w:r>
        <w:t xml:space="preserve"> </w:t>
      </w:r>
    </w:p>
    <w:p w14:paraId="24D78A24" w14:textId="77777777" w:rsidR="000919C6" w:rsidRDefault="0002107C" w:rsidP="00B16624">
      <w:r>
        <w:t>Center for Equity &amp; Inclusion (SNO 150)</w:t>
      </w:r>
    </w:p>
    <w:p w14:paraId="24D78A25" w14:textId="77777777" w:rsidR="000919C6" w:rsidRDefault="0002107C" w:rsidP="00B16624">
      <w:pPr>
        <w:rPr>
          <w:color w:val="004B7A"/>
          <w:u w:val="single"/>
        </w:rPr>
      </w:pPr>
      <w:r>
        <w:t xml:space="preserve">Resources and support for students regarding diversity, equity, inclusion and social justice issues. </w:t>
      </w:r>
      <w:hyperlink r:id="rId82">
        <w:r>
          <w:rPr>
            <w:color w:val="004B7A"/>
            <w:u w:val="single"/>
          </w:rPr>
          <w:t>https://www.tacoma.uw.edu/equity-center</w:t>
        </w:r>
      </w:hyperlink>
    </w:p>
    <w:p w14:paraId="24D78A26" w14:textId="77777777" w:rsidR="000919C6" w:rsidRDefault="0002107C" w:rsidP="00B16624">
      <w:r>
        <w:t xml:space="preserve"> </w:t>
      </w:r>
    </w:p>
    <w:p w14:paraId="24D78A27" w14:textId="77777777" w:rsidR="000919C6" w:rsidRDefault="0002107C" w:rsidP="00B16624">
      <w:r>
        <w:t xml:space="preserve">Child Care Assistance Program (MAT 103) </w:t>
      </w:r>
    </w:p>
    <w:p w14:paraId="24D78A28" w14:textId="77777777" w:rsidR="000919C6" w:rsidRDefault="0002107C" w:rsidP="00B16624">
      <w:r>
        <w:t>Parenting stu</w:t>
      </w:r>
      <w:r>
        <w:t>dents are encouraged to take advantage of the resources provided on campus. These resources include the Huskies and Pups RSO, the Childcare Assistance Program, on-campus Family-Friendly Spaces, priority access at the MUSE, and back-up/sick care at one of t</w:t>
      </w:r>
      <w:r>
        <w:t xml:space="preserve">hese locations Bright Horizons and KinderCare. On campus resources include lactation rooms and baby changing stations. For more detailed information, visit </w:t>
      </w:r>
      <w:hyperlink r:id="rId83">
        <w:r>
          <w:rPr>
            <w:color w:val="004B7A"/>
            <w:u w:val="single"/>
          </w:rPr>
          <w:t>https://www.tacoma.uw.edu/cfss</w:t>
        </w:r>
      </w:hyperlink>
      <w:r>
        <w:t xml:space="preserve"> or contact the Husk</w:t>
      </w:r>
      <w:r>
        <w:t xml:space="preserve">ies and Pups RSO: </w:t>
      </w:r>
      <w:r>
        <w:rPr>
          <w:color w:val="004B7A"/>
        </w:rPr>
        <w:t>huskiesandpups@gmail.com</w:t>
      </w:r>
      <w:r>
        <w:t>.</w:t>
      </w:r>
    </w:p>
    <w:p w14:paraId="24D78A29" w14:textId="77777777" w:rsidR="000919C6" w:rsidRDefault="0002107C" w:rsidP="00B16624">
      <w:r>
        <w:t xml:space="preserve"> </w:t>
      </w:r>
    </w:p>
    <w:p w14:paraId="24D78A2A" w14:textId="77777777" w:rsidR="000919C6" w:rsidRDefault="0002107C" w:rsidP="00B16624">
      <w:r>
        <w:t>Psychological &amp; Wellness Services (Office of Student Success)</w:t>
      </w:r>
    </w:p>
    <w:p w14:paraId="24D78A2B" w14:textId="77777777" w:rsidR="000919C6" w:rsidRDefault="0002107C" w:rsidP="00B16624">
      <w:pPr>
        <w:rPr>
          <w:color w:val="004B7A"/>
          <w:u w:val="single"/>
        </w:rPr>
      </w:pPr>
      <w:r>
        <w:t>Psychological &amp; Wellness Services offers short-term, problem-focused counseling to UW Tacoma students who may feel overwhelmed by the responsibiliti</w:t>
      </w:r>
      <w:r>
        <w:t>es of college, work, family, and relationships. Counselors are available to help students cope with stresses and personal issues that may interfere with their ability to perform in school. The service is provided confidentially and without additional charg</w:t>
      </w:r>
      <w:r>
        <w:t xml:space="preserve">e to currently enrolled undergraduate and graduate students. To schedule an appointment, please call 253-692-4522, email </w:t>
      </w:r>
      <w:r>
        <w:rPr>
          <w:color w:val="004B7A"/>
        </w:rPr>
        <w:t>uwtpaws@uw.edu</w:t>
      </w:r>
      <w:r>
        <w:t xml:space="preserve">, or stop by PAWS, </w:t>
      </w:r>
      <w:r>
        <w:t xml:space="preserve">located in MAT 354. Additional information can also be found by visiting: </w:t>
      </w:r>
      <w:hyperlink r:id="rId84">
        <w:r>
          <w:rPr>
            <w:color w:val="004B7A"/>
            <w:u w:val="single"/>
          </w:rPr>
          <w:t>https://www.tacoma.uw.edu/paws</w:t>
        </w:r>
      </w:hyperlink>
    </w:p>
    <w:p w14:paraId="24D78A2C" w14:textId="77777777" w:rsidR="000919C6" w:rsidRDefault="0002107C" w:rsidP="00B16624">
      <w:r>
        <w:t xml:space="preserve"> </w:t>
      </w:r>
    </w:p>
    <w:p w14:paraId="24D78A2D" w14:textId="77777777" w:rsidR="000919C6" w:rsidRDefault="0002107C" w:rsidP="00B16624">
      <w:r>
        <w:t>Emergency Aid</w:t>
      </w:r>
    </w:p>
    <w:p w14:paraId="24D78A2E" w14:textId="77777777" w:rsidR="000919C6" w:rsidRDefault="0002107C" w:rsidP="00B16624">
      <w:r>
        <w:t>We understand life can be unpredictable. Unexpected costs and needs can cause signifi</w:t>
      </w:r>
      <w:r>
        <w:t xml:space="preserve">cant stress and impact your academic success and personal </w:t>
      </w:r>
      <w:proofErr w:type="spellStart"/>
      <w:r>
        <w:t>well being</w:t>
      </w:r>
      <w:proofErr w:type="spellEnd"/>
      <w:r>
        <w:t>. That’s why the three campuses of the University of Washington have Emergency Aid to support currently enrolled UW students.</w:t>
      </w:r>
    </w:p>
    <w:p w14:paraId="24D78A2F" w14:textId="77777777" w:rsidR="000919C6" w:rsidRDefault="0002107C" w:rsidP="00B16624">
      <w:r>
        <w:t>Emergency Aid assists students who are experiencing unexpected</w:t>
      </w:r>
      <w:r>
        <w:t xml:space="preserve"> financial hardships that may disrupt their education or prevent them from earning their UW degree, including:</w:t>
      </w:r>
    </w:p>
    <w:p w14:paraId="24D78A30" w14:textId="77777777" w:rsidR="000919C6" w:rsidRDefault="0002107C" w:rsidP="0002107C">
      <w:pPr>
        <w:pStyle w:val="ListParagraph"/>
        <w:numPr>
          <w:ilvl w:val="0"/>
          <w:numId w:val="17"/>
        </w:numPr>
      </w:pPr>
      <w:r>
        <w:t>Emergency medical/dental costs</w:t>
      </w:r>
    </w:p>
    <w:p w14:paraId="24D78A31" w14:textId="77777777" w:rsidR="000919C6" w:rsidRDefault="0002107C" w:rsidP="0002107C">
      <w:pPr>
        <w:pStyle w:val="ListParagraph"/>
        <w:numPr>
          <w:ilvl w:val="0"/>
          <w:numId w:val="17"/>
        </w:numPr>
      </w:pPr>
      <w:r>
        <w:t>Housing and living expenses</w:t>
      </w:r>
    </w:p>
    <w:p w14:paraId="24D78A32" w14:textId="77777777" w:rsidR="000919C6" w:rsidRDefault="0002107C" w:rsidP="0002107C">
      <w:pPr>
        <w:pStyle w:val="ListParagraph"/>
        <w:numPr>
          <w:ilvl w:val="0"/>
          <w:numId w:val="17"/>
        </w:numPr>
      </w:pPr>
      <w:r>
        <w:t>Family emergencies</w:t>
      </w:r>
    </w:p>
    <w:p w14:paraId="24D78A33" w14:textId="77777777" w:rsidR="000919C6" w:rsidRDefault="0002107C" w:rsidP="0002107C">
      <w:pPr>
        <w:pStyle w:val="ListParagraph"/>
        <w:numPr>
          <w:ilvl w:val="0"/>
          <w:numId w:val="17"/>
        </w:numPr>
      </w:pPr>
      <w:r>
        <w:t>Natural disasters</w:t>
      </w:r>
    </w:p>
    <w:p w14:paraId="24D78A34" w14:textId="77777777" w:rsidR="000919C6" w:rsidRDefault="0002107C" w:rsidP="0002107C">
      <w:pPr>
        <w:pStyle w:val="ListParagraph"/>
        <w:numPr>
          <w:ilvl w:val="0"/>
          <w:numId w:val="17"/>
        </w:numPr>
      </w:pPr>
      <w:r>
        <w:t>Loss of income</w:t>
      </w:r>
    </w:p>
    <w:p w14:paraId="24D78A35" w14:textId="77777777" w:rsidR="000919C6" w:rsidRDefault="0002107C" w:rsidP="0002107C">
      <w:pPr>
        <w:pStyle w:val="ListParagraph"/>
        <w:numPr>
          <w:ilvl w:val="0"/>
          <w:numId w:val="17"/>
        </w:numPr>
      </w:pPr>
      <w:r>
        <w:t>And more…</w:t>
      </w:r>
    </w:p>
    <w:p w14:paraId="24D78A36" w14:textId="77777777" w:rsidR="000919C6" w:rsidRDefault="0002107C" w:rsidP="00B16624">
      <w:r>
        <w:t>Aid may come in a variet</w:t>
      </w:r>
      <w:r>
        <w:t>y of forms, including grants, loans and/or campus and community resources.</w:t>
      </w:r>
    </w:p>
    <w:p w14:paraId="24D78A37" w14:textId="77777777" w:rsidR="000919C6" w:rsidRDefault="0002107C" w:rsidP="00B16624">
      <w:pPr>
        <w:rPr>
          <w:color w:val="004B7A"/>
          <w:u w:val="single"/>
        </w:rPr>
      </w:pPr>
      <w:hyperlink r:id="rId85">
        <w:r>
          <w:rPr>
            <w:color w:val="004B7A"/>
            <w:u w:val="single"/>
          </w:rPr>
          <w:t>https://www.washington.edu/emergencyaid/tacoma/</w:t>
        </w:r>
      </w:hyperlink>
    </w:p>
    <w:p w14:paraId="24D78A38" w14:textId="77777777" w:rsidR="000919C6" w:rsidRDefault="0002107C" w:rsidP="00B16624">
      <w:r>
        <w:t xml:space="preserve"> </w:t>
      </w:r>
    </w:p>
    <w:p w14:paraId="24D78A39" w14:textId="77777777" w:rsidR="000919C6" w:rsidRDefault="0002107C" w:rsidP="00B16624">
      <w:r>
        <w:t>Health Services</w:t>
      </w:r>
    </w:p>
    <w:p w14:paraId="24D78A3A" w14:textId="77777777" w:rsidR="000919C6" w:rsidRDefault="0002107C" w:rsidP="00B16624">
      <w:r>
        <w:t>UW Tacoma students have 24 / 7 / 365 access to f</w:t>
      </w:r>
      <w:r>
        <w:t xml:space="preserve">ree virtual health care services with </w:t>
      </w:r>
      <w:hyperlink r:id="rId86">
        <w:proofErr w:type="spellStart"/>
        <w:r>
          <w:rPr>
            <w:color w:val="004B7A"/>
            <w:u w:val="single"/>
          </w:rPr>
          <w:t>TimelyCare</w:t>
        </w:r>
        <w:proofErr w:type="spellEnd"/>
      </w:hyperlink>
      <w:r>
        <w:t xml:space="preserve">, a virtual health and well-being platform designed specifically for college students. </w:t>
      </w:r>
    </w:p>
    <w:p w14:paraId="24D78A3B" w14:textId="77777777" w:rsidR="000919C6" w:rsidRDefault="0002107C" w:rsidP="00B16624">
      <w:pPr>
        <w:rPr>
          <w:color w:val="444444"/>
        </w:rPr>
      </w:pPr>
      <w:r>
        <w:rPr>
          <w:color w:val="444444"/>
        </w:rPr>
        <w:t xml:space="preserve">Access </w:t>
      </w:r>
      <w:proofErr w:type="spellStart"/>
      <w:r>
        <w:rPr>
          <w:color w:val="444444"/>
        </w:rPr>
        <w:t>TimelyCare</w:t>
      </w:r>
      <w:proofErr w:type="spellEnd"/>
      <w:r>
        <w:rPr>
          <w:color w:val="444444"/>
        </w:rPr>
        <w:t xml:space="preserve"> for a variety of services either through th</w:t>
      </w:r>
      <w:r>
        <w:rPr>
          <w:color w:val="444444"/>
        </w:rPr>
        <w:t xml:space="preserve">e app (Download via the </w:t>
      </w:r>
      <w:hyperlink r:id="rId87">
        <w:r>
          <w:rPr>
            <w:color w:val="004B7A"/>
            <w:u w:val="single"/>
          </w:rPr>
          <w:t>Apple Store</w:t>
        </w:r>
      </w:hyperlink>
      <w:r>
        <w:rPr>
          <w:color w:val="444444"/>
        </w:rPr>
        <w:t xml:space="preserve"> or </w:t>
      </w:r>
      <w:hyperlink r:id="rId88">
        <w:r>
          <w:rPr>
            <w:color w:val="004B7A"/>
            <w:u w:val="single"/>
          </w:rPr>
          <w:t>Google Play</w:t>
        </w:r>
      </w:hyperlink>
      <w:r>
        <w:rPr>
          <w:color w:val="444444"/>
        </w:rPr>
        <w:t xml:space="preserve">) or at </w:t>
      </w:r>
      <w:hyperlink r:id="rId89">
        <w:r>
          <w:rPr>
            <w:color w:val="004B7A"/>
            <w:u w:val="single"/>
          </w:rPr>
          <w:t>https://app.timelycare.com/uwt</w:t>
        </w:r>
      </w:hyperlink>
      <w:r>
        <w:rPr>
          <w:color w:val="444444"/>
        </w:rPr>
        <w:t xml:space="preserve">. Before accessing services for the first time, you must register with your UW email and password. Use the same password you use for your UW email to register with </w:t>
      </w:r>
      <w:proofErr w:type="spellStart"/>
      <w:r>
        <w:rPr>
          <w:color w:val="444444"/>
        </w:rPr>
        <w:t>TimelyCare</w:t>
      </w:r>
      <w:proofErr w:type="spellEnd"/>
      <w:r>
        <w:rPr>
          <w:color w:val="444444"/>
        </w:rPr>
        <w:t>.</w:t>
      </w:r>
    </w:p>
    <w:p w14:paraId="24D78A3C" w14:textId="77777777" w:rsidR="000919C6" w:rsidRDefault="0002107C" w:rsidP="00B16624">
      <w:r>
        <w:t>For assis</w:t>
      </w:r>
      <w:r>
        <w:t xml:space="preserve">tance with registering and logging in, contact </w:t>
      </w:r>
      <w:proofErr w:type="spellStart"/>
      <w:r>
        <w:t>TimelyCare</w:t>
      </w:r>
      <w:proofErr w:type="spellEnd"/>
      <w:r>
        <w:t xml:space="preserve"> at 833-4-TIMELY.</w:t>
      </w:r>
    </w:p>
    <w:p w14:paraId="24D78A3D" w14:textId="77777777" w:rsidR="000919C6" w:rsidRDefault="0002107C" w:rsidP="00B16624">
      <w:r>
        <w:t xml:space="preserve"> </w:t>
      </w:r>
    </w:p>
    <w:p w14:paraId="24D78A3E" w14:textId="77777777" w:rsidR="000919C6" w:rsidRDefault="0002107C" w:rsidP="00B16624">
      <w:r>
        <w:t xml:space="preserve">Military-Connected Student Statement </w:t>
      </w:r>
    </w:p>
    <w:p w14:paraId="24D78A3F" w14:textId="77777777" w:rsidR="000919C6" w:rsidRDefault="0002107C" w:rsidP="00B16624">
      <w:r>
        <w:t>If you are a student who is a veteran, on active duty, in the reserves or national guard, or a military spouse or dependent, then stay in contact with your instructor if any aspect of your present or prior service or family situation makes it difficult for</w:t>
      </w:r>
      <w:r>
        <w:t xml:space="preserve"> you to fulfill the requirements of a course or creates disruption in your academic progress.  It is important to make your instructor aware of any complication, then he/she will work with you and, if needed, put you in contact with university staff who ar</w:t>
      </w:r>
      <w:r>
        <w:t xml:space="preserve">e trained to assist you. Campus resource for veterans, service members and families are located in the Veteran and Military Resource Center, TLB 307A.  The VMRC can be reached at </w:t>
      </w:r>
      <w:r>
        <w:rPr>
          <w:color w:val="004B7A"/>
        </w:rPr>
        <w:t>uwtva@uw.edu</w:t>
      </w:r>
      <w:r>
        <w:t>, 253-692-4923</w:t>
      </w:r>
    </w:p>
    <w:p w14:paraId="24D78A40" w14:textId="77777777" w:rsidR="000919C6" w:rsidRDefault="0002107C" w:rsidP="00B16624">
      <w:r>
        <w:t xml:space="preserve"> </w:t>
      </w:r>
    </w:p>
    <w:p w14:paraId="24D78A41" w14:textId="77777777" w:rsidR="000919C6" w:rsidRDefault="0002107C" w:rsidP="00B16624">
      <w:r>
        <w:t>Oasis Center</w:t>
      </w:r>
    </w:p>
    <w:p w14:paraId="24D78A42" w14:textId="77777777" w:rsidR="000919C6" w:rsidRDefault="0002107C" w:rsidP="00B16624">
      <w:r>
        <w:t>Oasis transforms the lives of queer youth by creating a safe place to learn, connect, and thrive. Oasis envisions a world in which queer youth are valued in the community as strong, creative leaders. Oasis is the only drop-in and support center dedicated t</w:t>
      </w:r>
      <w:r>
        <w:t xml:space="preserve">o the needs of LGBTQ youth ages 14-24 in Pierce County. We are a youth-adult partnership in which youth and adults come together for shared teaching learning and action!  Office Phone: 253-671-2838 Emergency Cell Phone: 253-988-2108 </w:t>
      </w:r>
    </w:p>
    <w:p w14:paraId="24D78A43" w14:textId="77777777" w:rsidR="000919C6" w:rsidRDefault="0002107C" w:rsidP="00B16624">
      <w:r>
        <w:t xml:space="preserve"> </w:t>
      </w:r>
    </w:p>
    <w:p w14:paraId="24D78A44" w14:textId="77777777" w:rsidR="000919C6" w:rsidRDefault="0002107C" w:rsidP="00B16624">
      <w:r>
        <w:t>The Pantry</w:t>
      </w:r>
    </w:p>
    <w:p w14:paraId="24D78A45" w14:textId="77777777" w:rsidR="000919C6" w:rsidRDefault="0002107C" w:rsidP="00B16624">
      <w:pPr>
        <w:rPr>
          <w:color w:val="004B7A"/>
          <w:u w:val="single"/>
        </w:rPr>
      </w:pPr>
      <w:r>
        <w:t xml:space="preserve">Provides </w:t>
      </w:r>
      <w:r>
        <w:t xml:space="preserve">supplemental, nutritional, and culturally relevant food as well as hygiene items to all UWT students and their families. Location and information can be found by visiting: </w:t>
      </w:r>
      <w:hyperlink r:id="rId90">
        <w:r>
          <w:rPr>
            <w:color w:val="004B7A"/>
            <w:u w:val="single"/>
          </w:rPr>
          <w:t>tacoma.uw.edu/</w:t>
        </w:r>
        <w:proofErr w:type="spellStart"/>
        <w:r>
          <w:rPr>
            <w:color w:val="004B7A"/>
            <w:u w:val="single"/>
          </w:rPr>
          <w:t>thepantry</w:t>
        </w:r>
        <w:proofErr w:type="spellEnd"/>
      </w:hyperlink>
    </w:p>
    <w:p w14:paraId="24D78A46" w14:textId="77777777" w:rsidR="000919C6" w:rsidRDefault="0002107C" w:rsidP="00B16624">
      <w:pPr>
        <w:rPr>
          <w:color w:val="004B7A"/>
          <w:u w:val="single"/>
        </w:rPr>
      </w:pPr>
      <w:r>
        <w:t>Resou</w:t>
      </w:r>
      <w:r>
        <w:t xml:space="preserve">rces for low-income and people experiencing homelessness: </w:t>
      </w:r>
      <w:hyperlink r:id="rId91">
        <w:r>
          <w:rPr>
            <w:color w:val="004B7A"/>
            <w:u w:val="single"/>
          </w:rPr>
          <w:t>http://mdc-hope.org</w:t>
        </w:r>
      </w:hyperlink>
    </w:p>
    <w:p w14:paraId="24D78A47" w14:textId="77777777" w:rsidR="000919C6" w:rsidRDefault="0002107C" w:rsidP="00B16624">
      <w:r>
        <w:t xml:space="preserve"> </w:t>
      </w:r>
    </w:p>
    <w:p w14:paraId="24D78A48" w14:textId="77777777" w:rsidR="000919C6" w:rsidRDefault="0002107C" w:rsidP="00B16624">
      <w:r>
        <w:t>Shelter for Young Adults (close to campus)</w:t>
      </w:r>
    </w:p>
    <w:p w14:paraId="24D78A49" w14:textId="77777777" w:rsidR="000919C6" w:rsidRDefault="0002107C" w:rsidP="00B16624">
      <w:r>
        <w:t xml:space="preserve">Student Advocacy and Support offers several resources related to housing needs for UW Tacoma </w:t>
      </w:r>
      <w:r>
        <w:t xml:space="preserve">students. </w:t>
      </w:r>
      <w:hyperlink r:id="rId92">
        <w:r>
          <w:rPr>
            <w:color w:val="004B7A"/>
            <w:u w:val="single"/>
          </w:rPr>
          <w:t>https://depts.washington.edu/uwtslwebdev/ResourceTracker/</w:t>
        </w:r>
      </w:hyperlink>
      <w:r>
        <w:t xml:space="preserve">  </w:t>
      </w:r>
    </w:p>
    <w:p w14:paraId="24D78A4A" w14:textId="77777777" w:rsidR="000919C6" w:rsidRDefault="0002107C" w:rsidP="00B16624">
      <w:pPr>
        <w:rPr>
          <w:color w:val="004B7A"/>
          <w:u w:val="single"/>
        </w:rPr>
      </w:pPr>
      <w:r>
        <w:t xml:space="preserve">For assistance in navigating these resources, go to their webpage and setup an appointment: </w:t>
      </w:r>
      <w:hyperlink r:id="rId93">
        <w:r>
          <w:rPr>
            <w:color w:val="004B7A"/>
            <w:u w:val="single"/>
          </w:rPr>
          <w:t>https://www.tacoma.uw.edu/advocacy</w:t>
        </w:r>
      </w:hyperlink>
    </w:p>
    <w:p w14:paraId="24D78A4B" w14:textId="77777777" w:rsidR="000919C6" w:rsidRDefault="0002107C" w:rsidP="00B16624">
      <w:r>
        <w:t xml:space="preserve"> </w:t>
      </w:r>
    </w:p>
    <w:p w14:paraId="24D78A4C" w14:textId="77777777" w:rsidR="000919C6" w:rsidRDefault="0002107C" w:rsidP="00B16624">
      <w:r>
        <w:t>Short-term Loan Program</w:t>
      </w:r>
    </w:p>
    <w:p w14:paraId="24D78A4D" w14:textId="77777777" w:rsidR="000919C6" w:rsidRDefault="0002107C" w:rsidP="00B16624">
      <w:pPr>
        <w:rPr>
          <w:color w:val="004B7A"/>
          <w:u w:val="single"/>
        </w:rPr>
      </w:pPr>
      <w:r>
        <w:t>The Office of Student Financial Aid has funds available for short-term loans to assist students with temporary cash flow problems. Funds are generally availab</w:t>
      </w:r>
      <w:r>
        <w:t>le within one to four working days, only to students who are currently attending the university (loans cannot be processed between quarters). Repayment is due by the next quarter, or whenever additional funds such as financial aid arrive on account, whiche</w:t>
      </w:r>
      <w:r>
        <w:t xml:space="preserve">ver comes first. There is no interest on the short-term loans but there is a </w:t>
      </w:r>
      <w:r>
        <w:lastRenderedPageBreak/>
        <w:t xml:space="preserve">service charge added to the repayment amount. Students may apply online through </w:t>
      </w:r>
      <w:hyperlink r:id="rId94">
        <w:proofErr w:type="spellStart"/>
        <w:r>
          <w:rPr>
            <w:color w:val="004B7A"/>
            <w:u w:val="single"/>
          </w:rPr>
          <w:t>MyUW</w:t>
        </w:r>
        <w:proofErr w:type="spellEnd"/>
      </w:hyperlink>
      <w:r>
        <w:t xml:space="preserve"> under "Personal Services." Paper application fo</w:t>
      </w:r>
      <w:r>
        <w:t xml:space="preserve">rms are also available in the Financial Aid Office, but the processing time is longer. </w:t>
      </w:r>
      <w:hyperlink r:id="rId95">
        <w:r>
          <w:rPr>
            <w:color w:val="004B7A"/>
            <w:u w:val="single"/>
          </w:rPr>
          <w:t>Learn more about short-term loans</w:t>
        </w:r>
      </w:hyperlink>
    </w:p>
    <w:p w14:paraId="24D78A4E" w14:textId="77777777" w:rsidR="000919C6" w:rsidRDefault="000919C6" w:rsidP="00B16624"/>
    <w:p w14:paraId="24D78A4F" w14:textId="77777777" w:rsidR="000919C6" w:rsidRDefault="0002107C" w:rsidP="00B16624">
      <w:r>
        <w:t>Student Advocacy and Support</w:t>
      </w:r>
    </w:p>
    <w:p w14:paraId="24D78A50" w14:textId="77777777" w:rsidR="000919C6" w:rsidRDefault="0002107C" w:rsidP="00B16624">
      <w:r>
        <w:t xml:space="preserve">The </w:t>
      </w:r>
      <w:hyperlink r:id="rId96">
        <w:r>
          <w:rPr>
            <w:color w:val="004B7A"/>
            <w:u w:val="single"/>
          </w:rPr>
          <w:t>Office of Student Advocacy and Support</w:t>
        </w:r>
      </w:hyperlink>
      <w:r>
        <w:t xml:space="preserve"> provides referral and support services to students. The purpose of this office is to assist student in developing strategies to overcome and address barriers that preve</w:t>
      </w:r>
      <w:r>
        <w:t>nt them from achieving their educational goals. The student and staff work together to establish a set of goals and action steps to address barriers in the student’s life. We help students navigate on and off campus resources that can address issues such a</w:t>
      </w:r>
      <w:r>
        <w:t xml:space="preserve">s housing insecurity, food, safety and security, relationship issues, physical and mental health care and financial hardships. You may set up an appointment by filling out a referral form: </w:t>
      </w:r>
      <w:hyperlink r:id="rId97">
        <w:r>
          <w:rPr>
            <w:color w:val="004B7A"/>
            <w:u w:val="single"/>
          </w:rPr>
          <w:t>www.tacoma.uw.edu</w:t>
        </w:r>
        <w:r>
          <w:rPr>
            <w:color w:val="004B7A"/>
            <w:u w:val="single"/>
          </w:rPr>
          <w:t>/help</w:t>
        </w:r>
      </w:hyperlink>
      <w:r>
        <w:t xml:space="preserve"> , sending an email </w:t>
      </w:r>
      <w:r>
        <w:rPr>
          <w:color w:val="004B7A"/>
        </w:rPr>
        <w:t>stusuppt@uw.edu</w:t>
      </w:r>
      <w:r>
        <w:t>, calling 253-692-5934, or stop by our office MAT 203.</w:t>
      </w:r>
    </w:p>
    <w:p w14:paraId="24D78A51" w14:textId="77777777" w:rsidR="000919C6" w:rsidRDefault="0002107C" w:rsidP="00B16624">
      <w:r>
        <w:t xml:space="preserve"> </w:t>
      </w:r>
    </w:p>
    <w:p w14:paraId="24D78A52" w14:textId="77777777" w:rsidR="000919C6" w:rsidRDefault="0002107C" w:rsidP="00B16624">
      <w:r>
        <w:t>Inclement Weather Policy for School of Education and the School Psychology Program</w:t>
      </w:r>
    </w:p>
    <w:p w14:paraId="24D78A53" w14:textId="7BEE3550" w:rsidR="000919C6" w:rsidRDefault="0002107C" w:rsidP="00B16624">
      <w:r>
        <w:t xml:space="preserve">Candidates must follow their </w:t>
      </w:r>
      <w:r>
        <w:t xml:space="preserve">practicum site’s protocols for reporting absences or requesting support.  Sometimes educators still work when school is closed for students. In the event of inclement weather conditions or another situation severe enough for a </w:t>
      </w:r>
      <w:r w:rsidR="00B16624">
        <w:t>district</w:t>
      </w:r>
      <w:r>
        <w:t xml:space="preserve"> to determine a late </w:t>
      </w:r>
      <w:r>
        <w:t xml:space="preserve">start or school closure, refer to the </w:t>
      </w:r>
      <w:r w:rsidR="00B16624">
        <w:rPr>
          <w:u w:val="single"/>
        </w:rPr>
        <w:t>district</w:t>
      </w:r>
      <w:r>
        <w:rPr>
          <w:u w:val="single"/>
        </w:rPr>
        <w:t xml:space="preserve"> policy</w:t>
      </w:r>
      <w:r>
        <w:t xml:space="preserve"> and follow the “Teacher” guidelines. If your placement site and/or UW Tacoma campus have different messages about canceling operations, and if your own neighborhood presents other obstacles, you can fol</w:t>
      </w:r>
      <w:r>
        <w:t>low these guidelines:</w:t>
      </w:r>
    </w:p>
    <w:p w14:paraId="24D78A54" w14:textId="77777777" w:rsidR="000919C6" w:rsidRDefault="0002107C" w:rsidP="00B16624">
      <w:pPr>
        <w:pStyle w:val="ListBullet"/>
      </w:pPr>
      <w:r>
        <w:t>First, follow your placement site protocols and messages for reporting to your placement in the morning.</w:t>
      </w:r>
    </w:p>
    <w:p w14:paraId="24D78A55" w14:textId="77777777" w:rsidR="000919C6" w:rsidRDefault="0002107C" w:rsidP="00B16624">
      <w:pPr>
        <w:pStyle w:val="ListBullet"/>
      </w:pPr>
      <w:r>
        <w:t>Next, follow UW Tacoma protocols and messages for reporting to classes.</w:t>
      </w:r>
    </w:p>
    <w:p w14:paraId="24D78A56" w14:textId="77777777" w:rsidR="000919C6" w:rsidRDefault="0002107C" w:rsidP="00B16624">
      <w:pPr>
        <w:pStyle w:val="ListBullet"/>
      </w:pPr>
      <w:r>
        <w:t>Third, make safe &amp; sensible travel decisions from your neighborhood to your site(s).</w:t>
      </w:r>
    </w:p>
    <w:p w14:paraId="24D78A57" w14:textId="77777777" w:rsidR="000919C6" w:rsidRDefault="0002107C" w:rsidP="00B16624">
      <w:pPr>
        <w:pStyle w:val="ListBullet"/>
      </w:pPr>
      <w:r>
        <w:t>Finally, notify all affected people as soon as possible (e.g., supervisors, placement site staff, instructors, and any calendar appointments).</w:t>
      </w:r>
    </w:p>
    <w:p w14:paraId="24D78A58" w14:textId="179A322A" w:rsidR="000919C6" w:rsidRDefault="0002107C" w:rsidP="00B16624">
      <w:pPr>
        <w:pStyle w:val="Heading1"/>
      </w:pPr>
      <w:bookmarkStart w:id="89" w:name="_Toc173857558"/>
      <w:r>
        <w:t>Retention and Dismissal Poli</w:t>
      </w:r>
      <w:r>
        <w:t>cy</w:t>
      </w:r>
      <w:bookmarkEnd w:id="89"/>
    </w:p>
    <w:p w14:paraId="24D78A59" w14:textId="79E3B81C" w:rsidR="000919C6" w:rsidRDefault="0002107C" w:rsidP="00B16624">
      <w:r>
        <w:t>The Retention and Dismissal Policy of the University of Washington Tacoma School of Education outlines the policy and procedures regarding review for low scholarship and satisfactory progress for all candidates enrolled in a graduate program. The Retent</w:t>
      </w:r>
      <w:r>
        <w:t xml:space="preserve">ion and Dismissal Policy detailed in the UWT </w:t>
      </w:r>
      <w:proofErr w:type="spellStart"/>
      <w:r w:rsidR="00B16624">
        <w:t>EdS</w:t>
      </w:r>
      <w:proofErr w:type="spellEnd"/>
      <w:r>
        <w:t xml:space="preserve"> School Psychology Program Handbook includes additional policies and procedures for determining satisfactory progress specific for </w:t>
      </w:r>
      <w:proofErr w:type="spellStart"/>
      <w:r w:rsidR="00B16624">
        <w:t>EdS</w:t>
      </w:r>
      <w:proofErr w:type="spellEnd"/>
      <w:r>
        <w:t xml:space="preserve"> students. Additionally, students in the </w:t>
      </w:r>
      <w:proofErr w:type="spellStart"/>
      <w:r w:rsidR="00B16624">
        <w:t>EdS</w:t>
      </w:r>
      <w:proofErr w:type="spellEnd"/>
      <w:r>
        <w:t xml:space="preserve"> program are expected to</w:t>
      </w:r>
      <w:r>
        <w:t xml:space="preserve"> meet </w:t>
      </w:r>
      <w:r>
        <w:rPr>
          <w:i/>
        </w:rPr>
        <w:t xml:space="preserve">UWT School Psychology Professional Work Characteristics </w:t>
      </w:r>
      <w:r>
        <w:t xml:space="preserve">for admission and continuation of their graduate study. </w:t>
      </w:r>
    </w:p>
    <w:p w14:paraId="24D78A5A" w14:textId="77777777" w:rsidR="000919C6" w:rsidRDefault="000919C6" w:rsidP="00B16624"/>
    <w:p w14:paraId="24D78A5B" w14:textId="16C34990" w:rsidR="000919C6" w:rsidRDefault="0002107C" w:rsidP="00B16624">
      <w:r>
        <w:t xml:space="preserve">In coordination with the program advisor, </w:t>
      </w:r>
      <w:proofErr w:type="spellStart"/>
      <w:r w:rsidR="00B16624">
        <w:t>EdS</w:t>
      </w:r>
      <w:proofErr w:type="spellEnd"/>
      <w:r>
        <w:t xml:space="preserve"> Program Faculty conduct quarterly progress reviews of all students, review for satisfact</w:t>
      </w:r>
      <w:r>
        <w:t xml:space="preserve">ory performance and progress including adherence to the UWT School Psychology Professional Work Characteristics, and identify candidates who have not met program standards. </w:t>
      </w:r>
    </w:p>
    <w:p w14:paraId="24D78A5C" w14:textId="77777777" w:rsidR="000919C6" w:rsidRDefault="000919C6" w:rsidP="00B16624"/>
    <w:p w14:paraId="24D78A5D" w14:textId="1C8AA4A3" w:rsidR="000919C6" w:rsidRDefault="0002107C" w:rsidP="00B16624">
      <w:r>
        <w:t>UWT faculty and program advisors may initiate a review at any time based on a vio</w:t>
      </w:r>
      <w:r>
        <w:t xml:space="preserve">lation(s) of scholarship and/or performance standards. When reviewing for performance standards, the </w:t>
      </w:r>
      <w:proofErr w:type="spellStart"/>
      <w:r w:rsidR="00B16624">
        <w:t>EdS</w:t>
      </w:r>
      <w:proofErr w:type="spellEnd"/>
      <w:r>
        <w:t xml:space="preserve"> Faculty will review the concern, make appropriate recommendations, and determine next steps. The </w:t>
      </w:r>
      <w:proofErr w:type="spellStart"/>
      <w:r w:rsidR="00B16624">
        <w:t>EdS</w:t>
      </w:r>
      <w:proofErr w:type="spellEnd"/>
      <w:r>
        <w:t xml:space="preserve"> Faculty may bring the case to the School of Ed</w:t>
      </w:r>
      <w:r>
        <w:t>ucation elected Faculty Council for review.</w:t>
      </w:r>
      <w:r>
        <w:rPr>
          <w:b/>
        </w:rPr>
        <w:t xml:space="preserve"> </w:t>
      </w:r>
      <w:r>
        <w:t xml:space="preserve">This </w:t>
      </w:r>
      <w:r>
        <w:lastRenderedPageBreak/>
        <w:t xml:space="preserve">governing body may recommend a change of status to the graduate school based on the severity of the violation to include warning, probation, or dropping a candidate from the program. </w:t>
      </w:r>
    </w:p>
    <w:p w14:paraId="24D78A5E" w14:textId="77777777" w:rsidR="000919C6" w:rsidRDefault="000919C6" w:rsidP="00B16624"/>
    <w:p w14:paraId="24D78A5F" w14:textId="3FB14BDE" w:rsidR="000919C6" w:rsidRDefault="0002107C" w:rsidP="00B16624">
      <w:r>
        <w:t>To remain in good stan</w:t>
      </w:r>
      <w:r>
        <w:t xml:space="preserve">ding and continue study as a graduate student in the </w:t>
      </w:r>
      <w:proofErr w:type="spellStart"/>
      <w:r w:rsidR="00B16624">
        <w:t>EdS</w:t>
      </w:r>
      <w:proofErr w:type="spellEnd"/>
      <w:r>
        <w:t xml:space="preserve"> School Psychology Program, candidates must meet both the academic and performance standards as outlined in the </w:t>
      </w:r>
      <w:proofErr w:type="spellStart"/>
      <w:r w:rsidR="00B16624">
        <w:t>EdS</w:t>
      </w:r>
      <w:proofErr w:type="spellEnd"/>
      <w:r>
        <w:t xml:space="preserve"> School Psychology Program Handbook.</w:t>
      </w:r>
    </w:p>
    <w:p w14:paraId="24D78A60" w14:textId="77777777" w:rsidR="000919C6" w:rsidRDefault="000919C6" w:rsidP="00B16624"/>
    <w:p w14:paraId="24D78A61" w14:textId="306E447F" w:rsidR="000919C6" w:rsidRDefault="0002107C" w:rsidP="00B16624">
      <w:r>
        <w:t xml:space="preserve">In addition to these policies, </w:t>
      </w:r>
      <w:proofErr w:type="spellStart"/>
      <w:r w:rsidR="00B16624">
        <w:t>EdS</w:t>
      </w:r>
      <w:proofErr w:type="spellEnd"/>
      <w:r>
        <w:t xml:space="preserve"> </w:t>
      </w:r>
      <w:proofErr w:type="spellStart"/>
      <w:r>
        <w:t>Practi</w:t>
      </w:r>
      <w:r>
        <w:t>ca</w:t>
      </w:r>
      <w:proofErr w:type="spellEnd"/>
      <w:r>
        <w:t xml:space="preserve"> includes procedures for identifying and addressing concerns.</w:t>
      </w:r>
    </w:p>
    <w:p w14:paraId="24D78A62" w14:textId="77777777" w:rsidR="000919C6" w:rsidRDefault="000919C6" w:rsidP="00B16624"/>
    <w:p w14:paraId="24D78A63" w14:textId="77777777" w:rsidR="000919C6" w:rsidRDefault="0002107C" w:rsidP="00B16624">
      <w:r>
        <w:rPr>
          <w:b/>
        </w:rPr>
        <w:t xml:space="preserve">Step 1. (Documentation) </w:t>
      </w:r>
      <w:r>
        <w:rPr>
          <w:i/>
        </w:rPr>
        <w:t>A Practicum Support Plan</w:t>
      </w:r>
      <w:r>
        <w:t xml:space="preserve"> may be used when the area of concern is focused on a single issue or area of concern and the supervisor believes remediation of the concern ca</w:t>
      </w:r>
      <w:r>
        <w:t xml:space="preserve">n be accomplished quickly via the coaching process. </w:t>
      </w:r>
    </w:p>
    <w:p w14:paraId="24D78A64" w14:textId="77777777" w:rsidR="000919C6" w:rsidRDefault="000919C6" w:rsidP="00B16624"/>
    <w:p w14:paraId="24D78A65" w14:textId="77777777" w:rsidR="000919C6" w:rsidRDefault="0002107C" w:rsidP="00B16624">
      <w:r>
        <w:rPr>
          <w:b/>
        </w:rPr>
        <w:t>Step 2</w:t>
      </w:r>
      <w:r>
        <w:t>. (</w:t>
      </w:r>
      <w:r>
        <w:rPr>
          <w:b/>
        </w:rPr>
        <w:t xml:space="preserve">Meeting) </w:t>
      </w:r>
      <w:r>
        <w:t>The informal plan requires a meeting of the candidate and supervisor. The document should include the date of the meeting and signatures of participants. The field supervisor submits a</w:t>
      </w:r>
      <w:r>
        <w:t>n electronic copy of plan document after discussion has occurred and form has been signed by candidate to the practicum instructor/university supervisor. Written documentation of the concern, the plan for remediation and the expected timeline for resolutio</w:t>
      </w:r>
      <w:r>
        <w:t xml:space="preserve">n should be forwarded to the Manager of Field Placements by the university supervisor once the concern is resolved. </w:t>
      </w:r>
    </w:p>
    <w:p w14:paraId="24D78A66" w14:textId="77777777" w:rsidR="000919C6" w:rsidRDefault="000919C6" w:rsidP="00B16624"/>
    <w:p w14:paraId="24D78A67" w14:textId="5862529E" w:rsidR="000919C6" w:rsidRDefault="0002107C" w:rsidP="00B16624">
      <w:r>
        <w:rPr>
          <w:b/>
        </w:rPr>
        <w:t xml:space="preserve">Step 3. (Follow-Up) </w:t>
      </w:r>
      <w:r>
        <w:t>The practicum instructor and supervisor are responsible for follow-up with the candidate based on the plan timeline. T</w:t>
      </w:r>
      <w:r>
        <w:t xml:space="preserve">he </w:t>
      </w:r>
      <w:proofErr w:type="spellStart"/>
      <w:r w:rsidR="00B16624">
        <w:t>EdS</w:t>
      </w:r>
      <w:proofErr w:type="spellEnd"/>
      <w:r>
        <w:t xml:space="preserve"> Field Placement Coordinator maintains all documentation. </w:t>
      </w:r>
    </w:p>
    <w:p w14:paraId="24D78A68" w14:textId="77777777" w:rsidR="000919C6" w:rsidRDefault="000919C6" w:rsidP="00B16624"/>
    <w:p w14:paraId="24D78A69" w14:textId="5E578EA8" w:rsidR="000919C6" w:rsidRDefault="0002107C" w:rsidP="00B16624">
      <w:r>
        <w:rPr>
          <w:b/>
        </w:rPr>
        <w:t xml:space="preserve">Step 4. (Formal Plan) </w:t>
      </w:r>
      <w:r>
        <w:t>When/if the candidate shows minimal or no progress, a formal Plan of Improvement will be designed by the field supervisor, the practicum instructor/university supervi</w:t>
      </w:r>
      <w:r>
        <w:t xml:space="preserve">sor, the </w:t>
      </w:r>
      <w:proofErr w:type="spellStart"/>
      <w:r w:rsidR="00B16624">
        <w:t>EdS</w:t>
      </w:r>
      <w:proofErr w:type="spellEnd"/>
      <w:r>
        <w:t xml:space="preserve"> Clinical Experience Coordinator, and the Director of the Program. Note: In some circumstances, observed concerns or timing within the practicum may indicate a need to move directly to a formal process and/or a </w:t>
      </w:r>
      <w:r w:rsidR="00B16624">
        <w:t>district</w:t>
      </w:r>
      <w:r>
        <w:t xml:space="preserve">-initiated process. </w:t>
      </w:r>
    </w:p>
    <w:p w14:paraId="24D78A6A" w14:textId="77777777" w:rsidR="000919C6" w:rsidRDefault="000919C6" w:rsidP="00B16624"/>
    <w:p w14:paraId="24D78A6B" w14:textId="2CBD4934" w:rsidR="000919C6" w:rsidRDefault="0002107C" w:rsidP="00B16624">
      <w:r>
        <w:rPr>
          <w:b/>
        </w:rPr>
        <w:t xml:space="preserve">Step 5. (Possible Dismissal) </w:t>
      </w:r>
      <w:r>
        <w:t xml:space="preserve">If during the formal process, the candidate demonstrates minimal or no progress, that candidate will be referred to the elected Faculty Council by the </w:t>
      </w:r>
      <w:proofErr w:type="spellStart"/>
      <w:r w:rsidR="00B16624">
        <w:t>EdS</w:t>
      </w:r>
      <w:proofErr w:type="spellEnd"/>
      <w:r>
        <w:t xml:space="preserve"> Clinical Experience Coordinator. Possible dismissal from the practicum</w:t>
      </w:r>
      <w:r>
        <w:t xml:space="preserve"> and program may occur. </w:t>
      </w:r>
    </w:p>
    <w:p w14:paraId="24D78A6C" w14:textId="77777777" w:rsidR="000919C6" w:rsidRDefault="000919C6" w:rsidP="00B16624"/>
    <w:p w14:paraId="24D78A6D" w14:textId="4759D2F5" w:rsidR="000919C6" w:rsidRDefault="0002107C" w:rsidP="00B16624">
      <w:pPr>
        <w:rPr>
          <w:b/>
        </w:rPr>
      </w:pPr>
      <w:r>
        <w:t xml:space="preserve">In the unusual event that a candidate’s performance is of serious concern, the school </w:t>
      </w:r>
      <w:r w:rsidR="00B16624">
        <w:t>district</w:t>
      </w:r>
      <w:r>
        <w:t xml:space="preserve"> and the UWT </w:t>
      </w:r>
      <w:proofErr w:type="spellStart"/>
      <w:r w:rsidR="00B16624">
        <w:t>EdS</w:t>
      </w:r>
      <w:proofErr w:type="spellEnd"/>
      <w:r>
        <w:t xml:space="preserve"> School Psychology Program will collaborate to discuss concerns and develop a plan for improvement. If a candidate’s c</w:t>
      </w:r>
      <w:r>
        <w:t xml:space="preserve">ontinuance in the UWT </w:t>
      </w:r>
      <w:proofErr w:type="spellStart"/>
      <w:r w:rsidR="00B16624">
        <w:t>EdS</w:t>
      </w:r>
      <w:proofErr w:type="spellEnd"/>
      <w:r>
        <w:t xml:space="preserve"> School Psychology program is questionable, then the Program Director and faculty will review the case and determine if termination from the program is the best course of action. </w:t>
      </w:r>
    </w:p>
    <w:p w14:paraId="24D78A6E" w14:textId="77777777" w:rsidR="000919C6" w:rsidRDefault="000919C6" w:rsidP="00B16624"/>
    <w:p w14:paraId="24D78A6F" w14:textId="5AC82605" w:rsidR="000919C6" w:rsidRDefault="0002107C" w:rsidP="00B16624">
      <w:r>
        <w:t>If a candidate is removed from a placement due t</w:t>
      </w:r>
      <w:r>
        <w:t xml:space="preserve">o egregious and/or illegal conduct, the </w:t>
      </w:r>
      <w:r w:rsidR="00B16624">
        <w:t>district</w:t>
      </w:r>
      <w:r>
        <w:t xml:space="preserve"> and/or the School of Education may proceed to immediate termination of the field placement and may also lead to removal from the program with no opportunity for being re-placed. Illegal activities will be re</w:t>
      </w:r>
      <w:r>
        <w:t xml:space="preserve">ported to the appropriate law-enforcement authorities. </w:t>
      </w:r>
    </w:p>
    <w:p w14:paraId="24D78A70" w14:textId="77777777" w:rsidR="000919C6" w:rsidRDefault="000919C6" w:rsidP="00B16624"/>
    <w:p w14:paraId="24D78A71" w14:textId="77777777" w:rsidR="000919C6" w:rsidRDefault="0002107C" w:rsidP="00B16624">
      <w:pPr>
        <w:rPr>
          <w:shd w:val="clear" w:color="auto" w:fill="DFDFDF"/>
        </w:rPr>
      </w:pPr>
      <w:r>
        <w:lastRenderedPageBreak/>
        <w:t>The UW Graduate School will be notified in writing of the candidate's removal from the placement, the reasons for that removal, and of the proceedings of any meetings dealing with this issue. The can</w:t>
      </w:r>
      <w:r>
        <w:t>didate may appeal any termination decision from the program to the School of Education's Faculty Council within 30 calendar days of receiving the decision in writing. If applicable to the situation, the appropriate program faculty and staff will be consult</w:t>
      </w:r>
      <w:r>
        <w:t>ed.</w:t>
      </w:r>
    </w:p>
    <w:p w14:paraId="24D78A72" w14:textId="77777777" w:rsidR="000919C6" w:rsidRDefault="000919C6" w:rsidP="00B16624"/>
    <w:p w14:paraId="24D78A73" w14:textId="5A36DBBC" w:rsidR="000919C6" w:rsidRDefault="0002107C" w:rsidP="00B16624">
      <w:r>
        <w:t xml:space="preserve">If the candidate’s conduct has been of concern, the practicum instructor may inform the partner school </w:t>
      </w:r>
      <w:r w:rsidR="00B16624">
        <w:t>district</w:t>
      </w:r>
      <w:r>
        <w:t xml:space="preserve"> of the conditions under which the original placement was discontinued. Any further concerns raised by school personnel or removal from a fi</w:t>
      </w:r>
      <w:r>
        <w:t>eld placement may result in immediate termination from the program and a drop request will be sent to the UW Graduate School, to be enacted at the end of the quarter.</w:t>
      </w:r>
    </w:p>
    <w:p w14:paraId="24D78A74" w14:textId="77777777" w:rsidR="000919C6" w:rsidRDefault="000919C6" w:rsidP="00B16624"/>
    <w:p w14:paraId="24D78A75" w14:textId="77777777" w:rsidR="000919C6" w:rsidRDefault="0002107C" w:rsidP="00B16624">
      <w:pPr>
        <w:rPr>
          <w:color w:val="000000"/>
        </w:rPr>
      </w:pPr>
      <w:r>
        <w:t>Documentation and verification of practicum activities and hours</w:t>
      </w:r>
    </w:p>
    <w:p w14:paraId="24D78A76" w14:textId="77777777" w:rsidR="000919C6" w:rsidRDefault="000919C6" w:rsidP="00B16624"/>
    <w:p w14:paraId="24D78A77" w14:textId="61A2977F" w:rsidR="000919C6" w:rsidRDefault="0002107C" w:rsidP="00B16624">
      <w:r>
        <w:t xml:space="preserve">Throughout </w:t>
      </w:r>
      <w:proofErr w:type="spellStart"/>
      <w:r>
        <w:t>practica</w:t>
      </w:r>
      <w:proofErr w:type="spellEnd"/>
      <w:r>
        <w:t xml:space="preserve">, candidates are responsible for tracking their practicum-related activities and hours using the UWT </w:t>
      </w:r>
      <w:proofErr w:type="spellStart"/>
      <w:r w:rsidR="00B16624">
        <w:t>EdS</w:t>
      </w:r>
      <w:proofErr w:type="spellEnd"/>
      <w:r>
        <w:t xml:space="preserve"> School Psychology Practicum Activities and Hours Tracking sheet. The information and categories within this worksheet are included</w:t>
      </w:r>
      <w:r>
        <w:t xml:space="preserve"> below. Candidates must have these hours verified at least two times per quarter (mid and end-quarter) by their field supervisor(s). </w:t>
      </w:r>
    </w:p>
    <w:p w14:paraId="24D78A78" w14:textId="77777777" w:rsidR="000919C6" w:rsidRDefault="000919C6" w:rsidP="00B16624"/>
    <w:p w14:paraId="24D78A79" w14:textId="10D70061" w:rsidR="000919C6" w:rsidRDefault="0002107C" w:rsidP="00B16624">
      <w:r>
        <w:t xml:space="preserve">UWT </w:t>
      </w:r>
      <w:proofErr w:type="spellStart"/>
      <w:r w:rsidR="00B16624">
        <w:t>EdS</w:t>
      </w:r>
      <w:proofErr w:type="spellEnd"/>
      <w:r>
        <w:t xml:space="preserve"> School Psychology Practicum Activities and Hours Tracking sheet</w:t>
      </w:r>
    </w:p>
    <w:p w14:paraId="24D78A7A" w14:textId="77777777" w:rsidR="000919C6" w:rsidRDefault="0002107C" w:rsidP="00B16624">
      <w:r>
        <w:t>What you do during your practicum and the amoun</w:t>
      </w:r>
      <w:r>
        <w:t xml:space="preserve">t of time you spend on these activities are important to track as they inform us of your breadth and depth in your practicum experiences, help you officiate your practicum experiences, and help structure your supervision conversations. You will track your </w:t>
      </w:r>
      <w:r>
        <w:t xml:space="preserve">activities and hours from the first day of your practicum until the last, and </w:t>
      </w:r>
      <w:r>
        <w:rPr>
          <w:i/>
        </w:rPr>
        <w:t>you are responsible for maintaining your own records of your verified activities and hours</w:t>
      </w:r>
      <w:r>
        <w:t>. Verified hours are to be included in your Capstone Portfolio as official records of yo</w:t>
      </w:r>
      <w:r>
        <w:t xml:space="preserve">ur practicum hours and activities. </w:t>
      </w:r>
    </w:p>
    <w:p w14:paraId="24D78A7B" w14:textId="77777777" w:rsidR="000919C6" w:rsidRDefault="000919C6" w:rsidP="00B16624"/>
    <w:p w14:paraId="24D78A7C" w14:textId="77777777" w:rsidR="000919C6" w:rsidRDefault="0002107C" w:rsidP="00B16624">
      <w:r>
        <w:t>You are expected to provide approximately 7 hours a week of service at/for the practicum site. Service could be provided over a 2- or 3-day period, but you are not required to be on-site more than one full day a week. T</w:t>
      </w:r>
      <w:r>
        <w:t xml:space="preserve">he minimum required on-site hours are 50 per quarter. You are required to attain a total of 180 on-site hours across the three practicum quarters. This means that you will need to attain more than the minimum required hours in some quarters. You are still </w:t>
      </w:r>
      <w:r>
        <w:t>required to report to your practicum site(s) every week, even if minimum hours are attained. You are required to track your practicum-related duties, including practicum class attendance, practicum-related coursework and preparation. These duties are consi</w:t>
      </w:r>
      <w:r>
        <w:t>dered off-site service hours. The minimum number of hours required across all three quarters of practicum is 260, including both on and off-site hours. This requires that you obtain an additional 80 off-site hours. On-site hours are typically engaged time,</w:t>
      </w:r>
      <w:r>
        <w:t xml:space="preserve"> and this may include virtual meetings, and virtual consultations when initiated or scheduled by the practicum partners.</w:t>
      </w:r>
    </w:p>
    <w:p w14:paraId="24D78A7D" w14:textId="77777777" w:rsidR="000919C6" w:rsidRDefault="000919C6" w:rsidP="00B16624"/>
    <w:p w14:paraId="24D78A7E" w14:textId="77777777" w:rsidR="000919C6" w:rsidRDefault="0002107C" w:rsidP="00B16624">
      <w:r>
        <w:t>A worksheet is used to track your hours each week, and the same method will be used across all three quarters of practicum. You will r</w:t>
      </w:r>
      <w:r>
        <w:t>eceive guidance in using this tracking sheet during the practicum courses. Verified hours are to be included in your portfolio as official records of your practicum hours and activities. Activities include classroom observations; observations of other prof</w:t>
      </w:r>
      <w:r>
        <w:t>essionals; providing professional development, consultation, and intervention; attending team meetings; and so forth. Your supervisors will sign off on your hours at mid-term and again at the end of the quarter. This can be completed along with the UWT Sch</w:t>
      </w:r>
      <w:r>
        <w:t xml:space="preserve">ool Psychology Practicum Rubric </w:t>
      </w:r>
      <w:r>
        <w:lastRenderedPageBreak/>
        <w:t>and School Psychology Work Characteristics ratings that are also conducted at the middle and end of term. A screenshot of this log is below.</w:t>
      </w:r>
    </w:p>
    <w:p w14:paraId="24D78A7F" w14:textId="77777777" w:rsidR="000919C6" w:rsidRDefault="0002107C" w:rsidP="00B16624">
      <w:pPr>
        <w:rPr>
          <w:rFonts w:ascii="Century Gothic" w:hAnsi="Century Gothic"/>
          <w:sz w:val="22"/>
        </w:rPr>
      </w:pPr>
      <w:r>
        <w:rPr>
          <w:noProof/>
        </w:rPr>
        <w:drawing>
          <wp:inline distT="0" distB="0" distL="0" distR="0" wp14:anchorId="24D7919D" wp14:editId="24D7919E">
            <wp:extent cx="5755746" cy="4176622"/>
            <wp:effectExtent l="0" t="0" r="0" b="0"/>
            <wp:docPr id="1176889027" name="image6.png" descr="A screenshot of a spreadshe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spreadsheet&#10;&#10;Description automatically generated"/>
                    <pic:cNvPicPr preferRelativeResize="0"/>
                  </pic:nvPicPr>
                  <pic:blipFill>
                    <a:blip r:embed="rId98"/>
                    <a:srcRect/>
                    <a:stretch>
                      <a:fillRect/>
                    </a:stretch>
                  </pic:blipFill>
                  <pic:spPr>
                    <a:xfrm>
                      <a:off x="0" y="0"/>
                      <a:ext cx="5755746" cy="4176622"/>
                    </a:xfrm>
                    <a:prstGeom prst="rect">
                      <a:avLst/>
                    </a:prstGeom>
                    <a:ln/>
                  </pic:spPr>
                </pic:pic>
              </a:graphicData>
            </a:graphic>
          </wp:inline>
        </w:drawing>
      </w:r>
    </w:p>
    <w:p w14:paraId="24D78A80" w14:textId="56E3D1FB" w:rsidR="000919C6" w:rsidRDefault="0002107C" w:rsidP="00B16624">
      <w:pPr>
        <w:pStyle w:val="Heading1"/>
      </w:pPr>
      <w:bookmarkStart w:id="90" w:name="_Toc173857559"/>
      <w:r>
        <w:t>PRACTICUM EVALUATION</w:t>
      </w:r>
      <w:bookmarkEnd w:id="90"/>
    </w:p>
    <w:p w14:paraId="24D78A81" w14:textId="77777777" w:rsidR="000919C6" w:rsidRDefault="000919C6" w:rsidP="00B16624"/>
    <w:p w14:paraId="24D78A82" w14:textId="77777777" w:rsidR="000919C6" w:rsidRDefault="0002107C" w:rsidP="00B16624">
      <w:r>
        <w:t>Candidates will be assessed each quarter through site-based</w:t>
      </w:r>
      <w:r>
        <w:t xml:space="preserve"> supervisors, university supervisors/practicum instructors, and self-assessments. Assessments occur in each of the applicable NASP practice domains during each practicum experience. </w:t>
      </w:r>
    </w:p>
    <w:p w14:paraId="24D78A83" w14:textId="77777777" w:rsidR="000919C6" w:rsidRDefault="000919C6" w:rsidP="00B16624"/>
    <w:p w14:paraId="24D78A84" w14:textId="77777777" w:rsidR="000919C6" w:rsidRDefault="0002107C" w:rsidP="00B16624">
      <w:r>
        <w:t xml:space="preserve">Candidates’ professional work characteristics are assessed in practicum </w:t>
      </w:r>
      <w:r>
        <w:t>using the UWT School Psychology Professional Work Characteristics rubric below. This tool is in alignment with NASP expectations of service delivery, ethical standards, and practice domains. In many cases, the language used mirrors that of language used by</w:t>
      </w:r>
      <w:r>
        <w:t xml:space="preserve"> NASP (e.g., language used in NASP Practice Domain 10 can be found in area 5 of the Professional Work Characteristics rubric). A minimum score of 3 (competent) is required for the duration of the program, including the </w:t>
      </w:r>
      <w:proofErr w:type="spellStart"/>
      <w:r>
        <w:t>practica</w:t>
      </w:r>
      <w:proofErr w:type="spellEnd"/>
      <w:r>
        <w:t xml:space="preserve">. </w:t>
      </w:r>
    </w:p>
    <w:bookmarkStart w:id="91" w:name="_heading=h.1v1yuxt" w:colFirst="0" w:colLast="0"/>
    <w:bookmarkStart w:id="92" w:name="_Toc173857560"/>
    <w:bookmarkEnd w:id="91"/>
    <w:p w14:paraId="0F2E0FF6" w14:textId="168E0536" w:rsidR="005F6B6E" w:rsidRDefault="0002107C" w:rsidP="00B16624">
      <w:pPr>
        <w:pStyle w:val="Heading1"/>
      </w:pPr>
      <w:sdt>
        <w:sdtPr>
          <w:tag w:val="goog_rdk_6"/>
          <w:id w:val="-934123803"/>
          <w:showingPlcHdr/>
        </w:sdtPr>
        <w:sdtEndPr/>
        <w:sdtContent>
          <w:r w:rsidR="005F6B6E">
            <w:t xml:space="preserve">     </w:t>
          </w:r>
        </w:sdtContent>
      </w:sdt>
      <w:r w:rsidR="005F6B6E">
        <w:t>The School Psychology Practicum Rubric</w:t>
      </w:r>
      <w:bookmarkEnd w:id="92"/>
    </w:p>
    <w:p w14:paraId="7526FF92" w14:textId="77777777" w:rsidR="005F6B6E" w:rsidRDefault="005F6B6E" w:rsidP="00B16624">
      <w:r>
        <w:t xml:space="preserve">The School Psychology Practicum Rubric (SPPR) is a developmental, criterion-referenced evaluation that will provide useful information to guide formative and summative decisions at the level of the program and candidate. The rubric is developed alongside the NASP 2020 standards, and the rubric areas mirror the NASP domains. The domains are further broken down into more specific indicator skills. The scores can be analyzed by domain and specific indicators within each domain. The rubric </w:t>
      </w:r>
      <w:r>
        <w:lastRenderedPageBreak/>
        <w:t xml:space="preserve">is designed to capture developmental competencies and growth over time (Harvey &amp; </w:t>
      </w:r>
      <w:proofErr w:type="spellStart"/>
      <w:r>
        <w:t>Struzziero</w:t>
      </w:r>
      <w:proofErr w:type="spellEnd"/>
      <w:r>
        <w:t xml:space="preserve">, 2008), with expected competencies at various stages of training (i.e., the first practicum through completion of the third practicum). The developmental rubric concept was obtained from a workshop presented by </w:t>
      </w:r>
      <w:proofErr w:type="spellStart"/>
      <w:r>
        <w:t>Furey</w:t>
      </w:r>
      <w:proofErr w:type="spellEnd"/>
      <w:r>
        <w:t xml:space="preserve"> and colleagues at a NASP conference (2019) and is based on the Integrated Developmental Model (Stoltenberg &amp; </w:t>
      </w:r>
      <w:proofErr w:type="spellStart"/>
      <w:r>
        <w:t>Delworth</w:t>
      </w:r>
      <w:proofErr w:type="spellEnd"/>
      <w:r>
        <w:t xml:space="preserve">, 1987). Candidate skill levels are described as Novice, Advanced Beginner, Competent, Proficient, or Expert. Descriptions contain minimum expectations across </w:t>
      </w:r>
      <w:proofErr w:type="spellStart"/>
      <w:r>
        <w:t>practica</w:t>
      </w:r>
      <w:proofErr w:type="spellEnd"/>
      <w:r>
        <w:t>. Candidates are expected to attain a minimum score of 3 (competent) in each of the indicated areas in practicum. This assessment will be completed by the field supervisor and the candidate will also complete it as a self-assessment and reflection tool. Supervisors are trained on the use and interpretation of this tool. Additionally, this tool will be discussed in-depth with candidates during the practicum seminars.</w:t>
      </w:r>
    </w:p>
    <w:p w14:paraId="0871A511" w14:textId="49606036" w:rsidR="00BE185D" w:rsidRDefault="00BE185D" w:rsidP="00B16624"/>
    <w:p w14:paraId="0AD6342D" w14:textId="77777777" w:rsidR="00BE185D" w:rsidRDefault="00BE185D" w:rsidP="00B16624"/>
    <w:p w14:paraId="569C6243" w14:textId="77777777" w:rsidR="00BE185D" w:rsidRPr="003D1030" w:rsidRDefault="00BE185D" w:rsidP="00B16624">
      <w:r w:rsidRPr="003D1030">
        <w:t xml:space="preserve">School Psychology Practicum Evaluation </w:t>
      </w:r>
    </w:p>
    <w:p w14:paraId="48727BDB" w14:textId="77777777" w:rsidR="00BE185D" w:rsidRPr="003D1030" w:rsidRDefault="00BE185D" w:rsidP="00B16624"/>
    <w:p w14:paraId="6B066064" w14:textId="77777777" w:rsidR="00BE185D" w:rsidRPr="003D1030" w:rsidRDefault="00BE185D" w:rsidP="00B16624">
      <w:r w:rsidRPr="003D1030">
        <w:rPr>
          <w:b/>
        </w:rPr>
        <w:t>Directions</w:t>
      </w:r>
      <w:r w:rsidRPr="003D1030">
        <w:t xml:space="preserve">: This rubric assesses the UWT School Psychology candidate’s competencies across the three quarters of the practicum. It is expected that candidates will obtain a minimum score of 3 (Competent) on the indicated items (codes for practicum quarters included below) by the end of the quarter for which the skill is indicated. Candidate evaluation is based on direct observation, with supplemental inputs including reports from the candidate, teachers and/or other school staff, and students and families as applicable. This evaluation is used to guide support decisions, identify areas of strength and growth, and inform future field experiences. </w:t>
      </w:r>
    </w:p>
    <w:p w14:paraId="6EACC261" w14:textId="77777777" w:rsidR="00BE185D" w:rsidRPr="003D1030" w:rsidRDefault="00BE185D" w:rsidP="00B16624"/>
    <w:p w14:paraId="74A9EC5C" w14:textId="77777777" w:rsidR="00BE185D" w:rsidRPr="002652C8" w:rsidRDefault="00BE185D" w:rsidP="00B16624">
      <w:r w:rsidRPr="002652C8">
        <w:t xml:space="preserve">Complete this form by entering the number rating (1-5) that best describes the candidate’s skills required for the current quarter. Skills not relevant for the current quarter can be left blank. If the candidate has demonstrated skills/competencies earlier than expected or required, you are invited to rate them. In rare cases, you may use N/O for any competencies not observed. Please include comments whenever possible.  </w:t>
      </w:r>
    </w:p>
    <w:p w14:paraId="35DD7FA2" w14:textId="77777777" w:rsidR="00BE185D" w:rsidRPr="002652C8" w:rsidRDefault="00BE185D" w:rsidP="00B16624"/>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600"/>
        <w:gridCol w:w="3060"/>
      </w:tblGrid>
      <w:tr w:rsidR="00BE185D" w:rsidRPr="002652C8" w14:paraId="42FE18FC" w14:textId="77777777" w:rsidTr="0079365D">
        <w:trPr>
          <w:jc w:val="center"/>
        </w:trPr>
        <w:tc>
          <w:tcPr>
            <w:tcW w:w="2700" w:type="dxa"/>
            <w:shd w:val="clear" w:color="auto" w:fill="FCE5CD"/>
          </w:tcPr>
          <w:p w14:paraId="0D762739" w14:textId="77777777" w:rsidR="00BE185D" w:rsidRPr="002652C8" w:rsidRDefault="00BE185D" w:rsidP="00B16624">
            <w:r w:rsidRPr="002652C8">
              <w:t>Autumn Practicum (I) = AP</w:t>
            </w:r>
          </w:p>
        </w:tc>
        <w:tc>
          <w:tcPr>
            <w:tcW w:w="3600" w:type="dxa"/>
            <w:shd w:val="clear" w:color="auto" w:fill="CFE2F3"/>
          </w:tcPr>
          <w:p w14:paraId="08CB601F" w14:textId="77777777" w:rsidR="00BE185D" w:rsidRPr="002652C8" w:rsidRDefault="00BE185D" w:rsidP="00B16624">
            <w:r w:rsidRPr="002652C8">
              <w:t>Winter Practicum (II) = WP</w:t>
            </w:r>
          </w:p>
        </w:tc>
        <w:tc>
          <w:tcPr>
            <w:tcW w:w="3060" w:type="dxa"/>
            <w:shd w:val="clear" w:color="auto" w:fill="D9EAD3"/>
          </w:tcPr>
          <w:p w14:paraId="7D333164" w14:textId="77777777" w:rsidR="00BE185D" w:rsidRPr="002652C8" w:rsidRDefault="00BE185D" w:rsidP="00B16624">
            <w:r w:rsidRPr="002652C8">
              <w:t>Spring Practicum (III) = SP</w:t>
            </w:r>
          </w:p>
          <w:p w14:paraId="2FFAC902" w14:textId="77777777" w:rsidR="00BE185D" w:rsidRPr="002652C8" w:rsidRDefault="00BE185D" w:rsidP="00B16624">
            <w:pPr>
              <w:rPr>
                <w:shd w:val="clear" w:color="auto" w:fill="D9EAD3"/>
              </w:rPr>
            </w:pPr>
          </w:p>
        </w:tc>
      </w:tr>
    </w:tbl>
    <w:p w14:paraId="29114B6C" w14:textId="77777777" w:rsidR="00BE185D" w:rsidRPr="002652C8" w:rsidRDefault="00BE185D" w:rsidP="00B16624"/>
    <w:p w14:paraId="178739D7" w14:textId="77777777" w:rsidR="00BE185D" w:rsidRPr="002652C8" w:rsidRDefault="00BE185D" w:rsidP="00B16624">
      <w:r w:rsidRPr="002652C8">
        <w:t>Candidate knowledge and skill levels are indicated using the descriptions provided below. The criterion for practicum is 3: Competent.</w:t>
      </w:r>
    </w:p>
    <w:p w14:paraId="39C2AB26" w14:textId="77777777" w:rsidR="00BE185D" w:rsidRPr="002652C8" w:rsidRDefault="00BE185D" w:rsidP="00B16624"/>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400" w:firstRow="0" w:lastRow="0" w:firstColumn="0" w:lastColumn="0" w:noHBand="0" w:noVBand="1"/>
      </w:tblPr>
      <w:tblGrid>
        <w:gridCol w:w="1525"/>
        <w:gridCol w:w="1890"/>
        <w:gridCol w:w="2610"/>
        <w:gridCol w:w="1800"/>
        <w:gridCol w:w="1530"/>
      </w:tblGrid>
      <w:tr w:rsidR="00BE185D" w:rsidRPr="002652C8" w14:paraId="6CBD3CFA" w14:textId="77777777" w:rsidTr="0079365D">
        <w:tc>
          <w:tcPr>
            <w:tcW w:w="1525" w:type="dxa"/>
          </w:tcPr>
          <w:p w14:paraId="7C2C9390" w14:textId="77777777" w:rsidR="00BE185D" w:rsidRPr="002652C8" w:rsidRDefault="00BE185D" w:rsidP="00B16624">
            <w:r w:rsidRPr="002652C8">
              <w:t>1: Novice</w:t>
            </w:r>
          </w:p>
        </w:tc>
        <w:tc>
          <w:tcPr>
            <w:tcW w:w="1890" w:type="dxa"/>
          </w:tcPr>
          <w:p w14:paraId="5525F572" w14:textId="77777777" w:rsidR="00BE185D" w:rsidRPr="002652C8" w:rsidRDefault="00BE185D" w:rsidP="00B16624">
            <w:r w:rsidRPr="002652C8">
              <w:t>2: Advanced Beginner</w:t>
            </w:r>
          </w:p>
        </w:tc>
        <w:tc>
          <w:tcPr>
            <w:tcW w:w="2610" w:type="dxa"/>
            <w:shd w:val="clear" w:color="auto" w:fill="BFA2E4"/>
          </w:tcPr>
          <w:p w14:paraId="2C45F340" w14:textId="77777777" w:rsidR="00BE185D" w:rsidRPr="002652C8" w:rsidRDefault="00BE185D" w:rsidP="00B16624">
            <w:r w:rsidRPr="002652C8">
              <w:t>3: Competent</w:t>
            </w:r>
          </w:p>
        </w:tc>
        <w:tc>
          <w:tcPr>
            <w:tcW w:w="1800" w:type="dxa"/>
          </w:tcPr>
          <w:p w14:paraId="1291BA1D" w14:textId="77777777" w:rsidR="00BE185D" w:rsidRPr="002652C8" w:rsidRDefault="00BE185D" w:rsidP="00B16624">
            <w:r w:rsidRPr="002652C8">
              <w:t>4: Proficient</w:t>
            </w:r>
          </w:p>
        </w:tc>
        <w:tc>
          <w:tcPr>
            <w:tcW w:w="1530" w:type="dxa"/>
          </w:tcPr>
          <w:p w14:paraId="7B9DB888" w14:textId="77777777" w:rsidR="00BE185D" w:rsidRPr="002652C8" w:rsidRDefault="00BE185D" w:rsidP="00B16624">
            <w:r w:rsidRPr="002652C8">
              <w:t>5: Expert</w:t>
            </w:r>
          </w:p>
        </w:tc>
      </w:tr>
      <w:tr w:rsidR="00BE185D" w:rsidRPr="002652C8" w14:paraId="706F06CC" w14:textId="77777777" w:rsidTr="0079365D">
        <w:tc>
          <w:tcPr>
            <w:tcW w:w="1525" w:type="dxa"/>
          </w:tcPr>
          <w:p w14:paraId="32D94186" w14:textId="77777777" w:rsidR="00BE185D" w:rsidRPr="002652C8" w:rsidRDefault="00BE185D" w:rsidP="00B16624">
            <w:r w:rsidRPr="002652C8">
              <w:t>Candidate is completely new to the field and/or requires continuous and extensive supervision. This skill is not yet present.</w:t>
            </w:r>
          </w:p>
        </w:tc>
        <w:tc>
          <w:tcPr>
            <w:tcW w:w="1890" w:type="dxa"/>
          </w:tcPr>
          <w:p w14:paraId="53B39183" w14:textId="77777777" w:rsidR="00BE185D" w:rsidRPr="002652C8" w:rsidRDefault="00BE185D" w:rsidP="00B16624">
            <w:r w:rsidRPr="002652C8">
              <w:t>Candidate has emerging knowledge of the field. Candidate continues to require regular supervision and practice. This skill is emerging.</w:t>
            </w:r>
          </w:p>
        </w:tc>
        <w:tc>
          <w:tcPr>
            <w:tcW w:w="2610" w:type="dxa"/>
            <w:shd w:val="clear" w:color="auto" w:fill="BFA2E4"/>
          </w:tcPr>
          <w:p w14:paraId="2AE234A5" w14:textId="77777777" w:rsidR="00BE185D" w:rsidRPr="002652C8" w:rsidRDefault="00BE185D" w:rsidP="00B16624">
            <w:r w:rsidRPr="002652C8">
              <w:t xml:space="preserve">Minimum level of performance that is expected by end of the quarter and for UWT work characteristics. Candidate has knowledge of the field and can plan, anticipate need, and accomplish tasks effectively </w:t>
            </w:r>
            <w:r w:rsidRPr="002652C8">
              <w:rPr>
                <w:u w:val="single"/>
              </w:rPr>
              <w:t>with</w:t>
            </w:r>
            <w:r w:rsidRPr="002652C8">
              <w:t xml:space="preserve"> mentorship.</w:t>
            </w:r>
          </w:p>
        </w:tc>
        <w:tc>
          <w:tcPr>
            <w:tcW w:w="1800" w:type="dxa"/>
          </w:tcPr>
          <w:p w14:paraId="430A608E" w14:textId="77777777" w:rsidR="00BE185D" w:rsidRPr="002652C8" w:rsidRDefault="00BE185D" w:rsidP="00B16624">
            <w:r w:rsidRPr="002652C8">
              <w:t>Level of performance expected for a school psychologist intern. Candidate needs occasional mentoring/support. Skill is present in most practices.</w:t>
            </w:r>
          </w:p>
        </w:tc>
        <w:tc>
          <w:tcPr>
            <w:tcW w:w="1530" w:type="dxa"/>
          </w:tcPr>
          <w:p w14:paraId="0026ED6C" w14:textId="77777777" w:rsidR="00BE185D" w:rsidRPr="002652C8" w:rsidRDefault="00BE185D" w:rsidP="00B16624">
            <w:r w:rsidRPr="002652C8">
              <w:t xml:space="preserve">Expected level of performance for an independently practicing school psychologist. Skill is embedded into daily practice </w:t>
            </w:r>
            <w:r w:rsidRPr="002652C8">
              <w:lastRenderedPageBreak/>
              <w:t>and/or advanced. Skill is infused into daily practice.</w:t>
            </w:r>
          </w:p>
        </w:tc>
      </w:tr>
    </w:tbl>
    <w:p w14:paraId="6E64B3A6" w14:textId="77777777" w:rsidR="00BE185D" w:rsidRPr="002652C8" w:rsidRDefault="00BE185D" w:rsidP="00B16624"/>
    <w:p w14:paraId="26469B69" w14:textId="046864FD" w:rsidR="00BE185D" w:rsidRPr="002652C8" w:rsidRDefault="00BE185D" w:rsidP="00B16624">
      <w:r w:rsidRPr="002652C8">
        <w:t>Adapted from Feinstein School of Education &amp; Human Development, Rhode Island College (2016)</w:t>
      </w:r>
    </w:p>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00" w:firstRow="0" w:lastRow="0" w:firstColumn="0" w:lastColumn="0" w:noHBand="0" w:noVBand="1"/>
      </w:tblPr>
      <w:tblGrid>
        <w:gridCol w:w="990"/>
        <w:gridCol w:w="2340"/>
        <w:gridCol w:w="2520"/>
        <w:gridCol w:w="2610"/>
        <w:gridCol w:w="1080"/>
      </w:tblGrid>
      <w:tr w:rsidR="00BE185D" w:rsidRPr="00402280" w14:paraId="44A86B01" w14:textId="77777777" w:rsidTr="00402280">
        <w:tc>
          <w:tcPr>
            <w:tcW w:w="9540" w:type="dxa"/>
            <w:gridSpan w:val="5"/>
            <w:shd w:val="clear" w:color="auto" w:fill="D9D9D9"/>
          </w:tcPr>
          <w:p w14:paraId="7DC4D5C5" w14:textId="77777777" w:rsidR="00BE185D" w:rsidRPr="00402280" w:rsidRDefault="00BE185D" w:rsidP="00B16624">
            <w:r w:rsidRPr="00402280">
              <w:t>Domain 1 Data-based Decision Making</w:t>
            </w:r>
          </w:p>
          <w:p w14:paraId="0349E37A" w14:textId="77777777" w:rsidR="00BE185D" w:rsidRPr="00402280" w:rsidRDefault="00BE185D" w:rsidP="00B16624">
            <w:pPr>
              <w:rPr>
                <w:b/>
              </w:rPr>
            </w:pPr>
            <w:r w:rsidRPr="00402280">
              <w:t xml:space="preserve">School psychologists have knowledge of varied methods of assessment and data collection methods for identifying strengths and needs, developing effective services and programs, and measuring progress and outcomes. As part of a systematic and comprehensive process of effective decision making and problem solving that permeates all aspects of service delivery, school psychologists demonstrate skills to use psychological and educational assessment, data collection strategies, </w:t>
            </w:r>
            <w:r w:rsidRPr="00402280">
              <w:rPr>
                <w:color w:val="000000"/>
              </w:rPr>
              <w:t>and technology resources and apply results to design, implement, and evaluate response to services and programs.</w:t>
            </w:r>
          </w:p>
        </w:tc>
      </w:tr>
      <w:tr w:rsidR="00BE185D" w:rsidRPr="00402280" w14:paraId="60BED8B1" w14:textId="77777777" w:rsidTr="00402280">
        <w:tc>
          <w:tcPr>
            <w:tcW w:w="990" w:type="dxa"/>
          </w:tcPr>
          <w:p w14:paraId="0C1DDB3D" w14:textId="77777777" w:rsidR="00BE185D" w:rsidRPr="00402280" w:rsidRDefault="00BE185D" w:rsidP="00B16624">
            <w:r w:rsidRPr="00402280">
              <w:t>Quarter</w:t>
            </w:r>
          </w:p>
        </w:tc>
        <w:tc>
          <w:tcPr>
            <w:tcW w:w="2340" w:type="dxa"/>
          </w:tcPr>
          <w:p w14:paraId="70705D6B" w14:textId="77777777" w:rsidR="00BE185D" w:rsidRPr="00402280" w:rsidRDefault="0002107C" w:rsidP="00B16624">
            <w:sdt>
              <w:sdtPr>
                <w:tag w:val="goog_rdk_0"/>
                <w:id w:val="-1402442230"/>
              </w:sdtPr>
              <w:sdtEndPr/>
              <w:sdtContent/>
            </w:sdt>
            <w:sdt>
              <w:sdtPr>
                <w:tag w:val="goog_rdk_1"/>
                <w:id w:val="-595249381"/>
              </w:sdtPr>
              <w:sdtEndPr/>
              <w:sdtContent/>
            </w:sdt>
            <w:sdt>
              <w:sdtPr>
                <w:tag w:val="goog_rdk_2"/>
                <w:id w:val="1201897718"/>
              </w:sdtPr>
              <w:sdtEndPr/>
              <w:sdtContent/>
            </w:sdt>
            <w:sdt>
              <w:sdtPr>
                <w:tag w:val="goog_rdk_3"/>
                <w:id w:val="-1303615812"/>
              </w:sdtPr>
              <w:sdtEndPr/>
              <w:sdtContent/>
            </w:sdt>
            <w:r w:rsidR="00BE185D" w:rsidRPr="00402280">
              <w:t>Candidate Skill</w:t>
            </w:r>
          </w:p>
        </w:tc>
        <w:tc>
          <w:tcPr>
            <w:tcW w:w="2520" w:type="dxa"/>
          </w:tcPr>
          <w:p w14:paraId="21BCBCCC" w14:textId="77777777" w:rsidR="00BE185D" w:rsidRPr="00402280" w:rsidRDefault="00BE185D" w:rsidP="00B16624">
            <w:r w:rsidRPr="00402280">
              <w:t>Example(s) of practicum-related assignments &amp; activities designed to demonstrate knowledge &amp; skill.</w:t>
            </w:r>
          </w:p>
        </w:tc>
        <w:tc>
          <w:tcPr>
            <w:tcW w:w="2610" w:type="dxa"/>
          </w:tcPr>
          <w:p w14:paraId="60A39960" w14:textId="77777777" w:rsidR="00BE185D" w:rsidRPr="00402280" w:rsidRDefault="00BE185D" w:rsidP="00B16624">
            <w:r w:rsidRPr="00402280">
              <w:t>Example(s) of site-based activities that students may participate in or could be initiated to demonstrate knowledge &amp; skill.</w:t>
            </w:r>
          </w:p>
        </w:tc>
        <w:tc>
          <w:tcPr>
            <w:tcW w:w="1080" w:type="dxa"/>
          </w:tcPr>
          <w:p w14:paraId="7F3FEBB6" w14:textId="77777777" w:rsidR="00BE185D" w:rsidRPr="00402280" w:rsidRDefault="00BE185D" w:rsidP="00B16624">
            <w:r w:rsidRPr="00402280">
              <w:t xml:space="preserve"> Rating</w:t>
            </w:r>
          </w:p>
          <w:p w14:paraId="52429E47" w14:textId="77777777" w:rsidR="00BE185D" w:rsidRPr="00402280" w:rsidRDefault="00BE185D" w:rsidP="00B16624">
            <w:r w:rsidRPr="00402280">
              <w:t xml:space="preserve"> </w:t>
            </w:r>
          </w:p>
        </w:tc>
      </w:tr>
      <w:tr w:rsidR="00BE185D" w:rsidRPr="00402280" w14:paraId="55797D08" w14:textId="77777777" w:rsidTr="00402280">
        <w:trPr>
          <w:trHeight w:val="288"/>
        </w:trPr>
        <w:tc>
          <w:tcPr>
            <w:tcW w:w="9540" w:type="dxa"/>
            <w:gridSpan w:val="5"/>
          </w:tcPr>
          <w:p w14:paraId="148BE268" w14:textId="77777777" w:rsidR="00BE185D" w:rsidRPr="00402280" w:rsidRDefault="00BE185D" w:rsidP="00B16624">
            <w:r w:rsidRPr="00402280">
              <w:t>Systematically collects data from multiple sources as a foundation for group and/or system decision-making.</w:t>
            </w:r>
          </w:p>
        </w:tc>
      </w:tr>
      <w:tr w:rsidR="00BE185D" w:rsidRPr="00402280" w14:paraId="327F8ED3" w14:textId="77777777" w:rsidTr="00402280">
        <w:trPr>
          <w:trHeight w:val="620"/>
        </w:trPr>
        <w:tc>
          <w:tcPr>
            <w:tcW w:w="990" w:type="dxa"/>
          </w:tcPr>
          <w:p w14:paraId="30BE8029" w14:textId="77777777" w:rsidR="00BE185D" w:rsidRPr="00402280" w:rsidRDefault="00BE185D" w:rsidP="00B16624">
            <w:pPr>
              <w:rPr>
                <w:shd w:val="clear" w:color="auto" w:fill="CFE2F3"/>
              </w:rPr>
            </w:pPr>
            <w:r w:rsidRPr="00402280">
              <w:rPr>
                <w:shd w:val="clear" w:color="auto" w:fill="FCE5CD"/>
              </w:rPr>
              <w:t>AP</w:t>
            </w:r>
          </w:p>
        </w:tc>
        <w:tc>
          <w:tcPr>
            <w:tcW w:w="2340" w:type="dxa"/>
          </w:tcPr>
          <w:p w14:paraId="17478016" w14:textId="0FFC2F3B" w:rsidR="00BE185D" w:rsidRPr="00402280" w:rsidRDefault="00BE185D" w:rsidP="00B16624">
            <w:r w:rsidRPr="00402280">
              <w:t xml:space="preserve">Systematically collects data from multiple sources (e.g., reviewing existing data, observational data, gathering data from school, classroom, students, educators, administration, </w:t>
            </w:r>
            <w:r w:rsidR="00B16624">
              <w:t>district</w:t>
            </w:r>
            <w:r w:rsidRPr="00402280">
              <w:t>-level, etc.)</w:t>
            </w:r>
          </w:p>
        </w:tc>
        <w:tc>
          <w:tcPr>
            <w:tcW w:w="2520" w:type="dxa"/>
          </w:tcPr>
          <w:p w14:paraId="2D0981A4" w14:textId="77777777" w:rsidR="00BE185D" w:rsidRPr="00402280" w:rsidRDefault="00BE185D" w:rsidP="00B16624">
            <w:pPr>
              <w:rPr>
                <w:color w:val="000000"/>
              </w:rPr>
            </w:pPr>
            <w:r w:rsidRPr="00402280">
              <w:t>School or system needs assessment, MTSS teaming, SEL unit planning (determination of target for SEL lessons for the classroom)</w:t>
            </w:r>
          </w:p>
        </w:tc>
        <w:tc>
          <w:tcPr>
            <w:tcW w:w="2610" w:type="dxa"/>
          </w:tcPr>
          <w:p w14:paraId="60BF4C83" w14:textId="77777777" w:rsidR="00BE185D" w:rsidRPr="00402280" w:rsidRDefault="00BE185D" w:rsidP="00B16624">
            <w:pPr>
              <w:rPr>
                <w:color w:val="000000"/>
              </w:rPr>
            </w:pPr>
            <w:r w:rsidRPr="00402280">
              <w:t xml:space="preserve">MTSS teaming participation/reflection, review of records, student focus group, classroom and school observations (e.g., behavior observations, SEL implementation monitoring, SEL Schoolwide Protocol) </w:t>
            </w:r>
          </w:p>
        </w:tc>
        <w:tc>
          <w:tcPr>
            <w:tcW w:w="1080" w:type="dxa"/>
          </w:tcPr>
          <w:p w14:paraId="25E738EC" w14:textId="77777777" w:rsidR="00BE185D" w:rsidRPr="00402280" w:rsidRDefault="00BE185D" w:rsidP="00B16624"/>
        </w:tc>
      </w:tr>
      <w:tr w:rsidR="00BE185D" w:rsidRPr="00402280" w14:paraId="2B7EFC0F" w14:textId="77777777" w:rsidTr="00402280">
        <w:trPr>
          <w:trHeight w:val="620"/>
        </w:trPr>
        <w:tc>
          <w:tcPr>
            <w:tcW w:w="990" w:type="dxa"/>
          </w:tcPr>
          <w:p w14:paraId="62970D5E" w14:textId="77777777" w:rsidR="00BE185D" w:rsidRPr="00402280" w:rsidRDefault="00BE185D" w:rsidP="00B16624">
            <w:pPr>
              <w:rPr>
                <w:shd w:val="clear" w:color="auto" w:fill="CFE2F3"/>
              </w:rPr>
            </w:pPr>
            <w:r w:rsidRPr="00402280">
              <w:rPr>
                <w:shd w:val="clear" w:color="auto" w:fill="FCE5CD"/>
              </w:rPr>
              <w:t>AP</w:t>
            </w:r>
          </w:p>
        </w:tc>
        <w:tc>
          <w:tcPr>
            <w:tcW w:w="2340" w:type="dxa"/>
          </w:tcPr>
          <w:p w14:paraId="57E8AB62" w14:textId="77777777" w:rsidR="00BE185D" w:rsidRPr="00402280" w:rsidRDefault="00BE185D" w:rsidP="00B16624">
            <w:r w:rsidRPr="00402280">
              <w:t>Uses data as a foundation for systems-level decision-making</w:t>
            </w:r>
          </w:p>
        </w:tc>
        <w:tc>
          <w:tcPr>
            <w:tcW w:w="2520" w:type="dxa"/>
          </w:tcPr>
          <w:p w14:paraId="1403BF72" w14:textId="77777777" w:rsidR="00BE185D" w:rsidRPr="00402280" w:rsidRDefault="00BE185D" w:rsidP="00B16624">
            <w:pPr>
              <w:rPr>
                <w:color w:val="000000"/>
              </w:rPr>
            </w:pPr>
            <w:r w:rsidRPr="00402280">
              <w:t>Systems change project</w:t>
            </w:r>
          </w:p>
        </w:tc>
        <w:tc>
          <w:tcPr>
            <w:tcW w:w="2610" w:type="dxa"/>
          </w:tcPr>
          <w:p w14:paraId="6ED44104" w14:textId="77777777" w:rsidR="00BE185D" w:rsidRPr="00402280" w:rsidRDefault="00BE185D" w:rsidP="00B16624">
            <w:pPr>
              <w:rPr>
                <w:color w:val="000000"/>
              </w:rPr>
            </w:pPr>
            <w:r w:rsidRPr="00402280">
              <w:t>MTSS teaming participation/reflection (e.g., schoolwide PBIS/SEL decisions)</w:t>
            </w:r>
          </w:p>
        </w:tc>
        <w:tc>
          <w:tcPr>
            <w:tcW w:w="1080" w:type="dxa"/>
          </w:tcPr>
          <w:p w14:paraId="5FCF3707" w14:textId="77777777" w:rsidR="00BE185D" w:rsidRPr="00402280" w:rsidRDefault="00BE185D" w:rsidP="00B16624"/>
        </w:tc>
      </w:tr>
      <w:tr w:rsidR="00BE185D" w:rsidRPr="00402280" w14:paraId="5B1BE1F3" w14:textId="77777777" w:rsidTr="00402280">
        <w:trPr>
          <w:trHeight w:val="620"/>
        </w:trPr>
        <w:tc>
          <w:tcPr>
            <w:tcW w:w="990" w:type="dxa"/>
          </w:tcPr>
          <w:p w14:paraId="4198903C" w14:textId="77777777" w:rsidR="00BE185D" w:rsidRPr="00402280" w:rsidRDefault="00BE185D" w:rsidP="00B16624">
            <w:pPr>
              <w:rPr>
                <w:shd w:val="clear" w:color="auto" w:fill="FCE5CD"/>
              </w:rPr>
            </w:pPr>
            <w:r w:rsidRPr="00402280">
              <w:rPr>
                <w:shd w:val="clear" w:color="auto" w:fill="FCE5CD"/>
              </w:rPr>
              <w:t>AP</w:t>
            </w:r>
          </w:p>
        </w:tc>
        <w:tc>
          <w:tcPr>
            <w:tcW w:w="2340" w:type="dxa"/>
          </w:tcPr>
          <w:p w14:paraId="14E21DE6" w14:textId="77777777" w:rsidR="00BE185D" w:rsidRPr="00402280" w:rsidRDefault="00BE185D" w:rsidP="00B16624">
            <w:r w:rsidRPr="00402280">
              <w:t>Uses data for group decision-making</w:t>
            </w:r>
          </w:p>
        </w:tc>
        <w:tc>
          <w:tcPr>
            <w:tcW w:w="2520" w:type="dxa"/>
          </w:tcPr>
          <w:p w14:paraId="41A1BAB3" w14:textId="77777777" w:rsidR="00BE185D" w:rsidRPr="00402280" w:rsidRDefault="00BE185D" w:rsidP="00B16624">
            <w:pPr>
              <w:rPr>
                <w:color w:val="000000"/>
              </w:rPr>
            </w:pPr>
            <w:r w:rsidRPr="00402280">
              <w:t>MTSS teaming, SEL unit planning</w:t>
            </w:r>
          </w:p>
        </w:tc>
        <w:tc>
          <w:tcPr>
            <w:tcW w:w="2610" w:type="dxa"/>
          </w:tcPr>
          <w:p w14:paraId="74843D11" w14:textId="77777777" w:rsidR="00BE185D" w:rsidRPr="00402280" w:rsidRDefault="00BE185D" w:rsidP="00B16624">
            <w:pPr>
              <w:rPr>
                <w:color w:val="4472C4"/>
              </w:rPr>
            </w:pPr>
            <w:r w:rsidRPr="00402280">
              <w:t>MTSS teaming participation/reflection (e.g., evaluation of tier 2 interventions)</w:t>
            </w:r>
          </w:p>
        </w:tc>
        <w:tc>
          <w:tcPr>
            <w:tcW w:w="1080" w:type="dxa"/>
          </w:tcPr>
          <w:p w14:paraId="10279F6D" w14:textId="77777777" w:rsidR="00BE185D" w:rsidRPr="00402280" w:rsidRDefault="00BE185D" w:rsidP="00B16624"/>
        </w:tc>
      </w:tr>
      <w:tr w:rsidR="00BE185D" w:rsidRPr="00402280" w14:paraId="4DCF96DD" w14:textId="77777777" w:rsidTr="00402280">
        <w:trPr>
          <w:trHeight w:val="288"/>
        </w:trPr>
        <w:tc>
          <w:tcPr>
            <w:tcW w:w="9540" w:type="dxa"/>
            <w:gridSpan w:val="5"/>
          </w:tcPr>
          <w:p w14:paraId="57B820CF" w14:textId="77777777" w:rsidR="00BE185D" w:rsidRPr="00402280" w:rsidRDefault="00BE185D" w:rsidP="00B16624">
            <w:pPr>
              <w:rPr>
                <w:color w:val="000000"/>
                <w:shd w:val="clear" w:color="auto" w:fill="D9EAD3"/>
              </w:rPr>
            </w:pPr>
            <w:r w:rsidRPr="00402280">
              <w:t>Considers ecological factors (e.g., classroom, family, and community characteristics) as a context for assessment and intervention.</w:t>
            </w:r>
          </w:p>
        </w:tc>
      </w:tr>
      <w:tr w:rsidR="00BE185D" w:rsidRPr="00402280" w14:paraId="20A27CC6" w14:textId="77777777" w:rsidTr="00402280">
        <w:trPr>
          <w:trHeight w:val="620"/>
        </w:trPr>
        <w:tc>
          <w:tcPr>
            <w:tcW w:w="990" w:type="dxa"/>
          </w:tcPr>
          <w:p w14:paraId="2FDB8B2E" w14:textId="77777777" w:rsidR="00BE185D" w:rsidRPr="00402280" w:rsidRDefault="00BE185D" w:rsidP="00B16624">
            <w:pPr>
              <w:rPr>
                <w:shd w:val="clear" w:color="auto" w:fill="D9EAD3"/>
              </w:rPr>
            </w:pPr>
          </w:p>
        </w:tc>
        <w:tc>
          <w:tcPr>
            <w:tcW w:w="2340" w:type="dxa"/>
          </w:tcPr>
          <w:p w14:paraId="147736F6" w14:textId="77777777" w:rsidR="00BE185D" w:rsidRPr="00402280" w:rsidRDefault="00BE185D" w:rsidP="00B16624">
            <w:r w:rsidRPr="00402280">
              <w:t xml:space="preserve">Considers ecological factors in assessment (e.g., verbalizes rationale for </w:t>
            </w:r>
            <w:r w:rsidRPr="00402280">
              <w:lastRenderedPageBreak/>
              <w:t>instrument selection based on demographic characteristics of student- including language, background)</w:t>
            </w:r>
          </w:p>
        </w:tc>
        <w:tc>
          <w:tcPr>
            <w:tcW w:w="2520" w:type="dxa"/>
          </w:tcPr>
          <w:p w14:paraId="3C842747" w14:textId="77777777" w:rsidR="00BE185D" w:rsidRPr="00402280" w:rsidRDefault="00BE185D" w:rsidP="00B16624">
            <w:r w:rsidRPr="00402280">
              <w:lastRenderedPageBreak/>
              <w:t xml:space="preserve">Observation of small group interventions &amp; critical debrief with </w:t>
            </w:r>
            <w:r w:rsidRPr="00402280">
              <w:lastRenderedPageBreak/>
              <w:t>supervisor, evaluation design project</w:t>
            </w:r>
          </w:p>
        </w:tc>
        <w:tc>
          <w:tcPr>
            <w:tcW w:w="2610" w:type="dxa"/>
          </w:tcPr>
          <w:p w14:paraId="34E39334" w14:textId="77777777" w:rsidR="00BE185D" w:rsidRPr="00402280" w:rsidRDefault="00BE185D" w:rsidP="00B16624">
            <w:r w:rsidRPr="00402280">
              <w:lastRenderedPageBreak/>
              <w:t xml:space="preserve">Psychoeducational evaluations, SEL program evaluation, assessing group interventions, MTSS </w:t>
            </w:r>
            <w:r w:rsidRPr="00402280">
              <w:lastRenderedPageBreak/>
              <w:t>teaming participation/reflection</w:t>
            </w:r>
          </w:p>
          <w:p w14:paraId="19930583" w14:textId="77777777" w:rsidR="00BE185D" w:rsidRPr="00402280" w:rsidRDefault="00BE185D" w:rsidP="00B16624"/>
        </w:tc>
        <w:tc>
          <w:tcPr>
            <w:tcW w:w="1080" w:type="dxa"/>
          </w:tcPr>
          <w:p w14:paraId="38474157" w14:textId="77777777" w:rsidR="00BE185D" w:rsidRPr="00402280" w:rsidRDefault="00BE185D" w:rsidP="00B16624"/>
        </w:tc>
      </w:tr>
      <w:tr w:rsidR="00BE185D" w:rsidRPr="00402280" w14:paraId="1AE8BC76" w14:textId="77777777" w:rsidTr="00402280">
        <w:trPr>
          <w:trHeight w:val="620"/>
        </w:trPr>
        <w:tc>
          <w:tcPr>
            <w:tcW w:w="990" w:type="dxa"/>
          </w:tcPr>
          <w:p w14:paraId="14998D6D" w14:textId="77777777" w:rsidR="00BE185D" w:rsidRPr="00402280" w:rsidRDefault="00BE185D" w:rsidP="00B16624">
            <w:pPr>
              <w:rPr>
                <w:shd w:val="clear" w:color="auto" w:fill="D9EAD3"/>
              </w:rPr>
            </w:pPr>
          </w:p>
        </w:tc>
        <w:tc>
          <w:tcPr>
            <w:tcW w:w="2340" w:type="dxa"/>
          </w:tcPr>
          <w:p w14:paraId="61D34BBD" w14:textId="77777777" w:rsidR="00BE185D" w:rsidRPr="00402280" w:rsidRDefault="00BE185D" w:rsidP="00B16624">
            <w:r w:rsidRPr="00402280">
              <w:t>Considers ecological factors as a context for intervention (e.g., selects interventions specific to the context)</w:t>
            </w:r>
          </w:p>
        </w:tc>
        <w:tc>
          <w:tcPr>
            <w:tcW w:w="2520" w:type="dxa"/>
          </w:tcPr>
          <w:p w14:paraId="020D73E5" w14:textId="77777777" w:rsidR="00BE185D" w:rsidRPr="00402280" w:rsidRDefault="00BE185D" w:rsidP="00B16624">
            <w:r w:rsidRPr="00402280">
              <w:t>Behavioral consultation case, systems change project, intervention design project</w:t>
            </w:r>
          </w:p>
          <w:p w14:paraId="5923D0B0" w14:textId="77777777" w:rsidR="00BE185D" w:rsidRPr="00402280" w:rsidRDefault="00BE185D" w:rsidP="00B16624"/>
        </w:tc>
        <w:tc>
          <w:tcPr>
            <w:tcW w:w="2610" w:type="dxa"/>
          </w:tcPr>
          <w:p w14:paraId="4E09C821" w14:textId="77777777" w:rsidR="00BE185D" w:rsidRPr="00402280" w:rsidRDefault="00BE185D" w:rsidP="00B16624">
            <w:pPr>
              <w:rPr>
                <w:color w:val="000000"/>
              </w:rPr>
            </w:pPr>
            <w:r w:rsidRPr="00402280">
              <w:t>Creating/selecting</w:t>
            </w:r>
            <w:r w:rsidRPr="00402280">
              <w:rPr>
                <w:color w:val="000000"/>
              </w:rPr>
              <w:t xml:space="preserve"> SEL </w:t>
            </w:r>
            <w:r w:rsidRPr="00402280">
              <w:t>lessons</w:t>
            </w:r>
            <w:r w:rsidRPr="00402280">
              <w:rPr>
                <w:color w:val="000000"/>
              </w:rPr>
              <w:t>, creating</w:t>
            </w:r>
            <w:r w:rsidRPr="00402280">
              <w:t xml:space="preserve">/selecting group interventions, </w:t>
            </w:r>
            <w:r w:rsidRPr="00402280">
              <w:rPr>
                <w:color w:val="000000"/>
              </w:rPr>
              <w:t>MTSS teaming participation/reflection</w:t>
            </w:r>
          </w:p>
          <w:p w14:paraId="684F82D0" w14:textId="77777777" w:rsidR="00BE185D" w:rsidRPr="00402280" w:rsidRDefault="00BE185D" w:rsidP="00B16624"/>
        </w:tc>
        <w:tc>
          <w:tcPr>
            <w:tcW w:w="1080" w:type="dxa"/>
          </w:tcPr>
          <w:p w14:paraId="4D5A43D2" w14:textId="77777777" w:rsidR="00BE185D" w:rsidRPr="00402280" w:rsidRDefault="00BE185D" w:rsidP="00B16624"/>
        </w:tc>
      </w:tr>
      <w:tr w:rsidR="00BE185D" w:rsidRPr="00402280" w14:paraId="32F46C94" w14:textId="77777777" w:rsidTr="00402280">
        <w:trPr>
          <w:trHeight w:val="287"/>
        </w:trPr>
        <w:tc>
          <w:tcPr>
            <w:tcW w:w="9540" w:type="dxa"/>
            <w:gridSpan w:val="5"/>
          </w:tcPr>
          <w:p w14:paraId="6D92C74B" w14:textId="77777777" w:rsidR="00BE185D" w:rsidRPr="00402280" w:rsidRDefault="00BE185D" w:rsidP="00B16624">
            <w:r w:rsidRPr="00402280">
              <w:rPr>
                <w:highlight w:val="white"/>
              </w:rPr>
              <w:t>Helps design and implement assessment procedures for progress monitoring.</w:t>
            </w:r>
          </w:p>
        </w:tc>
      </w:tr>
      <w:tr w:rsidR="00BE185D" w:rsidRPr="00402280" w14:paraId="0AE8549A" w14:textId="77777777" w:rsidTr="00402280">
        <w:trPr>
          <w:trHeight w:val="620"/>
        </w:trPr>
        <w:tc>
          <w:tcPr>
            <w:tcW w:w="990" w:type="dxa"/>
          </w:tcPr>
          <w:p w14:paraId="65F625A2" w14:textId="77777777" w:rsidR="00BE185D" w:rsidRPr="00402280" w:rsidRDefault="00BE185D" w:rsidP="00B16624">
            <w:pPr>
              <w:rPr>
                <w:shd w:val="clear" w:color="auto" w:fill="D9EAD3"/>
              </w:rPr>
            </w:pPr>
            <w:r w:rsidRPr="00402280">
              <w:rPr>
                <w:shd w:val="clear" w:color="auto" w:fill="CFE2F3"/>
              </w:rPr>
              <w:t>WP</w:t>
            </w:r>
            <w:r w:rsidRPr="00402280">
              <w:t xml:space="preserve">, </w:t>
            </w:r>
            <w:r w:rsidRPr="00402280">
              <w:rPr>
                <w:shd w:val="clear" w:color="auto" w:fill="D9EAD3"/>
              </w:rPr>
              <w:t>SP</w:t>
            </w:r>
          </w:p>
        </w:tc>
        <w:tc>
          <w:tcPr>
            <w:tcW w:w="2340" w:type="dxa"/>
          </w:tcPr>
          <w:p w14:paraId="2F0E96B6" w14:textId="77777777" w:rsidR="00BE185D" w:rsidRPr="00402280" w:rsidRDefault="00BE185D" w:rsidP="00B16624">
            <w:r w:rsidRPr="00402280">
              <w:rPr>
                <w:highlight w:val="white"/>
              </w:rPr>
              <w:t>Helps design procedures for progress monitoring and measures progress and outcomes within a multitiered system</w:t>
            </w:r>
          </w:p>
        </w:tc>
        <w:tc>
          <w:tcPr>
            <w:tcW w:w="2520" w:type="dxa"/>
          </w:tcPr>
          <w:p w14:paraId="5DB89C4E" w14:textId="77777777" w:rsidR="00BE185D" w:rsidRPr="00402280" w:rsidRDefault="00BE185D" w:rsidP="00B16624">
            <w:r w:rsidRPr="00402280">
              <w:t>Behavioral consultation case, FBA/BIP, program evaluation, group interventions, counseling, assessment cases, intervention design project, CBM assignments</w:t>
            </w:r>
          </w:p>
          <w:p w14:paraId="0E515486" w14:textId="77777777" w:rsidR="00BE185D" w:rsidRPr="00402280" w:rsidRDefault="00BE185D" w:rsidP="00B16624"/>
        </w:tc>
        <w:tc>
          <w:tcPr>
            <w:tcW w:w="2610" w:type="dxa"/>
          </w:tcPr>
          <w:p w14:paraId="612459A4" w14:textId="77777777" w:rsidR="00BE185D" w:rsidRPr="00402280" w:rsidRDefault="00BE185D" w:rsidP="00B16624">
            <w:r w:rsidRPr="00402280">
              <w:rPr>
                <w:color w:val="000000"/>
              </w:rPr>
              <w:t xml:space="preserve">MTSS teaming participation/reflection, </w:t>
            </w:r>
            <w:r w:rsidRPr="00402280">
              <w:t>participating in discussions pertaining to the selection of progress monitoring tools for mental health, academic, and behavioral interventions.</w:t>
            </w:r>
          </w:p>
        </w:tc>
        <w:tc>
          <w:tcPr>
            <w:tcW w:w="1080" w:type="dxa"/>
          </w:tcPr>
          <w:p w14:paraId="4A8FD4ED" w14:textId="77777777" w:rsidR="00BE185D" w:rsidRPr="00402280" w:rsidRDefault="00BE185D" w:rsidP="00B16624"/>
        </w:tc>
      </w:tr>
      <w:tr w:rsidR="00BE185D" w:rsidRPr="00402280" w14:paraId="2C5309C8" w14:textId="77777777" w:rsidTr="00402280">
        <w:trPr>
          <w:trHeight w:val="620"/>
        </w:trPr>
        <w:tc>
          <w:tcPr>
            <w:tcW w:w="990" w:type="dxa"/>
          </w:tcPr>
          <w:p w14:paraId="0E025CE2" w14:textId="77777777" w:rsidR="00BE185D" w:rsidRPr="00402280" w:rsidRDefault="00BE185D" w:rsidP="00B16624">
            <w:pPr>
              <w:rPr>
                <w:shd w:val="clear" w:color="auto" w:fill="D9EAD3"/>
              </w:rPr>
            </w:pPr>
            <w:r w:rsidRPr="00402280">
              <w:rPr>
                <w:shd w:val="clear" w:color="auto" w:fill="CFE2F3"/>
              </w:rPr>
              <w:t>WP</w:t>
            </w:r>
            <w:r w:rsidRPr="00402280">
              <w:t xml:space="preserve">, </w:t>
            </w:r>
            <w:r w:rsidRPr="00402280">
              <w:rPr>
                <w:shd w:val="clear" w:color="auto" w:fill="D9EAD3"/>
              </w:rPr>
              <w:t>SP</w:t>
            </w:r>
          </w:p>
        </w:tc>
        <w:tc>
          <w:tcPr>
            <w:tcW w:w="2340" w:type="dxa"/>
          </w:tcPr>
          <w:p w14:paraId="0BB201C7" w14:textId="77777777" w:rsidR="00BE185D" w:rsidRPr="00402280" w:rsidRDefault="00BE185D" w:rsidP="00B16624">
            <w:r w:rsidRPr="00402280">
              <w:rPr>
                <w:highlight w:val="white"/>
              </w:rPr>
              <w:t>Implements progress monitoring plans directly (e.g., collects data, analyzes growth) or indirectly (e.g., supports other staff with progress monitoring plans)</w:t>
            </w:r>
          </w:p>
        </w:tc>
        <w:tc>
          <w:tcPr>
            <w:tcW w:w="2520" w:type="dxa"/>
          </w:tcPr>
          <w:p w14:paraId="46FAE132" w14:textId="77777777" w:rsidR="00BE185D" w:rsidRPr="00402280" w:rsidRDefault="00BE185D" w:rsidP="00B16624">
            <w:r w:rsidRPr="00402280">
              <w:t>Consultation case study, FBA/BIP, counseling cases, single case design</w:t>
            </w:r>
          </w:p>
          <w:p w14:paraId="219E13F5" w14:textId="77777777" w:rsidR="00BE185D" w:rsidRPr="00402280" w:rsidRDefault="00BE185D" w:rsidP="00B16624"/>
        </w:tc>
        <w:tc>
          <w:tcPr>
            <w:tcW w:w="2610" w:type="dxa"/>
          </w:tcPr>
          <w:p w14:paraId="48705AD8" w14:textId="77777777" w:rsidR="00BE185D" w:rsidRPr="00402280" w:rsidRDefault="00BE185D" w:rsidP="00B16624">
            <w:r w:rsidRPr="00402280">
              <w:t>Discussion of and planning for assessment cases, MTSS teaming– assist in monitoring of student progress, providing concise feedback/data summary</w:t>
            </w:r>
          </w:p>
        </w:tc>
        <w:tc>
          <w:tcPr>
            <w:tcW w:w="1080" w:type="dxa"/>
          </w:tcPr>
          <w:p w14:paraId="1959FD31" w14:textId="77777777" w:rsidR="00BE185D" w:rsidRPr="00402280" w:rsidRDefault="00BE185D" w:rsidP="00B16624"/>
        </w:tc>
      </w:tr>
      <w:tr w:rsidR="00BE185D" w:rsidRPr="00402280" w14:paraId="26387A3E" w14:textId="77777777" w:rsidTr="00402280">
        <w:trPr>
          <w:trHeight w:val="260"/>
        </w:trPr>
        <w:tc>
          <w:tcPr>
            <w:tcW w:w="9540" w:type="dxa"/>
            <w:gridSpan w:val="5"/>
          </w:tcPr>
          <w:p w14:paraId="08AB145A" w14:textId="77777777" w:rsidR="00BE185D" w:rsidRPr="00402280" w:rsidRDefault="00BE185D" w:rsidP="00B16624">
            <w:r w:rsidRPr="00402280">
              <w:rPr>
                <w:highlight w:val="white"/>
              </w:rPr>
              <w:t>Uses a problem-solving framework as the basis for all professional activities</w:t>
            </w:r>
          </w:p>
        </w:tc>
      </w:tr>
      <w:tr w:rsidR="00BE185D" w:rsidRPr="00402280" w14:paraId="0CE28118" w14:textId="77777777" w:rsidTr="00402280">
        <w:trPr>
          <w:trHeight w:val="620"/>
        </w:trPr>
        <w:tc>
          <w:tcPr>
            <w:tcW w:w="990" w:type="dxa"/>
          </w:tcPr>
          <w:p w14:paraId="5FB6632E" w14:textId="77777777" w:rsidR="00BE185D" w:rsidRPr="00402280" w:rsidRDefault="00BE185D" w:rsidP="00B16624">
            <w:pPr>
              <w:rPr>
                <w:shd w:val="clear" w:color="auto" w:fill="D9EAD3"/>
              </w:rPr>
            </w:pPr>
            <w:r w:rsidRPr="00402280">
              <w:rPr>
                <w:shd w:val="clear" w:color="auto" w:fill="FCE5CD"/>
              </w:rPr>
              <w:t>AP</w:t>
            </w:r>
            <w:r w:rsidRPr="00402280">
              <w:t xml:space="preserve">, </w:t>
            </w:r>
            <w:r w:rsidRPr="00402280">
              <w:rPr>
                <w:shd w:val="clear" w:color="auto" w:fill="CFE2F3"/>
              </w:rPr>
              <w:t>WP</w:t>
            </w:r>
            <w:r w:rsidRPr="00402280">
              <w:t xml:space="preserve">, </w:t>
            </w:r>
            <w:r w:rsidRPr="00402280">
              <w:rPr>
                <w:shd w:val="clear" w:color="auto" w:fill="D9EAD3"/>
              </w:rPr>
              <w:t>SP</w:t>
            </w:r>
          </w:p>
        </w:tc>
        <w:tc>
          <w:tcPr>
            <w:tcW w:w="2340" w:type="dxa"/>
          </w:tcPr>
          <w:p w14:paraId="7307C090" w14:textId="77777777" w:rsidR="00BE185D" w:rsidRPr="00402280" w:rsidRDefault="00BE185D" w:rsidP="00B16624">
            <w:r w:rsidRPr="00402280">
              <w:rPr>
                <w:highlight w:val="white"/>
              </w:rPr>
              <w:t>Follows a problem-solving sequence (Problem Identification, Problem Analysis, Plan Implementation, Plan Evaluation) across multiple contexts (school, classroom, program, individual)</w:t>
            </w:r>
          </w:p>
        </w:tc>
        <w:tc>
          <w:tcPr>
            <w:tcW w:w="2520" w:type="dxa"/>
          </w:tcPr>
          <w:p w14:paraId="0B7340E3" w14:textId="77777777" w:rsidR="00BE185D" w:rsidRPr="00402280" w:rsidRDefault="00BE185D" w:rsidP="00B16624">
            <w:r w:rsidRPr="00402280">
              <w:t>Behavioral consultation case study, FBA/BIP, counseling cases, etc., systems change project</w:t>
            </w:r>
          </w:p>
          <w:p w14:paraId="5F8CFF95" w14:textId="77777777" w:rsidR="00BE185D" w:rsidRPr="00402280" w:rsidRDefault="00BE185D" w:rsidP="00B16624"/>
          <w:p w14:paraId="3F35DD08" w14:textId="77777777" w:rsidR="00BE185D" w:rsidRPr="00402280" w:rsidRDefault="00BE185D" w:rsidP="00B16624"/>
        </w:tc>
        <w:tc>
          <w:tcPr>
            <w:tcW w:w="2610" w:type="dxa"/>
          </w:tcPr>
          <w:p w14:paraId="106D56F3" w14:textId="77777777" w:rsidR="00BE185D" w:rsidRPr="00402280" w:rsidRDefault="00BE185D" w:rsidP="00B16624">
            <w:r w:rsidRPr="00402280">
              <w:t>Analysis</w:t>
            </w:r>
            <w:r w:rsidRPr="00402280">
              <w:rPr>
                <w:color w:val="000000"/>
              </w:rPr>
              <w:t xml:space="preserve"> of current </w:t>
            </w:r>
            <w:r w:rsidRPr="00402280">
              <w:t>problem of practice within the school (e.g., systemic needs assessment, tier 2 intervention, individual behavior planning)</w:t>
            </w:r>
          </w:p>
        </w:tc>
        <w:tc>
          <w:tcPr>
            <w:tcW w:w="1080" w:type="dxa"/>
          </w:tcPr>
          <w:p w14:paraId="4DAD4FFD" w14:textId="77777777" w:rsidR="00BE185D" w:rsidRPr="00402280" w:rsidRDefault="00BE185D" w:rsidP="00B16624"/>
        </w:tc>
      </w:tr>
    </w:tbl>
    <w:p w14:paraId="687F2393" w14:textId="77777777" w:rsidR="00BE185D" w:rsidRPr="002652C8" w:rsidRDefault="00BE185D" w:rsidP="00B16624"/>
    <w:p w14:paraId="70849E88" w14:textId="77777777" w:rsidR="00BE185D" w:rsidRPr="002652C8" w:rsidRDefault="00BE185D" w:rsidP="00B16624">
      <w:r w:rsidRPr="002652C8">
        <w:t>Comments and/or observations from supervisor for Data-based Decision Making:</w:t>
      </w:r>
    </w:p>
    <w:p w14:paraId="2AC2C955" w14:textId="77777777" w:rsidR="00BE185D" w:rsidRPr="002652C8" w:rsidRDefault="00BE185D" w:rsidP="00B16624"/>
    <w:p w14:paraId="0DB29A86" w14:textId="77777777" w:rsidR="00BE185D" w:rsidRPr="002652C8" w:rsidRDefault="00BE185D" w:rsidP="00B16624">
      <w:r w:rsidRPr="002652C8">
        <w:t>Comments and/or reflections from candidate for Data-based Decision Making:</w:t>
      </w:r>
    </w:p>
    <w:p w14:paraId="683502F3" w14:textId="1885E938" w:rsidR="00BE185D" w:rsidRPr="002652C8" w:rsidRDefault="00BE185D" w:rsidP="00B16624"/>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2250"/>
        <w:gridCol w:w="2520"/>
        <w:gridCol w:w="2610"/>
        <w:gridCol w:w="1080"/>
      </w:tblGrid>
      <w:tr w:rsidR="00BE185D" w:rsidRPr="002652C8" w14:paraId="7615BABD" w14:textId="77777777" w:rsidTr="00F32F6D">
        <w:tc>
          <w:tcPr>
            <w:tcW w:w="9540" w:type="dxa"/>
            <w:gridSpan w:val="5"/>
            <w:shd w:val="clear" w:color="auto" w:fill="D9D9D9"/>
          </w:tcPr>
          <w:p w14:paraId="54BF0203" w14:textId="77777777" w:rsidR="00BE185D" w:rsidRPr="002652C8" w:rsidRDefault="00BE185D" w:rsidP="00B16624">
            <w:r w:rsidRPr="002652C8">
              <w:t>Domain 2 Consultation &amp; Collaboration</w:t>
            </w:r>
          </w:p>
          <w:p w14:paraId="3EBD0FD9" w14:textId="77777777" w:rsidR="00BE185D" w:rsidRPr="002652C8" w:rsidRDefault="00BE185D" w:rsidP="00B16624">
            <w:pPr>
              <w:rPr>
                <w:b/>
              </w:rPr>
            </w:pPr>
            <w:r w:rsidRPr="002652C8">
              <w:lastRenderedPageBreak/>
              <w:t>School psychologists have knowledge of varied methods of consultation, collaboration, and communication applicable to individuals, families, groups, and systems and used to promote effective implementation of services. As part of a systematic and comprehensive process of effective decision making and problem solving that permeates all aspects of service delivery, school psychologists demonstrate skills to consult, collaborate, and communicate with others during design, implementation, and evaluation of services and programs.</w:t>
            </w:r>
          </w:p>
        </w:tc>
      </w:tr>
      <w:tr w:rsidR="00BE185D" w:rsidRPr="002652C8" w14:paraId="6EB1C20B" w14:textId="77777777" w:rsidTr="00F32F6D">
        <w:tc>
          <w:tcPr>
            <w:tcW w:w="1080" w:type="dxa"/>
          </w:tcPr>
          <w:p w14:paraId="3AA9ECBB" w14:textId="77777777" w:rsidR="00BE185D" w:rsidRPr="002652C8" w:rsidRDefault="00BE185D" w:rsidP="00B16624">
            <w:r w:rsidRPr="002652C8">
              <w:lastRenderedPageBreak/>
              <w:t>Quarter</w:t>
            </w:r>
          </w:p>
        </w:tc>
        <w:tc>
          <w:tcPr>
            <w:tcW w:w="2250" w:type="dxa"/>
          </w:tcPr>
          <w:p w14:paraId="23EB9661" w14:textId="77777777" w:rsidR="00BE185D" w:rsidRPr="002652C8" w:rsidRDefault="0002107C" w:rsidP="00B16624">
            <w:sdt>
              <w:sdtPr>
                <w:tag w:val="goog_rdk_0"/>
                <w:id w:val="1035014204"/>
              </w:sdtPr>
              <w:sdtEndPr/>
              <w:sdtContent/>
            </w:sdt>
            <w:sdt>
              <w:sdtPr>
                <w:tag w:val="goog_rdk_1"/>
                <w:id w:val="222960057"/>
              </w:sdtPr>
              <w:sdtEndPr/>
              <w:sdtContent/>
            </w:sdt>
            <w:sdt>
              <w:sdtPr>
                <w:tag w:val="goog_rdk_2"/>
                <w:id w:val="423000320"/>
              </w:sdtPr>
              <w:sdtEndPr/>
              <w:sdtContent/>
            </w:sdt>
            <w:sdt>
              <w:sdtPr>
                <w:tag w:val="goog_rdk_3"/>
                <w:id w:val="1638450263"/>
              </w:sdtPr>
              <w:sdtEndPr/>
              <w:sdtContent/>
            </w:sdt>
            <w:r w:rsidR="00BE185D" w:rsidRPr="002652C8">
              <w:t>Candidate Skill</w:t>
            </w:r>
          </w:p>
        </w:tc>
        <w:tc>
          <w:tcPr>
            <w:tcW w:w="2520" w:type="dxa"/>
          </w:tcPr>
          <w:p w14:paraId="1FF4D5EA" w14:textId="77777777" w:rsidR="00BE185D" w:rsidRPr="002652C8" w:rsidRDefault="00BE185D" w:rsidP="00B16624">
            <w:r w:rsidRPr="002652C8">
              <w:t>Example(s) of practicum-related assignments &amp; activities designed to demonstrate knowledge &amp; skill.</w:t>
            </w:r>
          </w:p>
        </w:tc>
        <w:tc>
          <w:tcPr>
            <w:tcW w:w="2610" w:type="dxa"/>
          </w:tcPr>
          <w:p w14:paraId="0EBF4136" w14:textId="77777777" w:rsidR="00BE185D" w:rsidRPr="002652C8" w:rsidRDefault="00BE185D" w:rsidP="00B16624">
            <w:r w:rsidRPr="002652C8">
              <w:t>Example(s) of site-based activities that students may participate in or could be initiated to demonstrate knowledge &amp; skill.</w:t>
            </w:r>
          </w:p>
        </w:tc>
        <w:tc>
          <w:tcPr>
            <w:tcW w:w="1080" w:type="dxa"/>
          </w:tcPr>
          <w:p w14:paraId="5A3567DE" w14:textId="77777777" w:rsidR="00BE185D" w:rsidRPr="002652C8" w:rsidRDefault="00BE185D" w:rsidP="00B16624">
            <w:r w:rsidRPr="002652C8">
              <w:t>Rating</w:t>
            </w:r>
          </w:p>
          <w:p w14:paraId="4DDE92C7" w14:textId="77777777" w:rsidR="00BE185D" w:rsidRPr="002652C8" w:rsidRDefault="00BE185D" w:rsidP="00B16624">
            <w:r w:rsidRPr="002652C8">
              <w:t xml:space="preserve"> </w:t>
            </w:r>
          </w:p>
        </w:tc>
      </w:tr>
      <w:tr w:rsidR="00BE185D" w:rsidRPr="002652C8" w14:paraId="7DED6C42" w14:textId="77777777" w:rsidTr="00F32F6D">
        <w:trPr>
          <w:trHeight w:val="341"/>
        </w:trPr>
        <w:tc>
          <w:tcPr>
            <w:tcW w:w="9540" w:type="dxa"/>
            <w:gridSpan w:val="5"/>
          </w:tcPr>
          <w:p w14:paraId="346E1376" w14:textId="77777777" w:rsidR="00BE185D" w:rsidRPr="002652C8" w:rsidRDefault="00BE185D" w:rsidP="00B16624">
            <w:r w:rsidRPr="002652C8">
              <w:rPr>
                <w:highlight w:val="white"/>
              </w:rPr>
              <w:t>Effectively applies collaborative consultation models and strategies with groups and systems, promoting implementation of services.</w:t>
            </w:r>
          </w:p>
        </w:tc>
      </w:tr>
      <w:tr w:rsidR="00BE185D" w:rsidRPr="002652C8" w14:paraId="0A1479D2" w14:textId="77777777" w:rsidTr="00F32F6D">
        <w:trPr>
          <w:trHeight w:val="620"/>
        </w:trPr>
        <w:tc>
          <w:tcPr>
            <w:tcW w:w="1080" w:type="dxa"/>
          </w:tcPr>
          <w:p w14:paraId="185F0A61" w14:textId="77777777" w:rsidR="00BE185D" w:rsidRPr="002652C8" w:rsidRDefault="00BE185D" w:rsidP="00B16624">
            <w:pPr>
              <w:rPr>
                <w:shd w:val="clear" w:color="auto" w:fill="CFE2F3"/>
              </w:rPr>
            </w:pPr>
            <w:r w:rsidRPr="002652C8">
              <w:rPr>
                <w:shd w:val="clear" w:color="auto" w:fill="FCE5CD"/>
              </w:rPr>
              <w:t>AP</w:t>
            </w:r>
            <w:r w:rsidRPr="002652C8">
              <w:t xml:space="preserve">, </w:t>
            </w:r>
            <w:r w:rsidRPr="002652C8">
              <w:rPr>
                <w:shd w:val="clear" w:color="auto" w:fill="CFE2F3"/>
              </w:rPr>
              <w:t>WP</w:t>
            </w:r>
            <w:r w:rsidRPr="002652C8">
              <w:t xml:space="preserve">, </w:t>
            </w:r>
            <w:r w:rsidRPr="002652C8">
              <w:rPr>
                <w:shd w:val="clear" w:color="auto" w:fill="D9EAD3"/>
              </w:rPr>
              <w:t>SP</w:t>
            </w:r>
          </w:p>
        </w:tc>
        <w:tc>
          <w:tcPr>
            <w:tcW w:w="2250" w:type="dxa"/>
          </w:tcPr>
          <w:p w14:paraId="111DDC05" w14:textId="77777777" w:rsidR="00BE185D" w:rsidRPr="002652C8" w:rsidRDefault="00BE185D" w:rsidP="00B16624">
            <w:r w:rsidRPr="002652C8">
              <w:t xml:space="preserve">Demonstrates effective communication skills in </w:t>
            </w:r>
            <w:r w:rsidRPr="002652C8">
              <w:rPr>
                <w:i/>
              </w:rPr>
              <w:t>teams</w:t>
            </w:r>
            <w:r w:rsidRPr="002652C8">
              <w:t xml:space="preserve"> and across contexts (e.g., communicates effectively in school-level teams, provides input on systemic-change oriented strategies, etc.)</w:t>
            </w:r>
          </w:p>
        </w:tc>
        <w:tc>
          <w:tcPr>
            <w:tcW w:w="2520" w:type="dxa"/>
          </w:tcPr>
          <w:p w14:paraId="418E68CF" w14:textId="77777777" w:rsidR="00BE185D" w:rsidRPr="002652C8" w:rsidRDefault="00BE185D" w:rsidP="00B16624">
            <w:r w:rsidRPr="002652C8">
              <w:t xml:space="preserve">System change project, UWT </w:t>
            </w:r>
            <w:proofErr w:type="spellStart"/>
            <w:r w:rsidRPr="002652C8">
              <w:t>EdS</w:t>
            </w:r>
            <w:proofErr w:type="spellEnd"/>
            <w:r w:rsidRPr="002652C8">
              <w:t xml:space="preserve"> Professional Work Characteristics, case collaboration</w:t>
            </w:r>
          </w:p>
        </w:tc>
        <w:tc>
          <w:tcPr>
            <w:tcW w:w="2610" w:type="dxa"/>
          </w:tcPr>
          <w:p w14:paraId="0F57A17F" w14:textId="77777777" w:rsidR="00BE185D" w:rsidRPr="002652C8" w:rsidRDefault="00BE185D" w:rsidP="00B16624">
            <w:r w:rsidRPr="002652C8">
              <w:t>Building-level teaming (MTSS, SEL, PBIS, restorative practices, DEI); IEP/evaluation meetings, SST/Intervention plan, school-level support meetings (e.g., Leadership, MTSS, department meetings, etc.)</w:t>
            </w:r>
          </w:p>
        </w:tc>
        <w:tc>
          <w:tcPr>
            <w:tcW w:w="1080" w:type="dxa"/>
          </w:tcPr>
          <w:p w14:paraId="2FDB45E0" w14:textId="77777777" w:rsidR="00BE185D" w:rsidRPr="002652C8" w:rsidRDefault="00BE185D" w:rsidP="00B16624"/>
        </w:tc>
      </w:tr>
      <w:tr w:rsidR="00BE185D" w:rsidRPr="002652C8" w14:paraId="46BAD4AD" w14:textId="77777777" w:rsidTr="00F32F6D">
        <w:trPr>
          <w:trHeight w:val="620"/>
        </w:trPr>
        <w:tc>
          <w:tcPr>
            <w:tcW w:w="1080" w:type="dxa"/>
          </w:tcPr>
          <w:p w14:paraId="4E921FCA" w14:textId="77777777" w:rsidR="00BE185D" w:rsidRPr="002652C8" w:rsidRDefault="00BE185D" w:rsidP="00B16624">
            <w:pPr>
              <w:rPr>
                <w:shd w:val="clear" w:color="auto" w:fill="FCE5CD"/>
              </w:rPr>
            </w:pPr>
            <w:r w:rsidRPr="002652C8">
              <w:rPr>
                <w:shd w:val="clear" w:color="auto" w:fill="FCE5CD"/>
              </w:rPr>
              <w:t>AP</w:t>
            </w:r>
          </w:p>
        </w:tc>
        <w:tc>
          <w:tcPr>
            <w:tcW w:w="2250" w:type="dxa"/>
          </w:tcPr>
          <w:p w14:paraId="56DA728E" w14:textId="77777777" w:rsidR="00BE185D" w:rsidRPr="002652C8" w:rsidRDefault="00BE185D" w:rsidP="00B16624">
            <w:r w:rsidRPr="002652C8">
              <w:t xml:space="preserve">Consults with </w:t>
            </w:r>
            <w:r w:rsidRPr="002652C8">
              <w:rPr>
                <w:i/>
              </w:rPr>
              <w:t>team members</w:t>
            </w:r>
            <w:r w:rsidRPr="002652C8">
              <w:t xml:space="preserve"> in culturally appropriate ways to develop/support plans for evaluating programs/services (e.g., actively participates in meetings with respect for human diversity and recognizing one’s power/privilege within contexts)</w:t>
            </w:r>
          </w:p>
        </w:tc>
        <w:tc>
          <w:tcPr>
            <w:tcW w:w="2520" w:type="dxa"/>
          </w:tcPr>
          <w:p w14:paraId="15699A30" w14:textId="77777777" w:rsidR="00BE185D" w:rsidRPr="002652C8" w:rsidRDefault="00BE185D" w:rsidP="00B16624">
            <w:r w:rsidRPr="002652C8">
              <w:t xml:space="preserve">Teaming analysis project, engagement in MTSS teaming, UWT </w:t>
            </w:r>
            <w:proofErr w:type="spellStart"/>
            <w:r w:rsidRPr="002652C8">
              <w:t>EdS</w:t>
            </w:r>
            <w:proofErr w:type="spellEnd"/>
            <w:r w:rsidRPr="002652C8">
              <w:t xml:space="preserve"> Professional Work Characteristics</w:t>
            </w:r>
          </w:p>
        </w:tc>
        <w:tc>
          <w:tcPr>
            <w:tcW w:w="2610" w:type="dxa"/>
          </w:tcPr>
          <w:p w14:paraId="0F4CECCC" w14:textId="77777777" w:rsidR="00BE185D" w:rsidRPr="002652C8" w:rsidRDefault="00BE185D" w:rsidP="00B16624">
            <w:pPr>
              <w:rPr>
                <w:color w:val="4472C4"/>
              </w:rPr>
            </w:pPr>
            <w:r w:rsidRPr="002652C8">
              <w:t>Building-level teaming (MTSS, SEL, PBIS, restorative practices, DEI); IEP/evaluation meetings, SST/Intervention plan, school-level support meetings (e.g., Leadership, MTSS, department meetings, etc.)</w:t>
            </w:r>
          </w:p>
        </w:tc>
        <w:tc>
          <w:tcPr>
            <w:tcW w:w="1080" w:type="dxa"/>
          </w:tcPr>
          <w:p w14:paraId="1524FAEB" w14:textId="77777777" w:rsidR="00BE185D" w:rsidRPr="002652C8" w:rsidRDefault="00BE185D" w:rsidP="00B16624"/>
        </w:tc>
      </w:tr>
      <w:tr w:rsidR="00BE185D" w:rsidRPr="002652C8" w14:paraId="5A3D917B" w14:textId="77777777" w:rsidTr="00F32F6D">
        <w:trPr>
          <w:trHeight w:val="350"/>
        </w:trPr>
        <w:tc>
          <w:tcPr>
            <w:tcW w:w="9540" w:type="dxa"/>
            <w:gridSpan w:val="5"/>
          </w:tcPr>
          <w:p w14:paraId="087DB962" w14:textId="77777777" w:rsidR="00BE185D" w:rsidRPr="002652C8" w:rsidRDefault="00BE185D" w:rsidP="00B16624">
            <w:pPr>
              <w:rPr>
                <w:shd w:val="clear" w:color="auto" w:fill="D9EAD3"/>
              </w:rPr>
            </w:pPr>
            <w:r w:rsidRPr="002652C8">
              <w:rPr>
                <w:highlight w:val="white"/>
              </w:rPr>
              <w:t>Effectively applies collaborative consultation models and strategies with individuals and/or families, promoting implementation of services.</w:t>
            </w:r>
          </w:p>
        </w:tc>
      </w:tr>
      <w:tr w:rsidR="00BE185D" w:rsidRPr="002652C8" w14:paraId="338861D0" w14:textId="77777777" w:rsidTr="00F32F6D">
        <w:trPr>
          <w:trHeight w:val="620"/>
        </w:trPr>
        <w:tc>
          <w:tcPr>
            <w:tcW w:w="1080" w:type="dxa"/>
          </w:tcPr>
          <w:p w14:paraId="07031452" w14:textId="77777777" w:rsidR="00BE185D" w:rsidRPr="002652C8" w:rsidRDefault="00BE185D" w:rsidP="00B16624">
            <w:pPr>
              <w:rPr>
                <w:shd w:val="clear" w:color="auto" w:fill="D9EAD3"/>
              </w:rPr>
            </w:pPr>
            <w:r w:rsidRPr="002652C8">
              <w:rPr>
                <w:shd w:val="clear" w:color="auto" w:fill="D9EAD3"/>
              </w:rPr>
              <w:t>WP, SP</w:t>
            </w:r>
          </w:p>
        </w:tc>
        <w:tc>
          <w:tcPr>
            <w:tcW w:w="2250" w:type="dxa"/>
          </w:tcPr>
          <w:p w14:paraId="1C2F5233" w14:textId="77777777" w:rsidR="00BE185D" w:rsidRPr="002652C8" w:rsidRDefault="00BE185D" w:rsidP="00B16624">
            <w:r w:rsidRPr="002652C8">
              <w:t xml:space="preserve">Demonstrates communication skills with </w:t>
            </w:r>
            <w:r w:rsidRPr="002652C8">
              <w:rPr>
                <w:i/>
              </w:rPr>
              <w:t>individuals</w:t>
            </w:r>
            <w:r w:rsidRPr="002652C8">
              <w:t xml:space="preserve">. Uses effective listening and questioning </w:t>
            </w:r>
            <w:r w:rsidRPr="002652C8">
              <w:lastRenderedPageBreak/>
              <w:t>skills, reflection, paraphrasing, and respect for different perspectives. Communicates with individuals using strength-based, student-centered language and honors limits of confidentiality</w:t>
            </w:r>
          </w:p>
        </w:tc>
        <w:tc>
          <w:tcPr>
            <w:tcW w:w="2520" w:type="dxa"/>
          </w:tcPr>
          <w:p w14:paraId="5E714225" w14:textId="77777777" w:rsidR="00BE185D" w:rsidRPr="002652C8" w:rsidRDefault="00BE185D" w:rsidP="00B16624">
            <w:r w:rsidRPr="002652C8">
              <w:lastRenderedPageBreak/>
              <w:t xml:space="preserve">Behavioral consultation case, FBA/BIP, UWT </w:t>
            </w:r>
            <w:proofErr w:type="spellStart"/>
            <w:r w:rsidRPr="002652C8">
              <w:t>EdS</w:t>
            </w:r>
            <w:proofErr w:type="spellEnd"/>
            <w:r w:rsidRPr="002652C8">
              <w:t xml:space="preserve"> Professional Work Characteristics</w:t>
            </w:r>
          </w:p>
          <w:p w14:paraId="3A037A8E" w14:textId="77777777" w:rsidR="00BE185D" w:rsidRPr="002652C8" w:rsidRDefault="00BE185D" w:rsidP="00B16624"/>
        </w:tc>
        <w:tc>
          <w:tcPr>
            <w:tcW w:w="2610" w:type="dxa"/>
          </w:tcPr>
          <w:p w14:paraId="32816FC1" w14:textId="77777777" w:rsidR="00BE185D" w:rsidRPr="002652C8" w:rsidRDefault="00BE185D" w:rsidP="00B16624">
            <w:r w:rsidRPr="002652C8">
              <w:t xml:space="preserve">Teaming opportunities – MTSS, </w:t>
            </w:r>
            <w:proofErr w:type="spellStart"/>
            <w:r w:rsidRPr="002652C8">
              <w:t>SpEd</w:t>
            </w:r>
            <w:proofErr w:type="spellEnd"/>
            <w:r w:rsidRPr="002652C8">
              <w:t xml:space="preserve"> department meeting, SST; informational discussions with staff (teachers and </w:t>
            </w:r>
            <w:r w:rsidRPr="002652C8">
              <w:lastRenderedPageBreak/>
              <w:t>admin); participation in supervisor’s ongoing consultation cases, psychoeducational evaluations,</w:t>
            </w:r>
          </w:p>
        </w:tc>
        <w:tc>
          <w:tcPr>
            <w:tcW w:w="1080" w:type="dxa"/>
          </w:tcPr>
          <w:p w14:paraId="2AA9149C" w14:textId="77777777" w:rsidR="00BE185D" w:rsidRPr="002652C8" w:rsidRDefault="00BE185D" w:rsidP="00B16624"/>
        </w:tc>
      </w:tr>
      <w:tr w:rsidR="00BE185D" w:rsidRPr="002652C8" w14:paraId="14F557E2" w14:textId="77777777" w:rsidTr="00F32F6D">
        <w:trPr>
          <w:trHeight w:val="620"/>
        </w:trPr>
        <w:tc>
          <w:tcPr>
            <w:tcW w:w="1080" w:type="dxa"/>
          </w:tcPr>
          <w:p w14:paraId="121D4ACC" w14:textId="77777777" w:rsidR="00BE185D" w:rsidRPr="002652C8" w:rsidRDefault="00BE185D" w:rsidP="00B16624">
            <w:pPr>
              <w:rPr>
                <w:shd w:val="clear" w:color="auto" w:fill="D9EAD3"/>
              </w:rPr>
            </w:pPr>
            <w:r w:rsidRPr="002652C8">
              <w:rPr>
                <w:shd w:val="clear" w:color="auto" w:fill="CFE2F3"/>
              </w:rPr>
              <w:t>WP</w:t>
            </w:r>
            <w:r w:rsidRPr="002652C8">
              <w:t xml:space="preserve">, </w:t>
            </w:r>
            <w:r w:rsidRPr="002652C8">
              <w:rPr>
                <w:shd w:val="clear" w:color="auto" w:fill="D9EAD3"/>
              </w:rPr>
              <w:t>SP</w:t>
            </w:r>
          </w:p>
        </w:tc>
        <w:tc>
          <w:tcPr>
            <w:tcW w:w="2250" w:type="dxa"/>
          </w:tcPr>
          <w:p w14:paraId="08CB2C9C" w14:textId="77777777" w:rsidR="00BE185D" w:rsidRPr="002652C8" w:rsidRDefault="00BE185D" w:rsidP="00B16624">
            <w:r w:rsidRPr="002652C8">
              <w:t xml:space="preserve">Consults with </w:t>
            </w:r>
            <w:r w:rsidRPr="002652C8">
              <w:rPr>
                <w:i/>
              </w:rPr>
              <w:t>individuals</w:t>
            </w:r>
            <w:r w:rsidRPr="002652C8">
              <w:t xml:space="preserve"> in culturally appropriate ways to develop/support plans for evaluating programs/services (e.g., actively participates in meetings with respect for human diversity and recognizing one’s power/privilege within contexts)</w:t>
            </w:r>
          </w:p>
        </w:tc>
        <w:tc>
          <w:tcPr>
            <w:tcW w:w="2520" w:type="dxa"/>
          </w:tcPr>
          <w:p w14:paraId="757B0E7F" w14:textId="77777777" w:rsidR="00BE185D" w:rsidRPr="002652C8" w:rsidRDefault="00BE185D" w:rsidP="00B16624">
            <w:r w:rsidRPr="002652C8">
              <w:t xml:space="preserve">Behavioral consultation case, FBA/BIP, program evaluation, specially designed instruction, UWT </w:t>
            </w:r>
            <w:proofErr w:type="spellStart"/>
            <w:r w:rsidRPr="002652C8">
              <w:t>EdS</w:t>
            </w:r>
            <w:proofErr w:type="spellEnd"/>
            <w:r w:rsidRPr="002652C8">
              <w:t xml:space="preserve"> Professional Work Characteristics</w:t>
            </w:r>
          </w:p>
        </w:tc>
        <w:tc>
          <w:tcPr>
            <w:tcW w:w="2610" w:type="dxa"/>
          </w:tcPr>
          <w:p w14:paraId="0CE81653" w14:textId="77777777" w:rsidR="00BE185D" w:rsidRPr="002652C8" w:rsidRDefault="00BE185D" w:rsidP="00B16624">
            <w:r w:rsidRPr="002652C8">
              <w:t xml:space="preserve">Teaming opportunities – MTSS, </w:t>
            </w:r>
            <w:proofErr w:type="spellStart"/>
            <w:r w:rsidRPr="002652C8">
              <w:t>SpEd</w:t>
            </w:r>
            <w:proofErr w:type="spellEnd"/>
            <w:r w:rsidRPr="002652C8">
              <w:t xml:space="preserve"> department meeting, SST; informational discussions with staff (teachers and admin); Participation in the supervisor’s ongoing consultation cases, psychoeducational evaluations</w:t>
            </w:r>
          </w:p>
        </w:tc>
        <w:tc>
          <w:tcPr>
            <w:tcW w:w="1080" w:type="dxa"/>
          </w:tcPr>
          <w:p w14:paraId="3EAD2F1E" w14:textId="77777777" w:rsidR="00BE185D" w:rsidRPr="002652C8" w:rsidRDefault="00BE185D" w:rsidP="00B16624"/>
        </w:tc>
      </w:tr>
    </w:tbl>
    <w:p w14:paraId="2339459B" w14:textId="77777777" w:rsidR="00BE185D" w:rsidRPr="002652C8" w:rsidRDefault="00BE185D" w:rsidP="00B16624">
      <w:r w:rsidRPr="002652C8">
        <w:t>Comments and/or observations from supervisor for Consultation &amp; Collaboration:</w:t>
      </w:r>
    </w:p>
    <w:p w14:paraId="39EBF88F" w14:textId="77777777" w:rsidR="00BE185D" w:rsidRPr="002652C8" w:rsidRDefault="00BE185D" w:rsidP="00B16624"/>
    <w:p w14:paraId="2CAB5E37" w14:textId="77777777" w:rsidR="00BE185D" w:rsidRPr="002652C8" w:rsidRDefault="00BE185D" w:rsidP="00B16624">
      <w:r w:rsidRPr="002652C8">
        <w:t>Comments and/or reflections from candidate for Consultation &amp; Collaboration:</w:t>
      </w:r>
    </w:p>
    <w:p w14:paraId="5C85F21B" w14:textId="77777777" w:rsidR="004A07A7" w:rsidRPr="002652C8" w:rsidRDefault="004A07A7" w:rsidP="00B16624"/>
    <w:tbl>
      <w:tblPr>
        <w:tblW w:w="95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8" w:type="dxa"/>
          <w:right w:w="58" w:type="dxa"/>
        </w:tblCellMar>
        <w:tblLook w:val="0600" w:firstRow="0" w:lastRow="0" w:firstColumn="0" w:lastColumn="0" w:noHBand="1" w:noVBand="1"/>
      </w:tblPr>
      <w:tblGrid>
        <w:gridCol w:w="1080"/>
        <w:gridCol w:w="2250"/>
        <w:gridCol w:w="2520"/>
        <w:gridCol w:w="2610"/>
        <w:gridCol w:w="1080"/>
      </w:tblGrid>
      <w:tr w:rsidR="00F32F6D" w:rsidRPr="002652C8" w14:paraId="0177F552" w14:textId="77777777" w:rsidTr="00F32F6D">
        <w:trPr>
          <w:trHeight w:val="525"/>
        </w:trPr>
        <w:tc>
          <w:tcPr>
            <w:tcW w:w="9540" w:type="dxa"/>
            <w:gridSpan w:val="5"/>
            <w:tcBorders>
              <w:left w:val="single" w:sz="8" w:space="0" w:color="000000"/>
              <w:bottom w:val="single" w:sz="8" w:space="0" w:color="000000"/>
              <w:right w:val="single" w:sz="8" w:space="0" w:color="000000"/>
            </w:tcBorders>
            <w:shd w:val="clear" w:color="auto" w:fill="BFBFBF" w:themeFill="background1" w:themeFillShade="BF"/>
            <w:tcMar>
              <w:top w:w="0" w:type="dxa"/>
              <w:left w:w="100" w:type="dxa"/>
              <w:bottom w:w="0" w:type="dxa"/>
              <w:right w:w="100" w:type="dxa"/>
            </w:tcMar>
          </w:tcPr>
          <w:p w14:paraId="6E855CEF" w14:textId="77777777" w:rsidR="00F32F6D" w:rsidRPr="002652C8" w:rsidRDefault="00F32F6D" w:rsidP="00B16624">
            <w:r w:rsidRPr="002652C8">
              <w:t>Domain 3 Academic Interventions &amp; Instructional Supports</w:t>
            </w:r>
          </w:p>
          <w:p w14:paraId="584F9E47" w14:textId="0D4B3E87" w:rsidR="00F32F6D" w:rsidRPr="002652C8" w:rsidRDefault="00F32F6D" w:rsidP="00B16624">
            <w:pPr>
              <w:rPr>
                <w:b/>
              </w:rPr>
            </w:pPr>
            <w:r w:rsidRPr="002652C8">
              <w:t>School psychologists have knowledge of biological, cultural, and social influences on academic skills; human learning, cognitive, and developmental processes; and evidence-based curriculum and instructional strategies. School psychologists, in collaboration with others, demonstrate skills to use assessment and data-collection methods and to implement and evaluate services that support cognitive and academic skills.</w:t>
            </w:r>
          </w:p>
        </w:tc>
      </w:tr>
      <w:tr w:rsidR="0079365D" w:rsidRPr="002652C8" w14:paraId="6999C54C" w14:textId="77777777" w:rsidTr="00F32F6D">
        <w:trPr>
          <w:trHeight w:val="525"/>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D61DDD" w14:textId="77777777" w:rsidR="00BE185D" w:rsidRPr="002652C8" w:rsidRDefault="00BE185D" w:rsidP="00B16624">
            <w:r w:rsidRPr="002652C8">
              <w:t>Quarter</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07447DFB" w14:textId="77777777" w:rsidR="00BE185D" w:rsidRPr="002652C8" w:rsidRDefault="00BE185D" w:rsidP="00B16624">
            <w:r w:rsidRPr="002652C8">
              <w:t>Candidate Skill</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69A1BFBA" w14:textId="77777777" w:rsidR="00BE185D" w:rsidRPr="002652C8" w:rsidRDefault="00BE185D" w:rsidP="00B16624">
            <w:r w:rsidRPr="002652C8">
              <w:t>Example(s) of practicum-related assignments &amp; activities designed to demonstrate knowledge &amp; skill.</w:t>
            </w:r>
          </w:p>
        </w:tc>
        <w:tc>
          <w:tcPr>
            <w:tcW w:w="2610" w:type="dxa"/>
            <w:tcBorders>
              <w:bottom w:val="single" w:sz="8" w:space="0" w:color="000000"/>
            </w:tcBorders>
            <w:shd w:val="clear" w:color="auto" w:fill="auto"/>
          </w:tcPr>
          <w:p w14:paraId="7D452F96" w14:textId="77777777" w:rsidR="00BE185D" w:rsidRPr="002652C8" w:rsidRDefault="00BE185D" w:rsidP="00B16624">
            <w:r w:rsidRPr="002652C8">
              <w:t>Example(s) of site-based activities that students may participate in or could be initiated to demonstrate knowledge &amp; skill.</w:t>
            </w:r>
          </w:p>
        </w:tc>
        <w:tc>
          <w:tcPr>
            <w:tcW w:w="1080" w:type="dxa"/>
            <w:tcBorders>
              <w:bottom w:val="single" w:sz="8" w:space="0" w:color="000000"/>
              <w:right w:val="single" w:sz="8" w:space="0" w:color="000000"/>
            </w:tcBorders>
            <w:tcMar>
              <w:top w:w="0" w:type="dxa"/>
              <w:left w:w="100" w:type="dxa"/>
              <w:bottom w:w="0" w:type="dxa"/>
              <w:right w:w="100" w:type="dxa"/>
            </w:tcMar>
          </w:tcPr>
          <w:p w14:paraId="623F98B5" w14:textId="77777777" w:rsidR="00BE185D" w:rsidRPr="002652C8" w:rsidRDefault="00BE185D" w:rsidP="00B16624">
            <w:r w:rsidRPr="002652C8">
              <w:t xml:space="preserve"> Rating</w:t>
            </w:r>
          </w:p>
          <w:p w14:paraId="3CD2447A" w14:textId="77777777" w:rsidR="00BE185D" w:rsidRPr="002652C8" w:rsidRDefault="00BE185D" w:rsidP="00B16624">
            <w:r w:rsidRPr="002652C8">
              <w:t xml:space="preserve"> </w:t>
            </w:r>
          </w:p>
        </w:tc>
      </w:tr>
      <w:tr w:rsidR="00EB556A" w:rsidRPr="002652C8" w14:paraId="31EA9487" w14:textId="77777777" w:rsidTr="00EB556A">
        <w:trPr>
          <w:trHeight w:val="556"/>
        </w:trPr>
        <w:tc>
          <w:tcPr>
            <w:tcW w:w="9540"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1B1468" w14:textId="53A804F4" w:rsidR="00EB556A" w:rsidRPr="002652C8" w:rsidRDefault="00EB556A" w:rsidP="00B16624">
            <w:pPr>
              <w:rPr>
                <w:b/>
              </w:rPr>
            </w:pPr>
            <w:r w:rsidRPr="002652C8">
              <w:t>Considers biological, cultural, and social influences when selecting and implementing evidence-based academic instructional programming and strategies that support academic skills</w:t>
            </w:r>
          </w:p>
        </w:tc>
      </w:tr>
      <w:tr w:rsidR="0079365D" w:rsidRPr="002652C8" w14:paraId="2CBBCAF0" w14:textId="77777777" w:rsidTr="00F32F6D">
        <w:trPr>
          <w:trHeight w:val="1152"/>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36F4C8" w14:textId="77777777" w:rsidR="00BE185D" w:rsidRPr="002652C8" w:rsidRDefault="00BE185D" w:rsidP="00B16624">
            <w:pPr>
              <w:rPr>
                <w:shd w:val="clear" w:color="auto" w:fill="D9EAD3"/>
              </w:rPr>
            </w:pPr>
            <w:r w:rsidRPr="002652C8">
              <w:rPr>
                <w:shd w:val="clear" w:color="auto" w:fill="D9EAD3"/>
              </w:rPr>
              <w:lastRenderedPageBreak/>
              <w:t>SP</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1A595B39" w14:textId="77777777" w:rsidR="00BE185D" w:rsidRPr="002652C8" w:rsidRDefault="00BE185D" w:rsidP="00B16624">
            <w:r w:rsidRPr="002652C8">
              <w:t xml:space="preserve">Demonstrates </w:t>
            </w:r>
            <w:r w:rsidRPr="002652C8">
              <w:rPr>
                <w:b/>
              </w:rPr>
              <w:t xml:space="preserve">knowledge </w:t>
            </w:r>
            <w:r w:rsidRPr="002652C8">
              <w:t>of evidence-based, culturally responsive academic programming, including the ability to search relevant sources (e.g., What Works Clearinghouse) to locate appropriate academic programming for the context</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710D66E1" w14:textId="77777777" w:rsidR="00BE185D" w:rsidRPr="002652C8" w:rsidRDefault="00BE185D" w:rsidP="00B16624">
            <w:r w:rsidRPr="002652C8">
              <w:t>Specially designed instruction, program evaluation, intervention design project, CBM activities</w:t>
            </w:r>
          </w:p>
        </w:tc>
        <w:tc>
          <w:tcPr>
            <w:tcW w:w="2610" w:type="dxa"/>
            <w:tcBorders>
              <w:bottom w:val="single" w:sz="8" w:space="0" w:color="000000"/>
            </w:tcBorders>
            <w:shd w:val="clear" w:color="auto" w:fill="auto"/>
          </w:tcPr>
          <w:p w14:paraId="2A30C964" w14:textId="77777777" w:rsidR="00BE185D" w:rsidRPr="002652C8" w:rsidRDefault="00BE185D" w:rsidP="00B16624">
            <w:r w:rsidRPr="002652C8">
              <w:t>Psychoeducational evaluations, intervention planning, staff consultations</w:t>
            </w:r>
          </w:p>
        </w:tc>
        <w:tc>
          <w:tcPr>
            <w:tcW w:w="1080" w:type="dxa"/>
            <w:tcBorders>
              <w:bottom w:val="single" w:sz="8" w:space="0" w:color="000000"/>
              <w:right w:val="single" w:sz="8" w:space="0" w:color="000000"/>
            </w:tcBorders>
            <w:tcMar>
              <w:top w:w="0" w:type="dxa"/>
              <w:left w:w="100" w:type="dxa"/>
              <w:bottom w:w="0" w:type="dxa"/>
              <w:right w:w="100" w:type="dxa"/>
            </w:tcMar>
          </w:tcPr>
          <w:p w14:paraId="2CAABA5A" w14:textId="77777777" w:rsidR="00BE185D" w:rsidRPr="002652C8" w:rsidRDefault="00BE185D" w:rsidP="00B16624">
            <w:r w:rsidRPr="002652C8">
              <w:t xml:space="preserve"> </w:t>
            </w:r>
          </w:p>
        </w:tc>
      </w:tr>
      <w:tr w:rsidR="0079365D" w:rsidRPr="002652C8" w14:paraId="4944A79E" w14:textId="77777777" w:rsidTr="00F32F6D">
        <w:trPr>
          <w:trHeight w:val="525"/>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653487" w14:textId="77777777" w:rsidR="00BE185D" w:rsidRPr="002652C8" w:rsidRDefault="00BE185D" w:rsidP="00B16624">
            <w:pPr>
              <w:rPr>
                <w:shd w:val="clear" w:color="auto" w:fill="D9EAD3"/>
              </w:rPr>
            </w:pPr>
            <w:r w:rsidRPr="002652C8">
              <w:rPr>
                <w:shd w:val="clear" w:color="auto" w:fill="D9EAD3"/>
              </w:rPr>
              <w:t>SP</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349CE2A1" w14:textId="77777777" w:rsidR="00BE185D" w:rsidRPr="002652C8" w:rsidRDefault="00BE185D" w:rsidP="00B16624">
            <w:r w:rsidRPr="002652C8">
              <w:t xml:space="preserve">Demonstrates </w:t>
            </w:r>
            <w:r w:rsidRPr="002652C8">
              <w:rPr>
                <w:b/>
              </w:rPr>
              <w:t xml:space="preserve">knowledge </w:t>
            </w:r>
            <w:r w:rsidRPr="002652C8">
              <w:t>of evidence-based culturally appropriate instructional strategies (e.g., project-based learning, peer-tutoring, etc.)</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01AF0E30" w14:textId="77777777" w:rsidR="00BE185D" w:rsidRPr="002652C8" w:rsidRDefault="00BE185D" w:rsidP="00B16624">
            <w:r w:rsidRPr="002652C8">
              <w:t>Specially designed instruction, single case design</w:t>
            </w:r>
          </w:p>
        </w:tc>
        <w:tc>
          <w:tcPr>
            <w:tcW w:w="2610" w:type="dxa"/>
            <w:tcBorders>
              <w:bottom w:val="single" w:sz="8" w:space="0" w:color="000000"/>
            </w:tcBorders>
            <w:shd w:val="clear" w:color="auto" w:fill="auto"/>
          </w:tcPr>
          <w:p w14:paraId="33BFF6CB" w14:textId="77777777" w:rsidR="00BE185D" w:rsidRPr="002652C8" w:rsidRDefault="00BE185D" w:rsidP="00B16624">
            <w:pPr>
              <w:rPr>
                <w:b/>
              </w:rPr>
            </w:pPr>
            <w:r w:rsidRPr="002652C8">
              <w:t>Psychoeducational evaluations, intervention planning, SST team discussions</w:t>
            </w:r>
          </w:p>
        </w:tc>
        <w:tc>
          <w:tcPr>
            <w:tcW w:w="1080" w:type="dxa"/>
            <w:tcBorders>
              <w:bottom w:val="single" w:sz="8" w:space="0" w:color="000000"/>
              <w:right w:val="single" w:sz="8" w:space="0" w:color="000000"/>
            </w:tcBorders>
            <w:tcMar>
              <w:top w:w="0" w:type="dxa"/>
              <w:left w:w="100" w:type="dxa"/>
              <w:bottom w:w="0" w:type="dxa"/>
              <w:right w:w="100" w:type="dxa"/>
            </w:tcMar>
          </w:tcPr>
          <w:p w14:paraId="666B9BCB" w14:textId="77777777" w:rsidR="00BE185D" w:rsidRPr="002652C8" w:rsidRDefault="00BE185D" w:rsidP="00B16624">
            <w:r w:rsidRPr="002652C8">
              <w:t xml:space="preserve"> </w:t>
            </w:r>
          </w:p>
        </w:tc>
      </w:tr>
      <w:tr w:rsidR="0079365D" w:rsidRPr="002652C8" w14:paraId="64C41220" w14:textId="77777777" w:rsidTr="00F32F6D">
        <w:trPr>
          <w:trHeight w:val="996"/>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DF2F50" w14:textId="77777777" w:rsidR="00BE185D" w:rsidRPr="002652C8" w:rsidRDefault="00BE185D" w:rsidP="00B16624">
            <w:pPr>
              <w:rPr>
                <w:shd w:val="clear" w:color="auto" w:fill="D9EAD3"/>
              </w:rPr>
            </w:pPr>
            <w:r w:rsidRPr="002652C8">
              <w:rPr>
                <w:shd w:val="clear" w:color="auto" w:fill="D9EAD3"/>
              </w:rPr>
              <w:t>SP</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322704E0" w14:textId="77777777" w:rsidR="00BE185D" w:rsidRPr="002652C8" w:rsidRDefault="00BE185D" w:rsidP="00B16624">
            <w:r w:rsidRPr="002652C8">
              <w:t xml:space="preserve">Considers biological and social influences when </w:t>
            </w:r>
            <w:r w:rsidRPr="002652C8">
              <w:rPr>
                <w:b/>
              </w:rPr>
              <w:t xml:space="preserve">selecting </w:t>
            </w:r>
            <w:r w:rsidRPr="002652C8">
              <w:t>appropriate instructional strategies (e.g., discourse preferences, developmental progression, etc.)</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1DF2E609" w14:textId="77777777" w:rsidR="00BE185D" w:rsidRPr="002652C8" w:rsidRDefault="00BE185D" w:rsidP="00B16624">
            <w:r w:rsidRPr="002652C8">
              <w:t>Specially designed instruction, single case design, evaluation design project</w:t>
            </w:r>
          </w:p>
        </w:tc>
        <w:tc>
          <w:tcPr>
            <w:tcW w:w="2610" w:type="dxa"/>
            <w:tcBorders>
              <w:bottom w:val="single" w:sz="8" w:space="0" w:color="000000"/>
            </w:tcBorders>
            <w:shd w:val="clear" w:color="auto" w:fill="auto"/>
          </w:tcPr>
          <w:p w14:paraId="0A6FA6E3" w14:textId="77777777" w:rsidR="00BE185D" w:rsidRPr="002652C8" w:rsidRDefault="00BE185D" w:rsidP="00B16624">
            <w:r w:rsidRPr="002652C8">
              <w:t>Discussions with supervisors and teams about the selection of interventions; intervention planning</w:t>
            </w:r>
          </w:p>
        </w:tc>
        <w:tc>
          <w:tcPr>
            <w:tcW w:w="1080" w:type="dxa"/>
            <w:tcBorders>
              <w:bottom w:val="single" w:sz="8" w:space="0" w:color="000000"/>
              <w:right w:val="single" w:sz="8" w:space="0" w:color="000000"/>
            </w:tcBorders>
            <w:tcMar>
              <w:top w:w="0" w:type="dxa"/>
              <w:left w:w="100" w:type="dxa"/>
              <w:bottom w:w="0" w:type="dxa"/>
              <w:right w:w="100" w:type="dxa"/>
            </w:tcMar>
          </w:tcPr>
          <w:p w14:paraId="78620E1B" w14:textId="77777777" w:rsidR="00BE185D" w:rsidRPr="002652C8" w:rsidRDefault="00BE185D" w:rsidP="00B16624"/>
        </w:tc>
      </w:tr>
      <w:tr w:rsidR="0079365D" w:rsidRPr="002652C8" w14:paraId="4962ECB3" w14:textId="77777777" w:rsidTr="00F32F6D">
        <w:trPr>
          <w:trHeight w:val="780"/>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F83A41" w14:textId="77777777" w:rsidR="00BE185D" w:rsidRPr="002652C8" w:rsidRDefault="00BE185D" w:rsidP="00B16624">
            <w:pPr>
              <w:rPr>
                <w:shd w:val="clear" w:color="auto" w:fill="D9EAD3"/>
              </w:rPr>
            </w:pPr>
            <w:r w:rsidRPr="002652C8">
              <w:rPr>
                <w:shd w:val="clear" w:color="auto" w:fill="D9EAD3"/>
              </w:rPr>
              <w:t>SP</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5DDFA747" w14:textId="77777777" w:rsidR="00BE185D" w:rsidRPr="002652C8" w:rsidRDefault="00BE185D" w:rsidP="00B16624">
            <w:r w:rsidRPr="002652C8">
              <w:t xml:space="preserve">Demonstrates understanding of biological, cultural, and social influences when </w:t>
            </w:r>
            <w:r w:rsidRPr="002652C8">
              <w:rPr>
                <w:b/>
              </w:rPr>
              <w:t xml:space="preserve">implementing </w:t>
            </w:r>
            <w:r w:rsidRPr="002652C8">
              <w:t xml:space="preserve">academic instructional programming and strategies (e.g., implements strategies in a way that adjusts to the </w:t>
            </w:r>
            <w:r w:rsidRPr="002652C8">
              <w:lastRenderedPageBreak/>
              <w:t>interests and needs of students)</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68213C90" w14:textId="77777777" w:rsidR="00BE185D" w:rsidRPr="002652C8" w:rsidRDefault="00BE185D" w:rsidP="00B16624">
            <w:r w:rsidRPr="002652C8">
              <w:lastRenderedPageBreak/>
              <w:t>Specially designed instruction, program evaluation, intervention design project</w:t>
            </w:r>
          </w:p>
        </w:tc>
        <w:tc>
          <w:tcPr>
            <w:tcW w:w="2610" w:type="dxa"/>
            <w:tcBorders>
              <w:bottom w:val="single" w:sz="8" w:space="0" w:color="000000"/>
            </w:tcBorders>
            <w:shd w:val="clear" w:color="auto" w:fill="auto"/>
          </w:tcPr>
          <w:p w14:paraId="5E1D3E1F" w14:textId="77777777" w:rsidR="00BE185D" w:rsidRPr="002652C8" w:rsidRDefault="00BE185D" w:rsidP="00B16624">
            <w:pPr>
              <w:rPr>
                <w:b/>
              </w:rPr>
            </w:pPr>
            <w:r w:rsidRPr="002652C8">
              <w:t>IEP planning, applying intervention plans with awareness of multiple dimensions of implementation (e.g., student engagement, dosage, adaptations)</w:t>
            </w:r>
          </w:p>
        </w:tc>
        <w:tc>
          <w:tcPr>
            <w:tcW w:w="1080" w:type="dxa"/>
            <w:tcBorders>
              <w:bottom w:val="single" w:sz="8" w:space="0" w:color="000000"/>
              <w:right w:val="single" w:sz="8" w:space="0" w:color="000000"/>
            </w:tcBorders>
            <w:tcMar>
              <w:top w:w="0" w:type="dxa"/>
              <w:left w:w="100" w:type="dxa"/>
              <w:bottom w:w="0" w:type="dxa"/>
              <w:right w:w="100" w:type="dxa"/>
            </w:tcMar>
          </w:tcPr>
          <w:p w14:paraId="22E514FD" w14:textId="77777777" w:rsidR="00BE185D" w:rsidRPr="002652C8" w:rsidRDefault="00BE185D" w:rsidP="00B16624">
            <w:r w:rsidRPr="002652C8">
              <w:t xml:space="preserve"> </w:t>
            </w:r>
          </w:p>
        </w:tc>
      </w:tr>
      <w:tr w:rsidR="00EB556A" w:rsidRPr="002652C8" w14:paraId="6FCE3CA1" w14:textId="77777777" w:rsidTr="00EB556A">
        <w:trPr>
          <w:trHeight w:val="547"/>
        </w:trPr>
        <w:tc>
          <w:tcPr>
            <w:tcW w:w="9540" w:type="dxa"/>
            <w:gridSpan w:val="5"/>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D5E902F" w14:textId="1C498224" w:rsidR="00EB556A" w:rsidRPr="002652C8" w:rsidRDefault="00EB556A" w:rsidP="00B16624">
            <w:pPr>
              <w:rPr>
                <w:b/>
              </w:rPr>
            </w:pPr>
            <w:r w:rsidRPr="002652C8">
              <w:t>Uses assessment and data collection methods to identify, implement, and evaluate effective strategies that support academic skills</w:t>
            </w:r>
          </w:p>
        </w:tc>
      </w:tr>
      <w:tr w:rsidR="0079365D" w:rsidRPr="002652C8" w14:paraId="3A9C9729" w14:textId="77777777" w:rsidTr="00F32F6D">
        <w:trPr>
          <w:trHeight w:val="780"/>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CD4926" w14:textId="77777777" w:rsidR="00BE185D" w:rsidRPr="002652C8" w:rsidRDefault="00BE185D" w:rsidP="00B16624">
            <w:pPr>
              <w:rPr>
                <w:shd w:val="clear" w:color="auto" w:fill="D9EAD3"/>
              </w:rPr>
            </w:pPr>
            <w:r w:rsidRPr="002652C8">
              <w:rPr>
                <w:shd w:val="clear" w:color="auto" w:fill="D9EAD3"/>
              </w:rPr>
              <w:t>SP</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617C2E3D" w14:textId="77777777" w:rsidR="00BE185D" w:rsidRPr="002652C8" w:rsidRDefault="00BE185D" w:rsidP="00B16624">
            <w:r w:rsidRPr="002652C8">
              <w:t xml:space="preserve">Uses collected data to </w:t>
            </w:r>
            <w:r w:rsidRPr="002652C8">
              <w:rPr>
                <w:b/>
              </w:rPr>
              <w:t xml:space="preserve">select </w:t>
            </w:r>
            <w:r w:rsidRPr="002652C8">
              <w:t>effective strategies that support academic skills</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7406C887" w14:textId="77777777" w:rsidR="00BE185D" w:rsidRPr="002652C8" w:rsidRDefault="00BE185D" w:rsidP="00B16624">
            <w:r w:rsidRPr="002652C8">
              <w:t>Specially designed instruction, intervention design project in mathematics</w:t>
            </w:r>
          </w:p>
        </w:tc>
        <w:tc>
          <w:tcPr>
            <w:tcW w:w="2610" w:type="dxa"/>
            <w:tcBorders>
              <w:bottom w:val="single" w:sz="8" w:space="0" w:color="000000"/>
            </w:tcBorders>
            <w:shd w:val="clear" w:color="auto" w:fill="auto"/>
          </w:tcPr>
          <w:p w14:paraId="4347D23D" w14:textId="77777777" w:rsidR="00BE185D" w:rsidRPr="002652C8" w:rsidRDefault="00BE185D" w:rsidP="00B16624">
            <w:pPr>
              <w:rPr>
                <w:b/>
              </w:rPr>
            </w:pPr>
            <w:r w:rsidRPr="002652C8">
              <w:t>Psychoeducational evaluations (academic recommendations); identification and selection of high quality and culturally responsive reading, math, and/or writing interventions</w:t>
            </w:r>
          </w:p>
        </w:tc>
        <w:tc>
          <w:tcPr>
            <w:tcW w:w="1080" w:type="dxa"/>
            <w:tcBorders>
              <w:bottom w:val="single" w:sz="8" w:space="0" w:color="000000"/>
              <w:right w:val="single" w:sz="8" w:space="0" w:color="000000"/>
            </w:tcBorders>
            <w:tcMar>
              <w:top w:w="0" w:type="dxa"/>
              <w:left w:w="100" w:type="dxa"/>
              <w:bottom w:w="0" w:type="dxa"/>
              <w:right w:w="100" w:type="dxa"/>
            </w:tcMar>
          </w:tcPr>
          <w:p w14:paraId="355936EB" w14:textId="77777777" w:rsidR="00BE185D" w:rsidRPr="002652C8" w:rsidRDefault="00BE185D" w:rsidP="00B16624">
            <w:r w:rsidRPr="002652C8">
              <w:t xml:space="preserve"> </w:t>
            </w:r>
          </w:p>
        </w:tc>
      </w:tr>
      <w:tr w:rsidR="0079365D" w:rsidRPr="002652C8" w14:paraId="6D8512F0" w14:textId="77777777" w:rsidTr="00F32F6D">
        <w:trPr>
          <w:trHeight w:val="525"/>
        </w:trPr>
        <w:tc>
          <w:tcPr>
            <w:tcW w:w="108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5FC5CE" w14:textId="77777777" w:rsidR="00BE185D" w:rsidRPr="002652C8" w:rsidRDefault="00BE185D" w:rsidP="00B16624">
            <w:pPr>
              <w:rPr>
                <w:shd w:val="clear" w:color="auto" w:fill="D9EAD3"/>
              </w:rPr>
            </w:pPr>
            <w:r w:rsidRPr="002652C8">
              <w:rPr>
                <w:shd w:val="clear" w:color="auto" w:fill="D9EAD3"/>
              </w:rPr>
              <w:t>SP</w:t>
            </w:r>
          </w:p>
        </w:tc>
        <w:tc>
          <w:tcPr>
            <w:tcW w:w="2250" w:type="dxa"/>
            <w:tcBorders>
              <w:bottom w:val="single" w:sz="8" w:space="0" w:color="000000"/>
              <w:right w:val="single" w:sz="8" w:space="0" w:color="000000"/>
            </w:tcBorders>
            <w:shd w:val="clear" w:color="auto" w:fill="auto"/>
            <w:tcMar>
              <w:top w:w="0" w:type="dxa"/>
              <w:left w:w="100" w:type="dxa"/>
              <w:bottom w:w="0" w:type="dxa"/>
              <w:right w:w="100" w:type="dxa"/>
            </w:tcMar>
          </w:tcPr>
          <w:p w14:paraId="09343560" w14:textId="77777777" w:rsidR="00BE185D" w:rsidRPr="002652C8" w:rsidRDefault="00BE185D" w:rsidP="00B16624">
            <w:r w:rsidRPr="002652C8">
              <w:t xml:space="preserve">Uses assessment and data collection methods to effectively </w:t>
            </w:r>
            <w:r w:rsidRPr="002652C8">
              <w:rPr>
                <w:b/>
              </w:rPr>
              <w:t xml:space="preserve">evaluate </w:t>
            </w:r>
            <w:r w:rsidRPr="002652C8">
              <w:t>and modify (if needed) services that support academic skills</w:t>
            </w:r>
          </w:p>
        </w:tc>
        <w:tc>
          <w:tcPr>
            <w:tcW w:w="2520" w:type="dxa"/>
            <w:tcBorders>
              <w:bottom w:val="single" w:sz="8" w:space="0" w:color="000000"/>
              <w:right w:val="single" w:sz="8" w:space="0" w:color="000000"/>
            </w:tcBorders>
            <w:shd w:val="clear" w:color="auto" w:fill="auto"/>
            <w:tcMar>
              <w:top w:w="0" w:type="dxa"/>
              <w:left w:w="100" w:type="dxa"/>
              <w:bottom w:w="0" w:type="dxa"/>
              <w:right w:w="100" w:type="dxa"/>
            </w:tcMar>
          </w:tcPr>
          <w:p w14:paraId="32F04691" w14:textId="77777777" w:rsidR="00BE185D" w:rsidRPr="002652C8" w:rsidRDefault="00BE185D" w:rsidP="00B16624">
            <w:r w:rsidRPr="002652C8">
              <w:t>Specially designed instruction analysis; math interventions course assignments and readings</w:t>
            </w:r>
          </w:p>
        </w:tc>
        <w:tc>
          <w:tcPr>
            <w:tcW w:w="2610" w:type="dxa"/>
            <w:tcBorders>
              <w:bottom w:val="single" w:sz="8" w:space="0" w:color="000000"/>
            </w:tcBorders>
            <w:shd w:val="clear" w:color="auto" w:fill="auto"/>
          </w:tcPr>
          <w:p w14:paraId="46D00656" w14:textId="77777777" w:rsidR="00BE185D" w:rsidRPr="002652C8" w:rsidRDefault="00BE185D" w:rsidP="00B16624">
            <w:pPr>
              <w:rPr>
                <w:b/>
              </w:rPr>
            </w:pPr>
            <w:r w:rsidRPr="002652C8">
              <w:t>Psychoeducational evaluations, selecting and/or using tools to assess academic interventions</w:t>
            </w:r>
          </w:p>
        </w:tc>
        <w:tc>
          <w:tcPr>
            <w:tcW w:w="1080" w:type="dxa"/>
            <w:tcBorders>
              <w:bottom w:val="single" w:sz="8" w:space="0" w:color="000000"/>
              <w:right w:val="single" w:sz="8" w:space="0" w:color="000000"/>
            </w:tcBorders>
            <w:tcMar>
              <w:top w:w="0" w:type="dxa"/>
              <w:left w:w="100" w:type="dxa"/>
              <w:bottom w:w="0" w:type="dxa"/>
              <w:right w:w="100" w:type="dxa"/>
            </w:tcMar>
          </w:tcPr>
          <w:p w14:paraId="358FED08" w14:textId="77777777" w:rsidR="00BE185D" w:rsidRPr="002652C8" w:rsidRDefault="00BE185D" w:rsidP="00B16624">
            <w:r w:rsidRPr="002652C8">
              <w:t xml:space="preserve"> </w:t>
            </w:r>
          </w:p>
        </w:tc>
      </w:tr>
    </w:tbl>
    <w:p w14:paraId="25346285" w14:textId="77777777" w:rsidR="00BE185D" w:rsidRPr="002652C8" w:rsidRDefault="00BE185D" w:rsidP="00B16624"/>
    <w:p w14:paraId="65B4605B" w14:textId="77777777" w:rsidR="00BE185D" w:rsidRPr="002652C8" w:rsidRDefault="00BE185D" w:rsidP="00B16624">
      <w:r w:rsidRPr="002652C8">
        <w:t>Comments and/or observations from supervisor for Academic Interventions &amp; Instructional Supports:</w:t>
      </w:r>
    </w:p>
    <w:p w14:paraId="53E16D4E" w14:textId="77777777" w:rsidR="00BE185D" w:rsidRPr="002652C8" w:rsidRDefault="00BE185D" w:rsidP="00B16624"/>
    <w:p w14:paraId="0A2B38E8" w14:textId="77777777" w:rsidR="00BE185D" w:rsidRPr="002652C8" w:rsidRDefault="00BE185D" w:rsidP="00B16624">
      <w:r w:rsidRPr="002652C8">
        <w:t>Comments and/or reflections from candidate for Academic Interventions &amp; Instructional Supports:</w:t>
      </w:r>
    </w:p>
    <w:p w14:paraId="3732E184" w14:textId="688A4A69" w:rsidR="00BE185D" w:rsidRPr="002652C8" w:rsidRDefault="00BE185D" w:rsidP="00B16624"/>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00" w:firstRow="0" w:lastRow="0" w:firstColumn="0" w:lastColumn="0" w:noHBand="0" w:noVBand="1"/>
      </w:tblPr>
      <w:tblGrid>
        <w:gridCol w:w="990"/>
        <w:gridCol w:w="2340"/>
        <w:gridCol w:w="2520"/>
        <w:gridCol w:w="2610"/>
        <w:gridCol w:w="1080"/>
      </w:tblGrid>
      <w:tr w:rsidR="00BE185D" w:rsidRPr="002652C8" w14:paraId="7F071A71" w14:textId="77777777" w:rsidTr="00EF2A32">
        <w:tc>
          <w:tcPr>
            <w:tcW w:w="9540" w:type="dxa"/>
            <w:gridSpan w:val="5"/>
            <w:shd w:val="clear" w:color="auto" w:fill="D9D9D9"/>
          </w:tcPr>
          <w:p w14:paraId="36025880" w14:textId="77777777" w:rsidR="00BE185D" w:rsidRPr="002652C8" w:rsidRDefault="00BE185D" w:rsidP="00B16624">
            <w:r w:rsidRPr="002652C8">
              <w:t>Domain 4 Mental &amp; Behavioral Health Services and Interventions</w:t>
            </w:r>
          </w:p>
          <w:p w14:paraId="1309EE49" w14:textId="77777777" w:rsidR="00BE185D" w:rsidRPr="002652C8" w:rsidRDefault="00BE185D" w:rsidP="00B16624">
            <w:pPr>
              <w:rPr>
                <w:b/>
              </w:rPr>
            </w:pPr>
            <w:r w:rsidRPr="002652C8">
              <w:t>School psychologists have knowledge of biological, cultural, developmental, and social influences on behavior and mental health; behavioral and emotional impacts on learning and life skills; and evidence-based strategies to promote social–emotional functioning and mental health. School psychologists, in collaboration with others, demonstrate skills to use assessment and data-collection methods and to implement and evaluate services that support socialization, learning, and mental health.</w:t>
            </w:r>
          </w:p>
        </w:tc>
      </w:tr>
      <w:tr w:rsidR="00BE185D" w:rsidRPr="002652C8" w14:paraId="0F690DDE" w14:textId="77777777" w:rsidTr="00EF2A32">
        <w:tc>
          <w:tcPr>
            <w:tcW w:w="990" w:type="dxa"/>
          </w:tcPr>
          <w:p w14:paraId="4E8E5C88" w14:textId="77777777" w:rsidR="00BE185D" w:rsidRPr="002652C8" w:rsidRDefault="00BE185D" w:rsidP="00B16624">
            <w:r w:rsidRPr="002652C8">
              <w:t>Quarter</w:t>
            </w:r>
          </w:p>
        </w:tc>
        <w:tc>
          <w:tcPr>
            <w:tcW w:w="2340" w:type="dxa"/>
          </w:tcPr>
          <w:p w14:paraId="4680B46F" w14:textId="77777777" w:rsidR="00BE185D" w:rsidRPr="002652C8" w:rsidRDefault="00BE185D" w:rsidP="00B16624">
            <w:r w:rsidRPr="002652C8">
              <w:t>Candidate Skill</w:t>
            </w:r>
          </w:p>
        </w:tc>
        <w:tc>
          <w:tcPr>
            <w:tcW w:w="2520" w:type="dxa"/>
          </w:tcPr>
          <w:p w14:paraId="5296D6CC" w14:textId="77777777" w:rsidR="00BE185D" w:rsidRPr="002652C8" w:rsidRDefault="00BE185D" w:rsidP="00B16624">
            <w:r w:rsidRPr="002652C8">
              <w:t>Example(s) of practicum-related assignments &amp; activities designed to demonstrate knowledge &amp; skill.</w:t>
            </w:r>
          </w:p>
        </w:tc>
        <w:tc>
          <w:tcPr>
            <w:tcW w:w="2610" w:type="dxa"/>
          </w:tcPr>
          <w:p w14:paraId="7FBB2D18" w14:textId="77777777" w:rsidR="00BE185D" w:rsidRPr="002652C8" w:rsidRDefault="00BE185D" w:rsidP="00B16624">
            <w:r w:rsidRPr="002652C8">
              <w:t>Example(s) of site-based activities that students may participate in or could be initiated to demonstrate knowledge &amp; skill.</w:t>
            </w:r>
          </w:p>
        </w:tc>
        <w:tc>
          <w:tcPr>
            <w:tcW w:w="1080" w:type="dxa"/>
          </w:tcPr>
          <w:p w14:paraId="4ABDDB84" w14:textId="77777777" w:rsidR="00BE185D" w:rsidRPr="002652C8" w:rsidRDefault="00BE185D" w:rsidP="00B16624">
            <w:r w:rsidRPr="002652C8">
              <w:t>Rating</w:t>
            </w:r>
          </w:p>
          <w:p w14:paraId="709B4312" w14:textId="77777777" w:rsidR="00BE185D" w:rsidRPr="002652C8" w:rsidRDefault="00BE185D" w:rsidP="00B16624">
            <w:r w:rsidRPr="002652C8">
              <w:t xml:space="preserve"> </w:t>
            </w:r>
          </w:p>
        </w:tc>
      </w:tr>
      <w:tr w:rsidR="00BE185D" w:rsidRPr="002652C8" w14:paraId="2766F8C8" w14:textId="77777777" w:rsidTr="00EF2A32">
        <w:trPr>
          <w:trHeight w:val="323"/>
        </w:trPr>
        <w:tc>
          <w:tcPr>
            <w:tcW w:w="9540" w:type="dxa"/>
            <w:gridSpan w:val="5"/>
          </w:tcPr>
          <w:p w14:paraId="4C45A8BB" w14:textId="77777777" w:rsidR="00BE185D" w:rsidRPr="002652C8" w:rsidRDefault="00BE185D" w:rsidP="00B16624">
            <w:r w:rsidRPr="002652C8">
              <w:t>Demonstrates knowledge of evidence-based practices that promote social-emotional functioning and mental health.</w:t>
            </w:r>
          </w:p>
        </w:tc>
      </w:tr>
      <w:tr w:rsidR="00BE185D" w:rsidRPr="002652C8" w14:paraId="7674EDB7" w14:textId="77777777" w:rsidTr="00EF2A32">
        <w:tc>
          <w:tcPr>
            <w:tcW w:w="990" w:type="dxa"/>
          </w:tcPr>
          <w:p w14:paraId="3462EB3F" w14:textId="77777777" w:rsidR="00BE185D" w:rsidRPr="002652C8" w:rsidRDefault="00BE185D" w:rsidP="00B16624">
            <w:pPr>
              <w:rPr>
                <w:shd w:val="clear" w:color="auto" w:fill="CFE2F3"/>
              </w:rPr>
            </w:pPr>
            <w:r w:rsidRPr="002652C8">
              <w:rPr>
                <w:shd w:val="clear" w:color="auto" w:fill="FCE5CD"/>
              </w:rPr>
              <w:t>AP</w:t>
            </w:r>
            <w:r w:rsidRPr="002652C8">
              <w:t xml:space="preserve"> &amp; </w:t>
            </w:r>
            <w:r w:rsidRPr="002652C8">
              <w:rPr>
                <w:shd w:val="clear" w:color="auto" w:fill="CFE2F3"/>
              </w:rPr>
              <w:t>WP</w:t>
            </w:r>
          </w:p>
        </w:tc>
        <w:tc>
          <w:tcPr>
            <w:tcW w:w="2340" w:type="dxa"/>
          </w:tcPr>
          <w:p w14:paraId="51E79A84" w14:textId="77777777" w:rsidR="00BE185D" w:rsidRPr="002652C8" w:rsidRDefault="00BE185D" w:rsidP="00B16624">
            <w:r w:rsidRPr="002652C8">
              <w:t xml:space="preserve">Helps </w:t>
            </w:r>
            <w:r w:rsidRPr="002652C8">
              <w:rPr>
                <w:b/>
              </w:rPr>
              <w:t xml:space="preserve">design </w:t>
            </w:r>
            <w:r w:rsidRPr="002652C8">
              <w:t>services that promote resilience and enhance mental and behavioral health</w:t>
            </w:r>
          </w:p>
        </w:tc>
        <w:tc>
          <w:tcPr>
            <w:tcW w:w="2520" w:type="dxa"/>
          </w:tcPr>
          <w:p w14:paraId="3D1F907F" w14:textId="77777777" w:rsidR="00BE185D" w:rsidRPr="002652C8" w:rsidRDefault="00BE185D" w:rsidP="00B16624">
            <w:pPr>
              <w:rPr>
                <w:color w:val="000000"/>
              </w:rPr>
            </w:pPr>
            <w:r w:rsidRPr="002652C8">
              <w:rPr>
                <w:color w:val="000000"/>
              </w:rPr>
              <w:t xml:space="preserve">Behavioral consultation case; </w:t>
            </w:r>
            <w:r w:rsidRPr="002652C8">
              <w:t>group interventions program development project</w:t>
            </w:r>
          </w:p>
        </w:tc>
        <w:tc>
          <w:tcPr>
            <w:tcW w:w="2610" w:type="dxa"/>
          </w:tcPr>
          <w:p w14:paraId="7EF72A1B" w14:textId="77777777" w:rsidR="00BE185D" w:rsidRPr="002652C8" w:rsidRDefault="00BE185D" w:rsidP="00B16624">
            <w:r w:rsidRPr="002652C8">
              <w:t xml:space="preserve">MTSS teaming (SEL), selection of counseling strategies and group intervention frameworks, </w:t>
            </w:r>
            <w:r w:rsidRPr="002652C8">
              <w:lastRenderedPageBreak/>
              <w:t>selection of SEL programming and/or strategies</w:t>
            </w:r>
          </w:p>
        </w:tc>
        <w:tc>
          <w:tcPr>
            <w:tcW w:w="1080" w:type="dxa"/>
          </w:tcPr>
          <w:p w14:paraId="6B174312" w14:textId="77777777" w:rsidR="00BE185D" w:rsidRPr="002652C8" w:rsidRDefault="00BE185D" w:rsidP="00B16624"/>
        </w:tc>
      </w:tr>
      <w:tr w:rsidR="00BE185D" w:rsidRPr="002652C8" w14:paraId="1DC0D52F" w14:textId="77777777" w:rsidTr="00EF2A32">
        <w:tc>
          <w:tcPr>
            <w:tcW w:w="990" w:type="dxa"/>
          </w:tcPr>
          <w:p w14:paraId="7ED08022" w14:textId="77777777" w:rsidR="00BE185D" w:rsidRPr="002652C8" w:rsidRDefault="00BE185D" w:rsidP="00B16624">
            <w:pPr>
              <w:rPr>
                <w:shd w:val="clear" w:color="auto" w:fill="CFE2F3"/>
              </w:rPr>
            </w:pPr>
            <w:r w:rsidRPr="002652C8">
              <w:rPr>
                <w:shd w:val="clear" w:color="auto" w:fill="FCE5CD"/>
              </w:rPr>
              <w:t>AP</w:t>
            </w:r>
            <w:r w:rsidRPr="002652C8">
              <w:t xml:space="preserve"> &amp; </w:t>
            </w:r>
            <w:r w:rsidRPr="002652C8">
              <w:rPr>
                <w:shd w:val="clear" w:color="auto" w:fill="CFE2F3"/>
              </w:rPr>
              <w:t>WP</w:t>
            </w:r>
          </w:p>
        </w:tc>
        <w:tc>
          <w:tcPr>
            <w:tcW w:w="2340" w:type="dxa"/>
          </w:tcPr>
          <w:p w14:paraId="1FD0A5E5" w14:textId="77777777" w:rsidR="00BE185D" w:rsidRPr="002652C8" w:rsidRDefault="00BE185D" w:rsidP="00B16624">
            <w:r w:rsidRPr="002652C8">
              <w:t xml:space="preserve">Helps </w:t>
            </w:r>
            <w:r w:rsidRPr="002652C8">
              <w:rPr>
                <w:b/>
              </w:rPr>
              <w:t>implement and evaluate</w:t>
            </w:r>
            <w:r w:rsidRPr="002652C8">
              <w:t xml:space="preserve"> services that promote resilience and enhance mental and behavioral health</w:t>
            </w:r>
          </w:p>
        </w:tc>
        <w:tc>
          <w:tcPr>
            <w:tcW w:w="2520" w:type="dxa"/>
          </w:tcPr>
          <w:p w14:paraId="2278FA51" w14:textId="77777777" w:rsidR="00BE185D" w:rsidRPr="002652C8" w:rsidRDefault="00BE185D" w:rsidP="00B16624">
            <w:r w:rsidRPr="002652C8">
              <w:t>Consultation cases, FBA/BIP, SEL unit planning; group interventions program development project</w:t>
            </w:r>
          </w:p>
          <w:p w14:paraId="1627AAC7" w14:textId="77777777" w:rsidR="00BE185D" w:rsidRPr="002652C8" w:rsidRDefault="00BE185D" w:rsidP="00B16624"/>
        </w:tc>
        <w:tc>
          <w:tcPr>
            <w:tcW w:w="2610" w:type="dxa"/>
          </w:tcPr>
          <w:p w14:paraId="0ACF545C" w14:textId="77777777" w:rsidR="00BE185D" w:rsidRPr="002652C8" w:rsidRDefault="00BE185D" w:rsidP="00B16624">
            <w:r w:rsidRPr="002652C8">
              <w:t xml:space="preserve">Implementing and/or evaluating of counseling strategies, group intervention frameworks, SEL programming, and/or restorative practices; MTSS teaming (SEL, DEI, PBIS); implementation of Tier 1 or 2 SEL practices </w:t>
            </w:r>
          </w:p>
        </w:tc>
        <w:tc>
          <w:tcPr>
            <w:tcW w:w="1080" w:type="dxa"/>
          </w:tcPr>
          <w:p w14:paraId="4EE40C83" w14:textId="77777777" w:rsidR="00BE185D" w:rsidRPr="002652C8" w:rsidRDefault="00BE185D" w:rsidP="00B16624"/>
        </w:tc>
      </w:tr>
      <w:tr w:rsidR="00BE185D" w:rsidRPr="002652C8" w14:paraId="061B7F86" w14:textId="77777777" w:rsidTr="00EF2A32">
        <w:trPr>
          <w:trHeight w:val="144"/>
        </w:trPr>
        <w:tc>
          <w:tcPr>
            <w:tcW w:w="9540" w:type="dxa"/>
            <w:gridSpan w:val="5"/>
          </w:tcPr>
          <w:p w14:paraId="09BF2C84" w14:textId="77777777" w:rsidR="00BE185D" w:rsidRPr="002652C8" w:rsidRDefault="00BE185D" w:rsidP="00B16624">
            <w:r w:rsidRPr="002652C8">
              <w:t xml:space="preserve">Considers biological, cultural, developmental, and social influences when selecting and implementing evidence-based strategies to promote social-emotional functioning and mental &amp; behavioral health. </w:t>
            </w:r>
          </w:p>
        </w:tc>
      </w:tr>
      <w:tr w:rsidR="00BE185D" w:rsidRPr="002652C8" w14:paraId="53A8DF20" w14:textId="77777777" w:rsidTr="00EF2A32">
        <w:tc>
          <w:tcPr>
            <w:tcW w:w="990" w:type="dxa"/>
          </w:tcPr>
          <w:p w14:paraId="67F7FAAA" w14:textId="77777777" w:rsidR="00BE185D" w:rsidRPr="002652C8" w:rsidRDefault="00BE185D" w:rsidP="00B16624">
            <w:pPr>
              <w:rPr>
                <w:shd w:val="clear" w:color="auto" w:fill="CFE2F3"/>
              </w:rPr>
            </w:pPr>
            <w:r w:rsidRPr="002652C8">
              <w:rPr>
                <w:shd w:val="clear" w:color="auto" w:fill="FCE5CD"/>
              </w:rPr>
              <w:t>AP</w:t>
            </w:r>
            <w:r w:rsidRPr="002652C8">
              <w:t xml:space="preserve"> &amp; </w:t>
            </w:r>
            <w:r w:rsidRPr="002652C8">
              <w:rPr>
                <w:shd w:val="clear" w:color="auto" w:fill="CFE2F3"/>
              </w:rPr>
              <w:t>WP</w:t>
            </w:r>
          </w:p>
        </w:tc>
        <w:tc>
          <w:tcPr>
            <w:tcW w:w="2340" w:type="dxa"/>
          </w:tcPr>
          <w:p w14:paraId="2F58346F" w14:textId="77777777" w:rsidR="00BE185D" w:rsidRPr="002652C8" w:rsidRDefault="00BE185D" w:rsidP="00B16624">
            <w:r w:rsidRPr="002652C8">
              <w:t xml:space="preserve">Demonstrates an </w:t>
            </w:r>
            <w:r w:rsidRPr="002652C8">
              <w:rPr>
                <w:b/>
              </w:rPr>
              <w:t xml:space="preserve">understanding </w:t>
            </w:r>
            <w:r w:rsidRPr="002652C8">
              <w:t xml:space="preserve">of the impact of trauma on social, emotional, and behavioral functioning and adjusts practices accordingly  </w:t>
            </w:r>
          </w:p>
        </w:tc>
        <w:tc>
          <w:tcPr>
            <w:tcW w:w="2520" w:type="dxa"/>
          </w:tcPr>
          <w:p w14:paraId="65E056A5" w14:textId="77777777" w:rsidR="00BE185D" w:rsidRPr="002652C8" w:rsidRDefault="00BE185D" w:rsidP="00B16624">
            <w:r w:rsidRPr="002652C8">
              <w:rPr>
                <w:color w:val="000000"/>
              </w:rPr>
              <w:t xml:space="preserve">Behavioral consultation case study, </w:t>
            </w:r>
            <w:r w:rsidRPr="002652C8">
              <w:t>SEL unit planning, systems change project, trauma-informed crisis prevention and response project and paper</w:t>
            </w:r>
          </w:p>
          <w:p w14:paraId="6A68ED5A" w14:textId="77777777" w:rsidR="00BE185D" w:rsidRPr="002652C8" w:rsidRDefault="00BE185D" w:rsidP="00B16624"/>
        </w:tc>
        <w:tc>
          <w:tcPr>
            <w:tcW w:w="2610" w:type="dxa"/>
          </w:tcPr>
          <w:p w14:paraId="566687BC" w14:textId="64AB18EE" w:rsidR="00BE185D" w:rsidRPr="002652C8" w:rsidRDefault="00BE185D" w:rsidP="00B16624">
            <w:r w:rsidRPr="002652C8">
              <w:t>Reviewing and discussing the trauma-informed crisis preparation and response planning for the building/</w:t>
            </w:r>
            <w:r w:rsidR="00B16624">
              <w:t>district</w:t>
            </w:r>
            <w:r w:rsidRPr="002652C8">
              <w:t>, reviewing and discussing building plans MTSS teaming (SEL, DEI &amp; PBIS), counseling, social-emotional group interventions, discussion of SEL assessment cases; ACEs discussion/assessments</w:t>
            </w:r>
          </w:p>
        </w:tc>
        <w:tc>
          <w:tcPr>
            <w:tcW w:w="1080" w:type="dxa"/>
          </w:tcPr>
          <w:p w14:paraId="367222AC" w14:textId="77777777" w:rsidR="00BE185D" w:rsidRPr="002652C8" w:rsidRDefault="00BE185D" w:rsidP="00B16624"/>
        </w:tc>
      </w:tr>
      <w:tr w:rsidR="00BE185D" w:rsidRPr="002652C8" w14:paraId="4D697248" w14:textId="77777777" w:rsidTr="00EF2A32">
        <w:tc>
          <w:tcPr>
            <w:tcW w:w="990" w:type="dxa"/>
          </w:tcPr>
          <w:p w14:paraId="1084A2C6" w14:textId="77777777" w:rsidR="00BE185D" w:rsidRPr="002652C8" w:rsidRDefault="00BE185D" w:rsidP="00B16624">
            <w:pPr>
              <w:rPr>
                <w:shd w:val="clear" w:color="auto" w:fill="CFE2F3"/>
              </w:rPr>
            </w:pPr>
            <w:r w:rsidRPr="002652C8">
              <w:rPr>
                <w:shd w:val="clear" w:color="auto" w:fill="CFE2F3"/>
              </w:rPr>
              <w:t>WP</w:t>
            </w:r>
          </w:p>
        </w:tc>
        <w:tc>
          <w:tcPr>
            <w:tcW w:w="234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B6538BB" w14:textId="77777777" w:rsidR="00BE185D" w:rsidRPr="002652C8" w:rsidRDefault="00BE185D" w:rsidP="00B16624">
            <w:r w:rsidRPr="002652C8">
              <w:t xml:space="preserve">Demonstrates </w:t>
            </w:r>
            <w:r w:rsidRPr="002652C8">
              <w:rPr>
                <w:b/>
              </w:rPr>
              <w:t xml:space="preserve">skills </w:t>
            </w:r>
            <w:r w:rsidRPr="002652C8">
              <w:t>related to behavior analysis, including antecedents, consequences, and functions of behavior that impact learning, behavior, and socialization</w:t>
            </w:r>
          </w:p>
        </w:tc>
        <w:tc>
          <w:tcPr>
            <w:tcW w:w="25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53E3D9F" w14:textId="77777777" w:rsidR="00BE185D" w:rsidRPr="002652C8" w:rsidRDefault="00BE185D" w:rsidP="00B16624">
            <w:r w:rsidRPr="002652C8">
              <w:t xml:space="preserve"> Behavioral consultation case study, FBA/BIP</w:t>
            </w:r>
          </w:p>
        </w:tc>
        <w:tc>
          <w:tcPr>
            <w:tcW w:w="2610" w:type="dxa"/>
          </w:tcPr>
          <w:p w14:paraId="3FCEAE84" w14:textId="77777777" w:rsidR="00BE185D" w:rsidRPr="002652C8" w:rsidRDefault="00BE185D" w:rsidP="00B16624">
            <w:r w:rsidRPr="002652C8">
              <w:t>FBA/BIP</w:t>
            </w:r>
          </w:p>
        </w:tc>
        <w:tc>
          <w:tcPr>
            <w:tcW w:w="1080" w:type="dxa"/>
          </w:tcPr>
          <w:p w14:paraId="7709C8CE" w14:textId="77777777" w:rsidR="00BE185D" w:rsidRPr="002652C8" w:rsidRDefault="00BE185D" w:rsidP="00B16624"/>
        </w:tc>
      </w:tr>
    </w:tbl>
    <w:p w14:paraId="61522047" w14:textId="77777777" w:rsidR="00BE185D" w:rsidRPr="002652C8" w:rsidRDefault="00BE185D" w:rsidP="00B16624"/>
    <w:p w14:paraId="26AD21C1" w14:textId="77777777" w:rsidR="00BE185D" w:rsidRPr="002652C8" w:rsidRDefault="00BE185D" w:rsidP="00B16624">
      <w:r w:rsidRPr="002652C8">
        <w:t>Comments and/or observations from supervisor for Mental &amp; Behavioral Health Services and Interventions:</w:t>
      </w:r>
    </w:p>
    <w:p w14:paraId="5AF4BA69" w14:textId="77777777" w:rsidR="00BE185D" w:rsidRPr="002652C8" w:rsidRDefault="00BE185D" w:rsidP="00B16624"/>
    <w:p w14:paraId="10A09AEB" w14:textId="77777777" w:rsidR="00BE185D" w:rsidRPr="002652C8" w:rsidRDefault="00BE185D" w:rsidP="00B16624"/>
    <w:p w14:paraId="7C63F352" w14:textId="77777777" w:rsidR="00BE185D" w:rsidRPr="002652C8" w:rsidRDefault="00BE185D" w:rsidP="00B16624">
      <w:r w:rsidRPr="002652C8">
        <w:t>Comments and/or reflections from candidate for Mental &amp; Behavioral Health Services and Interventions:</w:t>
      </w:r>
    </w:p>
    <w:p w14:paraId="217A9BB5" w14:textId="2C4773E7" w:rsidR="00BE185D" w:rsidRPr="002652C8" w:rsidRDefault="00BE185D" w:rsidP="00B16624"/>
    <w:tbl>
      <w:tblPr>
        <w:tblW w:w="954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00" w:firstRow="0" w:lastRow="0" w:firstColumn="0" w:lastColumn="0" w:noHBand="0" w:noVBand="1"/>
      </w:tblPr>
      <w:tblGrid>
        <w:gridCol w:w="990"/>
        <w:gridCol w:w="2340"/>
        <w:gridCol w:w="2610"/>
        <w:gridCol w:w="2520"/>
        <w:gridCol w:w="1080"/>
      </w:tblGrid>
      <w:tr w:rsidR="00BE185D" w:rsidRPr="002652C8" w14:paraId="5C60217D" w14:textId="77777777" w:rsidTr="006A45B9">
        <w:tc>
          <w:tcPr>
            <w:tcW w:w="9540" w:type="dxa"/>
            <w:gridSpan w:val="5"/>
            <w:shd w:val="clear" w:color="auto" w:fill="D9D9D9"/>
          </w:tcPr>
          <w:p w14:paraId="77B43F99" w14:textId="77777777" w:rsidR="00BE185D" w:rsidRPr="002652C8" w:rsidRDefault="00BE185D" w:rsidP="00B16624">
            <w:r w:rsidRPr="002652C8">
              <w:t>Domain 5 Schoolwide Practices to Promote Learning</w:t>
            </w:r>
          </w:p>
          <w:p w14:paraId="58F8D069" w14:textId="77777777" w:rsidR="00BE185D" w:rsidRPr="002652C8" w:rsidRDefault="00BE185D" w:rsidP="00B16624">
            <w:pPr>
              <w:rPr>
                <w:b/>
              </w:rPr>
            </w:pPr>
            <w:r w:rsidRPr="002652C8">
              <w:lastRenderedPageBreak/>
              <w:t xml:space="preserve">School psychologists have knowledge of school and systems structure, organization, and theory; general and special </w:t>
            </w:r>
            <w:r w:rsidRPr="002652C8">
              <w:rPr>
                <w:color w:val="000000"/>
              </w:rPr>
              <w:t>education; technology resources; and evidence-based</w:t>
            </w:r>
            <w:r w:rsidRPr="002652C8">
              <w:t xml:space="preserve"> school practices that promote academic outcomes, learning, social development, and mental health. School psychologists, in collaboration with others, demonstrate skills to develop and implement practices and strategies to create and maintain effective and supportive learning environments for children and others.</w:t>
            </w:r>
          </w:p>
        </w:tc>
      </w:tr>
      <w:tr w:rsidR="006A45B9" w:rsidRPr="002652C8" w14:paraId="62805F0F" w14:textId="77777777" w:rsidTr="006A45B9">
        <w:tc>
          <w:tcPr>
            <w:tcW w:w="990" w:type="dxa"/>
          </w:tcPr>
          <w:p w14:paraId="6EF18DFA" w14:textId="77777777" w:rsidR="00BE185D" w:rsidRPr="002652C8" w:rsidRDefault="00BE185D" w:rsidP="00B16624">
            <w:r w:rsidRPr="002652C8">
              <w:lastRenderedPageBreak/>
              <w:t>Quarter</w:t>
            </w:r>
          </w:p>
        </w:tc>
        <w:tc>
          <w:tcPr>
            <w:tcW w:w="2340" w:type="dxa"/>
          </w:tcPr>
          <w:p w14:paraId="43E09A4B" w14:textId="77777777" w:rsidR="00BE185D" w:rsidRPr="002652C8" w:rsidRDefault="00BE185D" w:rsidP="00B16624">
            <w:r w:rsidRPr="002652C8">
              <w:t>Candidate Skill</w:t>
            </w:r>
          </w:p>
        </w:tc>
        <w:tc>
          <w:tcPr>
            <w:tcW w:w="2610" w:type="dxa"/>
          </w:tcPr>
          <w:p w14:paraId="1A8C0D6F" w14:textId="77777777" w:rsidR="00BE185D" w:rsidRPr="002652C8" w:rsidRDefault="00BE185D" w:rsidP="00B16624">
            <w:r w:rsidRPr="002652C8">
              <w:t>Example(s) of practicum-related assignments &amp; activities designed to demonstrate knowledge &amp; skill.</w:t>
            </w:r>
          </w:p>
        </w:tc>
        <w:tc>
          <w:tcPr>
            <w:tcW w:w="2520" w:type="dxa"/>
          </w:tcPr>
          <w:p w14:paraId="09EC1B2B" w14:textId="77777777" w:rsidR="00BE185D" w:rsidRPr="002652C8" w:rsidRDefault="00BE185D" w:rsidP="00B16624">
            <w:r w:rsidRPr="002652C8">
              <w:t>Example(s) of site-based activities that students may participate in or could be initiated to demonstrate knowledge &amp; skill.</w:t>
            </w:r>
          </w:p>
        </w:tc>
        <w:tc>
          <w:tcPr>
            <w:tcW w:w="1080" w:type="dxa"/>
          </w:tcPr>
          <w:p w14:paraId="41DAEACE" w14:textId="77777777" w:rsidR="00BE185D" w:rsidRPr="002652C8" w:rsidRDefault="00BE185D" w:rsidP="00B16624">
            <w:r w:rsidRPr="002652C8">
              <w:t>Rating</w:t>
            </w:r>
          </w:p>
          <w:p w14:paraId="066EC4CB" w14:textId="77777777" w:rsidR="00BE185D" w:rsidRPr="002652C8" w:rsidRDefault="00BE185D" w:rsidP="00B16624">
            <w:r w:rsidRPr="002652C8">
              <w:t xml:space="preserve"> </w:t>
            </w:r>
          </w:p>
        </w:tc>
      </w:tr>
      <w:tr w:rsidR="00BE185D" w:rsidRPr="002652C8" w14:paraId="2E03545B" w14:textId="77777777" w:rsidTr="006A45B9">
        <w:trPr>
          <w:trHeight w:val="278"/>
        </w:trPr>
        <w:tc>
          <w:tcPr>
            <w:tcW w:w="9540" w:type="dxa"/>
            <w:gridSpan w:val="5"/>
            <w:vAlign w:val="center"/>
          </w:tcPr>
          <w:p w14:paraId="71CBAEF1" w14:textId="77777777" w:rsidR="00BE185D" w:rsidRPr="002652C8" w:rsidRDefault="00BE185D" w:rsidP="00B16624">
            <w:r w:rsidRPr="002652C8">
              <w:t>Demonstrates knowledge of schoolwide practices that promote academic outcomes, learning, social development, and mental health</w:t>
            </w:r>
          </w:p>
        </w:tc>
      </w:tr>
      <w:tr w:rsidR="006A45B9" w:rsidRPr="002652C8" w14:paraId="4E844A3C" w14:textId="77777777" w:rsidTr="006A45B9">
        <w:tc>
          <w:tcPr>
            <w:tcW w:w="990" w:type="dxa"/>
          </w:tcPr>
          <w:p w14:paraId="50C7E3D3" w14:textId="77777777" w:rsidR="00BE185D" w:rsidRPr="002652C8" w:rsidRDefault="00BE185D" w:rsidP="00B16624">
            <w:pPr>
              <w:rPr>
                <w:color w:val="000000"/>
                <w:shd w:val="clear" w:color="auto" w:fill="FCE5CD"/>
              </w:rPr>
            </w:pPr>
            <w:r w:rsidRPr="002652C8">
              <w:rPr>
                <w:shd w:val="clear" w:color="auto" w:fill="FCE5CD"/>
              </w:rPr>
              <w:t>AP</w:t>
            </w:r>
          </w:p>
        </w:tc>
        <w:tc>
          <w:tcPr>
            <w:tcW w:w="2340" w:type="dxa"/>
          </w:tcPr>
          <w:p w14:paraId="1F7BFB68" w14:textId="77777777" w:rsidR="00BE185D" w:rsidRPr="002652C8" w:rsidRDefault="00BE185D" w:rsidP="00B16624">
            <w:pPr>
              <w:rPr>
                <w:color w:val="000000"/>
              </w:rPr>
            </w:pPr>
            <w:r w:rsidRPr="002652C8">
              <w:t xml:space="preserve">Demonstrates knowledge of schoolwide practices that promote </w:t>
            </w:r>
            <w:r w:rsidRPr="002652C8">
              <w:rPr>
                <w:b/>
              </w:rPr>
              <w:t xml:space="preserve">academic </w:t>
            </w:r>
            <w:r w:rsidRPr="002652C8">
              <w:t>learning outcomes</w:t>
            </w:r>
          </w:p>
        </w:tc>
        <w:tc>
          <w:tcPr>
            <w:tcW w:w="2610" w:type="dxa"/>
          </w:tcPr>
          <w:p w14:paraId="726891E1" w14:textId="77777777" w:rsidR="00BE185D" w:rsidRPr="002652C8" w:rsidRDefault="00BE185D" w:rsidP="00B16624">
            <w:r w:rsidRPr="002652C8">
              <w:t>MTSS teaming (SEL, PBIS, DEI), team observation and analysis, school observations/walkthroughs, systems change project</w:t>
            </w:r>
          </w:p>
        </w:tc>
        <w:tc>
          <w:tcPr>
            <w:tcW w:w="2520" w:type="dxa"/>
          </w:tcPr>
          <w:p w14:paraId="30B1616C" w14:textId="77777777" w:rsidR="00BE185D" w:rsidRPr="002652C8" w:rsidRDefault="00BE185D" w:rsidP="00B16624">
            <w:r w:rsidRPr="002652C8">
              <w:t>MTSS teaming participation/reflection, job shadowing</w:t>
            </w:r>
          </w:p>
        </w:tc>
        <w:tc>
          <w:tcPr>
            <w:tcW w:w="1080" w:type="dxa"/>
          </w:tcPr>
          <w:p w14:paraId="1FF3294E" w14:textId="77777777" w:rsidR="00BE185D" w:rsidRPr="002652C8" w:rsidRDefault="00BE185D" w:rsidP="00B16624"/>
        </w:tc>
      </w:tr>
      <w:tr w:rsidR="006A45B9" w:rsidRPr="002652C8" w14:paraId="676F0BE0" w14:textId="77777777" w:rsidTr="006A45B9">
        <w:tc>
          <w:tcPr>
            <w:tcW w:w="990" w:type="dxa"/>
          </w:tcPr>
          <w:p w14:paraId="4420C2C7" w14:textId="77777777" w:rsidR="00BE185D" w:rsidRPr="002652C8" w:rsidRDefault="00BE185D" w:rsidP="00B16624">
            <w:pPr>
              <w:rPr>
                <w:shd w:val="clear" w:color="auto" w:fill="FCE5CD"/>
              </w:rPr>
            </w:pPr>
            <w:r w:rsidRPr="002652C8">
              <w:rPr>
                <w:shd w:val="clear" w:color="auto" w:fill="FCE5CD"/>
              </w:rPr>
              <w:t>AP</w:t>
            </w:r>
          </w:p>
        </w:tc>
        <w:tc>
          <w:tcPr>
            <w:tcW w:w="2340" w:type="dxa"/>
          </w:tcPr>
          <w:p w14:paraId="37DD241C" w14:textId="77777777" w:rsidR="00BE185D" w:rsidRPr="002652C8" w:rsidRDefault="00BE185D" w:rsidP="00B16624">
            <w:r w:rsidRPr="002652C8">
              <w:t xml:space="preserve">Demonstrates knowledge of schoolwide practices that promote </w:t>
            </w:r>
            <w:r w:rsidRPr="002652C8">
              <w:rPr>
                <w:b/>
              </w:rPr>
              <w:t>social</w:t>
            </w:r>
            <w:r w:rsidRPr="002652C8">
              <w:t xml:space="preserve"> development, and mental health</w:t>
            </w:r>
          </w:p>
          <w:p w14:paraId="39BF1B84" w14:textId="77777777" w:rsidR="00BE185D" w:rsidRPr="002652C8" w:rsidRDefault="00BE185D" w:rsidP="00B16624"/>
        </w:tc>
        <w:tc>
          <w:tcPr>
            <w:tcW w:w="2610" w:type="dxa"/>
          </w:tcPr>
          <w:p w14:paraId="738F6C85" w14:textId="77777777" w:rsidR="00BE185D" w:rsidRPr="002652C8" w:rsidRDefault="00BE185D" w:rsidP="00B16624">
            <w:r w:rsidRPr="002652C8">
              <w:t xml:space="preserve">MTSS teaming (SEL, PBIS, DEI), team observation and analysis, trauma-informed crisis prevention and response planning, SEL schoolwide indicators, systems change project </w:t>
            </w:r>
          </w:p>
        </w:tc>
        <w:tc>
          <w:tcPr>
            <w:tcW w:w="2520" w:type="dxa"/>
          </w:tcPr>
          <w:p w14:paraId="604314CA" w14:textId="77777777" w:rsidR="00BE185D" w:rsidRPr="002652C8" w:rsidRDefault="00BE185D" w:rsidP="00B16624">
            <w:r w:rsidRPr="002652C8">
              <w:t>MTSS teaming participation/reflection, job shadowing, schoolwide SEL walkthrough protocol, school climate screening tool selection/review</w:t>
            </w:r>
          </w:p>
        </w:tc>
        <w:tc>
          <w:tcPr>
            <w:tcW w:w="1080" w:type="dxa"/>
          </w:tcPr>
          <w:p w14:paraId="08816792" w14:textId="77777777" w:rsidR="00BE185D" w:rsidRPr="002652C8" w:rsidRDefault="00BE185D" w:rsidP="00B16624"/>
        </w:tc>
      </w:tr>
      <w:tr w:rsidR="00BE185D" w:rsidRPr="002652C8" w14:paraId="497DDF79" w14:textId="77777777" w:rsidTr="006A45B9">
        <w:trPr>
          <w:trHeight w:val="220"/>
        </w:trPr>
        <w:tc>
          <w:tcPr>
            <w:tcW w:w="9540" w:type="dxa"/>
            <w:gridSpan w:val="5"/>
          </w:tcPr>
          <w:p w14:paraId="2A27874A" w14:textId="77777777" w:rsidR="00BE185D" w:rsidRPr="002652C8" w:rsidRDefault="00BE185D" w:rsidP="00B16624">
            <w:r w:rsidRPr="002652C8">
              <w:t>Helps to develop practices and strategies to create and maintain safe, effective, and supportive learning environments for students &amp; school staff</w:t>
            </w:r>
          </w:p>
        </w:tc>
      </w:tr>
      <w:tr w:rsidR="006A45B9" w:rsidRPr="002652C8" w14:paraId="273AB2D3" w14:textId="77777777" w:rsidTr="006A45B9">
        <w:tc>
          <w:tcPr>
            <w:tcW w:w="990" w:type="dxa"/>
          </w:tcPr>
          <w:p w14:paraId="7CF30AA2" w14:textId="77777777" w:rsidR="00BE185D" w:rsidRPr="002652C8" w:rsidRDefault="00BE185D" w:rsidP="00B16624">
            <w:pPr>
              <w:rPr>
                <w:shd w:val="clear" w:color="auto" w:fill="FCE5CD"/>
              </w:rPr>
            </w:pPr>
            <w:r w:rsidRPr="002652C8">
              <w:rPr>
                <w:shd w:val="clear" w:color="auto" w:fill="FCE5CD"/>
              </w:rPr>
              <w:t>AP</w:t>
            </w:r>
          </w:p>
        </w:tc>
        <w:tc>
          <w:tcPr>
            <w:tcW w:w="2340" w:type="dxa"/>
          </w:tcPr>
          <w:p w14:paraId="12EBD55A" w14:textId="77777777" w:rsidR="00BE185D" w:rsidRPr="002652C8" w:rsidRDefault="00BE185D" w:rsidP="00B16624">
            <w:r w:rsidRPr="002652C8">
              <w:t>Helps to develop practices and strategies to create and maintain safe, effective, and supportive learning environments for students &amp; school staff</w:t>
            </w:r>
          </w:p>
        </w:tc>
        <w:tc>
          <w:tcPr>
            <w:tcW w:w="2610" w:type="dxa"/>
          </w:tcPr>
          <w:p w14:paraId="7C6491C4" w14:textId="77777777" w:rsidR="00BE185D" w:rsidRPr="002652C8" w:rsidRDefault="00BE185D" w:rsidP="00B16624">
            <w:r w:rsidRPr="002652C8">
              <w:t>MTSS teaming (SEL, PBIS, DEI, restorative practices), systems change project, co-creation or modification of trauma-informed crisis prevention and response plans</w:t>
            </w:r>
          </w:p>
        </w:tc>
        <w:tc>
          <w:tcPr>
            <w:tcW w:w="2520" w:type="dxa"/>
          </w:tcPr>
          <w:p w14:paraId="3939159F" w14:textId="77777777" w:rsidR="00BE185D" w:rsidRPr="002652C8" w:rsidRDefault="00BE185D" w:rsidP="00B16624">
            <w:r w:rsidRPr="002652C8">
              <w:t>MTSS teaming participation/reflection, review of crisis prevention and response plan, review of schoolwide PBIS implementation/planning</w:t>
            </w:r>
          </w:p>
        </w:tc>
        <w:tc>
          <w:tcPr>
            <w:tcW w:w="1080" w:type="dxa"/>
          </w:tcPr>
          <w:p w14:paraId="5DFF53B2" w14:textId="77777777" w:rsidR="00BE185D" w:rsidRPr="002652C8" w:rsidRDefault="00BE185D" w:rsidP="00B16624"/>
        </w:tc>
      </w:tr>
      <w:tr w:rsidR="00BE185D" w:rsidRPr="002652C8" w14:paraId="02C56266" w14:textId="77777777" w:rsidTr="006A45B9">
        <w:trPr>
          <w:trHeight w:val="220"/>
        </w:trPr>
        <w:tc>
          <w:tcPr>
            <w:tcW w:w="9540" w:type="dxa"/>
            <w:gridSpan w:val="5"/>
          </w:tcPr>
          <w:p w14:paraId="11EB165B" w14:textId="77777777" w:rsidR="00BE185D" w:rsidRPr="002652C8" w:rsidRDefault="00BE185D" w:rsidP="00B16624">
            <w:r w:rsidRPr="002652C8">
              <w:t>Demonstrates understanding of schools as systems in identification and/or implementation of practices that promote learning, positive behavior &amp; mental health</w:t>
            </w:r>
          </w:p>
        </w:tc>
      </w:tr>
      <w:tr w:rsidR="006A45B9" w:rsidRPr="002652C8" w14:paraId="4377A473" w14:textId="77777777" w:rsidTr="006A45B9">
        <w:tc>
          <w:tcPr>
            <w:tcW w:w="990" w:type="dxa"/>
          </w:tcPr>
          <w:p w14:paraId="695CA584" w14:textId="77777777" w:rsidR="00BE185D" w:rsidRPr="002652C8" w:rsidRDefault="00BE185D" w:rsidP="00B16624">
            <w:pPr>
              <w:rPr>
                <w:shd w:val="clear" w:color="auto" w:fill="FCE5CD"/>
              </w:rPr>
            </w:pPr>
            <w:r w:rsidRPr="002652C8">
              <w:rPr>
                <w:shd w:val="clear" w:color="auto" w:fill="FCE5CD"/>
              </w:rPr>
              <w:t>AP</w:t>
            </w:r>
          </w:p>
        </w:tc>
        <w:tc>
          <w:tcPr>
            <w:tcW w:w="2340" w:type="dxa"/>
          </w:tcPr>
          <w:p w14:paraId="22469738" w14:textId="77777777" w:rsidR="00BE185D" w:rsidRPr="002652C8" w:rsidRDefault="00BE185D" w:rsidP="00B16624">
            <w:r w:rsidRPr="002652C8">
              <w:t>Demonstrates an understanding of schools as systems that can promote academic learning, positive behavior, and mental health.</w:t>
            </w:r>
          </w:p>
        </w:tc>
        <w:tc>
          <w:tcPr>
            <w:tcW w:w="2610" w:type="dxa"/>
          </w:tcPr>
          <w:p w14:paraId="0923F6CB" w14:textId="77777777" w:rsidR="00BE185D" w:rsidRPr="002652C8" w:rsidRDefault="00BE185D" w:rsidP="00B16624">
            <w:r w:rsidRPr="002652C8">
              <w:t xml:space="preserve">Team observation and analysis, systems change project, trauma-informed crisis prevention and response planning, educator shadows </w:t>
            </w:r>
          </w:p>
        </w:tc>
        <w:tc>
          <w:tcPr>
            <w:tcW w:w="2520" w:type="dxa"/>
          </w:tcPr>
          <w:p w14:paraId="43BF8D1B" w14:textId="77777777" w:rsidR="00BE185D" w:rsidRPr="002652C8" w:rsidRDefault="00BE185D" w:rsidP="00B16624">
            <w:r w:rsidRPr="002652C8">
              <w:t>MTSS teaming participation/reflection, conversations with school leadership and other community partners</w:t>
            </w:r>
          </w:p>
        </w:tc>
        <w:tc>
          <w:tcPr>
            <w:tcW w:w="1080" w:type="dxa"/>
          </w:tcPr>
          <w:p w14:paraId="269529F7" w14:textId="77777777" w:rsidR="00BE185D" w:rsidRPr="002652C8" w:rsidRDefault="00BE185D" w:rsidP="00B16624"/>
        </w:tc>
      </w:tr>
      <w:tr w:rsidR="006A45B9" w:rsidRPr="002652C8" w14:paraId="37DFEA6A" w14:textId="77777777" w:rsidTr="006A45B9">
        <w:tc>
          <w:tcPr>
            <w:tcW w:w="990" w:type="dxa"/>
          </w:tcPr>
          <w:p w14:paraId="5FECA0B3" w14:textId="77777777" w:rsidR="00BE185D" w:rsidRPr="002652C8" w:rsidRDefault="00BE185D" w:rsidP="00B16624">
            <w:pPr>
              <w:rPr>
                <w:shd w:val="clear" w:color="auto" w:fill="CFE2F3"/>
              </w:rPr>
            </w:pPr>
            <w:r w:rsidRPr="002652C8">
              <w:rPr>
                <w:shd w:val="clear" w:color="auto" w:fill="FCE5CD"/>
              </w:rPr>
              <w:lastRenderedPageBreak/>
              <w:t>AP</w:t>
            </w:r>
            <w:r w:rsidRPr="002652C8">
              <w:t xml:space="preserve"> &amp; </w:t>
            </w:r>
            <w:r w:rsidRPr="002652C8">
              <w:rPr>
                <w:shd w:val="clear" w:color="auto" w:fill="CFE2F3"/>
              </w:rPr>
              <w:t>WP</w:t>
            </w:r>
          </w:p>
        </w:tc>
        <w:tc>
          <w:tcPr>
            <w:tcW w:w="2340" w:type="dxa"/>
          </w:tcPr>
          <w:p w14:paraId="13DDD377" w14:textId="77777777" w:rsidR="00BE185D" w:rsidRPr="002652C8" w:rsidRDefault="00BE185D" w:rsidP="00B16624">
            <w:r w:rsidRPr="002652C8">
              <w:t xml:space="preserve">Demonstrates an understanding of schools as systems in the </w:t>
            </w:r>
            <w:r w:rsidRPr="002652C8">
              <w:rPr>
                <w:b/>
              </w:rPr>
              <w:t xml:space="preserve">identification </w:t>
            </w:r>
            <w:r w:rsidRPr="002652C8">
              <w:t>of practices that promote learning, positive behavior, and mental health (e.g., educator shadows, creation and sharing of MTSS plan)</w:t>
            </w:r>
          </w:p>
        </w:tc>
        <w:tc>
          <w:tcPr>
            <w:tcW w:w="2610" w:type="dxa"/>
          </w:tcPr>
          <w:p w14:paraId="400626F1" w14:textId="77777777" w:rsidR="00BE185D" w:rsidRPr="002652C8" w:rsidRDefault="00BE185D" w:rsidP="00B16624">
            <w:r w:rsidRPr="002652C8">
              <w:t>Behavioral consultation case, educator shadows, systems change project</w:t>
            </w:r>
          </w:p>
        </w:tc>
        <w:tc>
          <w:tcPr>
            <w:tcW w:w="2520" w:type="dxa"/>
          </w:tcPr>
          <w:p w14:paraId="4710B38F" w14:textId="77777777" w:rsidR="00BE185D" w:rsidRPr="002652C8" w:rsidRDefault="00BE185D" w:rsidP="00B16624">
            <w:r w:rsidRPr="002652C8">
              <w:t>Participation in school-level meetings (SST, Intervention teams, MTSS, etc.), trauma-informed crisis prevention and response planning, additional case consultations, PBIS/SEL program identification</w:t>
            </w:r>
          </w:p>
        </w:tc>
        <w:tc>
          <w:tcPr>
            <w:tcW w:w="1080" w:type="dxa"/>
          </w:tcPr>
          <w:p w14:paraId="66C53DC7" w14:textId="77777777" w:rsidR="00BE185D" w:rsidRPr="002652C8" w:rsidRDefault="00BE185D" w:rsidP="00B16624"/>
        </w:tc>
      </w:tr>
      <w:tr w:rsidR="006A45B9" w:rsidRPr="002652C8" w14:paraId="5B89A46E" w14:textId="77777777" w:rsidTr="006A45B9">
        <w:tc>
          <w:tcPr>
            <w:tcW w:w="990" w:type="dxa"/>
          </w:tcPr>
          <w:p w14:paraId="2430A64C" w14:textId="77777777" w:rsidR="00BE185D" w:rsidRPr="002652C8" w:rsidRDefault="00BE185D" w:rsidP="00B16624">
            <w:pPr>
              <w:rPr>
                <w:shd w:val="clear" w:color="auto" w:fill="CFE2F3"/>
              </w:rPr>
            </w:pPr>
            <w:r w:rsidRPr="002652C8">
              <w:rPr>
                <w:shd w:val="clear" w:color="auto" w:fill="CFE2F3"/>
              </w:rPr>
              <w:t>WP</w:t>
            </w:r>
          </w:p>
        </w:tc>
        <w:tc>
          <w:tcPr>
            <w:tcW w:w="2340" w:type="dxa"/>
          </w:tcPr>
          <w:p w14:paraId="79687784" w14:textId="77777777" w:rsidR="00BE185D" w:rsidRPr="002652C8" w:rsidRDefault="00BE185D" w:rsidP="00B16624">
            <w:r w:rsidRPr="002652C8">
              <w:t xml:space="preserve">Demonstrates an understanding of schools as systems in the </w:t>
            </w:r>
            <w:r w:rsidRPr="002652C8">
              <w:rPr>
                <w:b/>
              </w:rPr>
              <w:t xml:space="preserve">implementation </w:t>
            </w:r>
            <w:r w:rsidRPr="002652C8">
              <w:t>of practices that promote learning, positive behavior, and mental health</w:t>
            </w:r>
          </w:p>
        </w:tc>
        <w:tc>
          <w:tcPr>
            <w:tcW w:w="2610" w:type="dxa"/>
          </w:tcPr>
          <w:p w14:paraId="37BDEEDA" w14:textId="77777777" w:rsidR="00BE185D" w:rsidRPr="002652C8" w:rsidRDefault="00BE185D" w:rsidP="00B16624">
            <w:r w:rsidRPr="002652C8">
              <w:t>Behavioral consultation case study; group interventions program implementation</w:t>
            </w:r>
          </w:p>
        </w:tc>
        <w:tc>
          <w:tcPr>
            <w:tcW w:w="2520" w:type="dxa"/>
          </w:tcPr>
          <w:p w14:paraId="0C80EA41" w14:textId="77777777" w:rsidR="00BE185D" w:rsidRPr="002652C8" w:rsidRDefault="00BE185D" w:rsidP="00B16624">
            <w:r w:rsidRPr="002652C8">
              <w:t xml:space="preserve">Participation in school-level meetings (SST, Intervention teams, MTSS, etc.) that focus on factors associated </w:t>
            </w:r>
            <w:proofErr w:type="gramStart"/>
            <w:r w:rsidRPr="002652C8">
              <w:t>with  implementation</w:t>
            </w:r>
            <w:proofErr w:type="gramEnd"/>
            <w:r w:rsidRPr="002652C8">
              <w:t>, assess implementation of existing schoolwide programs (</w:t>
            </w:r>
            <w:proofErr w:type="spellStart"/>
            <w:r w:rsidRPr="002652C8">
              <w:t>e.g.,crisis</w:t>
            </w:r>
            <w:proofErr w:type="spellEnd"/>
            <w:r w:rsidRPr="002652C8">
              <w:t xml:space="preserve"> prevention and response plans, PBIS, SEL), systems change discussions</w:t>
            </w:r>
          </w:p>
        </w:tc>
        <w:tc>
          <w:tcPr>
            <w:tcW w:w="1080" w:type="dxa"/>
          </w:tcPr>
          <w:p w14:paraId="48A776E9" w14:textId="77777777" w:rsidR="00BE185D" w:rsidRPr="002652C8" w:rsidRDefault="00BE185D" w:rsidP="00B16624"/>
        </w:tc>
      </w:tr>
    </w:tbl>
    <w:p w14:paraId="38C26D4B" w14:textId="77777777" w:rsidR="00BE185D" w:rsidRPr="002652C8" w:rsidRDefault="00BE185D" w:rsidP="00B16624">
      <w:r w:rsidRPr="002652C8">
        <w:t>Comments and/or observations from supervisor for Schoolwide Practices to Promote Learning</w:t>
      </w:r>
    </w:p>
    <w:p w14:paraId="15E7B987" w14:textId="77777777" w:rsidR="00BE185D" w:rsidRPr="002652C8" w:rsidRDefault="00BE185D" w:rsidP="00B16624"/>
    <w:p w14:paraId="1FB9797A" w14:textId="49880163" w:rsidR="00BE185D" w:rsidRDefault="00BE185D" w:rsidP="00B16624">
      <w:r w:rsidRPr="002652C8">
        <w:t>Comments and/or reflections from candidate for Schoolwide Practices to Promote Learning</w:t>
      </w:r>
    </w:p>
    <w:p w14:paraId="20382987" w14:textId="77777777" w:rsidR="0055557F" w:rsidRPr="0055557F" w:rsidRDefault="0055557F" w:rsidP="00B16624"/>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00" w:firstRow="0" w:lastRow="0" w:firstColumn="0" w:lastColumn="0" w:noHBand="0" w:noVBand="1"/>
      </w:tblPr>
      <w:tblGrid>
        <w:gridCol w:w="1075"/>
        <w:gridCol w:w="2160"/>
        <w:gridCol w:w="2610"/>
        <w:gridCol w:w="2520"/>
        <w:gridCol w:w="1080"/>
      </w:tblGrid>
      <w:tr w:rsidR="00BE185D" w:rsidRPr="009E76B8" w14:paraId="59186FB1" w14:textId="77777777" w:rsidTr="006A45B9">
        <w:tc>
          <w:tcPr>
            <w:tcW w:w="9445" w:type="dxa"/>
            <w:gridSpan w:val="5"/>
            <w:shd w:val="clear" w:color="auto" w:fill="D9D9D9"/>
          </w:tcPr>
          <w:p w14:paraId="2975FE0F" w14:textId="77777777" w:rsidR="00BE185D" w:rsidRPr="009E76B8" w:rsidRDefault="00BE185D" w:rsidP="00B16624">
            <w:r w:rsidRPr="009E76B8">
              <w:t>Domain 6 Services to Promote Safe and Supportive Schools</w:t>
            </w:r>
          </w:p>
          <w:p w14:paraId="2EA05CE4" w14:textId="77777777" w:rsidR="00BE185D" w:rsidRPr="009E76B8" w:rsidRDefault="00BE185D" w:rsidP="00B16624">
            <w:pPr>
              <w:rPr>
                <w:b/>
              </w:rPr>
            </w:pPr>
            <w:r w:rsidRPr="009E76B8">
              <w:t xml:space="preserve">School psychologists have knowledge of principles and research related to resilience and risk factors in learning and mental </w:t>
            </w:r>
            <w:r w:rsidRPr="009E76B8">
              <w:rPr>
                <w:color w:val="000000"/>
              </w:rPr>
              <w:t>health, services in schools and communities to support multitiered prevention, and evidence-based</w:t>
            </w:r>
            <w:r w:rsidRPr="009E76B8">
              <w:t xml:space="preserve"> strategies for effective crisis response. School psychologists, in collaboration with others, demonstrate skills to promote services that enhance learning, mental health, safety, and physical well-being through protective and adaptive factors and to implement effective crisis preparation, response, and recovery.</w:t>
            </w:r>
          </w:p>
        </w:tc>
      </w:tr>
      <w:tr w:rsidR="00BE185D" w:rsidRPr="009E76B8" w14:paraId="1C6A686F" w14:textId="77777777" w:rsidTr="006A45B9">
        <w:tc>
          <w:tcPr>
            <w:tcW w:w="1075" w:type="dxa"/>
          </w:tcPr>
          <w:p w14:paraId="1981C37A" w14:textId="77777777" w:rsidR="00BE185D" w:rsidRPr="009E76B8" w:rsidRDefault="00BE185D" w:rsidP="00B16624">
            <w:r w:rsidRPr="009E76B8">
              <w:t>Quarter</w:t>
            </w:r>
          </w:p>
        </w:tc>
        <w:tc>
          <w:tcPr>
            <w:tcW w:w="2160" w:type="dxa"/>
          </w:tcPr>
          <w:p w14:paraId="2234E18F" w14:textId="77777777" w:rsidR="00BE185D" w:rsidRPr="009E76B8" w:rsidRDefault="00BE185D" w:rsidP="00B16624">
            <w:r w:rsidRPr="009E76B8">
              <w:t>Candidate Skill</w:t>
            </w:r>
          </w:p>
        </w:tc>
        <w:tc>
          <w:tcPr>
            <w:tcW w:w="2610" w:type="dxa"/>
          </w:tcPr>
          <w:p w14:paraId="61BDF44D" w14:textId="77777777" w:rsidR="00BE185D" w:rsidRPr="009E76B8" w:rsidRDefault="00BE185D" w:rsidP="00B16624">
            <w:r w:rsidRPr="009E76B8">
              <w:t>Example(s) of practicum-related assignments &amp; activities designed to demonstrate knowledge &amp; skill.</w:t>
            </w:r>
          </w:p>
        </w:tc>
        <w:tc>
          <w:tcPr>
            <w:tcW w:w="2520" w:type="dxa"/>
          </w:tcPr>
          <w:p w14:paraId="4F522781" w14:textId="77777777" w:rsidR="00BE185D" w:rsidRPr="009E76B8" w:rsidRDefault="00BE185D" w:rsidP="00B16624">
            <w:r w:rsidRPr="009E76B8">
              <w:t>Example(s) of site-based activities that students may participate in or could be initiated to demonstrate knowledge &amp; skill.</w:t>
            </w:r>
          </w:p>
        </w:tc>
        <w:tc>
          <w:tcPr>
            <w:tcW w:w="1080" w:type="dxa"/>
          </w:tcPr>
          <w:p w14:paraId="1DC27188" w14:textId="77777777" w:rsidR="00BE185D" w:rsidRPr="009E76B8" w:rsidRDefault="00BE185D" w:rsidP="00B16624">
            <w:r w:rsidRPr="009E76B8">
              <w:t>Rating</w:t>
            </w:r>
          </w:p>
          <w:p w14:paraId="478A36F0" w14:textId="77777777" w:rsidR="00BE185D" w:rsidRPr="009E76B8" w:rsidRDefault="00BE185D" w:rsidP="00B16624">
            <w:r w:rsidRPr="009E76B8">
              <w:t xml:space="preserve"> </w:t>
            </w:r>
          </w:p>
        </w:tc>
      </w:tr>
      <w:tr w:rsidR="00BE185D" w:rsidRPr="009E76B8" w14:paraId="4A627DFE" w14:textId="77777777" w:rsidTr="006A45B9">
        <w:trPr>
          <w:trHeight w:val="220"/>
        </w:trPr>
        <w:tc>
          <w:tcPr>
            <w:tcW w:w="9445" w:type="dxa"/>
            <w:gridSpan w:val="5"/>
          </w:tcPr>
          <w:p w14:paraId="39353C99" w14:textId="77777777" w:rsidR="00BE185D" w:rsidRPr="009E76B8" w:rsidRDefault="00BE185D" w:rsidP="00B16624">
            <w:r w:rsidRPr="009E76B8">
              <w:t>Demonstrates an understanding of strategies that create safe, equitable, and supportive schools</w:t>
            </w:r>
          </w:p>
        </w:tc>
      </w:tr>
      <w:tr w:rsidR="00BE185D" w:rsidRPr="009E76B8" w14:paraId="09B55567" w14:textId="77777777" w:rsidTr="006A45B9">
        <w:tc>
          <w:tcPr>
            <w:tcW w:w="1075" w:type="dxa"/>
          </w:tcPr>
          <w:p w14:paraId="3F884CE5" w14:textId="77777777" w:rsidR="00BE185D" w:rsidRPr="009E76B8" w:rsidRDefault="00BE185D" w:rsidP="00B16624">
            <w:pPr>
              <w:rPr>
                <w:shd w:val="clear" w:color="auto" w:fill="FCE5CD"/>
              </w:rPr>
            </w:pPr>
            <w:r w:rsidRPr="009E76B8">
              <w:rPr>
                <w:shd w:val="clear" w:color="auto" w:fill="FCE5CD"/>
              </w:rPr>
              <w:t>AP</w:t>
            </w:r>
          </w:p>
        </w:tc>
        <w:tc>
          <w:tcPr>
            <w:tcW w:w="2160" w:type="dxa"/>
          </w:tcPr>
          <w:p w14:paraId="6AFABBF0" w14:textId="77777777" w:rsidR="00BE185D" w:rsidRPr="009E76B8" w:rsidRDefault="00BE185D" w:rsidP="00B16624">
            <w:r w:rsidRPr="009E76B8">
              <w:t xml:space="preserve">Demonstrates an understanding of strategies and systems that create safe, equitable, and supportive schools </w:t>
            </w:r>
            <w:r w:rsidRPr="009E76B8">
              <w:lastRenderedPageBreak/>
              <w:t>(e.g., participates in MTSS discussions about strategies that promote safe and supportive schools)</w:t>
            </w:r>
          </w:p>
        </w:tc>
        <w:tc>
          <w:tcPr>
            <w:tcW w:w="2610" w:type="dxa"/>
          </w:tcPr>
          <w:p w14:paraId="3008E2B8" w14:textId="77777777" w:rsidR="00BE185D" w:rsidRPr="009E76B8" w:rsidRDefault="00BE185D" w:rsidP="00B16624">
            <w:r w:rsidRPr="009E76B8">
              <w:lastRenderedPageBreak/>
              <w:t xml:space="preserve">MTSS teaming (SEL, PBIS, DEI), trauma-informed crisis prevention and response planning and/or evaluation, strategic </w:t>
            </w:r>
            <w:r w:rsidRPr="009E76B8">
              <w:lastRenderedPageBreak/>
              <w:t>planning in systems change</w:t>
            </w:r>
          </w:p>
        </w:tc>
        <w:tc>
          <w:tcPr>
            <w:tcW w:w="2520" w:type="dxa"/>
          </w:tcPr>
          <w:p w14:paraId="5FEE827C" w14:textId="77777777" w:rsidR="00BE185D" w:rsidRPr="009E76B8" w:rsidRDefault="00BE185D" w:rsidP="00B16624">
            <w:r w:rsidRPr="009E76B8">
              <w:lastRenderedPageBreak/>
              <w:t xml:space="preserve">Participation in school-level meetings (SST, Intervention teams, MTSS, etc.), trauma-informed crisis prevention and response </w:t>
            </w:r>
            <w:r w:rsidRPr="009E76B8">
              <w:lastRenderedPageBreak/>
              <w:t>planning, additional case consultations, conversations with school leaders and community partners</w:t>
            </w:r>
          </w:p>
        </w:tc>
        <w:tc>
          <w:tcPr>
            <w:tcW w:w="1080" w:type="dxa"/>
          </w:tcPr>
          <w:p w14:paraId="5C10C07D" w14:textId="77777777" w:rsidR="00BE185D" w:rsidRPr="009E76B8" w:rsidRDefault="00BE185D" w:rsidP="00B16624"/>
        </w:tc>
      </w:tr>
      <w:tr w:rsidR="00BE185D" w:rsidRPr="009E76B8" w14:paraId="0C718FE9" w14:textId="77777777" w:rsidTr="006A45B9">
        <w:trPr>
          <w:trHeight w:val="220"/>
        </w:trPr>
        <w:tc>
          <w:tcPr>
            <w:tcW w:w="9445" w:type="dxa"/>
            <w:gridSpan w:val="5"/>
          </w:tcPr>
          <w:p w14:paraId="0C9A09AB" w14:textId="77777777" w:rsidR="00BE185D" w:rsidRPr="009E76B8" w:rsidRDefault="00BE185D" w:rsidP="00B16624">
            <w:r w:rsidRPr="009E76B8">
              <w:t>Demonstrates knowledge of evidence-based strategies for effective crisis prevention and response</w:t>
            </w:r>
          </w:p>
        </w:tc>
      </w:tr>
      <w:tr w:rsidR="00BE185D" w:rsidRPr="009E76B8" w14:paraId="20497D7A" w14:textId="77777777" w:rsidTr="006A45B9">
        <w:tc>
          <w:tcPr>
            <w:tcW w:w="1075" w:type="dxa"/>
          </w:tcPr>
          <w:p w14:paraId="7BAA8641" w14:textId="77777777" w:rsidR="00BE185D" w:rsidRPr="009E76B8" w:rsidRDefault="00BE185D" w:rsidP="00B16624">
            <w:pPr>
              <w:rPr>
                <w:shd w:val="clear" w:color="auto" w:fill="FCE5CD"/>
              </w:rPr>
            </w:pPr>
            <w:r w:rsidRPr="009E76B8">
              <w:rPr>
                <w:shd w:val="clear" w:color="auto" w:fill="FCE5CD"/>
              </w:rPr>
              <w:t>AP</w:t>
            </w:r>
          </w:p>
        </w:tc>
        <w:tc>
          <w:tcPr>
            <w:tcW w:w="2160" w:type="dxa"/>
          </w:tcPr>
          <w:p w14:paraId="57ED56AF" w14:textId="77777777" w:rsidR="00BE185D" w:rsidRPr="009E76B8" w:rsidRDefault="00BE185D" w:rsidP="00B16624">
            <w:r w:rsidRPr="009E76B8">
              <w:t>Demonstrates knowledge of evidence-based prevention and protection strategies for effective crisis preparation (e.g., emergency operations plan, safety and crisis teams, procedures for communication)</w:t>
            </w:r>
          </w:p>
        </w:tc>
        <w:tc>
          <w:tcPr>
            <w:tcW w:w="2610" w:type="dxa"/>
          </w:tcPr>
          <w:p w14:paraId="47236724" w14:textId="73FC1505" w:rsidR="00BE185D" w:rsidRPr="009E76B8" w:rsidRDefault="00BE185D" w:rsidP="00B16624">
            <w:r w:rsidRPr="009E76B8">
              <w:t>Trauma informed crisis prevention and response, reviews and accurately analyzes school/</w:t>
            </w:r>
            <w:r w:rsidR="00B16624">
              <w:t>district</w:t>
            </w:r>
            <w:r w:rsidRPr="009E76B8">
              <w:t xml:space="preserve"> crisis preparation plan</w:t>
            </w:r>
          </w:p>
        </w:tc>
        <w:tc>
          <w:tcPr>
            <w:tcW w:w="2520" w:type="dxa"/>
          </w:tcPr>
          <w:p w14:paraId="3438BBAD" w14:textId="77777777" w:rsidR="00BE185D" w:rsidRPr="009E76B8" w:rsidRDefault="00BE185D" w:rsidP="00B16624">
            <w:r w:rsidRPr="009E76B8">
              <w:t xml:space="preserve">Participation in school-level and/or student-level meetings (SST, Intervention teams, MTSS, etc.), trauma-informed crisis prevention and response planning and/or </w:t>
            </w:r>
            <w:proofErr w:type="spellStart"/>
            <w:r w:rsidRPr="009E76B8">
              <w:t>analysi</w:t>
            </w:r>
            <w:proofErr w:type="spellEnd"/>
          </w:p>
        </w:tc>
        <w:tc>
          <w:tcPr>
            <w:tcW w:w="1080" w:type="dxa"/>
          </w:tcPr>
          <w:p w14:paraId="7F84AF64" w14:textId="77777777" w:rsidR="00BE185D" w:rsidRPr="009E76B8" w:rsidRDefault="00BE185D" w:rsidP="00B16624"/>
        </w:tc>
      </w:tr>
      <w:tr w:rsidR="00BE185D" w:rsidRPr="009E76B8" w14:paraId="29D29702" w14:textId="77777777" w:rsidTr="006A45B9">
        <w:tc>
          <w:tcPr>
            <w:tcW w:w="1075" w:type="dxa"/>
          </w:tcPr>
          <w:p w14:paraId="3E5F6565" w14:textId="77777777" w:rsidR="00BE185D" w:rsidRPr="009E76B8" w:rsidRDefault="00BE185D" w:rsidP="00B16624">
            <w:pPr>
              <w:rPr>
                <w:shd w:val="clear" w:color="auto" w:fill="CFE2F3"/>
              </w:rPr>
            </w:pPr>
            <w:r w:rsidRPr="009E76B8">
              <w:rPr>
                <w:shd w:val="clear" w:color="auto" w:fill="FCE5CD"/>
              </w:rPr>
              <w:t>AP</w:t>
            </w:r>
          </w:p>
        </w:tc>
        <w:tc>
          <w:tcPr>
            <w:tcW w:w="2160" w:type="dxa"/>
          </w:tcPr>
          <w:p w14:paraId="6CC1B6BF" w14:textId="77777777" w:rsidR="00BE185D" w:rsidRPr="009E76B8" w:rsidRDefault="00BE185D" w:rsidP="00B16624">
            <w:r w:rsidRPr="009E76B8">
              <w:t xml:space="preserve">Demonstrates knowledge of evidence-based strategies for effective crisis response (communicating in times of crisis, incident levels of response, effective procedures for lockdowns and shelter-in-place, reunification) </w:t>
            </w:r>
          </w:p>
        </w:tc>
        <w:tc>
          <w:tcPr>
            <w:tcW w:w="2610" w:type="dxa"/>
          </w:tcPr>
          <w:p w14:paraId="5E8C9C2B" w14:textId="4E36AE60" w:rsidR="00BE185D" w:rsidRPr="009E76B8" w:rsidRDefault="00BE185D" w:rsidP="00B16624">
            <w:r w:rsidRPr="009E76B8">
              <w:t>Trauma informed crisis prevention and response, reviews and accurately analyzes school/</w:t>
            </w:r>
            <w:r w:rsidR="00B16624">
              <w:t>district</w:t>
            </w:r>
            <w:r w:rsidRPr="009E76B8">
              <w:t xml:space="preserve"> crisis response plan</w:t>
            </w:r>
          </w:p>
        </w:tc>
        <w:tc>
          <w:tcPr>
            <w:tcW w:w="2520" w:type="dxa"/>
          </w:tcPr>
          <w:p w14:paraId="53501548" w14:textId="4C8AFF05" w:rsidR="00BE185D" w:rsidRPr="009E76B8" w:rsidRDefault="00BE185D" w:rsidP="00B16624">
            <w:r w:rsidRPr="009E76B8">
              <w:t xml:space="preserve">Participation/reflection in school- and/or </w:t>
            </w:r>
            <w:r w:rsidR="00B16624">
              <w:t>district</w:t>
            </w:r>
            <w:r w:rsidRPr="009E76B8">
              <w:t xml:space="preserve">-level meetings discussing crisis response planning, reviewing school and/or </w:t>
            </w:r>
            <w:r w:rsidR="00B16624">
              <w:t>district</w:t>
            </w:r>
            <w:r w:rsidRPr="009E76B8">
              <w:t xml:space="preserve"> level policies and discussion with supervisor</w:t>
            </w:r>
          </w:p>
        </w:tc>
        <w:tc>
          <w:tcPr>
            <w:tcW w:w="1080" w:type="dxa"/>
          </w:tcPr>
          <w:p w14:paraId="424D4811" w14:textId="77777777" w:rsidR="00BE185D" w:rsidRPr="009E76B8" w:rsidRDefault="00BE185D" w:rsidP="00B16624"/>
        </w:tc>
      </w:tr>
    </w:tbl>
    <w:p w14:paraId="58FCA4E5" w14:textId="77777777" w:rsidR="00BE185D" w:rsidRPr="009E76B8" w:rsidRDefault="00BE185D" w:rsidP="00B16624">
      <w:r w:rsidRPr="009E76B8">
        <w:t>Comments and/or observations from supervisor for Services to Promote Safe and Supportive Schools:</w:t>
      </w:r>
    </w:p>
    <w:p w14:paraId="5EF0F87D" w14:textId="77777777" w:rsidR="00511142" w:rsidRPr="009E76B8" w:rsidRDefault="00511142" w:rsidP="00B16624"/>
    <w:p w14:paraId="2422D302" w14:textId="77777777" w:rsidR="006A7107" w:rsidRPr="009E76B8" w:rsidRDefault="00511142" w:rsidP="00B16624">
      <w:r w:rsidRPr="009E76B8">
        <w:t>C</w:t>
      </w:r>
      <w:r w:rsidR="00BE185D" w:rsidRPr="009E76B8">
        <w:t>omments and/or reflections from candidate for Services to Promote Safe and Supportive Schools:</w:t>
      </w:r>
    </w:p>
    <w:p w14:paraId="7E371435" w14:textId="77777777" w:rsidR="006A7107" w:rsidRPr="009E76B8" w:rsidRDefault="006A7107" w:rsidP="00B16624"/>
    <w:tbl>
      <w:tblPr>
        <w:tblStyle w:val="TableGrid"/>
        <w:tblW w:w="9445" w:type="dxa"/>
        <w:tblLook w:val="04A0" w:firstRow="1" w:lastRow="0" w:firstColumn="1" w:lastColumn="0" w:noHBand="0" w:noVBand="1"/>
      </w:tblPr>
      <w:tblGrid>
        <w:gridCol w:w="1094"/>
        <w:gridCol w:w="2063"/>
        <w:gridCol w:w="2449"/>
        <w:gridCol w:w="2818"/>
        <w:gridCol w:w="1021"/>
      </w:tblGrid>
      <w:tr w:rsidR="006A7107" w:rsidRPr="009E76B8" w14:paraId="5452BAF6" w14:textId="77777777" w:rsidTr="006A7107">
        <w:tc>
          <w:tcPr>
            <w:tcW w:w="9445" w:type="dxa"/>
            <w:gridSpan w:val="5"/>
            <w:shd w:val="clear" w:color="auto" w:fill="BFBFBF" w:themeFill="background1" w:themeFillShade="BF"/>
          </w:tcPr>
          <w:p w14:paraId="6705BB95" w14:textId="77777777" w:rsidR="006A7107" w:rsidRPr="009E76B8" w:rsidRDefault="006A7107" w:rsidP="00B16624">
            <w:r w:rsidRPr="009E76B8">
              <w:t>Domain 7 Family, School, and Community Collaboration</w:t>
            </w:r>
          </w:p>
          <w:p w14:paraId="61FA2462" w14:textId="77777777" w:rsidR="006A7107" w:rsidRPr="009E76B8" w:rsidRDefault="006A7107" w:rsidP="00B16624">
            <w:r w:rsidRPr="009E76B8">
              <w:t>School psychologists have knowledge of principles and research related to family systems, strengths, needs, and culture; evidence-based strategies to support family influences on children’s learning, socialization, and mental health; and methods to develop collaboration between families and schools. School psychologists, in collaboration with others, demonstrate skills to design, implement, and evaluate services that respond to culture and context and facilitate family and school partnership/ interactions with community agencies for enhancement of academic and social–behavioral outcomes for children.</w:t>
            </w:r>
          </w:p>
        </w:tc>
      </w:tr>
      <w:tr w:rsidR="006A7107" w:rsidRPr="009E76B8" w14:paraId="2A01C8EB" w14:textId="77777777" w:rsidTr="006A7107">
        <w:tc>
          <w:tcPr>
            <w:tcW w:w="1094" w:type="dxa"/>
          </w:tcPr>
          <w:p w14:paraId="04DB56C6" w14:textId="77777777" w:rsidR="006A7107" w:rsidRPr="009E76B8" w:rsidRDefault="006A7107" w:rsidP="00B16624">
            <w:r w:rsidRPr="009E76B8">
              <w:lastRenderedPageBreak/>
              <w:t>Quarter</w:t>
            </w:r>
          </w:p>
        </w:tc>
        <w:tc>
          <w:tcPr>
            <w:tcW w:w="2063" w:type="dxa"/>
          </w:tcPr>
          <w:p w14:paraId="6D9C9084" w14:textId="77777777" w:rsidR="006A7107" w:rsidRPr="009E76B8" w:rsidRDefault="006A7107" w:rsidP="00B16624">
            <w:pPr>
              <w:rPr>
                <w:bCs/>
              </w:rPr>
            </w:pPr>
            <w:r w:rsidRPr="009E76B8">
              <w:t>Candidate Skill</w:t>
            </w:r>
          </w:p>
        </w:tc>
        <w:tc>
          <w:tcPr>
            <w:tcW w:w="2449" w:type="dxa"/>
          </w:tcPr>
          <w:p w14:paraId="2A6106B3" w14:textId="77777777" w:rsidR="006A7107" w:rsidRPr="009E76B8" w:rsidRDefault="006A7107" w:rsidP="00B16624">
            <w:pPr>
              <w:rPr>
                <w:bCs/>
              </w:rPr>
            </w:pPr>
            <w:r w:rsidRPr="009E76B8">
              <w:t>Example(s) of practicum-related assignments &amp; activities designed to demonstrate knowledge &amp; skill.</w:t>
            </w:r>
          </w:p>
        </w:tc>
        <w:tc>
          <w:tcPr>
            <w:tcW w:w="2818" w:type="dxa"/>
          </w:tcPr>
          <w:p w14:paraId="674AC67C" w14:textId="77777777" w:rsidR="006A7107" w:rsidRPr="009E76B8" w:rsidRDefault="006A7107" w:rsidP="00B16624">
            <w:r w:rsidRPr="009E76B8">
              <w:t>Example(s) of site-based activities that students may participate in or could be initiated to demonstrate knowledge &amp; skill.</w:t>
            </w:r>
          </w:p>
        </w:tc>
        <w:tc>
          <w:tcPr>
            <w:tcW w:w="1021" w:type="dxa"/>
          </w:tcPr>
          <w:p w14:paraId="3AAD6B7F" w14:textId="77777777" w:rsidR="006A7107" w:rsidRPr="009E76B8" w:rsidRDefault="006A7107" w:rsidP="00B16624">
            <w:r w:rsidRPr="009E76B8">
              <w:t>Rating</w:t>
            </w:r>
          </w:p>
        </w:tc>
      </w:tr>
      <w:tr w:rsidR="006A7107" w:rsidRPr="009E76B8" w14:paraId="23439109" w14:textId="77777777" w:rsidTr="006A7107">
        <w:tc>
          <w:tcPr>
            <w:tcW w:w="9445" w:type="dxa"/>
            <w:gridSpan w:val="5"/>
          </w:tcPr>
          <w:p w14:paraId="28F6E889" w14:textId="59229C37" w:rsidR="006A7107" w:rsidRPr="009E76B8" w:rsidRDefault="006A7107" w:rsidP="00B16624">
            <w:r w:rsidRPr="009E76B8">
              <w:t>Demonstrates an understanding of culturally and contextually appropriate family, school, and/or community collaboration</w:t>
            </w:r>
          </w:p>
        </w:tc>
      </w:tr>
      <w:tr w:rsidR="006A7107" w:rsidRPr="009E76B8" w14:paraId="55FF7605" w14:textId="77777777" w:rsidTr="006A7107">
        <w:tc>
          <w:tcPr>
            <w:tcW w:w="1094" w:type="dxa"/>
          </w:tcPr>
          <w:p w14:paraId="721FC1C3" w14:textId="1AA74DA6" w:rsidR="006A7107" w:rsidRPr="009E76B8" w:rsidRDefault="006A7107" w:rsidP="00B16624">
            <w:r w:rsidRPr="009E76B8">
              <w:rPr>
                <w:shd w:val="clear" w:color="auto" w:fill="CFE2F3"/>
              </w:rPr>
              <w:t>WP</w:t>
            </w:r>
            <w:r w:rsidRPr="009E76B8">
              <w:t xml:space="preserve"> &amp; </w:t>
            </w:r>
            <w:r w:rsidRPr="009E76B8">
              <w:rPr>
                <w:shd w:val="clear" w:color="auto" w:fill="D9EAD3"/>
              </w:rPr>
              <w:t>SP</w:t>
            </w:r>
          </w:p>
        </w:tc>
        <w:tc>
          <w:tcPr>
            <w:tcW w:w="2063" w:type="dxa"/>
          </w:tcPr>
          <w:p w14:paraId="47593838" w14:textId="1F5A8E6E" w:rsidR="006A7107" w:rsidRPr="009E76B8" w:rsidRDefault="006A7107" w:rsidP="00B16624">
            <w:r w:rsidRPr="009E76B8">
              <w:t xml:space="preserve">Demonstrates </w:t>
            </w:r>
            <w:r w:rsidRPr="009E76B8">
              <w:rPr>
                <w:b/>
              </w:rPr>
              <w:t xml:space="preserve">knowledge </w:t>
            </w:r>
            <w:r w:rsidRPr="009E76B8">
              <w:t xml:space="preserve">of existing partnerships and local supports; </w:t>
            </w:r>
            <w:r w:rsidRPr="009E76B8">
              <w:rPr>
                <w:b/>
              </w:rPr>
              <w:t xml:space="preserve">seeks </w:t>
            </w:r>
            <w:r w:rsidRPr="009E76B8">
              <w:t xml:space="preserve">out additional resources that promote culturally responsive partnerships between families, schools, and communities </w:t>
            </w:r>
          </w:p>
        </w:tc>
        <w:tc>
          <w:tcPr>
            <w:tcW w:w="2449" w:type="dxa"/>
          </w:tcPr>
          <w:p w14:paraId="44CEA937" w14:textId="7016E37B" w:rsidR="006A7107" w:rsidRPr="009E76B8" w:rsidRDefault="006A7107" w:rsidP="00B16624">
            <w:r w:rsidRPr="009E76B8">
              <w:t>Behavioral Consultation case study, systems change project, specially designed instruction</w:t>
            </w:r>
          </w:p>
        </w:tc>
        <w:tc>
          <w:tcPr>
            <w:tcW w:w="2818" w:type="dxa"/>
          </w:tcPr>
          <w:p w14:paraId="473E79E6" w14:textId="3921D780" w:rsidR="006A7107" w:rsidRPr="009E76B8" w:rsidRDefault="006A7107" w:rsidP="00B16624">
            <w:r w:rsidRPr="009E76B8">
              <w:t>Teaming practices that are culturally responsive and gender inclusive, psychoeducational cases, outside agency collaboration, social worker collaboration; creates a resource list of existing community partnerships; offers ideas for ways to enhance mutually beneficial school-family partnerships</w:t>
            </w:r>
          </w:p>
        </w:tc>
        <w:tc>
          <w:tcPr>
            <w:tcW w:w="1021" w:type="dxa"/>
          </w:tcPr>
          <w:p w14:paraId="42D73B01" w14:textId="77777777" w:rsidR="006A7107" w:rsidRPr="009E76B8" w:rsidRDefault="006A7107" w:rsidP="00B16624"/>
        </w:tc>
      </w:tr>
      <w:tr w:rsidR="006A7107" w:rsidRPr="009E76B8" w14:paraId="12837262" w14:textId="77777777" w:rsidTr="006A7107">
        <w:tc>
          <w:tcPr>
            <w:tcW w:w="1094" w:type="dxa"/>
          </w:tcPr>
          <w:p w14:paraId="445F83CB" w14:textId="6255200A" w:rsidR="006A7107" w:rsidRPr="009E76B8" w:rsidRDefault="006A7107" w:rsidP="00B16624">
            <w:r w:rsidRPr="009E76B8">
              <w:rPr>
                <w:shd w:val="clear" w:color="auto" w:fill="CFE2F3"/>
              </w:rPr>
              <w:t>WP</w:t>
            </w:r>
            <w:r w:rsidRPr="009E76B8">
              <w:t xml:space="preserve"> &amp; </w:t>
            </w:r>
            <w:r w:rsidRPr="009E76B8">
              <w:rPr>
                <w:shd w:val="clear" w:color="auto" w:fill="D9EAD3"/>
              </w:rPr>
              <w:t>SP</w:t>
            </w:r>
          </w:p>
        </w:tc>
        <w:tc>
          <w:tcPr>
            <w:tcW w:w="2063" w:type="dxa"/>
          </w:tcPr>
          <w:p w14:paraId="1F4FE4C1" w14:textId="76BB17F7" w:rsidR="006A7107" w:rsidRPr="009E76B8" w:rsidRDefault="006A7107" w:rsidP="00B16624">
            <w:r w:rsidRPr="009E76B8">
              <w:t xml:space="preserve">Helps to </w:t>
            </w:r>
            <w:r w:rsidRPr="009E76B8">
              <w:rPr>
                <w:b/>
              </w:rPr>
              <w:t xml:space="preserve">develop </w:t>
            </w:r>
            <w:r w:rsidRPr="009E76B8">
              <w:t>strategies that facilitate culturally and contextually appropriate collaboration and partnerships between families and schools</w:t>
            </w:r>
          </w:p>
        </w:tc>
        <w:tc>
          <w:tcPr>
            <w:tcW w:w="2449" w:type="dxa"/>
          </w:tcPr>
          <w:p w14:paraId="57078A11" w14:textId="029353FF" w:rsidR="006A7107" w:rsidRPr="009E76B8" w:rsidRDefault="006A7107" w:rsidP="00B16624">
            <w:r w:rsidRPr="009E76B8">
              <w:t>Behavioral Consultation case study, specially designed instruction</w:t>
            </w:r>
          </w:p>
        </w:tc>
        <w:tc>
          <w:tcPr>
            <w:tcW w:w="2818" w:type="dxa"/>
          </w:tcPr>
          <w:p w14:paraId="574892BA" w14:textId="690A1B73" w:rsidR="006A7107" w:rsidRPr="009E76B8" w:rsidRDefault="006A7107" w:rsidP="00B16624">
            <w:r w:rsidRPr="009E76B8">
              <w:t>teaming practices that are culturally responsive and gender inclusive, psychoeducational cases, outside agency collaboration, social worker collaboration; holds family focus groups; creates family/caregiver voice surveys</w:t>
            </w:r>
          </w:p>
        </w:tc>
        <w:tc>
          <w:tcPr>
            <w:tcW w:w="1021" w:type="dxa"/>
          </w:tcPr>
          <w:p w14:paraId="1631E0A2" w14:textId="77777777" w:rsidR="006A7107" w:rsidRPr="009E76B8" w:rsidRDefault="006A7107" w:rsidP="00B16624"/>
        </w:tc>
      </w:tr>
    </w:tbl>
    <w:p w14:paraId="303BBB8F" w14:textId="1B764ADD" w:rsidR="00BE185D" w:rsidRPr="009E76B8" w:rsidRDefault="00BE185D" w:rsidP="00B16624"/>
    <w:p w14:paraId="7AD86F00" w14:textId="77777777" w:rsidR="00BE185D" w:rsidRPr="009E76B8" w:rsidRDefault="00BE185D" w:rsidP="00B16624">
      <w:r w:rsidRPr="009E76B8">
        <w:t>Comments and/or observations from supervisor for Family, School, and Community Collaboration:</w:t>
      </w:r>
    </w:p>
    <w:p w14:paraId="6ACF8DB9" w14:textId="77777777" w:rsidR="00BE185D" w:rsidRPr="009E76B8" w:rsidRDefault="00BE185D" w:rsidP="00B16624"/>
    <w:p w14:paraId="57E11EF8" w14:textId="77777777" w:rsidR="008542B4" w:rsidRPr="009E76B8" w:rsidRDefault="00BE185D" w:rsidP="00B16624">
      <w:r w:rsidRPr="009E76B8">
        <w:t>Comments and/or reflections from candidate for Family, School, and Community Collaboration</w:t>
      </w:r>
      <w:r w:rsidR="004D5E98" w:rsidRPr="009E76B8">
        <w:t>:</w:t>
      </w:r>
    </w:p>
    <w:p w14:paraId="0188998F" w14:textId="77777777" w:rsidR="008542B4" w:rsidRPr="009E76B8" w:rsidRDefault="008542B4" w:rsidP="00B16624"/>
    <w:tbl>
      <w:tblPr>
        <w:tblStyle w:val="TableGrid"/>
        <w:tblW w:w="9445" w:type="dxa"/>
        <w:tblLook w:val="04A0" w:firstRow="1" w:lastRow="0" w:firstColumn="1" w:lastColumn="0" w:noHBand="0" w:noVBand="1"/>
      </w:tblPr>
      <w:tblGrid>
        <w:gridCol w:w="1094"/>
        <w:gridCol w:w="2139"/>
        <w:gridCol w:w="2342"/>
        <w:gridCol w:w="2880"/>
        <w:gridCol w:w="990"/>
      </w:tblGrid>
      <w:tr w:rsidR="008542B4" w:rsidRPr="009E76B8" w14:paraId="39294F8E" w14:textId="77777777" w:rsidTr="009E76B8">
        <w:tc>
          <w:tcPr>
            <w:tcW w:w="9445" w:type="dxa"/>
            <w:gridSpan w:val="5"/>
            <w:shd w:val="clear" w:color="auto" w:fill="BFBFBF" w:themeFill="background1" w:themeFillShade="BF"/>
          </w:tcPr>
          <w:p w14:paraId="72697042" w14:textId="77777777" w:rsidR="008542B4" w:rsidRPr="009E76B8" w:rsidRDefault="008542B4" w:rsidP="00B16624">
            <w:r w:rsidRPr="009E76B8">
              <w:t>Domain 8 Equitable Practices for Diverse Student Populations</w:t>
            </w:r>
          </w:p>
          <w:p w14:paraId="7F0D37F9" w14:textId="52049920" w:rsidR="008542B4" w:rsidRPr="009E76B8" w:rsidRDefault="008542B4" w:rsidP="00B16624">
            <w:r w:rsidRPr="009E76B8">
              <w:t xml:space="preserve">School psychologists have knowledge of individual differences, abilities, disabilities, and other diverse characteristics; principles and research related to diversity factors for children, families, and schools, including factors related to culture, context, and individual and role differences; and evidence-based strategies to enhance services and address potential influences related to diversity. School psychologists demonstrate skills to provide professional services that promote effective functioning for individuals, families, and schools with diverse characteristics, cultures, and backgrounds and across multiple contexts, with recognition that an understanding and respect for diversity in development and learning and advocacy for social justice are foundations of all aspects </w:t>
            </w:r>
            <w:r w:rsidRPr="009E76B8">
              <w:lastRenderedPageBreak/>
              <w:t xml:space="preserve">of service delivery. </w:t>
            </w:r>
            <w:r w:rsidRPr="009E76B8">
              <w:rPr>
                <w:i/>
              </w:rPr>
              <w:t>This domain is foundational to all service delivery and is integrated into all domain skills.</w:t>
            </w:r>
          </w:p>
        </w:tc>
      </w:tr>
      <w:tr w:rsidR="009E76B8" w:rsidRPr="009E76B8" w14:paraId="79D44FF5" w14:textId="77777777" w:rsidTr="009E76B8">
        <w:tc>
          <w:tcPr>
            <w:tcW w:w="1094" w:type="dxa"/>
          </w:tcPr>
          <w:p w14:paraId="00DDDD6C" w14:textId="77777777" w:rsidR="008542B4" w:rsidRPr="009E76B8" w:rsidRDefault="008542B4" w:rsidP="00B16624">
            <w:r w:rsidRPr="009E76B8">
              <w:lastRenderedPageBreak/>
              <w:t>Quarter</w:t>
            </w:r>
          </w:p>
        </w:tc>
        <w:tc>
          <w:tcPr>
            <w:tcW w:w="2139" w:type="dxa"/>
          </w:tcPr>
          <w:p w14:paraId="5A841BC0" w14:textId="77777777" w:rsidR="008542B4" w:rsidRPr="009E76B8" w:rsidRDefault="008542B4" w:rsidP="00B16624">
            <w:pPr>
              <w:rPr>
                <w:bCs/>
              </w:rPr>
            </w:pPr>
            <w:r w:rsidRPr="009E76B8">
              <w:t>Candidate Skill</w:t>
            </w:r>
          </w:p>
        </w:tc>
        <w:tc>
          <w:tcPr>
            <w:tcW w:w="2342" w:type="dxa"/>
          </w:tcPr>
          <w:p w14:paraId="19297257" w14:textId="77777777" w:rsidR="008542B4" w:rsidRPr="009E76B8" w:rsidRDefault="008542B4" w:rsidP="00B16624">
            <w:pPr>
              <w:rPr>
                <w:bCs/>
              </w:rPr>
            </w:pPr>
            <w:r w:rsidRPr="009E76B8">
              <w:t>Example(s) of practicum-related assignments &amp; activities designed to demonstrate knowledge &amp; skill.</w:t>
            </w:r>
          </w:p>
        </w:tc>
        <w:tc>
          <w:tcPr>
            <w:tcW w:w="2880" w:type="dxa"/>
          </w:tcPr>
          <w:p w14:paraId="66142D86" w14:textId="77777777" w:rsidR="008542B4" w:rsidRPr="009E76B8" w:rsidRDefault="008542B4" w:rsidP="00B16624">
            <w:r w:rsidRPr="009E76B8">
              <w:t>Example(s) of site-based activities that students may participate in or could be initiated to demonstrate knowledge &amp; skill.</w:t>
            </w:r>
          </w:p>
        </w:tc>
        <w:tc>
          <w:tcPr>
            <w:tcW w:w="990" w:type="dxa"/>
          </w:tcPr>
          <w:p w14:paraId="2F23572E" w14:textId="77777777" w:rsidR="008542B4" w:rsidRPr="009E76B8" w:rsidRDefault="008542B4" w:rsidP="00B16624">
            <w:r w:rsidRPr="009E76B8">
              <w:t>Rating</w:t>
            </w:r>
          </w:p>
        </w:tc>
      </w:tr>
      <w:tr w:rsidR="002360E3" w:rsidRPr="009E76B8" w14:paraId="7F74F1FB" w14:textId="77777777" w:rsidTr="009E76B8">
        <w:tc>
          <w:tcPr>
            <w:tcW w:w="9445" w:type="dxa"/>
            <w:gridSpan w:val="5"/>
          </w:tcPr>
          <w:p w14:paraId="170394EC" w14:textId="1E18C259" w:rsidR="002360E3" w:rsidRPr="009E76B8" w:rsidRDefault="002360E3" w:rsidP="00B16624">
            <w:r w:rsidRPr="009E76B8">
              <w:t>Demonstrates an understanding of the principles and research related to diversity factors in children, families, schools, and communities, including factors related to child development, culture and cultural identity, race, sexual orientation, gender identity and expression, and other variables</w:t>
            </w:r>
          </w:p>
        </w:tc>
      </w:tr>
      <w:tr w:rsidR="002360E3" w:rsidRPr="009E76B8" w14:paraId="04E7A493" w14:textId="77777777" w:rsidTr="009E76B8">
        <w:tc>
          <w:tcPr>
            <w:tcW w:w="1094" w:type="dxa"/>
          </w:tcPr>
          <w:p w14:paraId="447418A1" w14:textId="30E42D69" w:rsidR="002360E3" w:rsidRPr="009E76B8" w:rsidRDefault="002360E3" w:rsidP="00B16624">
            <w:r w:rsidRPr="009E76B8">
              <w:rPr>
                <w:shd w:val="clear" w:color="auto" w:fill="FCE5CD"/>
              </w:rPr>
              <w:t>AP</w:t>
            </w:r>
          </w:p>
        </w:tc>
        <w:tc>
          <w:tcPr>
            <w:tcW w:w="2139" w:type="dxa"/>
          </w:tcPr>
          <w:p w14:paraId="34E1A870" w14:textId="3CAED18A" w:rsidR="002360E3" w:rsidRPr="009E76B8" w:rsidRDefault="002360E3" w:rsidP="00B16624">
            <w:r w:rsidRPr="009E76B8">
              <w:t xml:space="preserve">Exhibits </w:t>
            </w:r>
            <w:r w:rsidRPr="009E76B8">
              <w:rPr>
                <w:b/>
              </w:rPr>
              <w:t xml:space="preserve">awareness </w:t>
            </w:r>
            <w:r w:rsidRPr="009E76B8">
              <w:t>of diversity factors within the school and classroom settings and makes decisions based on those factors (e.g., selecting developmentally appropriate SEL lessons, examining disaggregated MTSS data)</w:t>
            </w:r>
          </w:p>
        </w:tc>
        <w:tc>
          <w:tcPr>
            <w:tcW w:w="2342" w:type="dxa"/>
          </w:tcPr>
          <w:p w14:paraId="19A95E0C" w14:textId="77777777" w:rsidR="002360E3" w:rsidRPr="009E76B8" w:rsidRDefault="002360E3" w:rsidP="00B16624">
            <w:r w:rsidRPr="009E76B8">
              <w:t>MTSS teaming, selection of SEL programming and/or strategies</w:t>
            </w:r>
          </w:p>
          <w:p w14:paraId="5007A342" w14:textId="35BE44E6" w:rsidR="002360E3" w:rsidRPr="009E76B8" w:rsidRDefault="002360E3" w:rsidP="00B16624"/>
        </w:tc>
        <w:tc>
          <w:tcPr>
            <w:tcW w:w="2880" w:type="dxa"/>
          </w:tcPr>
          <w:p w14:paraId="500EFB42" w14:textId="1189ADB5" w:rsidR="002360E3" w:rsidRPr="009E76B8" w:rsidRDefault="002360E3" w:rsidP="00B16624">
            <w:r w:rsidRPr="009E76B8">
              <w:t>Psychoeducational evaluations, selection and modification of academic and/or mental health services</w:t>
            </w:r>
          </w:p>
        </w:tc>
        <w:tc>
          <w:tcPr>
            <w:tcW w:w="990" w:type="dxa"/>
          </w:tcPr>
          <w:p w14:paraId="69C9FC79" w14:textId="77777777" w:rsidR="002360E3" w:rsidRPr="009E76B8" w:rsidRDefault="002360E3" w:rsidP="00B16624"/>
        </w:tc>
      </w:tr>
      <w:tr w:rsidR="002360E3" w:rsidRPr="009E76B8" w14:paraId="00E1467C" w14:textId="77777777" w:rsidTr="009E76B8">
        <w:tc>
          <w:tcPr>
            <w:tcW w:w="1094" w:type="dxa"/>
          </w:tcPr>
          <w:p w14:paraId="45A13D1F" w14:textId="354E5EA6" w:rsidR="002360E3" w:rsidRPr="009E76B8" w:rsidRDefault="002360E3" w:rsidP="00B16624">
            <w:r w:rsidRPr="009E76B8">
              <w:rPr>
                <w:shd w:val="clear" w:color="auto" w:fill="CFE2F3"/>
              </w:rPr>
              <w:t>WP</w:t>
            </w:r>
            <w:r w:rsidRPr="009E76B8">
              <w:t xml:space="preserve"> &amp; </w:t>
            </w:r>
            <w:r w:rsidRPr="009E76B8">
              <w:rPr>
                <w:shd w:val="clear" w:color="auto" w:fill="D9EAD3"/>
              </w:rPr>
              <w:t>SP</w:t>
            </w:r>
          </w:p>
        </w:tc>
        <w:tc>
          <w:tcPr>
            <w:tcW w:w="2139" w:type="dxa"/>
          </w:tcPr>
          <w:p w14:paraId="1A91D9A1" w14:textId="77777777" w:rsidR="002360E3" w:rsidRPr="009E76B8" w:rsidRDefault="002360E3" w:rsidP="00B16624">
            <w:r w:rsidRPr="009E76B8">
              <w:t xml:space="preserve">Exhibits </w:t>
            </w:r>
            <w:r w:rsidRPr="009E76B8">
              <w:rPr>
                <w:b/>
              </w:rPr>
              <w:t xml:space="preserve">awareness </w:t>
            </w:r>
            <w:r w:rsidRPr="009E76B8">
              <w:t xml:space="preserve">of diversity factors within individual students and families and makes decisions based on those factors </w:t>
            </w:r>
          </w:p>
          <w:p w14:paraId="55B29E0F" w14:textId="6856A85D" w:rsidR="002360E3" w:rsidRPr="009E76B8" w:rsidRDefault="002360E3" w:rsidP="00B16624">
            <w:r w:rsidRPr="009E76B8">
              <w:t xml:space="preserve">(e.g., selecting culturally responsive assessments and intervention strategies, using culturally appropriate approaches to </w:t>
            </w:r>
            <w:sdt>
              <w:sdtPr>
                <w:tag w:val="goog_rdk_4"/>
                <w:id w:val="-796982347"/>
              </w:sdtPr>
              <w:sdtEndPr/>
              <w:sdtContent/>
            </w:sdt>
            <w:sdt>
              <w:sdtPr>
                <w:tag w:val="goog_rdk_5"/>
                <w:id w:val="1855993943"/>
              </w:sdtPr>
              <w:sdtEndPr/>
              <w:sdtContent/>
            </w:sdt>
            <w:sdt>
              <w:sdtPr>
                <w:tag w:val="goog_rdk_6"/>
                <w:id w:val="-1405522337"/>
              </w:sdtPr>
              <w:sdtEndPr/>
              <w:sdtContent/>
            </w:sdt>
            <w:sdt>
              <w:sdtPr>
                <w:tag w:val="goog_rdk_7"/>
                <w:id w:val="-2013136491"/>
              </w:sdtPr>
              <w:sdtEndPr/>
              <w:sdtContent/>
            </w:sdt>
            <w:sdt>
              <w:sdtPr>
                <w:tag w:val="goog_rdk_8"/>
                <w:id w:val="622656824"/>
              </w:sdtPr>
              <w:sdtEndPr/>
              <w:sdtContent/>
            </w:sdt>
            <w:r w:rsidRPr="009E76B8">
              <w:t>counseling)</w:t>
            </w:r>
          </w:p>
        </w:tc>
        <w:tc>
          <w:tcPr>
            <w:tcW w:w="2342" w:type="dxa"/>
          </w:tcPr>
          <w:p w14:paraId="40669072" w14:textId="5F85DE6F" w:rsidR="002360E3" w:rsidRPr="009E76B8" w:rsidRDefault="002360E3" w:rsidP="00B16624">
            <w:r w:rsidRPr="009E76B8">
              <w:rPr>
                <w:color w:val="000000"/>
              </w:rPr>
              <w:t>Behavioral consultation case study, specially designed instruction, ev</w:t>
            </w:r>
            <w:r w:rsidRPr="009E76B8">
              <w:t>aluation design project; group intervention program development assignment</w:t>
            </w:r>
          </w:p>
        </w:tc>
        <w:tc>
          <w:tcPr>
            <w:tcW w:w="2880" w:type="dxa"/>
          </w:tcPr>
          <w:p w14:paraId="39C04DF1" w14:textId="41E4F429" w:rsidR="002360E3" w:rsidRPr="009E76B8" w:rsidRDefault="009E76B8" w:rsidP="00B16624">
            <w:r w:rsidRPr="009E76B8">
              <w:t>P</w:t>
            </w:r>
            <w:r w:rsidR="002360E3" w:rsidRPr="009E76B8">
              <w:t>sychoeducational evaluations, selection and modification of academic and/or mental health services</w:t>
            </w:r>
          </w:p>
        </w:tc>
        <w:tc>
          <w:tcPr>
            <w:tcW w:w="990" w:type="dxa"/>
          </w:tcPr>
          <w:p w14:paraId="217AD8F0" w14:textId="77777777" w:rsidR="002360E3" w:rsidRPr="009E76B8" w:rsidRDefault="002360E3" w:rsidP="00B16624"/>
        </w:tc>
      </w:tr>
      <w:tr w:rsidR="009E76B8" w:rsidRPr="009E76B8" w14:paraId="21ABA4FD" w14:textId="77777777" w:rsidTr="009E76B8">
        <w:tc>
          <w:tcPr>
            <w:tcW w:w="9445" w:type="dxa"/>
            <w:gridSpan w:val="5"/>
          </w:tcPr>
          <w:p w14:paraId="48A94AE9" w14:textId="641E5119" w:rsidR="009E76B8" w:rsidRPr="009E76B8" w:rsidRDefault="009E76B8" w:rsidP="00B16624">
            <w:r w:rsidRPr="009E76B8">
              <w:t>Helps promote effective functioning for individuals, families, and/or schools with diverse characteristics, cultures, and backgrounds, with recognition that an understanding and respect for diversity in development and learning and advocacy for social justice are foundations of all aspects of service delivery</w:t>
            </w:r>
          </w:p>
        </w:tc>
      </w:tr>
      <w:tr w:rsidR="002360E3" w:rsidRPr="009E76B8" w14:paraId="492BBCAB" w14:textId="77777777" w:rsidTr="009E76B8">
        <w:tc>
          <w:tcPr>
            <w:tcW w:w="1094" w:type="dxa"/>
          </w:tcPr>
          <w:p w14:paraId="1DA80745" w14:textId="3A68E666" w:rsidR="002360E3" w:rsidRPr="009E76B8" w:rsidRDefault="002360E3" w:rsidP="00B16624">
            <w:r w:rsidRPr="009E76B8">
              <w:rPr>
                <w:shd w:val="clear" w:color="auto" w:fill="FCE5CD"/>
              </w:rPr>
              <w:lastRenderedPageBreak/>
              <w:t>AP</w:t>
            </w:r>
          </w:p>
        </w:tc>
        <w:tc>
          <w:tcPr>
            <w:tcW w:w="2139" w:type="dxa"/>
          </w:tcPr>
          <w:p w14:paraId="522B971D" w14:textId="655BAE6B" w:rsidR="002360E3" w:rsidRPr="009E76B8" w:rsidRDefault="002360E3" w:rsidP="00B16624">
            <w:r w:rsidRPr="009E76B8">
              <w:t xml:space="preserve">Examines foundations of Tier 1 service delivery to </w:t>
            </w:r>
            <w:r w:rsidRPr="009E76B8">
              <w:rPr>
                <w:b/>
              </w:rPr>
              <w:t xml:space="preserve">determine </w:t>
            </w:r>
            <w:r w:rsidRPr="009E76B8">
              <w:t xml:space="preserve">opportunities for promoting effective and inclusive practices with respect for diversity </w:t>
            </w:r>
          </w:p>
        </w:tc>
        <w:tc>
          <w:tcPr>
            <w:tcW w:w="2342" w:type="dxa"/>
          </w:tcPr>
          <w:p w14:paraId="6D512473" w14:textId="093F3722" w:rsidR="002360E3" w:rsidRPr="009E76B8" w:rsidRDefault="002360E3" w:rsidP="00B16624">
            <w:r w:rsidRPr="009E76B8">
              <w:t>MTSS Team observation &amp; analysis, systems change projects</w:t>
            </w:r>
          </w:p>
        </w:tc>
        <w:tc>
          <w:tcPr>
            <w:tcW w:w="2880" w:type="dxa"/>
          </w:tcPr>
          <w:p w14:paraId="5CF045B7" w14:textId="5932DB48" w:rsidR="002360E3" w:rsidRPr="009E76B8" w:rsidRDefault="002360E3" w:rsidP="00B16624">
            <w:r w:rsidRPr="009E76B8">
              <w:t>SEL schoolwide indicators, trauma-informed crisis prevention and response planning</w:t>
            </w:r>
          </w:p>
        </w:tc>
        <w:tc>
          <w:tcPr>
            <w:tcW w:w="990" w:type="dxa"/>
          </w:tcPr>
          <w:p w14:paraId="08AF53BA" w14:textId="77777777" w:rsidR="002360E3" w:rsidRPr="009E76B8" w:rsidRDefault="002360E3" w:rsidP="00B16624"/>
        </w:tc>
      </w:tr>
      <w:tr w:rsidR="002360E3" w:rsidRPr="009E76B8" w14:paraId="6C9DB930" w14:textId="77777777" w:rsidTr="009E76B8">
        <w:tc>
          <w:tcPr>
            <w:tcW w:w="1094" w:type="dxa"/>
          </w:tcPr>
          <w:p w14:paraId="645438D2" w14:textId="0F134163" w:rsidR="002360E3" w:rsidRPr="009E76B8" w:rsidRDefault="002360E3" w:rsidP="00B16624">
            <w:r w:rsidRPr="009E76B8">
              <w:rPr>
                <w:shd w:val="clear" w:color="auto" w:fill="CFE2F3"/>
              </w:rPr>
              <w:t>WP</w:t>
            </w:r>
            <w:r w:rsidRPr="009E76B8">
              <w:t xml:space="preserve"> &amp; </w:t>
            </w:r>
            <w:r w:rsidRPr="009E76B8">
              <w:rPr>
                <w:shd w:val="clear" w:color="auto" w:fill="D9EAD3"/>
              </w:rPr>
              <w:t>SP</w:t>
            </w:r>
          </w:p>
        </w:tc>
        <w:tc>
          <w:tcPr>
            <w:tcW w:w="2139" w:type="dxa"/>
          </w:tcPr>
          <w:p w14:paraId="0E14C8B4" w14:textId="70C0197A" w:rsidR="002360E3" w:rsidRPr="009E76B8" w:rsidRDefault="002360E3" w:rsidP="00B16624">
            <w:r w:rsidRPr="009E76B8">
              <w:rPr>
                <w:b/>
              </w:rPr>
              <w:t xml:space="preserve">Advocates </w:t>
            </w:r>
            <w:r w:rsidRPr="009E76B8">
              <w:t>for socially just practices related to behavior and academic interventions and psychoeducational assessments (e.g., using all contextual data for decision making, promoting intervention strategies that consider diversity factors)</w:t>
            </w:r>
          </w:p>
        </w:tc>
        <w:tc>
          <w:tcPr>
            <w:tcW w:w="2342" w:type="dxa"/>
          </w:tcPr>
          <w:p w14:paraId="4E6450E5" w14:textId="149E4519" w:rsidR="002360E3" w:rsidRPr="009E76B8" w:rsidRDefault="002360E3" w:rsidP="00B16624">
            <w:r w:rsidRPr="009E76B8">
              <w:t>Behavioral consultation case study, intervention design project</w:t>
            </w:r>
          </w:p>
        </w:tc>
        <w:tc>
          <w:tcPr>
            <w:tcW w:w="2880" w:type="dxa"/>
          </w:tcPr>
          <w:p w14:paraId="7980412C" w14:textId="16CD9997" w:rsidR="002360E3" w:rsidRPr="009E76B8" w:rsidRDefault="002360E3" w:rsidP="00B16624">
            <w:r w:rsidRPr="009E76B8">
              <w:t>culturally responsive and gender-inclusive group interventions, specially designed instruction, psychoeducational evaluations</w:t>
            </w:r>
          </w:p>
        </w:tc>
        <w:tc>
          <w:tcPr>
            <w:tcW w:w="990" w:type="dxa"/>
          </w:tcPr>
          <w:p w14:paraId="485128F9" w14:textId="77777777" w:rsidR="002360E3" w:rsidRPr="009E76B8" w:rsidRDefault="002360E3" w:rsidP="00B16624"/>
        </w:tc>
      </w:tr>
      <w:tr w:rsidR="002360E3" w:rsidRPr="009E76B8" w14:paraId="0BEC1426" w14:textId="77777777" w:rsidTr="009E76B8">
        <w:tc>
          <w:tcPr>
            <w:tcW w:w="1094" w:type="dxa"/>
          </w:tcPr>
          <w:p w14:paraId="65963ED1" w14:textId="6889F099" w:rsidR="002360E3" w:rsidRPr="009E76B8" w:rsidRDefault="002360E3" w:rsidP="00B16624">
            <w:r w:rsidRPr="009E76B8">
              <w:rPr>
                <w:shd w:val="clear" w:color="auto" w:fill="CFE2F3"/>
              </w:rPr>
              <w:t>WP</w:t>
            </w:r>
            <w:r w:rsidRPr="009E76B8">
              <w:t xml:space="preserve"> &amp;</w:t>
            </w:r>
            <w:r w:rsidRPr="009E76B8">
              <w:rPr>
                <w:shd w:val="clear" w:color="auto" w:fill="D9EAD3"/>
              </w:rPr>
              <w:t xml:space="preserve"> SP</w:t>
            </w:r>
          </w:p>
        </w:tc>
        <w:tc>
          <w:tcPr>
            <w:tcW w:w="2139" w:type="dxa"/>
          </w:tcPr>
          <w:p w14:paraId="4FF4C3BF" w14:textId="0EE00702" w:rsidR="002360E3" w:rsidRPr="009E76B8" w:rsidRDefault="002360E3" w:rsidP="00B16624">
            <w:r w:rsidRPr="009E76B8">
              <w:t xml:space="preserve">Demonstrates an </w:t>
            </w:r>
            <w:r w:rsidRPr="009E76B8">
              <w:rPr>
                <w:b/>
              </w:rPr>
              <w:t xml:space="preserve">understanding </w:t>
            </w:r>
            <w:r w:rsidRPr="009E76B8">
              <w:t>of individual differences, abilities, disabilities, and other diverse characteristics and of the impact they have on development and learning</w:t>
            </w:r>
          </w:p>
        </w:tc>
        <w:tc>
          <w:tcPr>
            <w:tcW w:w="2342" w:type="dxa"/>
          </w:tcPr>
          <w:p w14:paraId="7C065ED5" w14:textId="4379A102" w:rsidR="002360E3" w:rsidRPr="009E76B8" w:rsidRDefault="002360E3" w:rsidP="00B16624">
            <w:r w:rsidRPr="009E76B8">
              <w:t>Behavioral consultation case study, FBA/BIP, specially designed instruction analysis, evaluation reports</w:t>
            </w:r>
          </w:p>
        </w:tc>
        <w:tc>
          <w:tcPr>
            <w:tcW w:w="2880" w:type="dxa"/>
          </w:tcPr>
          <w:p w14:paraId="1B711987" w14:textId="2C2295EE" w:rsidR="002360E3" w:rsidRPr="009E76B8" w:rsidRDefault="002360E3" w:rsidP="00B16624">
            <w:r w:rsidRPr="009E76B8">
              <w:t>Psychoeducational evaluations, student team meetings (e.g., SST, IEP, etc.), evaluation of academic and/or mental health services</w:t>
            </w:r>
          </w:p>
        </w:tc>
        <w:tc>
          <w:tcPr>
            <w:tcW w:w="990" w:type="dxa"/>
          </w:tcPr>
          <w:p w14:paraId="5CED052A" w14:textId="77777777" w:rsidR="002360E3" w:rsidRPr="009E76B8" w:rsidRDefault="002360E3" w:rsidP="00B16624"/>
        </w:tc>
      </w:tr>
    </w:tbl>
    <w:p w14:paraId="2EF8072A" w14:textId="77777777" w:rsidR="004D5E98" w:rsidRPr="00855A79" w:rsidRDefault="004D5E98" w:rsidP="00B16624"/>
    <w:p w14:paraId="70E3570E" w14:textId="77777777" w:rsidR="00BE185D" w:rsidRPr="002652C8" w:rsidRDefault="00BE185D" w:rsidP="00B16624">
      <w:r w:rsidRPr="002652C8">
        <w:t>Comments and/or observations from supervisor for Equitable Practices for Diverse Student Populations:</w:t>
      </w:r>
    </w:p>
    <w:p w14:paraId="70B76FF2" w14:textId="77777777" w:rsidR="00BE185D" w:rsidRPr="002652C8" w:rsidRDefault="00BE185D" w:rsidP="00B16624"/>
    <w:p w14:paraId="484E7C4B" w14:textId="77777777" w:rsidR="00BE185D" w:rsidRPr="002652C8" w:rsidRDefault="00BE185D" w:rsidP="00B16624">
      <w:r w:rsidRPr="002652C8">
        <w:t>Comments and/or reflections from candidate for Equitable Practices for Diverse Student Populations:</w:t>
      </w:r>
    </w:p>
    <w:p w14:paraId="40072471" w14:textId="3CCD48EF" w:rsidR="00BE185D" w:rsidRPr="002652C8" w:rsidRDefault="00BE185D" w:rsidP="00B16624"/>
    <w:tbl>
      <w:tblPr>
        <w:tblW w:w="9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00" w:firstRow="0" w:lastRow="0" w:firstColumn="0" w:lastColumn="0" w:noHBand="0" w:noVBand="1"/>
      </w:tblPr>
      <w:tblGrid>
        <w:gridCol w:w="1075"/>
        <w:gridCol w:w="2250"/>
        <w:gridCol w:w="2250"/>
        <w:gridCol w:w="2880"/>
        <w:gridCol w:w="999"/>
      </w:tblGrid>
      <w:tr w:rsidR="00BE185D" w:rsidRPr="009E76B8" w14:paraId="211B2ACB" w14:textId="77777777" w:rsidTr="009E76B8">
        <w:tc>
          <w:tcPr>
            <w:tcW w:w="9454" w:type="dxa"/>
            <w:gridSpan w:val="5"/>
            <w:shd w:val="clear" w:color="auto" w:fill="D9D9D9"/>
          </w:tcPr>
          <w:p w14:paraId="6D0DE07C" w14:textId="77777777" w:rsidR="00BE185D" w:rsidRPr="009E76B8" w:rsidRDefault="00BE185D" w:rsidP="00B16624">
            <w:r w:rsidRPr="009E76B8">
              <w:t>Domain 9 Research &amp; Evidence-Based Practice</w:t>
            </w:r>
          </w:p>
          <w:p w14:paraId="4869E24B" w14:textId="77777777" w:rsidR="00BE185D" w:rsidRPr="009E76B8" w:rsidRDefault="00BE185D" w:rsidP="00B16624">
            <w:pPr>
              <w:rPr>
                <w:b/>
              </w:rPr>
            </w:pPr>
            <w:r w:rsidRPr="009E76B8">
              <w:t xml:space="preserve">School psychologists have knowledge of research design, statistics, measurement, varied data collection and analysis techniques, and program evaluation methods sufficient for understanding research and interpreting data in applied settings. School psychologists demonstrate skills to evaluate and apply research as a foundation for service delivery and, in collaboration with others, </w:t>
            </w:r>
            <w:r w:rsidRPr="009E76B8">
              <w:lastRenderedPageBreak/>
              <w:t>use various techniques and technology resources for data collection, measurement, analysis, and program evaluation to support effective practices at the individual, group, and/or systems levels.</w:t>
            </w:r>
          </w:p>
        </w:tc>
      </w:tr>
      <w:tr w:rsidR="00BE185D" w:rsidRPr="009E76B8" w14:paraId="652C40AB" w14:textId="77777777" w:rsidTr="009E76B8">
        <w:tc>
          <w:tcPr>
            <w:tcW w:w="1075" w:type="dxa"/>
          </w:tcPr>
          <w:p w14:paraId="2A457587" w14:textId="77777777" w:rsidR="00BE185D" w:rsidRPr="009E76B8" w:rsidRDefault="00BE185D" w:rsidP="00B16624">
            <w:r w:rsidRPr="009E76B8">
              <w:lastRenderedPageBreak/>
              <w:t>Quarter</w:t>
            </w:r>
          </w:p>
        </w:tc>
        <w:tc>
          <w:tcPr>
            <w:tcW w:w="2250" w:type="dxa"/>
          </w:tcPr>
          <w:p w14:paraId="45BA9655" w14:textId="77777777" w:rsidR="00BE185D" w:rsidRPr="009E76B8" w:rsidRDefault="00BE185D" w:rsidP="00B16624">
            <w:r w:rsidRPr="009E76B8">
              <w:t>Candidate Skill</w:t>
            </w:r>
          </w:p>
        </w:tc>
        <w:tc>
          <w:tcPr>
            <w:tcW w:w="2250" w:type="dxa"/>
          </w:tcPr>
          <w:p w14:paraId="22261000" w14:textId="77777777" w:rsidR="00BE185D" w:rsidRPr="009E76B8" w:rsidRDefault="00BE185D" w:rsidP="00B16624">
            <w:r w:rsidRPr="009E76B8">
              <w:t>Example(s) of practicum-related assignments &amp; activities designed to demonstrate knowledge &amp; skill.</w:t>
            </w:r>
          </w:p>
        </w:tc>
        <w:tc>
          <w:tcPr>
            <w:tcW w:w="2880" w:type="dxa"/>
          </w:tcPr>
          <w:p w14:paraId="294090AA" w14:textId="77777777" w:rsidR="00BE185D" w:rsidRPr="009E76B8" w:rsidRDefault="00BE185D" w:rsidP="00B16624">
            <w:r w:rsidRPr="009E76B8">
              <w:t>Example(s) of site-based activities that students may participate in or could be initiated to demonstrate knowledge &amp; skill.</w:t>
            </w:r>
          </w:p>
        </w:tc>
        <w:tc>
          <w:tcPr>
            <w:tcW w:w="994" w:type="dxa"/>
          </w:tcPr>
          <w:p w14:paraId="2CFA9A3B" w14:textId="77777777" w:rsidR="00BE185D" w:rsidRPr="009E76B8" w:rsidRDefault="00BE185D" w:rsidP="00B16624">
            <w:r w:rsidRPr="009E76B8">
              <w:t>Rating</w:t>
            </w:r>
          </w:p>
          <w:p w14:paraId="24FBA66C" w14:textId="77777777" w:rsidR="00BE185D" w:rsidRPr="009E76B8" w:rsidRDefault="00BE185D" w:rsidP="00B16624">
            <w:r w:rsidRPr="009E76B8">
              <w:t xml:space="preserve"> </w:t>
            </w:r>
          </w:p>
        </w:tc>
      </w:tr>
      <w:tr w:rsidR="00BE185D" w:rsidRPr="009E76B8" w14:paraId="0BDD447D" w14:textId="77777777" w:rsidTr="009E76B8">
        <w:trPr>
          <w:trHeight w:val="220"/>
        </w:trPr>
        <w:tc>
          <w:tcPr>
            <w:tcW w:w="9454" w:type="dxa"/>
            <w:gridSpan w:val="5"/>
          </w:tcPr>
          <w:p w14:paraId="6DB9CC3D" w14:textId="77777777" w:rsidR="00BE185D" w:rsidRPr="009E76B8" w:rsidRDefault="00BE185D" w:rsidP="00B16624">
            <w:pPr>
              <w:rPr>
                <w:shd w:val="clear" w:color="auto" w:fill="FCE5CD"/>
              </w:rPr>
            </w:pPr>
            <w:r w:rsidRPr="009E76B8">
              <w:t>Applies various techniques and technology resources for data collection, measurement, and/or analysis to support effective and evidence-based practices at the individual, group and/or systems level</w:t>
            </w:r>
          </w:p>
        </w:tc>
      </w:tr>
      <w:tr w:rsidR="00BE185D" w:rsidRPr="009E76B8" w14:paraId="274CAFA3" w14:textId="77777777" w:rsidTr="009E76B8">
        <w:tc>
          <w:tcPr>
            <w:tcW w:w="1075" w:type="dxa"/>
          </w:tcPr>
          <w:p w14:paraId="42991A7E" w14:textId="77777777" w:rsidR="00BE185D" w:rsidRPr="009E76B8" w:rsidRDefault="00BE185D" w:rsidP="00B16624">
            <w:pPr>
              <w:rPr>
                <w:shd w:val="clear" w:color="auto" w:fill="CFE2F3"/>
              </w:rPr>
            </w:pPr>
            <w:r w:rsidRPr="009E76B8">
              <w:rPr>
                <w:shd w:val="clear" w:color="auto" w:fill="FCE5CD"/>
              </w:rPr>
              <w:t>AP</w:t>
            </w:r>
            <w:r w:rsidRPr="009E76B8">
              <w:t xml:space="preserve"> &amp; </w:t>
            </w:r>
            <w:r w:rsidRPr="009E76B8">
              <w:rPr>
                <w:shd w:val="clear" w:color="auto" w:fill="CFE2F3"/>
              </w:rPr>
              <w:t>WP</w:t>
            </w:r>
          </w:p>
        </w:tc>
        <w:tc>
          <w:tcPr>
            <w:tcW w:w="2250" w:type="dxa"/>
          </w:tcPr>
          <w:p w14:paraId="069A3EA0" w14:textId="77777777" w:rsidR="00BE185D" w:rsidRPr="009E76B8" w:rsidRDefault="00BE185D" w:rsidP="00B16624">
            <w:r w:rsidRPr="009E76B8">
              <w:rPr>
                <w:b/>
              </w:rPr>
              <w:t xml:space="preserve">Applies </w:t>
            </w:r>
            <w:r w:rsidRPr="009E76B8">
              <w:t>various techniques and technology resources for data collection, measurement, and/or analysis to support effective and evidence-based practices at the group and/or systems level</w:t>
            </w:r>
          </w:p>
        </w:tc>
        <w:tc>
          <w:tcPr>
            <w:tcW w:w="2250" w:type="dxa"/>
          </w:tcPr>
          <w:p w14:paraId="66613459" w14:textId="77777777" w:rsidR="00BE185D" w:rsidRPr="009E76B8" w:rsidRDefault="00BE185D" w:rsidP="00B16624">
            <w:r w:rsidRPr="009E76B8">
              <w:t>Needs assessment, systems change discussions, schoolwide and tier II teaming, selection and evaluation of programs and group interventions, SEL unit planning (determination of SEL lessons), structured behavioral observations</w:t>
            </w:r>
          </w:p>
        </w:tc>
        <w:tc>
          <w:tcPr>
            <w:tcW w:w="2880" w:type="dxa"/>
          </w:tcPr>
          <w:p w14:paraId="3A222B53" w14:textId="77777777" w:rsidR="00BE185D" w:rsidRPr="009E76B8" w:rsidRDefault="00BE185D" w:rsidP="00B16624">
            <w:r w:rsidRPr="009E76B8">
              <w:t xml:space="preserve">SEL assessment, participation in school-level meetings (SST, Intervention teams, MTSS, etc.); contributing to schoolwide data presentations </w:t>
            </w:r>
          </w:p>
        </w:tc>
        <w:tc>
          <w:tcPr>
            <w:tcW w:w="994" w:type="dxa"/>
          </w:tcPr>
          <w:p w14:paraId="4BE4E5B2" w14:textId="77777777" w:rsidR="00BE185D" w:rsidRPr="009E76B8" w:rsidRDefault="00BE185D" w:rsidP="00B16624"/>
        </w:tc>
      </w:tr>
      <w:tr w:rsidR="00BE185D" w:rsidRPr="009E76B8" w14:paraId="7DF1B35D" w14:textId="77777777" w:rsidTr="009E76B8">
        <w:tc>
          <w:tcPr>
            <w:tcW w:w="10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FACF1D" w14:textId="77777777" w:rsidR="00BE185D" w:rsidRPr="009E76B8" w:rsidRDefault="00BE185D" w:rsidP="00B16624">
            <w:pPr>
              <w:rPr>
                <w:shd w:val="clear" w:color="auto" w:fill="D9EAD3"/>
              </w:rPr>
            </w:pPr>
            <w:r w:rsidRPr="009E76B8">
              <w:rPr>
                <w:shd w:val="clear" w:color="auto" w:fill="CFE2F3"/>
              </w:rPr>
              <w:t xml:space="preserve">WP </w:t>
            </w:r>
            <w:r w:rsidRPr="009E76B8">
              <w:t xml:space="preserve">&amp; </w:t>
            </w:r>
            <w:r w:rsidRPr="009E76B8">
              <w:rPr>
                <w:shd w:val="clear" w:color="auto" w:fill="D9EAD3"/>
              </w:rPr>
              <w:t>SP</w:t>
            </w:r>
          </w:p>
        </w:tc>
        <w:tc>
          <w:tcPr>
            <w:tcW w:w="2250" w:type="dxa"/>
            <w:tcBorders>
              <w:top w:val="single" w:sz="8" w:space="0" w:color="000000"/>
              <w:bottom w:val="single" w:sz="8" w:space="0" w:color="000000"/>
              <w:right w:val="single" w:sz="8" w:space="0" w:color="000000"/>
            </w:tcBorders>
            <w:tcMar>
              <w:top w:w="0" w:type="dxa"/>
              <w:left w:w="100" w:type="dxa"/>
              <w:bottom w:w="0" w:type="dxa"/>
              <w:right w:w="100" w:type="dxa"/>
            </w:tcMar>
          </w:tcPr>
          <w:p w14:paraId="07E86FA5" w14:textId="77777777" w:rsidR="00BE185D" w:rsidRPr="009E76B8" w:rsidRDefault="00BE185D" w:rsidP="00B16624">
            <w:r w:rsidRPr="009E76B8">
              <w:rPr>
                <w:b/>
              </w:rPr>
              <w:t xml:space="preserve">Uses </w:t>
            </w:r>
            <w:r w:rsidRPr="009E76B8">
              <w:t>various techniques and technology resources for data collection, measurement, and analysis to support effective and evidence-based practices at the individual level</w:t>
            </w:r>
          </w:p>
        </w:tc>
        <w:tc>
          <w:tcPr>
            <w:tcW w:w="2250" w:type="dxa"/>
            <w:tcBorders>
              <w:top w:val="single" w:sz="8" w:space="0" w:color="000000"/>
              <w:bottom w:val="single" w:sz="8" w:space="0" w:color="000000"/>
              <w:right w:val="single" w:sz="8" w:space="0" w:color="000000"/>
            </w:tcBorders>
            <w:tcMar>
              <w:top w:w="0" w:type="dxa"/>
              <w:left w:w="100" w:type="dxa"/>
              <w:bottom w:w="0" w:type="dxa"/>
              <w:right w:w="100" w:type="dxa"/>
            </w:tcMar>
          </w:tcPr>
          <w:p w14:paraId="7B0FB3D3" w14:textId="77777777" w:rsidR="00BE185D" w:rsidRPr="009E76B8" w:rsidRDefault="00BE185D" w:rsidP="00B16624">
            <w:r w:rsidRPr="009E76B8">
              <w:t>Behavior consultation case study, specially designed instruction analysis, program evaluation, CBM administrations, structured behavioral observations</w:t>
            </w:r>
          </w:p>
        </w:tc>
        <w:tc>
          <w:tcPr>
            <w:tcW w:w="2880" w:type="dxa"/>
          </w:tcPr>
          <w:p w14:paraId="2472B046" w14:textId="77777777" w:rsidR="00BE185D" w:rsidRPr="009E76B8" w:rsidRDefault="00BE185D" w:rsidP="00B16624">
            <w:r w:rsidRPr="009E76B8">
              <w:t>Participation in psychoeducational evaluations, consultation sessions, student team meetings (e.g., SST, IEP)</w:t>
            </w:r>
          </w:p>
        </w:tc>
        <w:tc>
          <w:tcPr>
            <w:tcW w:w="994" w:type="dxa"/>
          </w:tcPr>
          <w:p w14:paraId="5EE12267" w14:textId="77777777" w:rsidR="00BE185D" w:rsidRPr="009E76B8" w:rsidRDefault="00BE185D" w:rsidP="00B16624"/>
        </w:tc>
      </w:tr>
      <w:tr w:rsidR="00BE185D" w:rsidRPr="009E76B8" w14:paraId="53766443" w14:textId="77777777" w:rsidTr="009E76B8">
        <w:trPr>
          <w:trHeight w:val="220"/>
        </w:trPr>
        <w:tc>
          <w:tcPr>
            <w:tcW w:w="9454" w:type="dxa"/>
            <w:gridSpan w:val="5"/>
          </w:tcPr>
          <w:p w14:paraId="3C7AF0D8" w14:textId="77777777" w:rsidR="00BE185D" w:rsidRPr="009E76B8" w:rsidRDefault="00BE185D" w:rsidP="00B16624">
            <w:pPr>
              <w:rPr>
                <w:shd w:val="clear" w:color="auto" w:fill="D9EAD3"/>
              </w:rPr>
            </w:pPr>
            <w:r w:rsidRPr="009E76B8">
              <w:t>Demonstrates knowledge of research design, measurement, and varied data collection and analysis techniques for interpreting data and/or evaluating programs in applied settings</w:t>
            </w:r>
          </w:p>
        </w:tc>
      </w:tr>
      <w:tr w:rsidR="00BE185D" w:rsidRPr="009E76B8" w14:paraId="391FEF91" w14:textId="77777777" w:rsidTr="009E76B8">
        <w:tc>
          <w:tcPr>
            <w:tcW w:w="1075" w:type="dxa"/>
          </w:tcPr>
          <w:p w14:paraId="7FF1375A" w14:textId="77777777" w:rsidR="00BE185D" w:rsidRPr="009E76B8" w:rsidRDefault="00BE185D" w:rsidP="00B16624">
            <w:pPr>
              <w:rPr>
                <w:shd w:val="clear" w:color="auto" w:fill="FCE5CD"/>
              </w:rPr>
            </w:pPr>
            <w:r w:rsidRPr="009E76B8">
              <w:rPr>
                <w:shd w:val="clear" w:color="auto" w:fill="D9EAD3"/>
              </w:rPr>
              <w:t>SP</w:t>
            </w:r>
          </w:p>
        </w:tc>
        <w:tc>
          <w:tcPr>
            <w:tcW w:w="2250" w:type="dxa"/>
            <w:tcBorders>
              <w:bottom w:val="single" w:sz="8" w:space="0" w:color="000000"/>
              <w:right w:val="single" w:sz="8" w:space="0" w:color="000000"/>
            </w:tcBorders>
            <w:tcMar>
              <w:top w:w="0" w:type="dxa"/>
              <w:left w:w="100" w:type="dxa"/>
              <w:bottom w:w="0" w:type="dxa"/>
              <w:right w:w="100" w:type="dxa"/>
            </w:tcMar>
          </w:tcPr>
          <w:p w14:paraId="63E56FCE" w14:textId="77777777" w:rsidR="00BE185D" w:rsidRPr="009E76B8" w:rsidRDefault="00BE185D" w:rsidP="00B16624">
            <w:r w:rsidRPr="009E76B8">
              <w:t xml:space="preserve">Demonstrates </w:t>
            </w:r>
            <w:r w:rsidRPr="009E76B8">
              <w:rPr>
                <w:b/>
              </w:rPr>
              <w:t xml:space="preserve">knowledge </w:t>
            </w:r>
            <w:r w:rsidRPr="009E76B8">
              <w:t xml:space="preserve">of research designs for single cases and for evaluating programs in applied settings </w:t>
            </w:r>
          </w:p>
        </w:tc>
        <w:tc>
          <w:tcPr>
            <w:tcW w:w="2250" w:type="dxa"/>
            <w:tcBorders>
              <w:bottom w:val="single" w:sz="8" w:space="0" w:color="000000"/>
              <w:right w:val="single" w:sz="8" w:space="0" w:color="000000"/>
            </w:tcBorders>
            <w:tcMar>
              <w:top w:w="0" w:type="dxa"/>
              <w:left w:w="100" w:type="dxa"/>
              <w:bottom w:w="0" w:type="dxa"/>
              <w:right w:w="100" w:type="dxa"/>
            </w:tcMar>
          </w:tcPr>
          <w:p w14:paraId="73FF1244" w14:textId="77777777" w:rsidR="00BE185D" w:rsidRPr="009E76B8" w:rsidRDefault="00BE185D" w:rsidP="00B16624">
            <w:r w:rsidRPr="009E76B8">
              <w:t>Program evaluation, case studies, behavior consultation case study</w:t>
            </w:r>
          </w:p>
        </w:tc>
        <w:tc>
          <w:tcPr>
            <w:tcW w:w="2880" w:type="dxa"/>
          </w:tcPr>
          <w:p w14:paraId="1B6CB224" w14:textId="77777777" w:rsidR="00BE185D" w:rsidRPr="009E76B8" w:rsidRDefault="00BE185D" w:rsidP="00B16624">
            <w:r w:rsidRPr="009E76B8">
              <w:t>Psychoeducational evaluations, program evaluations, evaluations of behavior plans, consultation sessions, debriefs/discussions with supervisor</w:t>
            </w:r>
          </w:p>
        </w:tc>
        <w:tc>
          <w:tcPr>
            <w:tcW w:w="994" w:type="dxa"/>
          </w:tcPr>
          <w:p w14:paraId="33FAD73C" w14:textId="77777777" w:rsidR="00BE185D" w:rsidRPr="009E76B8" w:rsidRDefault="00BE185D" w:rsidP="00B16624"/>
        </w:tc>
      </w:tr>
      <w:tr w:rsidR="00BE185D" w:rsidRPr="009E76B8" w14:paraId="71727AD5" w14:textId="77777777" w:rsidTr="009E76B8">
        <w:tc>
          <w:tcPr>
            <w:tcW w:w="1075" w:type="dxa"/>
          </w:tcPr>
          <w:p w14:paraId="19364E31" w14:textId="77777777" w:rsidR="00BE185D" w:rsidRPr="009E76B8" w:rsidRDefault="00BE185D" w:rsidP="00B16624">
            <w:pPr>
              <w:rPr>
                <w:shd w:val="clear" w:color="auto" w:fill="D9EAD3"/>
              </w:rPr>
            </w:pPr>
            <w:r w:rsidRPr="009E76B8">
              <w:rPr>
                <w:shd w:val="clear" w:color="auto" w:fill="D9EAD3"/>
              </w:rPr>
              <w:t>SP</w:t>
            </w:r>
          </w:p>
        </w:tc>
        <w:tc>
          <w:tcPr>
            <w:tcW w:w="2250" w:type="dxa"/>
            <w:tcBorders>
              <w:bottom w:val="single" w:sz="8" w:space="0" w:color="000000"/>
              <w:right w:val="single" w:sz="8" w:space="0" w:color="000000"/>
            </w:tcBorders>
            <w:tcMar>
              <w:top w:w="0" w:type="dxa"/>
              <w:left w:w="100" w:type="dxa"/>
              <w:bottom w:w="0" w:type="dxa"/>
              <w:right w:w="100" w:type="dxa"/>
            </w:tcMar>
          </w:tcPr>
          <w:p w14:paraId="53627056" w14:textId="77777777" w:rsidR="00BE185D" w:rsidRPr="009E76B8" w:rsidRDefault="00BE185D" w:rsidP="00B16624">
            <w:r w:rsidRPr="009E76B8">
              <w:t xml:space="preserve">Demonstrates </w:t>
            </w:r>
            <w:r w:rsidRPr="009E76B8">
              <w:rPr>
                <w:b/>
              </w:rPr>
              <w:t xml:space="preserve">knowledge </w:t>
            </w:r>
            <w:r w:rsidRPr="009E76B8">
              <w:t xml:space="preserve">of measurement and </w:t>
            </w:r>
            <w:r w:rsidRPr="009E76B8">
              <w:lastRenderedPageBreak/>
              <w:t>varied data collection techniques in applied settings</w:t>
            </w:r>
          </w:p>
        </w:tc>
        <w:tc>
          <w:tcPr>
            <w:tcW w:w="2250" w:type="dxa"/>
            <w:tcBorders>
              <w:bottom w:val="single" w:sz="8" w:space="0" w:color="000000"/>
              <w:right w:val="single" w:sz="8" w:space="0" w:color="000000"/>
            </w:tcBorders>
            <w:tcMar>
              <w:top w:w="0" w:type="dxa"/>
              <w:left w:w="100" w:type="dxa"/>
              <w:bottom w:w="0" w:type="dxa"/>
              <w:right w:w="100" w:type="dxa"/>
            </w:tcMar>
          </w:tcPr>
          <w:p w14:paraId="027C7879" w14:textId="77777777" w:rsidR="00BE185D" w:rsidRPr="009E76B8" w:rsidRDefault="00BE185D" w:rsidP="00B16624">
            <w:r w:rsidRPr="009E76B8">
              <w:lastRenderedPageBreak/>
              <w:t xml:space="preserve">Specially designed instruction analysis, program and service </w:t>
            </w:r>
            <w:r w:rsidRPr="009E76B8">
              <w:lastRenderedPageBreak/>
              <w:t>evaluation, case studies, behavior consultation case study</w:t>
            </w:r>
          </w:p>
        </w:tc>
        <w:tc>
          <w:tcPr>
            <w:tcW w:w="2880" w:type="dxa"/>
          </w:tcPr>
          <w:p w14:paraId="7C267CA4" w14:textId="77777777" w:rsidR="00BE185D" w:rsidRPr="009E76B8" w:rsidRDefault="00BE185D" w:rsidP="00B16624">
            <w:r w:rsidRPr="009E76B8">
              <w:lastRenderedPageBreak/>
              <w:t xml:space="preserve">Psychoeducational evaluations, consultation sessions, </w:t>
            </w:r>
            <w:r w:rsidRPr="009E76B8">
              <w:lastRenderedPageBreak/>
              <w:t>debriefs/discussions with supervisor</w:t>
            </w:r>
          </w:p>
        </w:tc>
        <w:tc>
          <w:tcPr>
            <w:tcW w:w="994" w:type="dxa"/>
          </w:tcPr>
          <w:p w14:paraId="6B8892BE" w14:textId="77777777" w:rsidR="00BE185D" w:rsidRPr="009E76B8" w:rsidRDefault="00BE185D" w:rsidP="00B16624"/>
        </w:tc>
      </w:tr>
      <w:tr w:rsidR="00BE185D" w:rsidRPr="009E76B8" w14:paraId="25B601E3" w14:textId="77777777" w:rsidTr="009E76B8">
        <w:tc>
          <w:tcPr>
            <w:tcW w:w="1075" w:type="dxa"/>
          </w:tcPr>
          <w:p w14:paraId="4FDF284D" w14:textId="77777777" w:rsidR="00BE185D" w:rsidRPr="009E76B8" w:rsidRDefault="00BE185D" w:rsidP="00B16624">
            <w:pPr>
              <w:rPr>
                <w:shd w:val="clear" w:color="auto" w:fill="D9EAD3"/>
              </w:rPr>
            </w:pPr>
            <w:r w:rsidRPr="009E76B8">
              <w:rPr>
                <w:shd w:val="clear" w:color="auto" w:fill="D9EAD3"/>
              </w:rPr>
              <w:t>SP</w:t>
            </w:r>
          </w:p>
        </w:tc>
        <w:tc>
          <w:tcPr>
            <w:tcW w:w="2250" w:type="dxa"/>
            <w:tcBorders>
              <w:bottom w:val="single" w:sz="8" w:space="0" w:color="000000"/>
              <w:right w:val="single" w:sz="8" w:space="0" w:color="000000"/>
            </w:tcBorders>
            <w:tcMar>
              <w:top w:w="0" w:type="dxa"/>
              <w:left w:w="100" w:type="dxa"/>
              <w:bottom w:w="0" w:type="dxa"/>
              <w:right w:w="100" w:type="dxa"/>
            </w:tcMar>
          </w:tcPr>
          <w:p w14:paraId="3F19F39B" w14:textId="77777777" w:rsidR="00BE185D" w:rsidRPr="009E76B8" w:rsidRDefault="00BE185D" w:rsidP="00B16624">
            <w:r w:rsidRPr="009E76B8">
              <w:t xml:space="preserve">Demonstrates </w:t>
            </w:r>
            <w:r w:rsidRPr="009E76B8">
              <w:rPr>
                <w:b/>
              </w:rPr>
              <w:t xml:space="preserve">knowledge </w:t>
            </w:r>
            <w:r w:rsidRPr="009E76B8">
              <w:t>of analysis techniques for interpreting data and/or evaluating programs in applied settings (e.g., percent nonoverlapping data, effect size)</w:t>
            </w:r>
          </w:p>
        </w:tc>
        <w:tc>
          <w:tcPr>
            <w:tcW w:w="2250" w:type="dxa"/>
            <w:tcBorders>
              <w:bottom w:val="single" w:sz="8" w:space="0" w:color="000000"/>
              <w:right w:val="single" w:sz="8" w:space="0" w:color="000000"/>
            </w:tcBorders>
            <w:tcMar>
              <w:top w:w="0" w:type="dxa"/>
              <w:left w:w="100" w:type="dxa"/>
              <w:bottom w:w="0" w:type="dxa"/>
              <w:right w:w="100" w:type="dxa"/>
            </w:tcMar>
          </w:tcPr>
          <w:p w14:paraId="61A34EC8" w14:textId="77777777" w:rsidR="00BE185D" w:rsidRPr="009E76B8" w:rsidRDefault="00BE185D" w:rsidP="00B16624">
            <w:r w:rsidRPr="009E76B8">
              <w:t>Specially designed instruction analysis, program and service evaluation, behavior consultation case study</w:t>
            </w:r>
          </w:p>
        </w:tc>
        <w:tc>
          <w:tcPr>
            <w:tcW w:w="2880" w:type="dxa"/>
          </w:tcPr>
          <w:p w14:paraId="511247D1" w14:textId="77777777" w:rsidR="00BE185D" w:rsidRPr="009E76B8" w:rsidRDefault="00BE185D" w:rsidP="00B16624">
            <w:r w:rsidRPr="009E76B8">
              <w:t>Psychoeducational evaluations, program evaluations, evaluations of behavior plans, consultation sessions, debriefs/discussions with supervisor</w:t>
            </w:r>
          </w:p>
        </w:tc>
        <w:tc>
          <w:tcPr>
            <w:tcW w:w="994" w:type="dxa"/>
          </w:tcPr>
          <w:p w14:paraId="4559EBC0" w14:textId="77777777" w:rsidR="00BE185D" w:rsidRPr="009E76B8" w:rsidRDefault="00BE185D" w:rsidP="00B16624"/>
        </w:tc>
      </w:tr>
    </w:tbl>
    <w:p w14:paraId="527332D6" w14:textId="77777777" w:rsidR="00BE185D" w:rsidRPr="009E76B8" w:rsidRDefault="00BE185D" w:rsidP="00B16624">
      <w:r w:rsidRPr="009E76B8">
        <w:t>Comments and/or observations from supervisor for Research &amp; Evidence-Based Practice:</w:t>
      </w:r>
    </w:p>
    <w:p w14:paraId="3D33F579" w14:textId="77777777" w:rsidR="00BE185D" w:rsidRPr="009E76B8" w:rsidRDefault="00BE185D" w:rsidP="00B16624"/>
    <w:p w14:paraId="0D5CED37" w14:textId="77777777" w:rsidR="00BE185D" w:rsidRDefault="00BE185D" w:rsidP="00B16624">
      <w:r w:rsidRPr="009E76B8">
        <w:t>Comments and/or reflections from candidate for Research &amp; Evidence-Based Practice:</w:t>
      </w:r>
    </w:p>
    <w:p w14:paraId="239126D4" w14:textId="77777777" w:rsidR="009E76B8" w:rsidRPr="009E76B8" w:rsidRDefault="009E76B8" w:rsidP="00B16624"/>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00" w:firstRow="0" w:lastRow="0" w:firstColumn="0" w:lastColumn="0" w:noHBand="0" w:noVBand="1"/>
      </w:tblPr>
      <w:tblGrid>
        <w:gridCol w:w="1075"/>
        <w:gridCol w:w="2250"/>
        <w:gridCol w:w="2250"/>
        <w:gridCol w:w="2880"/>
        <w:gridCol w:w="1080"/>
      </w:tblGrid>
      <w:tr w:rsidR="00BE185D" w:rsidRPr="009E76B8" w14:paraId="7CA06168" w14:textId="77777777" w:rsidTr="009E76B8">
        <w:tc>
          <w:tcPr>
            <w:tcW w:w="9535" w:type="dxa"/>
            <w:gridSpan w:val="5"/>
            <w:shd w:val="clear" w:color="auto" w:fill="D9D9D9"/>
          </w:tcPr>
          <w:p w14:paraId="41050AAE" w14:textId="77777777" w:rsidR="00BE185D" w:rsidRPr="009E76B8" w:rsidRDefault="00BE185D" w:rsidP="00B16624">
            <w:r w:rsidRPr="009E76B8">
              <w:t>Domain 10 Legal, Ethical, &amp; Professional Practice</w:t>
            </w:r>
          </w:p>
          <w:p w14:paraId="79779BC9" w14:textId="77777777" w:rsidR="00BE185D" w:rsidRPr="009E76B8" w:rsidRDefault="00BE185D" w:rsidP="00B16624">
            <w:pPr>
              <w:rPr>
                <w:b/>
              </w:rPr>
            </w:pPr>
            <w:r w:rsidRPr="009E76B8">
              <w:t>School psychologists have knowledge of the history and foundations of school psychology; multiple service models and methods; ethical, legal, and professional standards; and other factors related to professional identity and effective practice as school psychologists. School psychologists demonstrate skills to provide services consistent with ethical, legal, and professional standards; engage in responsive ethical and professional decision-making; collaborate with other professionals; and apply professional work characteristics needed for effective practice as school psychologists, including respect for human diversity and social justice.</w:t>
            </w:r>
          </w:p>
        </w:tc>
      </w:tr>
      <w:tr w:rsidR="00BE185D" w:rsidRPr="009E76B8" w14:paraId="65D0FA07" w14:textId="77777777" w:rsidTr="009E76B8">
        <w:tc>
          <w:tcPr>
            <w:tcW w:w="1075" w:type="dxa"/>
          </w:tcPr>
          <w:p w14:paraId="2FC5C87F" w14:textId="77777777" w:rsidR="00BE185D" w:rsidRPr="009E76B8" w:rsidRDefault="00BE185D" w:rsidP="00B16624">
            <w:r w:rsidRPr="009E76B8">
              <w:t>Quarter</w:t>
            </w:r>
          </w:p>
        </w:tc>
        <w:tc>
          <w:tcPr>
            <w:tcW w:w="2250" w:type="dxa"/>
          </w:tcPr>
          <w:p w14:paraId="51A97166" w14:textId="77777777" w:rsidR="00BE185D" w:rsidRPr="009E76B8" w:rsidRDefault="00BE185D" w:rsidP="00B16624">
            <w:r w:rsidRPr="009E76B8">
              <w:t>Candidate Skill</w:t>
            </w:r>
          </w:p>
        </w:tc>
        <w:tc>
          <w:tcPr>
            <w:tcW w:w="2250" w:type="dxa"/>
          </w:tcPr>
          <w:p w14:paraId="6C7037E9" w14:textId="77777777" w:rsidR="00BE185D" w:rsidRPr="009E76B8" w:rsidRDefault="00BE185D" w:rsidP="00B16624">
            <w:r w:rsidRPr="009E76B8">
              <w:t>Example(s) of practicum-related assignments &amp; activities designed to demonstrate knowledge &amp; skill.</w:t>
            </w:r>
          </w:p>
        </w:tc>
        <w:tc>
          <w:tcPr>
            <w:tcW w:w="2880" w:type="dxa"/>
          </w:tcPr>
          <w:p w14:paraId="281DC807" w14:textId="77777777" w:rsidR="00BE185D" w:rsidRPr="009E76B8" w:rsidRDefault="00BE185D" w:rsidP="00B16624">
            <w:r w:rsidRPr="009E76B8">
              <w:t>Example(s) of site-based activities that students may participate in or could be initiated to demonstrate knowledge &amp; skill.</w:t>
            </w:r>
          </w:p>
        </w:tc>
        <w:tc>
          <w:tcPr>
            <w:tcW w:w="1080" w:type="dxa"/>
          </w:tcPr>
          <w:p w14:paraId="198F7B0E" w14:textId="77777777" w:rsidR="00BE185D" w:rsidRPr="009E76B8" w:rsidRDefault="00BE185D" w:rsidP="00B16624">
            <w:r w:rsidRPr="009E76B8">
              <w:t>Rating</w:t>
            </w:r>
          </w:p>
          <w:p w14:paraId="307078A4" w14:textId="77777777" w:rsidR="00BE185D" w:rsidRPr="009E76B8" w:rsidRDefault="00BE185D" w:rsidP="00B16624">
            <w:r w:rsidRPr="009E76B8">
              <w:t xml:space="preserve"> </w:t>
            </w:r>
          </w:p>
        </w:tc>
      </w:tr>
      <w:tr w:rsidR="00BE185D" w:rsidRPr="009E76B8" w14:paraId="3FF7ED81" w14:textId="77777777" w:rsidTr="009E76B8">
        <w:trPr>
          <w:trHeight w:val="220"/>
        </w:trPr>
        <w:tc>
          <w:tcPr>
            <w:tcW w:w="9535" w:type="dxa"/>
            <w:gridSpan w:val="5"/>
          </w:tcPr>
          <w:p w14:paraId="1D14BF34" w14:textId="77777777" w:rsidR="00BE185D" w:rsidRPr="009E76B8" w:rsidRDefault="00BE185D" w:rsidP="00B16624">
            <w:r w:rsidRPr="009E76B8">
              <w:t>Applies professional work characteristics needed for effective practice as a school psychologist. Note: Specific characteristics are assessed separately.</w:t>
            </w:r>
          </w:p>
        </w:tc>
      </w:tr>
      <w:tr w:rsidR="00BE185D" w:rsidRPr="009E76B8" w14:paraId="331EE365" w14:textId="77777777" w:rsidTr="009E76B8">
        <w:tc>
          <w:tcPr>
            <w:tcW w:w="1075" w:type="dxa"/>
          </w:tcPr>
          <w:p w14:paraId="255F4FDF" w14:textId="77777777" w:rsidR="00BE185D" w:rsidRPr="009E76B8" w:rsidRDefault="00BE185D" w:rsidP="00B16624">
            <w:pPr>
              <w:rPr>
                <w:shd w:val="clear" w:color="auto" w:fill="D9EAD3"/>
              </w:rPr>
            </w:pPr>
            <w:r w:rsidRPr="009E76B8">
              <w:rPr>
                <w:shd w:val="clear" w:color="auto" w:fill="FCE5CD"/>
              </w:rPr>
              <w:t>AP</w:t>
            </w:r>
            <w:r w:rsidRPr="009E76B8">
              <w:t xml:space="preserve">, </w:t>
            </w:r>
            <w:r w:rsidRPr="009E76B8">
              <w:rPr>
                <w:shd w:val="clear" w:color="auto" w:fill="CFE2F3"/>
              </w:rPr>
              <w:t>WP</w:t>
            </w:r>
            <w:r w:rsidRPr="009E76B8">
              <w:t xml:space="preserve">, &amp; </w:t>
            </w:r>
            <w:r w:rsidRPr="009E76B8">
              <w:rPr>
                <w:shd w:val="clear" w:color="auto" w:fill="D9EAD3"/>
              </w:rPr>
              <w:t>SP</w:t>
            </w:r>
          </w:p>
        </w:tc>
        <w:tc>
          <w:tcPr>
            <w:tcW w:w="2250" w:type="dxa"/>
          </w:tcPr>
          <w:p w14:paraId="5487E7F7" w14:textId="77777777" w:rsidR="00BE185D" w:rsidRPr="009E76B8" w:rsidRDefault="00BE185D" w:rsidP="00B16624">
            <w:r w:rsidRPr="009E76B8">
              <w:rPr>
                <w:b/>
              </w:rPr>
              <w:t xml:space="preserve">Applies </w:t>
            </w:r>
            <w:r w:rsidRPr="009E76B8">
              <w:t>professional work characteristics needed for effective practice as a school psychologist (i.e., behavior is consistent with UWT Work Characteristics)</w:t>
            </w:r>
          </w:p>
        </w:tc>
        <w:tc>
          <w:tcPr>
            <w:tcW w:w="2250" w:type="dxa"/>
          </w:tcPr>
          <w:p w14:paraId="7CDAD348" w14:textId="71067E32" w:rsidR="00BE185D" w:rsidRPr="009E76B8" w:rsidRDefault="00BE185D" w:rsidP="00B16624">
            <w:r w:rsidRPr="009E76B8">
              <w:t xml:space="preserve">UWT </w:t>
            </w:r>
            <w:proofErr w:type="spellStart"/>
            <w:r w:rsidR="00B16624">
              <w:t>EdS</w:t>
            </w:r>
            <w:proofErr w:type="spellEnd"/>
            <w:r w:rsidRPr="009E76B8">
              <w:t xml:space="preserve"> Work Characteristics, interviews </w:t>
            </w:r>
          </w:p>
        </w:tc>
        <w:tc>
          <w:tcPr>
            <w:tcW w:w="2880" w:type="dxa"/>
          </w:tcPr>
          <w:p w14:paraId="71E86837" w14:textId="77777777" w:rsidR="00BE185D" w:rsidRPr="009E76B8" w:rsidRDefault="00BE185D" w:rsidP="00B16624">
            <w:r w:rsidRPr="009E76B8">
              <w:t>Team and family meetings (demonstrating commitment to equity &amp; justice; interpersonal skills); conversations with others in the building (intrapersonal skills; ethical decision-making); daily participation (professional behaviors &amp; skills)</w:t>
            </w:r>
          </w:p>
        </w:tc>
        <w:tc>
          <w:tcPr>
            <w:tcW w:w="1080" w:type="dxa"/>
          </w:tcPr>
          <w:p w14:paraId="7BF2F7F1" w14:textId="77777777" w:rsidR="00BE185D" w:rsidRPr="009E76B8" w:rsidRDefault="00BE185D" w:rsidP="00B16624"/>
        </w:tc>
      </w:tr>
      <w:tr w:rsidR="00BE185D" w:rsidRPr="009E76B8" w14:paraId="6723D5C0" w14:textId="77777777" w:rsidTr="009E76B8">
        <w:trPr>
          <w:trHeight w:val="332"/>
        </w:trPr>
        <w:tc>
          <w:tcPr>
            <w:tcW w:w="9535" w:type="dxa"/>
            <w:gridSpan w:val="5"/>
          </w:tcPr>
          <w:p w14:paraId="4306637F" w14:textId="77777777" w:rsidR="00BE185D" w:rsidRPr="009E76B8" w:rsidRDefault="00BE185D" w:rsidP="00B16624">
            <w:r w:rsidRPr="009E76B8">
              <w:t>Engages in ethical and professional decision making, including proactively seeking out consultation and supervision as needed.</w:t>
            </w:r>
          </w:p>
        </w:tc>
      </w:tr>
      <w:tr w:rsidR="00BE185D" w:rsidRPr="009E76B8" w14:paraId="24041205" w14:textId="77777777" w:rsidTr="009E76B8">
        <w:tc>
          <w:tcPr>
            <w:tcW w:w="1075" w:type="dxa"/>
          </w:tcPr>
          <w:p w14:paraId="64CC260D" w14:textId="77777777" w:rsidR="00BE185D" w:rsidRPr="009E76B8" w:rsidRDefault="00BE185D" w:rsidP="00B16624">
            <w:pPr>
              <w:rPr>
                <w:shd w:val="clear" w:color="auto" w:fill="D9EAD3"/>
              </w:rPr>
            </w:pPr>
            <w:r w:rsidRPr="009E76B8">
              <w:rPr>
                <w:shd w:val="clear" w:color="auto" w:fill="FCE5CD"/>
              </w:rPr>
              <w:lastRenderedPageBreak/>
              <w:t>AP</w:t>
            </w:r>
            <w:r w:rsidRPr="009E76B8">
              <w:t xml:space="preserve">, </w:t>
            </w:r>
            <w:r w:rsidRPr="009E76B8">
              <w:rPr>
                <w:shd w:val="clear" w:color="auto" w:fill="CFE2F3"/>
              </w:rPr>
              <w:t>WP</w:t>
            </w:r>
            <w:r w:rsidRPr="009E76B8">
              <w:t xml:space="preserve">, &amp; </w:t>
            </w:r>
            <w:r w:rsidRPr="009E76B8">
              <w:rPr>
                <w:shd w:val="clear" w:color="auto" w:fill="D9EAD3"/>
              </w:rPr>
              <w:t>SP</w:t>
            </w:r>
          </w:p>
        </w:tc>
        <w:tc>
          <w:tcPr>
            <w:tcW w:w="2250" w:type="dxa"/>
          </w:tcPr>
          <w:p w14:paraId="06DCB1DE" w14:textId="77777777" w:rsidR="00BE185D" w:rsidRPr="009E76B8" w:rsidRDefault="00BE185D" w:rsidP="00B16624">
            <w:r w:rsidRPr="009E76B8">
              <w:rPr>
                <w:b/>
              </w:rPr>
              <w:t xml:space="preserve">Engages </w:t>
            </w:r>
            <w:r w:rsidRPr="009E76B8">
              <w:t>in ethical and professional decision making, including proactively seeking out consultation and supervision as needed (e.g., proactively asks supervisor for help when needed; does not agree to take on high-stakes practices/services in areas lacking in skills/preparation such as engaging in specific counseling models and administering tests without adequate preparation)</w:t>
            </w:r>
          </w:p>
        </w:tc>
        <w:tc>
          <w:tcPr>
            <w:tcW w:w="2250" w:type="dxa"/>
          </w:tcPr>
          <w:p w14:paraId="5BA04FC3" w14:textId="054BD3E6" w:rsidR="00BE185D" w:rsidRPr="009E76B8" w:rsidRDefault="00BE185D" w:rsidP="00B16624">
            <w:r w:rsidRPr="009E76B8">
              <w:t xml:space="preserve">UWT </w:t>
            </w:r>
            <w:proofErr w:type="spellStart"/>
            <w:r w:rsidR="00B16624">
              <w:t>EdS</w:t>
            </w:r>
            <w:proofErr w:type="spellEnd"/>
            <w:r w:rsidRPr="009E76B8">
              <w:t xml:space="preserve"> Work Characteristics, needs assessment reports, applied research, specially designed instruction, consultation cases, counseling, and psychoeducational evaluations</w:t>
            </w:r>
          </w:p>
        </w:tc>
        <w:tc>
          <w:tcPr>
            <w:tcW w:w="2880" w:type="dxa"/>
          </w:tcPr>
          <w:p w14:paraId="3020DBEF" w14:textId="77777777" w:rsidR="00BE185D" w:rsidRPr="009E76B8" w:rsidRDefault="00BE185D" w:rsidP="00B16624">
            <w:r w:rsidRPr="009E76B8">
              <w:t>Participation in psychoeducational evaluations while engaging with ethical decision-making skills (e.g., utilizes appropriate assessment materials, maintaining confidentiality and student dignity), seeks supervision and consultation as appropriate</w:t>
            </w:r>
          </w:p>
        </w:tc>
        <w:tc>
          <w:tcPr>
            <w:tcW w:w="1080" w:type="dxa"/>
          </w:tcPr>
          <w:p w14:paraId="77A22F78" w14:textId="77777777" w:rsidR="00BE185D" w:rsidRPr="009E76B8" w:rsidRDefault="00BE185D" w:rsidP="00B16624"/>
        </w:tc>
      </w:tr>
      <w:tr w:rsidR="00BE185D" w:rsidRPr="009E76B8" w14:paraId="27FE5016" w14:textId="77777777" w:rsidTr="009E76B8">
        <w:trPr>
          <w:trHeight w:val="220"/>
        </w:trPr>
        <w:tc>
          <w:tcPr>
            <w:tcW w:w="9535" w:type="dxa"/>
            <w:gridSpan w:val="5"/>
          </w:tcPr>
          <w:p w14:paraId="4B34145F" w14:textId="77777777" w:rsidR="00BE185D" w:rsidRPr="009E76B8" w:rsidRDefault="00BE185D" w:rsidP="00B16624">
            <w:r w:rsidRPr="009E76B8">
              <w:t>Engages in advocacy and conveys respect for human diversity and a commitment to social justice and equity.</w:t>
            </w:r>
          </w:p>
        </w:tc>
      </w:tr>
      <w:tr w:rsidR="00BE185D" w:rsidRPr="009E76B8" w14:paraId="0B4EB233" w14:textId="77777777" w:rsidTr="009E76B8">
        <w:tc>
          <w:tcPr>
            <w:tcW w:w="1075" w:type="dxa"/>
          </w:tcPr>
          <w:p w14:paraId="62533215" w14:textId="77777777" w:rsidR="00BE185D" w:rsidRPr="009E76B8" w:rsidRDefault="00BE185D" w:rsidP="00B16624">
            <w:pPr>
              <w:rPr>
                <w:shd w:val="clear" w:color="auto" w:fill="D9EAD3"/>
              </w:rPr>
            </w:pPr>
            <w:r w:rsidRPr="009E76B8">
              <w:rPr>
                <w:shd w:val="clear" w:color="auto" w:fill="FCE5CD"/>
              </w:rPr>
              <w:t>AP</w:t>
            </w:r>
            <w:r w:rsidRPr="009E76B8">
              <w:t xml:space="preserve">, </w:t>
            </w:r>
            <w:r w:rsidRPr="009E76B8">
              <w:rPr>
                <w:shd w:val="clear" w:color="auto" w:fill="CFE2F3"/>
              </w:rPr>
              <w:t>WP</w:t>
            </w:r>
            <w:r w:rsidRPr="009E76B8">
              <w:t xml:space="preserve">, &amp; </w:t>
            </w:r>
            <w:r w:rsidRPr="009E76B8">
              <w:rPr>
                <w:shd w:val="clear" w:color="auto" w:fill="D9EAD3"/>
              </w:rPr>
              <w:t>SP</w:t>
            </w:r>
          </w:p>
        </w:tc>
        <w:tc>
          <w:tcPr>
            <w:tcW w:w="2250" w:type="dxa"/>
          </w:tcPr>
          <w:p w14:paraId="2CB54485" w14:textId="77777777" w:rsidR="00BE185D" w:rsidRPr="009E76B8" w:rsidRDefault="00BE185D" w:rsidP="00B16624">
            <w:r w:rsidRPr="009E76B8">
              <w:rPr>
                <w:b/>
              </w:rPr>
              <w:t xml:space="preserve">Engages </w:t>
            </w:r>
            <w:r w:rsidRPr="009E76B8">
              <w:t>in advocacy and conveys respect for human diversity (e.g., seeks out additional knowledge to understand those from different backgrounds, advocates for rights for all)</w:t>
            </w:r>
          </w:p>
        </w:tc>
        <w:tc>
          <w:tcPr>
            <w:tcW w:w="2250" w:type="dxa"/>
          </w:tcPr>
          <w:p w14:paraId="41126394" w14:textId="0D2CDFB6" w:rsidR="00BE185D" w:rsidRPr="009E76B8" w:rsidRDefault="00BE185D" w:rsidP="00B16624">
            <w:r w:rsidRPr="009E76B8">
              <w:t xml:space="preserve">UWT </w:t>
            </w:r>
            <w:proofErr w:type="spellStart"/>
            <w:r w:rsidR="00B16624">
              <w:t>EdS</w:t>
            </w:r>
            <w:proofErr w:type="spellEnd"/>
            <w:r w:rsidRPr="009E76B8">
              <w:t xml:space="preserve"> Work Characteristics, teaming, group interventions, trauma-informed crisis prevention and response planning</w:t>
            </w:r>
          </w:p>
        </w:tc>
        <w:tc>
          <w:tcPr>
            <w:tcW w:w="2880" w:type="dxa"/>
          </w:tcPr>
          <w:p w14:paraId="7983069E" w14:textId="77777777" w:rsidR="00BE185D" w:rsidRPr="009E76B8" w:rsidRDefault="00BE185D" w:rsidP="00B16624">
            <w:r w:rsidRPr="009E76B8">
              <w:t>Advocates for student groups/opportunities (e.g., GSA), equity-oriented engagement with others in multiple spaces (e.g., sharing space in team meetings)</w:t>
            </w:r>
          </w:p>
          <w:p w14:paraId="32A1E425" w14:textId="77777777" w:rsidR="00BE185D" w:rsidRPr="009E76B8" w:rsidRDefault="00BE185D" w:rsidP="00B16624"/>
        </w:tc>
        <w:tc>
          <w:tcPr>
            <w:tcW w:w="1080" w:type="dxa"/>
          </w:tcPr>
          <w:p w14:paraId="07BA25F4" w14:textId="77777777" w:rsidR="00BE185D" w:rsidRPr="009E76B8" w:rsidRDefault="00BE185D" w:rsidP="00B16624"/>
        </w:tc>
      </w:tr>
      <w:tr w:rsidR="00BE185D" w:rsidRPr="009E76B8" w14:paraId="7EE5F2DD" w14:textId="77777777" w:rsidTr="009E76B8">
        <w:tc>
          <w:tcPr>
            <w:tcW w:w="1075" w:type="dxa"/>
          </w:tcPr>
          <w:p w14:paraId="6516F69D" w14:textId="77777777" w:rsidR="00BE185D" w:rsidRPr="009E76B8" w:rsidRDefault="00BE185D" w:rsidP="00B16624">
            <w:pPr>
              <w:rPr>
                <w:shd w:val="clear" w:color="auto" w:fill="D9EAD3"/>
              </w:rPr>
            </w:pPr>
            <w:r w:rsidRPr="009E76B8">
              <w:rPr>
                <w:shd w:val="clear" w:color="auto" w:fill="FCE5CD"/>
              </w:rPr>
              <w:t>AP</w:t>
            </w:r>
            <w:r w:rsidRPr="009E76B8">
              <w:t xml:space="preserve">, </w:t>
            </w:r>
            <w:r w:rsidRPr="009E76B8">
              <w:rPr>
                <w:shd w:val="clear" w:color="auto" w:fill="CFE2F3"/>
              </w:rPr>
              <w:t>WP</w:t>
            </w:r>
            <w:r w:rsidRPr="009E76B8">
              <w:t xml:space="preserve">, &amp; </w:t>
            </w:r>
            <w:r w:rsidRPr="009E76B8">
              <w:rPr>
                <w:shd w:val="clear" w:color="auto" w:fill="D9EAD3"/>
              </w:rPr>
              <w:t>SP</w:t>
            </w:r>
          </w:p>
        </w:tc>
        <w:tc>
          <w:tcPr>
            <w:tcW w:w="2250" w:type="dxa"/>
          </w:tcPr>
          <w:p w14:paraId="3CFFC5B1" w14:textId="77777777" w:rsidR="00BE185D" w:rsidRPr="009E76B8" w:rsidRDefault="00BE185D" w:rsidP="00B16624">
            <w:r w:rsidRPr="009E76B8">
              <w:rPr>
                <w:b/>
              </w:rPr>
              <w:t xml:space="preserve">Demonstrates </w:t>
            </w:r>
            <w:r w:rsidRPr="009E76B8">
              <w:t>a commitment to social justice and equity (e.g., advocates for marginalized groups; advocates for antiracist policy changes)</w:t>
            </w:r>
          </w:p>
        </w:tc>
        <w:tc>
          <w:tcPr>
            <w:tcW w:w="2250" w:type="dxa"/>
          </w:tcPr>
          <w:p w14:paraId="3B4FFD47" w14:textId="77777777" w:rsidR="00BE185D" w:rsidRPr="009E76B8" w:rsidRDefault="00BE185D" w:rsidP="00B16624">
            <w:r w:rsidRPr="009E76B8">
              <w:t xml:space="preserve">Discussions in teams and in consultation cases, systems change projects, evaluation reports </w:t>
            </w:r>
          </w:p>
        </w:tc>
        <w:tc>
          <w:tcPr>
            <w:tcW w:w="2880" w:type="dxa"/>
          </w:tcPr>
          <w:p w14:paraId="06B46ECE" w14:textId="2C32F7EA" w:rsidR="00BE185D" w:rsidRPr="009E76B8" w:rsidRDefault="00BE185D" w:rsidP="00B16624">
            <w:r w:rsidRPr="009E76B8">
              <w:t>Critical reflection and engagement with policy and practice in school/</w:t>
            </w:r>
            <w:r w:rsidR="00B16624">
              <w:t>district</w:t>
            </w:r>
            <w:r w:rsidRPr="009E76B8">
              <w:t xml:space="preserve"> meetings and with other colleagues </w:t>
            </w:r>
          </w:p>
          <w:p w14:paraId="530B786D" w14:textId="77777777" w:rsidR="00BE185D" w:rsidRPr="009E76B8" w:rsidRDefault="00BE185D" w:rsidP="00B16624"/>
        </w:tc>
        <w:tc>
          <w:tcPr>
            <w:tcW w:w="1080" w:type="dxa"/>
          </w:tcPr>
          <w:p w14:paraId="7A17D226" w14:textId="77777777" w:rsidR="00BE185D" w:rsidRPr="009E76B8" w:rsidRDefault="00BE185D" w:rsidP="00B16624"/>
        </w:tc>
      </w:tr>
      <w:tr w:rsidR="00BE185D" w:rsidRPr="009E76B8" w14:paraId="45674DBB" w14:textId="77777777" w:rsidTr="009E76B8">
        <w:trPr>
          <w:trHeight w:val="220"/>
        </w:trPr>
        <w:tc>
          <w:tcPr>
            <w:tcW w:w="9535" w:type="dxa"/>
            <w:gridSpan w:val="5"/>
          </w:tcPr>
          <w:p w14:paraId="56A2FA40" w14:textId="77777777" w:rsidR="00BE185D" w:rsidRPr="009E76B8" w:rsidRDefault="00BE185D" w:rsidP="00B16624">
            <w:r w:rsidRPr="009E76B8">
              <w:t>Provides services consistent with ethical, legal, and professional standards.</w:t>
            </w:r>
          </w:p>
        </w:tc>
      </w:tr>
      <w:tr w:rsidR="00BE185D" w:rsidRPr="009E76B8" w14:paraId="4DE0DB6D" w14:textId="77777777" w:rsidTr="009E76B8">
        <w:tc>
          <w:tcPr>
            <w:tcW w:w="1075" w:type="dxa"/>
          </w:tcPr>
          <w:p w14:paraId="271DC8AA" w14:textId="77777777" w:rsidR="00BE185D" w:rsidRPr="009E76B8" w:rsidRDefault="00BE185D" w:rsidP="00B16624">
            <w:pPr>
              <w:rPr>
                <w:shd w:val="clear" w:color="auto" w:fill="D9EAD3"/>
              </w:rPr>
            </w:pPr>
            <w:r w:rsidRPr="009E76B8">
              <w:rPr>
                <w:shd w:val="clear" w:color="auto" w:fill="FCE5CD"/>
              </w:rPr>
              <w:t>AP</w:t>
            </w:r>
            <w:r w:rsidRPr="009E76B8">
              <w:t xml:space="preserve">, </w:t>
            </w:r>
            <w:r w:rsidRPr="009E76B8">
              <w:rPr>
                <w:shd w:val="clear" w:color="auto" w:fill="CFE2F3"/>
              </w:rPr>
              <w:t>WP</w:t>
            </w:r>
            <w:r w:rsidRPr="009E76B8">
              <w:t xml:space="preserve">, &amp; </w:t>
            </w:r>
            <w:r w:rsidRPr="009E76B8">
              <w:rPr>
                <w:shd w:val="clear" w:color="auto" w:fill="D9EAD3"/>
              </w:rPr>
              <w:t>SP</w:t>
            </w:r>
          </w:p>
        </w:tc>
        <w:tc>
          <w:tcPr>
            <w:tcW w:w="2250" w:type="dxa"/>
          </w:tcPr>
          <w:p w14:paraId="3CA7F168" w14:textId="77777777" w:rsidR="00BE185D" w:rsidRPr="009E76B8" w:rsidRDefault="00BE185D" w:rsidP="00B16624">
            <w:r w:rsidRPr="009E76B8">
              <w:rPr>
                <w:b/>
              </w:rPr>
              <w:t xml:space="preserve">Provides </w:t>
            </w:r>
            <w:r w:rsidRPr="009E76B8">
              <w:t xml:space="preserve">services consistent with ethical, legal, and professional standards; demonstrates professional practice </w:t>
            </w:r>
            <w:r w:rsidRPr="009E76B8">
              <w:lastRenderedPageBreak/>
              <w:t xml:space="preserve">in 1:1 </w:t>
            </w:r>
            <w:proofErr w:type="gramStart"/>
            <w:r w:rsidRPr="009E76B8">
              <w:t>conversations</w:t>
            </w:r>
            <w:proofErr w:type="gramEnd"/>
            <w:r w:rsidRPr="009E76B8">
              <w:t>, in team meetings, in work with students, and in consultation</w:t>
            </w:r>
          </w:p>
        </w:tc>
        <w:tc>
          <w:tcPr>
            <w:tcW w:w="2250" w:type="dxa"/>
          </w:tcPr>
          <w:p w14:paraId="11E4FFD8" w14:textId="3F639D13" w:rsidR="00BE185D" w:rsidRPr="009E76B8" w:rsidRDefault="00BE185D" w:rsidP="00B16624">
            <w:r w:rsidRPr="009E76B8">
              <w:lastRenderedPageBreak/>
              <w:t xml:space="preserve">UWT </w:t>
            </w:r>
            <w:proofErr w:type="spellStart"/>
            <w:r w:rsidR="00B16624">
              <w:t>EdS</w:t>
            </w:r>
            <w:proofErr w:type="spellEnd"/>
            <w:r w:rsidRPr="009E76B8">
              <w:t xml:space="preserve"> Work Characteristics, consultation cases, counseling and group interventions, </w:t>
            </w:r>
            <w:r w:rsidRPr="009E76B8">
              <w:lastRenderedPageBreak/>
              <w:t>psychoeducational evaluations</w:t>
            </w:r>
          </w:p>
        </w:tc>
        <w:tc>
          <w:tcPr>
            <w:tcW w:w="2880" w:type="dxa"/>
          </w:tcPr>
          <w:p w14:paraId="1937CBE0" w14:textId="77777777" w:rsidR="00BE185D" w:rsidRPr="009E76B8" w:rsidRDefault="00BE185D" w:rsidP="00B16624">
            <w:r w:rsidRPr="009E76B8">
              <w:lastRenderedPageBreak/>
              <w:t xml:space="preserve">Team and family meetings, conversations with staff/students, daily participation </w:t>
            </w:r>
          </w:p>
        </w:tc>
        <w:tc>
          <w:tcPr>
            <w:tcW w:w="1080" w:type="dxa"/>
          </w:tcPr>
          <w:p w14:paraId="0C951204" w14:textId="77777777" w:rsidR="00BE185D" w:rsidRPr="009E76B8" w:rsidRDefault="00BE185D" w:rsidP="00B16624"/>
        </w:tc>
      </w:tr>
      <w:tr w:rsidR="00BE185D" w:rsidRPr="009E76B8" w14:paraId="541DD52E" w14:textId="77777777" w:rsidTr="009E76B8">
        <w:trPr>
          <w:trHeight w:val="220"/>
        </w:trPr>
        <w:tc>
          <w:tcPr>
            <w:tcW w:w="9535" w:type="dxa"/>
            <w:gridSpan w:val="5"/>
          </w:tcPr>
          <w:p w14:paraId="464EB260" w14:textId="77777777" w:rsidR="00BE185D" w:rsidRPr="009E76B8" w:rsidRDefault="00BE185D" w:rsidP="00B16624">
            <w:r w:rsidRPr="009E76B8">
              <w:t>Demonstrates technological competence</w:t>
            </w:r>
          </w:p>
        </w:tc>
      </w:tr>
      <w:tr w:rsidR="00BE185D" w:rsidRPr="009E76B8" w14:paraId="5E4E9BF9" w14:textId="77777777" w:rsidTr="009E76B8">
        <w:tc>
          <w:tcPr>
            <w:tcW w:w="1075" w:type="dxa"/>
          </w:tcPr>
          <w:p w14:paraId="17882A6B" w14:textId="77777777" w:rsidR="00BE185D" w:rsidRPr="009E76B8" w:rsidRDefault="00BE185D" w:rsidP="00B16624">
            <w:pPr>
              <w:rPr>
                <w:shd w:val="clear" w:color="auto" w:fill="D9EAD3"/>
              </w:rPr>
            </w:pPr>
            <w:r w:rsidRPr="009E76B8">
              <w:rPr>
                <w:shd w:val="clear" w:color="auto" w:fill="FCE5CD"/>
              </w:rPr>
              <w:t>AP,</w:t>
            </w:r>
            <w:r w:rsidRPr="009E76B8">
              <w:t xml:space="preserve"> </w:t>
            </w:r>
            <w:r w:rsidRPr="009E76B8">
              <w:rPr>
                <w:shd w:val="clear" w:color="auto" w:fill="CFE2F3"/>
              </w:rPr>
              <w:t>WP</w:t>
            </w:r>
            <w:r w:rsidRPr="009E76B8">
              <w:t xml:space="preserve">, &amp; </w:t>
            </w:r>
            <w:r w:rsidRPr="009E76B8">
              <w:rPr>
                <w:shd w:val="clear" w:color="auto" w:fill="D9EAD3"/>
              </w:rPr>
              <w:t>SP</w:t>
            </w:r>
          </w:p>
        </w:tc>
        <w:tc>
          <w:tcPr>
            <w:tcW w:w="2250" w:type="dxa"/>
          </w:tcPr>
          <w:p w14:paraId="5DD00324" w14:textId="77777777" w:rsidR="00BE185D" w:rsidRPr="009E76B8" w:rsidRDefault="00BE185D" w:rsidP="00B16624">
            <w:r w:rsidRPr="009E76B8">
              <w:rPr>
                <w:b/>
              </w:rPr>
              <w:t xml:space="preserve">Demonstrates </w:t>
            </w:r>
            <w:r w:rsidRPr="009E76B8">
              <w:t>technological competence, (e.g., effectively display of data and findings related to program and/or individual evaluations, and report progress)</w:t>
            </w:r>
          </w:p>
        </w:tc>
        <w:tc>
          <w:tcPr>
            <w:tcW w:w="2250" w:type="dxa"/>
          </w:tcPr>
          <w:p w14:paraId="101565BB" w14:textId="77777777" w:rsidR="00BE185D" w:rsidRPr="009E76B8" w:rsidRDefault="00BE185D" w:rsidP="00B16624">
            <w:r w:rsidRPr="009E76B8">
              <w:t>Work showcases, needs assessment reports, applied research, specially designed instruction, consultation cases, psychoeducational evaluations</w:t>
            </w:r>
          </w:p>
        </w:tc>
        <w:tc>
          <w:tcPr>
            <w:tcW w:w="2880" w:type="dxa"/>
          </w:tcPr>
          <w:p w14:paraId="1FEC6EC2" w14:textId="31C7F483" w:rsidR="00BE185D" w:rsidRPr="009E76B8" w:rsidRDefault="00BE185D" w:rsidP="00B16624">
            <w:r w:rsidRPr="009E76B8">
              <w:t xml:space="preserve">Efficiently uses </w:t>
            </w:r>
            <w:r w:rsidR="00B16624">
              <w:t>district</w:t>
            </w:r>
            <w:r w:rsidRPr="009E76B8">
              <w:t xml:space="preserve"> platforms for data tracking (e.g., IEP online, Power Schools, Skyward, etc.), utilizes software necessary to communicate information (e.g., spreadsheets, presentations)</w:t>
            </w:r>
          </w:p>
        </w:tc>
        <w:tc>
          <w:tcPr>
            <w:tcW w:w="1080" w:type="dxa"/>
          </w:tcPr>
          <w:p w14:paraId="4C61C851" w14:textId="77777777" w:rsidR="00BE185D" w:rsidRPr="009E76B8" w:rsidRDefault="00BE185D" w:rsidP="00B16624"/>
        </w:tc>
      </w:tr>
    </w:tbl>
    <w:p w14:paraId="08C2836A" w14:textId="77777777" w:rsidR="00BE185D" w:rsidRPr="002652C8" w:rsidRDefault="00BE185D" w:rsidP="00B16624"/>
    <w:p w14:paraId="293838D3" w14:textId="77777777" w:rsidR="00BE185D" w:rsidRPr="009E76B8" w:rsidRDefault="00BE185D" w:rsidP="00B16624">
      <w:r w:rsidRPr="009E76B8">
        <w:t>Comments and/or observations from supervisor for Legal, Ethical, &amp; Professional Practice:</w:t>
      </w:r>
    </w:p>
    <w:p w14:paraId="6CE8BCC8" w14:textId="77777777" w:rsidR="00BE185D" w:rsidRPr="009E76B8" w:rsidRDefault="00BE185D" w:rsidP="00B16624"/>
    <w:p w14:paraId="379F4575" w14:textId="77777777" w:rsidR="00BE185D" w:rsidRPr="009E76B8" w:rsidRDefault="00BE185D" w:rsidP="00B16624"/>
    <w:p w14:paraId="74387CA2" w14:textId="77777777" w:rsidR="00BE185D" w:rsidRPr="009E76B8" w:rsidRDefault="00BE185D" w:rsidP="00B16624">
      <w:r w:rsidRPr="009E76B8">
        <w:t>Comments and/or reflections from candidate for Legal, Ethical, &amp; Professional Practice:</w:t>
      </w:r>
    </w:p>
    <w:tbl>
      <w:tblPr>
        <w:tblStyle w:val="aff6"/>
        <w:tblW w:w="9555" w:type="dxa"/>
        <w:tblInd w:w="-19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9555"/>
      </w:tblGrid>
      <w:tr w:rsidR="000919C6" w14:paraId="24D78FF4" w14:textId="77777777" w:rsidTr="00EB556A">
        <w:tc>
          <w:tcPr>
            <w:tcW w:w="9555" w:type="dxa"/>
            <w:tcBorders>
              <w:top w:val="nil"/>
              <w:left w:val="nil"/>
              <w:bottom w:val="nil"/>
              <w:right w:val="nil"/>
            </w:tcBorders>
          </w:tcPr>
          <w:tbl>
            <w:tblPr>
              <w:tblStyle w:val="aff7"/>
              <w:tblW w:w="9130" w:type="dxa"/>
              <w:tblBorders>
                <w:top w:val="single" w:sz="4" w:space="0" w:color="666666"/>
                <w:left w:val="single" w:sz="4" w:space="0" w:color="BDD7EE"/>
                <w:bottom w:val="single" w:sz="4" w:space="0" w:color="666666"/>
                <w:right w:val="single" w:sz="4" w:space="0" w:color="BDD7EE"/>
                <w:insideH w:val="single" w:sz="4" w:space="0" w:color="666666"/>
                <w:insideV w:val="single" w:sz="4" w:space="0" w:color="BDD7EE"/>
              </w:tblBorders>
              <w:tblLayout w:type="fixed"/>
              <w:tblLook w:val="0400" w:firstRow="0" w:lastRow="0" w:firstColumn="0" w:lastColumn="0" w:noHBand="0" w:noVBand="1"/>
            </w:tblPr>
            <w:tblGrid>
              <w:gridCol w:w="9130"/>
            </w:tblGrid>
            <w:tr w:rsidR="000919C6" w14:paraId="24D78BC4" w14:textId="77777777">
              <w:trPr>
                <w:trHeight w:val="10869"/>
              </w:trPr>
              <w:tc>
                <w:tcPr>
                  <w:tcW w:w="9130" w:type="dxa"/>
                  <w:tcBorders>
                    <w:top w:val="nil"/>
                    <w:left w:val="nil"/>
                    <w:bottom w:val="nil"/>
                    <w:right w:val="nil"/>
                  </w:tcBorders>
                </w:tcPr>
                <w:tbl>
                  <w:tblPr>
                    <w:tblW w:w="9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3"/>
                  </w:tblGrid>
                  <w:tr w:rsidR="0042235A" w:rsidRPr="0042235A" w14:paraId="3D255682" w14:textId="77777777" w:rsidTr="00E66E8C">
                    <w:tc>
                      <w:tcPr>
                        <w:tcW w:w="9103" w:type="dxa"/>
                        <w:tcBorders>
                          <w:top w:val="nil"/>
                          <w:left w:val="nil"/>
                          <w:bottom w:val="nil"/>
                          <w:right w:val="nil"/>
                        </w:tcBorders>
                      </w:tcPr>
                      <w:p w14:paraId="77C605F5" w14:textId="77777777" w:rsidR="0042235A" w:rsidRPr="0042235A" w:rsidRDefault="0042235A" w:rsidP="00B16624">
                        <w:r w:rsidRPr="0042235A">
                          <w:lastRenderedPageBreak/>
                          <w:t>UWT School Psychology Professional Work Characteristics for Admission and Continuance</w:t>
                        </w:r>
                      </w:p>
                      <w:p w14:paraId="02DF7BC6" w14:textId="4B125F11" w:rsidR="0042235A" w:rsidRPr="0042235A" w:rsidRDefault="0042235A" w:rsidP="00B16624">
                        <w:r w:rsidRPr="0042235A">
                          <w:t>Competency (3’s) required for all field settings, all quarters.</w:t>
                        </w:r>
                      </w:p>
                      <w:p w14:paraId="529C0078" w14:textId="77777777" w:rsidR="0042235A" w:rsidRPr="0042235A" w:rsidRDefault="0042235A" w:rsidP="00B16624">
                        <w:r w:rsidRPr="0042235A">
                          <w:t>Growth is expected within all domains.</w:t>
                        </w:r>
                      </w:p>
                      <w:p w14:paraId="45CAD583" w14:textId="77777777" w:rsidR="0042235A" w:rsidRPr="0042235A" w:rsidRDefault="0042235A" w:rsidP="00B16624"/>
                      <w:p w14:paraId="116DCBDF" w14:textId="6976D8EB" w:rsidR="0042235A" w:rsidRPr="0042235A" w:rsidRDefault="0042235A" w:rsidP="00B16624">
                        <w:pPr>
                          <w:rPr>
                            <w:i/>
                          </w:rPr>
                        </w:pPr>
                        <w:r w:rsidRPr="0042235A">
                          <w:t xml:space="preserve">The Work Characteristics below are grounded in the </w:t>
                        </w:r>
                        <w:hyperlink r:id="rId99">
                          <w:r w:rsidRPr="0042235A">
                            <w:rPr>
                              <w:color w:val="1155CC"/>
                              <w:u w:val="single"/>
                            </w:rPr>
                            <w:t>mission, values, and conceptual framework</w:t>
                          </w:r>
                        </w:hyperlink>
                        <w:r w:rsidRPr="0042235A">
                          <w:t xml:space="preserve"> of the School of Education at UW Tacoma and the values of the </w:t>
                        </w:r>
                        <w:hyperlink r:id="rId100">
                          <w:proofErr w:type="spellStart"/>
                          <w:r w:rsidRPr="0042235A">
                            <w:rPr>
                              <w:color w:val="0563C1"/>
                              <w:u w:val="single"/>
                            </w:rPr>
                            <w:t>EdS</w:t>
                          </w:r>
                          <w:proofErr w:type="spellEnd"/>
                          <w:r w:rsidRPr="0042235A">
                            <w:rPr>
                              <w:color w:val="0563C1"/>
                              <w:u w:val="single"/>
                            </w:rPr>
                            <w:t xml:space="preserve"> School Psychology Program</w:t>
                          </w:r>
                        </w:hyperlink>
                        <w:r w:rsidRPr="0042235A">
                          <w:t xml:space="preserve">. They describe professional, intellectual, emotional and character attributes of aspiring school psychologists enrolled in our programs. Upon entry into our </w:t>
                        </w:r>
                        <w:proofErr w:type="spellStart"/>
                        <w:r w:rsidR="00B16624">
                          <w:t>EdS</w:t>
                        </w:r>
                        <w:proofErr w:type="spellEnd"/>
                        <w:r w:rsidRPr="0042235A">
                          <w:t xml:space="preserve"> School Psychology program, students are asked to commit to upholding and pursuing growth in these domains as an integral part of all activities. Faculty, staff, and other enrolled students support each </w:t>
                        </w:r>
                        <w:proofErr w:type="spellStart"/>
                        <w:r w:rsidR="00B16624">
                          <w:t>EdS</w:t>
                        </w:r>
                        <w:proofErr w:type="spellEnd"/>
                        <w:r w:rsidRPr="0042235A">
                          <w:t xml:space="preserve"> student in attaining and modeling these standards. These Work Characteristics will be used in courses, in fieldwork, and used to guide faculty and staff progress reviews each quarter</w:t>
                        </w:r>
                        <w:r w:rsidRPr="0042235A">
                          <w:rPr>
                            <w:i/>
                          </w:rPr>
                          <w:t xml:space="preserve">. </w:t>
                        </w:r>
                        <w:proofErr w:type="spellStart"/>
                        <w:r w:rsidR="00B16624">
                          <w:t>EdS</w:t>
                        </w:r>
                        <w:proofErr w:type="spellEnd"/>
                        <w:r w:rsidRPr="0042235A">
                          <w:t xml:space="preserve"> students will participate in ongoing reflection and discourse around these standards: </w:t>
                        </w:r>
                        <w:r w:rsidRPr="0042235A">
                          <w:rPr>
                            <w:i/>
                          </w:rPr>
                          <w:t>What does each standard mean in relation to my values? How is each standard showing up in various professional settings? What is my role in bringing them to life in my educational praxis? How do I support others in their journeys in growing and thriving?</w:t>
                        </w:r>
                      </w:p>
                      <w:p w14:paraId="3C32F637" w14:textId="77777777" w:rsidR="0042235A" w:rsidRPr="0042235A" w:rsidRDefault="0042235A" w:rsidP="00B16624"/>
                      <w:tbl>
                        <w:tblPr>
                          <w:tblW w:w="8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2"/>
                          <w:gridCol w:w="1836"/>
                          <w:gridCol w:w="283"/>
                          <w:gridCol w:w="1227"/>
                          <w:gridCol w:w="390"/>
                          <w:gridCol w:w="1824"/>
                          <w:gridCol w:w="439"/>
                          <w:gridCol w:w="1350"/>
                        </w:tblGrid>
                        <w:tr w:rsidR="0042235A" w:rsidRPr="0042235A" w14:paraId="13FDC05C" w14:textId="77777777" w:rsidTr="000D2579">
                          <w:tc>
                            <w:tcPr>
                              <w:tcW w:w="1642" w:type="dxa"/>
                              <w:shd w:val="clear" w:color="auto" w:fill="DEB6FF"/>
                            </w:tcPr>
                            <w:p w14:paraId="0A1C6B68" w14:textId="77777777" w:rsidR="0042235A" w:rsidRPr="0042235A" w:rsidRDefault="0042235A" w:rsidP="00B16624">
                              <w:r w:rsidRPr="0042235A">
                                <w:t>1: Not at all; rarely</w:t>
                              </w:r>
                            </w:p>
                          </w:tc>
                          <w:tc>
                            <w:tcPr>
                              <w:tcW w:w="1836" w:type="dxa"/>
                              <w:shd w:val="clear" w:color="auto" w:fill="DEB6FF"/>
                            </w:tcPr>
                            <w:p w14:paraId="7F513CEF" w14:textId="77777777" w:rsidR="0042235A" w:rsidRPr="0042235A" w:rsidRDefault="0042235A" w:rsidP="00B16624">
                              <w:r w:rsidRPr="0042235A">
                                <w:t>2: Occasionally; Sometimes</w:t>
                              </w:r>
                            </w:p>
                          </w:tc>
                          <w:tc>
                            <w:tcPr>
                              <w:tcW w:w="1900" w:type="dxa"/>
                              <w:gridSpan w:val="3"/>
                              <w:shd w:val="clear" w:color="auto" w:fill="DEB6FF"/>
                            </w:tcPr>
                            <w:p w14:paraId="6A9B99F4" w14:textId="77777777" w:rsidR="0042235A" w:rsidRPr="0042235A" w:rsidRDefault="0042235A" w:rsidP="00B16624">
                              <w:r w:rsidRPr="0042235A">
                                <w:t>3: Most times; frequently</w:t>
                              </w:r>
                            </w:p>
                          </w:tc>
                          <w:tc>
                            <w:tcPr>
                              <w:tcW w:w="1824" w:type="dxa"/>
                              <w:shd w:val="clear" w:color="auto" w:fill="DEB6FF"/>
                            </w:tcPr>
                            <w:p w14:paraId="6E6E0CAA" w14:textId="77777777" w:rsidR="0042235A" w:rsidRPr="0042235A" w:rsidRDefault="0042235A" w:rsidP="00B16624">
                              <w:r w:rsidRPr="0042235A">
                                <w:t>4: Nearly always</w:t>
                              </w:r>
                            </w:p>
                          </w:tc>
                          <w:tc>
                            <w:tcPr>
                              <w:tcW w:w="1789" w:type="dxa"/>
                              <w:gridSpan w:val="2"/>
                              <w:shd w:val="clear" w:color="auto" w:fill="DEB6FF"/>
                            </w:tcPr>
                            <w:p w14:paraId="0EE8CC99" w14:textId="77777777" w:rsidR="0042235A" w:rsidRPr="0042235A" w:rsidRDefault="0042235A" w:rsidP="00B16624">
                              <w:r w:rsidRPr="0042235A">
                                <w:t>5: Always</w:t>
                              </w:r>
                            </w:p>
                          </w:tc>
                        </w:tr>
                        <w:tr w:rsidR="0042235A" w:rsidRPr="0042235A" w14:paraId="29ED43D8" w14:textId="77777777" w:rsidTr="000D2579">
                          <w:tc>
                            <w:tcPr>
                              <w:tcW w:w="8991" w:type="dxa"/>
                              <w:gridSpan w:val="8"/>
                            </w:tcPr>
                            <w:p w14:paraId="08C9346F" w14:textId="77777777" w:rsidR="0042235A" w:rsidRPr="0042235A" w:rsidRDefault="0042235A" w:rsidP="00B16624">
                              <w:r w:rsidRPr="0042235A">
                                <w:rPr>
                                  <w:highlight w:val="white"/>
                                </w:rPr>
                                <w:t>Commitment to Equity &amp; Justice</w:t>
                              </w:r>
                            </w:p>
                          </w:tc>
                        </w:tr>
                        <w:tr w:rsidR="0042235A" w:rsidRPr="0042235A" w14:paraId="5354B1D5" w14:textId="77777777" w:rsidTr="000D2579">
                          <w:tc>
                            <w:tcPr>
                              <w:tcW w:w="3761" w:type="dxa"/>
                              <w:gridSpan w:val="3"/>
                            </w:tcPr>
                            <w:p w14:paraId="0E506DD1" w14:textId="77777777" w:rsidR="0042235A" w:rsidRPr="0042235A" w:rsidRDefault="0042235A" w:rsidP="00B16624">
                              <w:r w:rsidRPr="0042235A">
                                <w:t>Candidate Skill, Mindset, or Competency</w:t>
                              </w:r>
                            </w:p>
                          </w:tc>
                          <w:tc>
                            <w:tcPr>
                              <w:tcW w:w="1227" w:type="dxa"/>
                            </w:tcPr>
                            <w:p w14:paraId="3E91B52E" w14:textId="77777777" w:rsidR="0042235A" w:rsidRPr="0042235A" w:rsidRDefault="0042235A" w:rsidP="00B16624">
                              <w:r w:rsidRPr="0042235A">
                                <w:t>Instructor Rating</w:t>
                              </w:r>
                            </w:p>
                          </w:tc>
                          <w:tc>
                            <w:tcPr>
                              <w:tcW w:w="2653" w:type="dxa"/>
                              <w:gridSpan w:val="3"/>
                            </w:tcPr>
                            <w:p w14:paraId="76E07FC6" w14:textId="1AD5EDAA" w:rsidR="0042235A" w:rsidRPr="0042235A" w:rsidRDefault="0042235A" w:rsidP="00B16624">
                              <w:r w:rsidRPr="0042235A">
                                <w:t>Supervisor or Instructor Comments</w:t>
                              </w:r>
                            </w:p>
                            <w:p w14:paraId="1D92B582" w14:textId="1C0B481C" w:rsidR="0042235A" w:rsidRPr="0042235A" w:rsidRDefault="0042235A" w:rsidP="00B16624"/>
                          </w:tc>
                          <w:tc>
                            <w:tcPr>
                              <w:tcW w:w="1350" w:type="dxa"/>
                            </w:tcPr>
                            <w:p w14:paraId="204A0954" w14:textId="77777777" w:rsidR="0042235A" w:rsidRPr="0042235A" w:rsidRDefault="0042235A" w:rsidP="00B16624">
                              <w:r w:rsidRPr="0042235A">
                                <w:t>Candidate Self-Rating</w:t>
                              </w:r>
                            </w:p>
                          </w:tc>
                        </w:tr>
                        <w:tr w:rsidR="0042235A" w:rsidRPr="0042235A" w14:paraId="2897396E" w14:textId="77777777" w:rsidTr="000D2579">
                          <w:tc>
                            <w:tcPr>
                              <w:tcW w:w="3761" w:type="dxa"/>
                              <w:gridSpan w:val="3"/>
                            </w:tcPr>
                            <w:p w14:paraId="73371BCE" w14:textId="77777777" w:rsidR="0042235A" w:rsidRPr="0042235A" w:rsidRDefault="0042235A" w:rsidP="00B16624">
                              <w:pPr>
                                <w:rPr>
                                  <w:highlight w:val="white"/>
                                </w:rPr>
                              </w:pPr>
                              <w:r w:rsidRPr="0042235A">
                                <w:rPr>
                                  <w:highlight w:val="white"/>
                                </w:rPr>
                                <w:t xml:space="preserve">Appreciates the value of </w:t>
                              </w:r>
                              <w:r w:rsidRPr="0042235A">
                                <w:rPr>
                                  <w:b/>
                                  <w:highlight w:val="white"/>
                                </w:rPr>
                                <w:t>human diversity</w:t>
                              </w:r>
                              <w:r w:rsidRPr="0042235A">
                                <w:rPr>
                                  <w:highlight w:val="white"/>
                                </w:rPr>
                                <w:t xml:space="preserve"> in all of its forms</w:t>
                              </w:r>
                              <w:r w:rsidRPr="0042235A">
                                <w:rPr>
                                  <w:b/>
                                  <w:highlight w:val="white"/>
                                </w:rPr>
                                <w:t xml:space="preserve">; </w:t>
                              </w:r>
                              <w:r w:rsidRPr="0042235A">
                                <w:rPr>
                                  <w:highlight w:val="white"/>
                                </w:rPr>
                                <w:t>views diversity as a strength; not deficit-focused</w:t>
                              </w:r>
                            </w:p>
                          </w:tc>
                          <w:tc>
                            <w:tcPr>
                              <w:tcW w:w="1227" w:type="dxa"/>
                            </w:tcPr>
                            <w:p w14:paraId="2432AF77" w14:textId="77777777" w:rsidR="0042235A" w:rsidRPr="0042235A" w:rsidRDefault="0042235A" w:rsidP="00B16624"/>
                          </w:tc>
                          <w:tc>
                            <w:tcPr>
                              <w:tcW w:w="2653" w:type="dxa"/>
                              <w:gridSpan w:val="3"/>
                            </w:tcPr>
                            <w:p w14:paraId="478224FF" w14:textId="77777777" w:rsidR="0042235A" w:rsidRPr="0042235A" w:rsidRDefault="0042235A" w:rsidP="00B16624"/>
                          </w:tc>
                          <w:tc>
                            <w:tcPr>
                              <w:tcW w:w="1350" w:type="dxa"/>
                            </w:tcPr>
                            <w:p w14:paraId="66D23063" w14:textId="77777777" w:rsidR="0042235A" w:rsidRPr="0042235A" w:rsidRDefault="0042235A" w:rsidP="00B16624"/>
                          </w:tc>
                        </w:tr>
                        <w:tr w:rsidR="0042235A" w:rsidRPr="0042235A" w14:paraId="114110CC" w14:textId="77777777" w:rsidTr="000D2579">
                          <w:tc>
                            <w:tcPr>
                              <w:tcW w:w="3761" w:type="dxa"/>
                              <w:gridSpan w:val="3"/>
                            </w:tcPr>
                            <w:p w14:paraId="4C830747" w14:textId="77DA1A3C" w:rsidR="0042235A" w:rsidRPr="0042235A" w:rsidRDefault="0042235A" w:rsidP="00B16624">
                              <w:r w:rsidRPr="0042235A">
                                <w:rPr>
                                  <w:highlight w:val="white"/>
                                </w:rPr>
                                <w:t xml:space="preserve">Engages in </w:t>
                              </w:r>
                              <w:r w:rsidRPr="0042235A">
                                <w:rPr>
                                  <w:b/>
                                  <w:highlight w:val="white"/>
                                </w:rPr>
                                <w:t xml:space="preserve">ongoing and active reflection; </w:t>
                              </w:r>
                              <w:r w:rsidRPr="0042235A">
                                <w:rPr>
                                  <w:highlight w:val="white"/>
                                </w:rPr>
                                <w:t xml:space="preserve">demonstrates </w:t>
                              </w:r>
                              <w:r w:rsidRPr="0042235A">
                                <w:rPr>
                                  <w:b/>
                                  <w:highlight w:val="white"/>
                                </w:rPr>
                                <w:t>cultural humility</w:t>
                              </w:r>
                              <w:r w:rsidRPr="0042235A">
                                <w:rPr>
                                  <w:highlight w:val="white"/>
                                </w:rPr>
                                <w:t xml:space="preserve">. Demonstrates a curiosity and openness to </w:t>
                              </w:r>
                              <w:r w:rsidRPr="0042235A">
                                <w:rPr>
                                  <w:b/>
                                  <w:highlight w:val="white"/>
                                </w:rPr>
                                <w:t>continued learning</w:t>
                              </w:r>
                              <w:r w:rsidRPr="0042235A">
                                <w:rPr>
                                  <w:highlight w:val="white"/>
                                </w:rPr>
                                <w:t xml:space="preserve"> in this area.</w:t>
                              </w:r>
                            </w:p>
                          </w:tc>
                          <w:tc>
                            <w:tcPr>
                              <w:tcW w:w="1227" w:type="dxa"/>
                            </w:tcPr>
                            <w:p w14:paraId="59BB1239" w14:textId="77777777" w:rsidR="0042235A" w:rsidRPr="0042235A" w:rsidRDefault="0042235A" w:rsidP="00B16624"/>
                          </w:tc>
                          <w:tc>
                            <w:tcPr>
                              <w:tcW w:w="2653" w:type="dxa"/>
                              <w:gridSpan w:val="3"/>
                            </w:tcPr>
                            <w:p w14:paraId="78B6EFF7" w14:textId="77777777" w:rsidR="0042235A" w:rsidRPr="0042235A" w:rsidRDefault="0042235A" w:rsidP="00B16624"/>
                          </w:tc>
                          <w:tc>
                            <w:tcPr>
                              <w:tcW w:w="1350" w:type="dxa"/>
                            </w:tcPr>
                            <w:p w14:paraId="1D20E014" w14:textId="77777777" w:rsidR="0042235A" w:rsidRPr="0042235A" w:rsidRDefault="0042235A" w:rsidP="00B16624"/>
                          </w:tc>
                        </w:tr>
                        <w:tr w:rsidR="0042235A" w:rsidRPr="0042235A" w14:paraId="4124CB14" w14:textId="77777777" w:rsidTr="000D2579">
                          <w:tc>
                            <w:tcPr>
                              <w:tcW w:w="3761" w:type="dxa"/>
                              <w:gridSpan w:val="3"/>
                            </w:tcPr>
                            <w:p w14:paraId="082E1810" w14:textId="77777777" w:rsidR="0042235A" w:rsidRPr="0042235A" w:rsidRDefault="0042235A" w:rsidP="00B16624">
                              <w:pPr>
                                <w:rPr>
                                  <w:color w:val="000000"/>
                                  <w:highlight w:val="white"/>
                                </w:rPr>
                              </w:pPr>
                              <w:r w:rsidRPr="0042235A">
                                <w:t xml:space="preserve">Examines and </w:t>
                              </w:r>
                              <w:r w:rsidRPr="0042235A">
                                <w:rPr>
                                  <w:b/>
                                </w:rPr>
                                <w:t>changes practice/actions</w:t>
                              </w:r>
                              <w:r w:rsidRPr="0042235A">
                                <w:t xml:space="preserve"> when they interfere with working effectively with peers, P-12 students/other learners, parents/guardians, faculty, staff, and other professionals in and out of the university context. Reflects on their behavior with others and adapts accordingly.</w:t>
                              </w:r>
                            </w:p>
                          </w:tc>
                          <w:tc>
                            <w:tcPr>
                              <w:tcW w:w="1227" w:type="dxa"/>
                            </w:tcPr>
                            <w:p w14:paraId="6B5DC8E5" w14:textId="77777777" w:rsidR="0042235A" w:rsidRPr="0042235A" w:rsidRDefault="0042235A" w:rsidP="00B16624"/>
                          </w:tc>
                          <w:tc>
                            <w:tcPr>
                              <w:tcW w:w="2653" w:type="dxa"/>
                              <w:gridSpan w:val="3"/>
                            </w:tcPr>
                            <w:p w14:paraId="07F0E40B" w14:textId="77777777" w:rsidR="0042235A" w:rsidRPr="0042235A" w:rsidRDefault="0042235A" w:rsidP="00B16624"/>
                          </w:tc>
                          <w:tc>
                            <w:tcPr>
                              <w:tcW w:w="1350" w:type="dxa"/>
                            </w:tcPr>
                            <w:p w14:paraId="3F692E5F" w14:textId="77777777" w:rsidR="0042235A" w:rsidRPr="0042235A" w:rsidRDefault="0042235A" w:rsidP="00B16624"/>
                          </w:tc>
                        </w:tr>
                        <w:tr w:rsidR="0042235A" w:rsidRPr="0042235A" w14:paraId="22E0CAEB" w14:textId="77777777" w:rsidTr="000D2579">
                          <w:tc>
                            <w:tcPr>
                              <w:tcW w:w="3761" w:type="dxa"/>
                              <w:gridSpan w:val="3"/>
                            </w:tcPr>
                            <w:p w14:paraId="3B8F8C91" w14:textId="77777777" w:rsidR="0042235A" w:rsidRPr="0042235A" w:rsidRDefault="0042235A" w:rsidP="00B16624">
                              <w:pPr>
                                <w:rPr>
                                  <w:color w:val="000000"/>
                                  <w:highlight w:val="white"/>
                                </w:rPr>
                              </w:pPr>
                              <w:r w:rsidRPr="0042235A">
                                <w:rPr>
                                  <w:color w:val="000000"/>
                                  <w:highlight w:val="white"/>
                                </w:rPr>
                                <w:t xml:space="preserve">Demonstrates an awareness of their own </w:t>
                              </w:r>
                              <w:r w:rsidRPr="0042235A">
                                <w:rPr>
                                  <w:b/>
                                  <w:color w:val="000000"/>
                                  <w:highlight w:val="white"/>
                                </w:rPr>
                                <w:t>positionality and power</w:t>
                              </w:r>
                              <w:r w:rsidRPr="0042235A">
                                <w:rPr>
                                  <w:color w:val="000000"/>
                                  <w:highlight w:val="white"/>
                                </w:rPr>
                                <w:t xml:space="preserve">—and does not use power-under or power-over dynamics. </w:t>
                              </w:r>
                              <w:r w:rsidRPr="0042235A">
                                <w:t xml:space="preserve">Understands and respects power dynamics and </w:t>
                              </w:r>
                              <w:r w:rsidRPr="0042235A">
                                <w:lastRenderedPageBreak/>
                                <w:t>relationships, as well as equity impacts, while effectively working with others in various settings in and out of campus.</w:t>
                              </w:r>
                            </w:p>
                          </w:tc>
                          <w:tc>
                            <w:tcPr>
                              <w:tcW w:w="1227" w:type="dxa"/>
                            </w:tcPr>
                            <w:p w14:paraId="0D106966" w14:textId="77777777" w:rsidR="0042235A" w:rsidRPr="0042235A" w:rsidRDefault="0042235A" w:rsidP="00B16624"/>
                          </w:tc>
                          <w:tc>
                            <w:tcPr>
                              <w:tcW w:w="2653" w:type="dxa"/>
                              <w:gridSpan w:val="3"/>
                            </w:tcPr>
                            <w:p w14:paraId="49A835E9" w14:textId="77777777" w:rsidR="0042235A" w:rsidRPr="0042235A" w:rsidRDefault="0042235A" w:rsidP="00B16624"/>
                          </w:tc>
                          <w:tc>
                            <w:tcPr>
                              <w:tcW w:w="1350" w:type="dxa"/>
                            </w:tcPr>
                            <w:p w14:paraId="55290CE7" w14:textId="77777777" w:rsidR="0042235A" w:rsidRPr="0042235A" w:rsidRDefault="0042235A" w:rsidP="00B16624"/>
                          </w:tc>
                        </w:tr>
                        <w:tr w:rsidR="0042235A" w:rsidRPr="0042235A" w14:paraId="13BBA0A6" w14:textId="77777777" w:rsidTr="000D2579">
                          <w:tc>
                            <w:tcPr>
                              <w:tcW w:w="3761" w:type="dxa"/>
                              <w:gridSpan w:val="3"/>
                            </w:tcPr>
                            <w:p w14:paraId="24D55A69" w14:textId="77777777" w:rsidR="0042235A" w:rsidRPr="0042235A" w:rsidRDefault="0042235A" w:rsidP="00B16624">
                              <w:pPr>
                                <w:rPr>
                                  <w:highlight w:val="white"/>
                                </w:rPr>
                              </w:pPr>
                              <w:r w:rsidRPr="0042235A">
                                <w:rPr>
                                  <w:highlight w:val="white"/>
                                </w:rPr>
                                <w:t xml:space="preserve">Critically reflects on the impact of their actions and inactions on others, especially in relation to their own growth areas and sociocultural identities; takes </w:t>
                              </w:r>
                              <w:r w:rsidRPr="0042235A">
                                <w:rPr>
                                  <w:b/>
                                  <w:highlight w:val="white"/>
                                </w:rPr>
                                <w:t xml:space="preserve">responsibility for both the intent and impact </w:t>
                              </w:r>
                              <w:r w:rsidRPr="0042235A">
                                <w:rPr>
                                  <w:highlight w:val="white"/>
                                </w:rPr>
                                <w:t>of statements &amp; behaviors</w:t>
                              </w:r>
                            </w:p>
                          </w:tc>
                          <w:tc>
                            <w:tcPr>
                              <w:tcW w:w="1227" w:type="dxa"/>
                            </w:tcPr>
                            <w:p w14:paraId="27FA3B19" w14:textId="77777777" w:rsidR="0042235A" w:rsidRPr="0042235A" w:rsidRDefault="0042235A" w:rsidP="00B16624"/>
                          </w:tc>
                          <w:tc>
                            <w:tcPr>
                              <w:tcW w:w="2653" w:type="dxa"/>
                              <w:gridSpan w:val="3"/>
                            </w:tcPr>
                            <w:p w14:paraId="45B9F676" w14:textId="77777777" w:rsidR="0042235A" w:rsidRPr="0042235A" w:rsidRDefault="0042235A" w:rsidP="00B16624"/>
                          </w:tc>
                          <w:tc>
                            <w:tcPr>
                              <w:tcW w:w="1350" w:type="dxa"/>
                            </w:tcPr>
                            <w:p w14:paraId="0A30F88B" w14:textId="77777777" w:rsidR="0042235A" w:rsidRPr="0042235A" w:rsidRDefault="0042235A" w:rsidP="00B16624"/>
                          </w:tc>
                        </w:tr>
                        <w:tr w:rsidR="0042235A" w:rsidRPr="0042235A" w14:paraId="6B6324A0" w14:textId="77777777" w:rsidTr="000D2579">
                          <w:tc>
                            <w:tcPr>
                              <w:tcW w:w="3761" w:type="dxa"/>
                              <w:gridSpan w:val="3"/>
                            </w:tcPr>
                            <w:p w14:paraId="200EC3F8" w14:textId="77777777" w:rsidR="0042235A" w:rsidRPr="0042235A" w:rsidRDefault="0042235A" w:rsidP="00B16624">
                              <w:pPr>
                                <w:rPr>
                                  <w:highlight w:val="white"/>
                                </w:rPr>
                              </w:pPr>
                              <w:r w:rsidRPr="0042235A">
                                <w:rPr>
                                  <w:b/>
                                  <w:highlight w:val="white"/>
                                </w:rPr>
                                <w:t>Shares space</w:t>
                              </w:r>
                              <w:r w:rsidRPr="0042235A">
                                <w:rPr>
                                  <w:highlight w:val="white"/>
                                </w:rPr>
                                <w:t xml:space="preserve"> in conversations. Steps up and steps back in conversations, as needed and appropriate.</w:t>
                              </w:r>
                            </w:p>
                          </w:tc>
                          <w:tc>
                            <w:tcPr>
                              <w:tcW w:w="1227" w:type="dxa"/>
                            </w:tcPr>
                            <w:p w14:paraId="7180B564" w14:textId="77777777" w:rsidR="0042235A" w:rsidRPr="0042235A" w:rsidRDefault="0042235A" w:rsidP="00B16624"/>
                          </w:tc>
                          <w:tc>
                            <w:tcPr>
                              <w:tcW w:w="2653" w:type="dxa"/>
                              <w:gridSpan w:val="3"/>
                            </w:tcPr>
                            <w:p w14:paraId="71BBB549" w14:textId="77777777" w:rsidR="0042235A" w:rsidRPr="0042235A" w:rsidRDefault="0042235A" w:rsidP="00B16624"/>
                          </w:tc>
                          <w:tc>
                            <w:tcPr>
                              <w:tcW w:w="1350" w:type="dxa"/>
                            </w:tcPr>
                            <w:p w14:paraId="4926AA61" w14:textId="77777777" w:rsidR="0042235A" w:rsidRPr="0042235A" w:rsidRDefault="0042235A" w:rsidP="00B16624"/>
                          </w:tc>
                        </w:tr>
                        <w:tr w:rsidR="0042235A" w:rsidRPr="0042235A" w14:paraId="2C926715" w14:textId="77777777" w:rsidTr="000D2579">
                          <w:tc>
                            <w:tcPr>
                              <w:tcW w:w="3761" w:type="dxa"/>
                              <w:gridSpan w:val="3"/>
                            </w:tcPr>
                            <w:p w14:paraId="558102B6" w14:textId="77777777" w:rsidR="0042235A" w:rsidRPr="0042235A" w:rsidRDefault="0042235A" w:rsidP="00B16624">
                              <w:pPr>
                                <w:rPr>
                                  <w:highlight w:val="white"/>
                                </w:rPr>
                              </w:pPr>
                              <w:r w:rsidRPr="0042235A">
                                <w:rPr>
                                  <w:highlight w:val="white"/>
                                </w:rPr>
                                <w:t xml:space="preserve">Demonstrates </w:t>
                              </w:r>
                              <w:r w:rsidRPr="0042235A">
                                <w:rPr>
                                  <w:b/>
                                  <w:highlight w:val="white"/>
                                </w:rPr>
                                <w:t>advocacy</w:t>
                              </w:r>
                              <w:r w:rsidRPr="0042235A">
                                <w:rPr>
                                  <w:highlight w:val="white"/>
                                </w:rPr>
                                <w:t xml:space="preserve"> skills for—and with—students who are BIPOC, minoritized, and/or marginalized.</w:t>
                              </w:r>
                            </w:p>
                          </w:tc>
                          <w:tc>
                            <w:tcPr>
                              <w:tcW w:w="1227" w:type="dxa"/>
                            </w:tcPr>
                            <w:p w14:paraId="5151F23B" w14:textId="77777777" w:rsidR="0042235A" w:rsidRPr="0042235A" w:rsidRDefault="0042235A" w:rsidP="00B16624"/>
                          </w:tc>
                          <w:tc>
                            <w:tcPr>
                              <w:tcW w:w="2653" w:type="dxa"/>
                              <w:gridSpan w:val="3"/>
                            </w:tcPr>
                            <w:p w14:paraId="4FC6B3C6" w14:textId="77777777" w:rsidR="0042235A" w:rsidRPr="0042235A" w:rsidRDefault="0042235A" w:rsidP="00B16624"/>
                          </w:tc>
                          <w:tc>
                            <w:tcPr>
                              <w:tcW w:w="1350" w:type="dxa"/>
                            </w:tcPr>
                            <w:p w14:paraId="14EB93D1" w14:textId="77777777" w:rsidR="0042235A" w:rsidRPr="0042235A" w:rsidRDefault="0042235A" w:rsidP="00B16624"/>
                          </w:tc>
                        </w:tr>
                      </w:tbl>
                      <w:p w14:paraId="07896647" w14:textId="77777777" w:rsidR="0042235A" w:rsidRPr="0042235A" w:rsidRDefault="0042235A" w:rsidP="00B16624"/>
                    </w:tc>
                  </w:tr>
                </w:tbl>
                <w:p w14:paraId="5C749337" w14:textId="77777777" w:rsidR="0042235A" w:rsidRPr="0042235A" w:rsidRDefault="0042235A" w:rsidP="00B16624"/>
                <w:p w14:paraId="7F408496" w14:textId="77777777" w:rsidR="0042235A" w:rsidRPr="0042235A" w:rsidRDefault="0042235A" w:rsidP="00B16624">
                  <w:r w:rsidRPr="0042235A">
                    <w:t>Additional comments and/or observations from supervisor or instructor:</w:t>
                  </w:r>
                </w:p>
                <w:p w14:paraId="692B6600" w14:textId="77777777" w:rsidR="0042235A" w:rsidRPr="0042235A" w:rsidRDefault="0042235A" w:rsidP="00B16624">
                  <w:r w:rsidRPr="0042235A">
                    <w:t>Additional comments and/or reflections from candidate:</w:t>
                  </w:r>
                </w:p>
                <w:p w14:paraId="40F5036A" w14:textId="77777777" w:rsidR="0042235A" w:rsidRPr="0042235A" w:rsidRDefault="0042235A" w:rsidP="00B16624"/>
                <w:tbl>
                  <w:tblPr>
                    <w:tblW w:w="901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0"/>
                    <w:gridCol w:w="1866"/>
                    <w:gridCol w:w="298"/>
                    <w:gridCol w:w="1243"/>
                    <w:gridCol w:w="410"/>
                    <w:gridCol w:w="1865"/>
                    <w:gridCol w:w="371"/>
                    <w:gridCol w:w="1350"/>
                  </w:tblGrid>
                  <w:tr w:rsidR="0042235A" w:rsidRPr="0042235A" w14:paraId="34A39515" w14:textId="77777777" w:rsidTr="000D2579">
                    <w:tc>
                      <w:tcPr>
                        <w:tcW w:w="1610" w:type="dxa"/>
                        <w:shd w:val="clear" w:color="auto" w:fill="DEB6FF"/>
                      </w:tcPr>
                      <w:p w14:paraId="1290C530" w14:textId="77777777" w:rsidR="0042235A" w:rsidRPr="0042235A" w:rsidRDefault="0042235A" w:rsidP="00B16624">
                        <w:r w:rsidRPr="0042235A">
                          <w:t>1: Not at all; rarely</w:t>
                        </w:r>
                      </w:p>
                    </w:tc>
                    <w:tc>
                      <w:tcPr>
                        <w:tcW w:w="1866" w:type="dxa"/>
                        <w:shd w:val="clear" w:color="auto" w:fill="DEB6FF"/>
                      </w:tcPr>
                      <w:p w14:paraId="56E98772" w14:textId="77777777" w:rsidR="0042235A" w:rsidRPr="0042235A" w:rsidRDefault="0042235A" w:rsidP="00B16624">
                        <w:r w:rsidRPr="0042235A">
                          <w:t>2: Occasionally; Sometimes</w:t>
                        </w:r>
                      </w:p>
                    </w:tc>
                    <w:tc>
                      <w:tcPr>
                        <w:tcW w:w="1951" w:type="dxa"/>
                        <w:gridSpan w:val="3"/>
                        <w:shd w:val="clear" w:color="auto" w:fill="DEB6FF"/>
                      </w:tcPr>
                      <w:p w14:paraId="57FE056B" w14:textId="77777777" w:rsidR="0042235A" w:rsidRPr="0042235A" w:rsidRDefault="0042235A" w:rsidP="00B16624">
                        <w:r w:rsidRPr="0042235A">
                          <w:t>3: Most times; frequently</w:t>
                        </w:r>
                      </w:p>
                    </w:tc>
                    <w:tc>
                      <w:tcPr>
                        <w:tcW w:w="1865" w:type="dxa"/>
                        <w:shd w:val="clear" w:color="auto" w:fill="DEB6FF"/>
                      </w:tcPr>
                      <w:p w14:paraId="4722AE04" w14:textId="77777777" w:rsidR="0042235A" w:rsidRPr="0042235A" w:rsidRDefault="0042235A" w:rsidP="00B16624">
                        <w:r w:rsidRPr="0042235A">
                          <w:t>4: Nearly always</w:t>
                        </w:r>
                      </w:p>
                    </w:tc>
                    <w:tc>
                      <w:tcPr>
                        <w:tcW w:w="1721" w:type="dxa"/>
                        <w:gridSpan w:val="2"/>
                        <w:shd w:val="clear" w:color="auto" w:fill="DEB6FF"/>
                      </w:tcPr>
                      <w:p w14:paraId="187AA89F" w14:textId="77777777" w:rsidR="0042235A" w:rsidRPr="0042235A" w:rsidRDefault="0042235A" w:rsidP="00B16624">
                        <w:r w:rsidRPr="0042235A">
                          <w:t>5: Always</w:t>
                        </w:r>
                      </w:p>
                    </w:tc>
                  </w:tr>
                  <w:tr w:rsidR="0042235A" w:rsidRPr="0042235A" w14:paraId="13F7503E" w14:textId="77777777" w:rsidTr="000D2579">
                    <w:tc>
                      <w:tcPr>
                        <w:tcW w:w="9013" w:type="dxa"/>
                        <w:gridSpan w:val="8"/>
                      </w:tcPr>
                      <w:p w14:paraId="029B1EC0" w14:textId="77777777" w:rsidR="0042235A" w:rsidRPr="0042235A" w:rsidRDefault="0042235A" w:rsidP="00B16624">
                        <w:r w:rsidRPr="0042235A">
                          <w:rPr>
                            <w:highlight w:val="white"/>
                          </w:rPr>
                          <w:t>Interpersonal Skills</w:t>
                        </w:r>
                      </w:p>
                    </w:tc>
                  </w:tr>
                  <w:tr w:rsidR="0042235A" w:rsidRPr="0042235A" w14:paraId="18289C61" w14:textId="77777777" w:rsidTr="000D2579">
                    <w:tc>
                      <w:tcPr>
                        <w:tcW w:w="3774" w:type="dxa"/>
                        <w:gridSpan w:val="3"/>
                      </w:tcPr>
                      <w:p w14:paraId="11CE1F9D" w14:textId="77777777" w:rsidR="0042235A" w:rsidRPr="0042235A" w:rsidRDefault="0042235A" w:rsidP="00B16624">
                        <w:r w:rsidRPr="0042235A">
                          <w:t>Candidate Skill, Mindset, or Competency</w:t>
                        </w:r>
                      </w:p>
                    </w:tc>
                    <w:tc>
                      <w:tcPr>
                        <w:tcW w:w="1243" w:type="dxa"/>
                      </w:tcPr>
                      <w:p w14:paraId="2B9F8049" w14:textId="77777777" w:rsidR="0042235A" w:rsidRPr="0042235A" w:rsidRDefault="0042235A" w:rsidP="00B16624">
                        <w:r w:rsidRPr="0042235A">
                          <w:t>Instructor Rating</w:t>
                        </w:r>
                      </w:p>
                    </w:tc>
                    <w:tc>
                      <w:tcPr>
                        <w:tcW w:w="2646" w:type="dxa"/>
                        <w:gridSpan w:val="3"/>
                      </w:tcPr>
                      <w:p w14:paraId="2109377B" w14:textId="052D5541" w:rsidR="0042235A" w:rsidRPr="0042235A" w:rsidRDefault="0042235A" w:rsidP="00B16624">
                        <w:r w:rsidRPr="0042235A">
                          <w:t>Supervisor or Instructor Comments</w:t>
                        </w:r>
                      </w:p>
                      <w:p w14:paraId="79A21DAE" w14:textId="372C4FFE" w:rsidR="0042235A" w:rsidRPr="0042235A" w:rsidRDefault="0042235A" w:rsidP="00B16624"/>
                    </w:tc>
                    <w:tc>
                      <w:tcPr>
                        <w:tcW w:w="1350" w:type="dxa"/>
                      </w:tcPr>
                      <w:p w14:paraId="5B599EA9" w14:textId="77777777" w:rsidR="0042235A" w:rsidRPr="0042235A" w:rsidRDefault="0042235A" w:rsidP="00B16624">
                        <w:r w:rsidRPr="0042235A">
                          <w:t>Candidate Self-Rating</w:t>
                        </w:r>
                      </w:p>
                    </w:tc>
                  </w:tr>
                  <w:tr w:rsidR="0042235A" w:rsidRPr="0042235A" w14:paraId="56903623" w14:textId="77777777" w:rsidTr="000D2579">
                    <w:tc>
                      <w:tcPr>
                        <w:tcW w:w="3774" w:type="dxa"/>
                        <w:gridSpan w:val="3"/>
                      </w:tcPr>
                      <w:p w14:paraId="6903E6B0" w14:textId="3A0591A6" w:rsidR="0042235A" w:rsidRPr="0042235A" w:rsidRDefault="0042235A" w:rsidP="00B16624">
                        <w:pPr>
                          <w:rPr>
                            <w:highlight w:val="white"/>
                          </w:rPr>
                        </w:pPr>
                        <w:r w:rsidRPr="0042235A">
                          <w:rPr>
                            <w:b/>
                            <w:highlight w:val="white"/>
                          </w:rPr>
                          <w:t xml:space="preserve">Communicates effectively </w:t>
                        </w:r>
                        <w:r w:rsidRPr="0042235A">
                          <w:rPr>
                            <w:highlight w:val="white"/>
                          </w:rPr>
                          <w:t>as they interact in university and PK-12/site settings with peers, learners/students, families/guardians, community members, teachers, administrators, faculty, staff, and other professionals.</w:t>
                        </w:r>
                      </w:p>
                    </w:tc>
                    <w:tc>
                      <w:tcPr>
                        <w:tcW w:w="1243" w:type="dxa"/>
                      </w:tcPr>
                      <w:p w14:paraId="55B5E9A5" w14:textId="77777777" w:rsidR="0042235A" w:rsidRPr="0042235A" w:rsidRDefault="0042235A" w:rsidP="00B16624"/>
                    </w:tc>
                    <w:tc>
                      <w:tcPr>
                        <w:tcW w:w="2646" w:type="dxa"/>
                        <w:gridSpan w:val="3"/>
                      </w:tcPr>
                      <w:p w14:paraId="3ED13483" w14:textId="77777777" w:rsidR="0042235A" w:rsidRPr="0042235A" w:rsidRDefault="0042235A" w:rsidP="00B16624"/>
                    </w:tc>
                    <w:tc>
                      <w:tcPr>
                        <w:tcW w:w="1350" w:type="dxa"/>
                      </w:tcPr>
                      <w:p w14:paraId="7AD849B2" w14:textId="77777777" w:rsidR="0042235A" w:rsidRPr="0042235A" w:rsidRDefault="0042235A" w:rsidP="00B16624"/>
                    </w:tc>
                  </w:tr>
                  <w:tr w:rsidR="0042235A" w:rsidRPr="0042235A" w14:paraId="23AEE121" w14:textId="77777777" w:rsidTr="000D2579">
                    <w:tc>
                      <w:tcPr>
                        <w:tcW w:w="3774" w:type="dxa"/>
                        <w:gridSpan w:val="3"/>
                      </w:tcPr>
                      <w:p w14:paraId="7579BBF2" w14:textId="77777777" w:rsidR="0042235A" w:rsidRPr="0042235A" w:rsidRDefault="0042235A" w:rsidP="00B16624">
                        <w:pPr>
                          <w:rPr>
                            <w:b/>
                            <w:highlight w:val="white"/>
                          </w:rPr>
                        </w:pPr>
                        <w:r w:rsidRPr="0042235A">
                          <w:rPr>
                            <w:highlight w:val="white"/>
                          </w:rPr>
                          <w:t xml:space="preserve">Maintains </w:t>
                        </w:r>
                        <w:r w:rsidRPr="0042235A">
                          <w:rPr>
                            <w:b/>
                            <w:highlight w:val="white"/>
                          </w:rPr>
                          <w:t>consistent and professional communication</w:t>
                        </w:r>
                        <w:r w:rsidRPr="0042235A">
                          <w:rPr>
                            <w:highlight w:val="white"/>
                          </w:rPr>
                          <w:t xml:space="preserve"> with other candidates, University personnel, placement/site, and community partners.</w:t>
                        </w:r>
                      </w:p>
                    </w:tc>
                    <w:tc>
                      <w:tcPr>
                        <w:tcW w:w="1243" w:type="dxa"/>
                      </w:tcPr>
                      <w:p w14:paraId="5A2C2DF2" w14:textId="77777777" w:rsidR="0042235A" w:rsidRPr="0042235A" w:rsidRDefault="0042235A" w:rsidP="00B16624"/>
                    </w:tc>
                    <w:tc>
                      <w:tcPr>
                        <w:tcW w:w="2646" w:type="dxa"/>
                        <w:gridSpan w:val="3"/>
                      </w:tcPr>
                      <w:p w14:paraId="6BEB80A4" w14:textId="77777777" w:rsidR="0042235A" w:rsidRPr="0042235A" w:rsidRDefault="0042235A" w:rsidP="00B16624"/>
                    </w:tc>
                    <w:tc>
                      <w:tcPr>
                        <w:tcW w:w="1350" w:type="dxa"/>
                      </w:tcPr>
                      <w:p w14:paraId="44B30AB7" w14:textId="77777777" w:rsidR="0042235A" w:rsidRPr="0042235A" w:rsidRDefault="0042235A" w:rsidP="00B16624"/>
                    </w:tc>
                  </w:tr>
                  <w:tr w:rsidR="0042235A" w:rsidRPr="0042235A" w14:paraId="6C4829E6" w14:textId="77777777" w:rsidTr="000D2579">
                    <w:tc>
                      <w:tcPr>
                        <w:tcW w:w="3774" w:type="dxa"/>
                        <w:gridSpan w:val="3"/>
                      </w:tcPr>
                      <w:p w14:paraId="06FF6FE1" w14:textId="77777777" w:rsidR="0042235A" w:rsidRPr="0042235A" w:rsidRDefault="0042235A" w:rsidP="00B16624">
                        <w:pPr>
                          <w:rPr>
                            <w:highlight w:val="white"/>
                          </w:rPr>
                        </w:pPr>
                        <w:r w:rsidRPr="0042235A">
                          <w:rPr>
                            <w:b/>
                            <w:highlight w:val="white"/>
                          </w:rPr>
                          <w:t>Collaborates effectively</w:t>
                        </w:r>
                        <w:r w:rsidRPr="0042235A">
                          <w:rPr>
                            <w:highlight w:val="white"/>
                          </w:rPr>
                          <w:t xml:space="preserve"> with others. Demonstrates a willingness and ability to actively listen to others and respect others’ views and values.</w:t>
                        </w:r>
                      </w:p>
                    </w:tc>
                    <w:tc>
                      <w:tcPr>
                        <w:tcW w:w="1243" w:type="dxa"/>
                      </w:tcPr>
                      <w:p w14:paraId="1073C9C2" w14:textId="77777777" w:rsidR="0042235A" w:rsidRPr="0042235A" w:rsidRDefault="0042235A" w:rsidP="00B16624"/>
                    </w:tc>
                    <w:tc>
                      <w:tcPr>
                        <w:tcW w:w="2646" w:type="dxa"/>
                        <w:gridSpan w:val="3"/>
                      </w:tcPr>
                      <w:p w14:paraId="450FC1BC" w14:textId="77777777" w:rsidR="0042235A" w:rsidRPr="0042235A" w:rsidRDefault="0042235A" w:rsidP="00B16624"/>
                    </w:tc>
                    <w:tc>
                      <w:tcPr>
                        <w:tcW w:w="1350" w:type="dxa"/>
                      </w:tcPr>
                      <w:p w14:paraId="08883439" w14:textId="77777777" w:rsidR="0042235A" w:rsidRPr="0042235A" w:rsidRDefault="0042235A" w:rsidP="00B16624"/>
                    </w:tc>
                  </w:tr>
                  <w:tr w:rsidR="0042235A" w:rsidRPr="0042235A" w14:paraId="64A15A15" w14:textId="77777777" w:rsidTr="000D2579">
                    <w:tc>
                      <w:tcPr>
                        <w:tcW w:w="3774" w:type="dxa"/>
                        <w:gridSpan w:val="3"/>
                      </w:tcPr>
                      <w:p w14:paraId="277C496D" w14:textId="02B166FF" w:rsidR="0042235A" w:rsidRPr="0042235A" w:rsidRDefault="0042235A" w:rsidP="00B16624">
                        <w:pPr>
                          <w:rPr>
                            <w:highlight w:val="white"/>
                          </w:rPr>
                        </w:pPr>
                        <w:r w:rsidRPr="0042235A">
                          <w:rPr>
                            <w:b/>
                            <w:highlight w:val="white"/>
                          </w:rPr>
                          <w:t>Interacts in an appropriate and respectful manner</w:t>
                        </w:r>
                        <w:r w:rsidRPr="0042235A">
                          <w:rPr>
                            <w:highlight w:val="white"/>
                          </w:rPr>
                          <w:t xml:space="preserve"> with all persons </w:t>
                        </w:r>
                        <w:r w:rsidRPr="0042235A">
                          <w:rPr>
                            <w:highlight w:val="white"/>
                          </w:rPr>
                          <w:lastRenderedPageBreak/>
                          <w:t>in light of the person's age, class, race, ethnicity, cultural and linguistic backgrounds, religious affiliation (or lack of), nationality, gender identity, disability, sexual orientation, and/or values system.</w:t>
                        </w:r>
                      </w:p>
                    </w:tc>
                    <w:tc>
                      <w:tcPr>
                        <w:tcW w:w="1243" w:type="dxa"/>
                      </w:tcPr>
                      <w:p w14:paraId="6619B196" w14:textId="77777777" w:rsidR="0042235A" w:rsidRPr="0042235A" w:rsidRDefault="0042235A" w:rsidP="00B16624"/>
                    </w:tc>
                    <w:tc>
                      <w:tcPr>
                        <w:tcW w:w="2646" w:type="dxa"/>
                        <w:gridSpan w:val="3"/>
                      </w:tcPr>
                      <w:p w14:paraId="02BEC347" w14:textId="77777777" w:rsidR="0042235A" w:rsidRPr="0042235A" w:rsidRDefault="0042235A" w:rsidP="00B16624"/>
                    </w:tc>
                    <w:tc>
                      <w:tcPr>
                        <w:tcW w:w="1350" w:type="dxa"/>
                      </w:tcPr>
                      <w:p w14:paraId="6B5630F7" w14:textId="77777777" w:rsidR="0042235A" w:rsidRPr="0042235A" w:rsidRDefault="0042235A" w:rsidP="00B16624"/>
                    </w:tc>
                  </w:tr>
                  <w:tr w:rsidR="0042235A" w:rsidRPr="0042235A" w14:paraId="7B1CC057" w14:textId="77777777" w:rsidTr="000D2579">
                    <w:tc>
                      <w:tcPr>
                        <w:tcW w:w="3774" w:type="dxa"/>
                        <w:gridSpan w:val="3"/>
                      </w:tcPr>
                      <w:p w14:paraId="1D09CD32" w14:textId="6AC9085F" w:rsidR="0042235A" w:rsidRPr="0042235A" w:rsidRDefault="0042235A" w:rsidP="00B16624">
                        <w:r w:rsidRPr="0042235A">
                          <w:rPr>
                            <w:b/>
                            <w:highlight w:val="white"/>
                          </w:rPr>
                          <w:t xml:space="preserve">Demonstrates leadership skills </w:t>
                        </w:r>
                        <w:r w:rsidRPr="0042235A">
                          <w:rPr>
                            <w:highlight w:val="white"/>
                          </w:rPr>
                          <w:t>(e.g., taking initiative, anticipating need, demonstrating advocacy, active listening, flexibility, problem solving, decision making, communication).</w:t>
                        </w:r>
                      </w:p>
                    </w:tc>
                    <w:tc>
                      <w:tcPr>
                        <w:tcW w:w="1243" w:type="dxa"/>
                      </w:tcPr>
                      <w:p w14:paraId="1C11AA6B" w14:textId="77777777" w:rsidR="0042235A" w:rsidRPr="0042235A" w:rsidRDefault="0042235A" w:rsidP="00B16624"/>
                    </w:tc>
                    <w:tc>
                      <w:tcPr>
                        <w:tcW w:w="2646" w:type="dxa"/>
                        <w:gridSpan w:val="3"/>
                      </w:tcPr>
                      <w:p w14:paraId="6CC387A3" w14:textId="77777777" w:rsidR="0042235A" w:rsidRPr="0042235A" w:rsidRDefault="0042235A" w:rsidP="00B16624"/>
                    </w:tc>
                    <w:tc>
                      <w:tcPr>
                        <w:tcW w:w="1350" w:type="dxa"/>
                      </w:tcPr>
                      <w:p w14:paraId="24375DF8" w14:textId="77777777" w:rsidR="0042235A" w:rsidRPr="0042235A" w:rsidRDefault="0042235A" w:rsidP="00B16624"/>
                    </w:tc>
                  </w:tr>
                  <w:tr w:rsidR="0042235A" w:rsidRPr="0042235A" w14:paraId="7A79AA21" w14:textId="77777777" w:rsidTr="000D2579">
                    <w:tc>
                      <w:tcPr>
                        <w:tcW w:w="3774" w:type="dxa"/>
                        <w:gridSpan w:val="3"/>
                      </w:tcPr>
                      <w:p w14:paraId="190BD43A" w14:textId="3D530625" w:rsidR="0042235A" w:rsidRPr="0042235A" w:rsidRDefault="0042235A" w:rsidP="00B16624">
                        <w:pPr>
                          <w:rPr>
                            <w:highlight w:val="white"/>
                          </w:rPr>
                        </w:pPr>
                        <w:r w:rsidRPr="0042235A">
                          <w:rPr>
                            <w:highlight w:val="white"/>
                          </w:rPr>
                          <w:t xml:space="preserve">Demonstrates </w:t>
                        </w:r>
                        <w:r w:rsidRPr="0042235A">
                          <w:rPr>
                            <w:b/>
                            <w:highlight w:val="white"/>
                          </w:rPr>
                          <w:t>effective conflict management</w:t>
                        </w:r>
                        <w:r w:rsidRPr="0042235A">
                          <w:rPr>
                            <w:highlight w:val="white"/>
                          </w:rPr>
                          <w:t>. Clearly and professionally expresses ideas and feelings, including concerns and disagreements.</w:t>
                        </w:r>
                        <w:r w:rsidRPr="0042235A">
                          <w:t xml:space="preserve"> </w:t>
                        </w:r>
                        <w:r w:rsidRPr="0042235A">
                          <w:rPr>
                            <w:highlight w:val="white"/>
                          </w:rPr>
                          <w:t>Works toward collective and individual conflict resolution or restitution when harm is done, demonstrating a willingness to take ownership.</w:t>
                        </w:r>
                      </w:p>
                    </w:tc>
                    <w:tc>
                      <w:tcPr>
                        <w:tcW w:w="1243" w:type="dxa"/>
                      </w:tcPr>
                      <w:p w14:paraId="75D96A0B" w14:textId="77777777" w:rsidR="0042235A" w:rsidRPr="0042235A" w:rsidRDefault="0042235A" w:rsidP="00B16624"/>
                    </w:tc>
                    <w:tc>
                      <w:tcPr>
                        <w:tcW w:w="2646" w:type="dxa"/>
                        <w:gridSpan w:val="3"/>
                      </w:tcPr>
                      <w:p w14:paraId="30C611F2" w14:textId="77777777" w:rsidR="0042235A" w:rsidRPr="0042235A" w:rsidRDefault="0042235A" w:rsidP="00B16624"/>
                    </w:tc>
                    <w:tc>
                      <w:tcPr>
                        <w:tcW w:w="1350" w:type="dxa"/>
                      </w:tcPr>
                      <w:p w14:paraId="39AB44C2" w14:textId="77777777" w:rsidR="0042235A" w:rsidRPr="0042235A" w:rsidRDefault="0042235A" w:rsidP="00B16624"/>
                    </w:tc>
                  </w:tr>
                  <w:tr w:rsidR="0042235A" w:rsidRPr="0042235A" w14:paraId="295F68F1" w14:textId="77777777" w:rsidTr="000D2579">
                    <w:tc>
                      <w:tcPr>
                        <w:tcW w:w="3774" w:type="dxa"/>
                        <w:gridSpan w:val="3"/>
                      </w:tcPr>
                      <w:p w14:paraId="2880A428" w14:textId="77777777" w:rsidR="0042235A" w:rsidRPr="0042235A" w:rsidRDefault="0042235A" w:rsidP="00B16624">
                        <w:pPr>
                          <w:rPr>
                            <w:highlight w:val="white"/>
                          </w:rPr>
                        </w:pPr>
                        <w:r w:rsidRPr="0042235A">
                          <w:rPr>
                            <w:highlight w:val="white"/>
                          </w:rPr>
                          <w:t xml:space="preserve">Demonstrates </w:t>
                        </w:r>
                        <w:r w:rsidRPr="0042235A">
                          <w:rPr>
                            <w:b/>
                            <w:highlight w:val="white"/>
                          </w:rPr>
                          <w:t>empathy and compassion</w:t>
                        </w:r>
                        <w:r w:rsidRPr="0042235A">
                          <w:rPr>
                            <w:highlight w:val="white"/>
                          </w:rPr>
                          <w:t>. Endeavors to understand another person’s way of life and values. Communicates empathy and shows support to others as a basis for a productive professional relationship.</w:t>
                        </w:r>
                      </w:p>
                    </w:tc>
                    <w:tc>
                      <w:tcPr>
                        <w:tcW w:w="1243" w:type="dxa"/>
                      </w:tcPr>
                      <w:p w14:paraId="6A266939" w14:textId="77777777" w:rsidR="0042235A" w:rsidRPr="0042235A" w:rsidRDefault="0042235A" w:rsidP="00B16624"/>
                    </w:tc>
                    <w:tc>
                      <w:tcPr>
                        <w:tcW w:w="2646" w:type="dxa"/>
                        <w:gridSpan w:val="3"/>
                      </w:tcPr>
                      <w:p w14:paraId="5E9F8F9D" w14:textId="77777777" w:rsidR="0042235A" w:rsidRPr="0042235A" w:rsidRDefault="0042235A" w:rsidP="00B16624"/>
                    </w:tc>
                    <w:tc>
                      <w:tcPr>
                        <w:tcW w:w="1350" w:type="dxa"/>
                      </w:tcPr>
                      <w:p w14:paraId="2A55670F" w14:textId="77777777" w:rsidR="0042235A" w:rsidRPr="0042235A" w:rsidRDefault="0042235A" w:rsidP="00B16624"/>
                    </w:tc>
                  </w:tr>
                </w:tbl>
                <w:p w14:paraId="4C49ABC2" w14:textId="77777777" w:rsidR="0042235A" w:rsidRPr="0042235A" w:rsidRDefault="0042235A" w:rsidP="00B16624"/>
                <w:p w14:paraId="414F12E2" w14:textId="77777777" w:rsidR="0042235A" w:rsidRPr="0042235A" w:rsidRDefault="0042235A" w:rsidP="00B16624">
                  <w:r w:rsidRPr="0042235A">
                    <w:t>Additional comments and/or observations from supervisor or instructor:</w:t>
                  </w:r>
                </w:p>
                <w:p w14:paraId="1194470A" w14:textId="77777777" w:rsidR="0042235A" w:rsidRPr="0042235A" w:rsidRDefault="0042235A" w:rsidP="00B16624">
                  <w:r w:rsidRPr="0042235A">
                    <w:t>Additional comments and/or reflections from candidate:</w:t>
                  </w:r>
                </w:p>
                <w:p w14:paraId="0076036F" w14:textId="77777777" w:rsidR="0042235A" w:rsidRPr="0042235A" w:rsidRDefault="0042235A" w:rsidP="00B16624"/>
                <w:tbl>
                  <w:tblPr>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1871"/>
                    <w:gridCol w:w="299"/>
                    <w:gridCol w:w="1310"/>
                    <w:gridCol w:w="328"/>
                    <w:gridCol w:w="1870"/>
                    <w:gridCol w:w="377"/>
                    <w:gridCol w:w="1350"/>
                  </w:tblGrid>
                  <w:tr w:rsidR="0042235A" w:rsidRPr="0042235A" w14:paraId="05B8D2F9" w14:textId="77777777" w:rsidTr="000D2579">
                    <w:tc>
                      <w:tcPr>
                        <w:tcW w:w="1693" w:type="dxa"/>
                        <w:shd w:val="clear" w:color="auto" w:fill="DEB6FF"/>
                      </w:tcPr>
                      <w:p w14:paraId="4A6E60A9" w14:textId="77777777" w:rsidR="0042235A" w:rsidRPr="0042235A" w:rsidRDefault="0042235A" w:rsidP="00B16624">
                        <w:r w:rsidRPr="0042235A">
                          <w:t>1: Not at all; rarely</w:t>
                        </w:r>
                      </w:p>
                    </w:tc>
                    <w:tc>
                      <w:tcPr>
                        <w:tcW w:w="1871" w:type="dxa"/>
                        <w:shd w:val="clear" w:color="auto" w:fill="DEB6FF"/>
                      </w:tcPr>
                      <w:p w14:paraId="077F1B1A" w14:textId="77777777" w:rsidR="0042235A" w:rsidRPr="0042235A" w:rsidRDefault="0042235A" w:rsidP="00B16624">
                        <w:r w:rsidRPr="0042235A">
                          <w:t>2: Occasionally; Sometimes</w:t>
                        </w:r>
                      </w:p>
                    </w:tc>
                    <w:tc>
                      <w:tcPr>
                        <w:tcW w:w="1937" w:type="dxa"/>
                        <w:gridSpan w:val="3"/>
                        <w:shd w:val="clear" w:color="auto" w:fill="DEB6FF"/>
                      </w:tcPr>
                      <w:p w14:paraId="323F5C02" w14:textId="77777777" w:rsidR="0042235A" w:rsidRPr="0042235A" w:rsidRDefault="0042235A" w:rsidP="00B16624">
                        <w:r w:rsidRPr="0042235A">
                          <w:t>3: Most times; frequently</w:t>
                        </w:r>
                      </w:p>
                    </w:tc>
                    <w:tc>
                      <w:tcPr>
                        <w:tcW w:w="1870" w:type="dxa"/>
                        <w:shd w:val="clear" w:color="auto" w:fill="DEB6FF"/>
                      </w:tcPr>
                      <w:p w14:paraId="43B98EF8" w14:textId="77777777" w:rsidR="0042235A" w:rsidRPr="0042235A" w:rsidRDefault="0042235A" w:rsidP="00B16624">
                        <w:r w:rsidRPr="0042235A">
                          <w:t>4: Nearly always</w:t>
                        </w:r>
                      </w:p>
                    </w:tc>
                    <w:tc>
                      <w:tcPr>
                        <w:tcW w:w="1727" w:type="dxa"/>
                        <w:gridSpan w:val="2"/>
                        <w:shd w:val="clear" w:color="auto" w:fill="DEB6FF"/>
                      </w:tcPr>
                      <w:p w14:paraId="40AE9C8E" w14:textId="77777777" w:rsidR="0042235A" w:rsidRPr="0042235A" w:rsidRDefault="0042235A" w:rsidP="00B16624">
                        <w:r w:rsidRPr="0042235A">
                          <w:t>5: Always</w:t>
                        </w:r>
                      </w:p>
                    </w:tc>
                  </w:tr>
                  <w:tr w:rsidR="0042235A" w:rsidRPr="0042235A" w14:paraId="0944EC5E" w14:textId="77777777" w:rsidTr="000D2579">
                    <w:tc>
                      <w:tcPr>
                        <w:tcW w:w="9098" w:type="dxa"/>
                        <w:gridSpan w:val="8"/>
                      </w:tcPr>
                      <w:p w14:paraId="1E8256B4" w14:textId="77777777" w:rsidR="0042235A" w:rsidRPr="0042235A" w:rsidRDefault="0042235A" w:rsidP="00B16624">
                        <w:r w:rsidRPr="0042235A">
                          <w:rPr>
                            <w:highlight w:val="white"/>
                          </w:rPr>
                          <w:t>Intrapersonal Skills</w:t>
                        </w:r>
                      </w:p>
                    </w:tc>
                  </w:tr>
                  <w:tr w:rsidR="0042235A" w:rsidRPr="0042235A" w14:paraId="1D575B04" w14:textId="77777777" w:rsidTr="000D2579">
                    <w:tc>
                      <w:tcPr>
                        <w:tcW w:w="3863" w:type="dxa"/>
                        <w:gridSpan w:val="3"/>
                      </w:tcPr>
                      <w:p w14:paraId="342C95BC" w14:textId="77777777" w:rsidR="0042235A" w:rsidRPr="0042235A" w:rsidRDefault="0042235A" w:rsidP="00B16624">
                        <w:r w:rsidRPr="0042235A">
                          <w:t>Candidate Skill, Mindset, or Competency</w:t>
                        </w:r>
                      </w:p>
                    </w:tc>
                    <w:tc>
                      <w:tcPr>
                        <w:tcW w:w="1310" w:type="dxa"/>
                      </w:tcPr>
                      <w:p w14:paraId="2D7920FE" w14:textId="77777777" w:rsidR="0042235A" w:rsidRPr="0042235A" w:rsidRDefault="0042235A" w:rsidP="00B16624">
                        <w:r w:rsidRPr="0042235A">
                          <w:t>Instructor Rating</w:t>
                        </w:r>
                      </w:p>
                    </w:tc>
                    <w:tc>
                      <w:tcPr>
                        <w:tcW w:w="2575" w:type="dxa"/>
                        <w:gridSpan w:val="3"/>
                      </w:tcPr>
                      <w:p w14:paraId="1AF385FE" w14:textId="351F9DEC" w:rsidR="0042235A" w:rsidRPr="0042235A" w:rsidRDefault="0042235A" w:rsidP="00B16624">
                        <w:r w:rsidRPr="0042235A">
                          <w:t>Supervisor or Instructor Comments</w:t>
                        </w:r>
                      </w:p>
                      <w:p w14:paraId="0B683353" w14:textId="18FA3077" w:rsidR="0042235A" w:rsidRPr="0042235A" w:rsidRDefault="0042235A" w:rsidP="00B16624"/>
                    </w:tc>
                    <w:tc>
                      <w:tcPr>
                        <w:tcW w:w="1350" w:type="dxa"/>
                      </w:tcPr>
                      <w:p w14:paraId="3785A6A8" w14:textId="77777777" w:rsidR="0042235A" w:rsidRPr="0042235A" w:rsidRDefault="0042235A" w:rsidP="00B16624">
                        <w:r w:rsidRPr="0042235A">
                          <w:t>Candidate Self-Rating</w:t>
                        </w:r>
                      </w:p>
                    </w:tc>
                  </w:tr>
                  <w:tr w:rsidR="0042235A" w:rsidRPr="0042235A" w14:paraId="28DCB9C9" w14:textId="77777777" w:rsidTr="000D2579">
                    <w:tc>
                      <w:tcPr>
                        <w:tcW w:w="3863" w:type="dxa"/>
                        <w:gridSpan w:val="3"/>
                      </w:tcPr>
                      <w:p w14:paraId="3B4B7614" w14:textId="512214E1" w:rsidR="0042235A" w:rsidRPr="0042235A" w:rsidRDefault="0042235A" w:rsidP="00B16624">
                        <w:r w:rsidRPr="0042235A">
                          <w:rPr>
                            <w:highlight w:val="white"/>
                          </w:rPr>
                          <w:t xml:space="preserve">Engages in ongoing and active </w:t>
                        </w:r>
                        <w:r w:rsidRPr="0042235A">
                          <w:rPr>
                            <w:b/>
                            <w:highlight w:val="white"/>
                          </w:rPr>
                          <w:t>self-reflection</w:t>
                        </w:r>
                        <w:r w:rsidRPr="0042235A">
                          <w:rPr>
                            <w:highlight w:val="white"/>
                          </w:rPr>
                          <w:t>. Takes time (and courage) to contemplate prior experiences, assignments, and situations for the betterment of their professional practice.</w:t>
                        </w:r>
                      </w:p>
                    </w:tc>
                    <w:tc>
                      <w:tcPr>
                        <w:tcW w:w="1310" w:type="dxa"/>
                      </w:tcPr>
                      <w:p w14:paraId="58FDBDFF" w14:textId="77777777" w:rsidR="0042235A" w:rsidRPr="0042235A" w:rsidRDefault="0042235A" w:rsidP="00B16624"/>
                    </w:tc>
                    <w:tc>
                      <w:tcPr>
                        <w:tcW w:w="2575" w:type="dxa"/>
                        <w:gridSpan w:val="3"/>
                      </w:tcPr>
                      <w:p w14:paraId="196ECC96" w14:textId="77777777" w:rsidR="0042235A" w:rsidRPr="0042235A" w:rsidRDefault="0042235A" w:rsidP="00B16624"/>
                    </w:tc>
                    <w:tc>
                      <w:tcPr>
                        <w:tcW w:w="1350" w:type="dxa"/>
                      </w:tcPr>
                      <w:p w14:paraId="4AAB4E04" w14:textId="77777777" w:rsidR="0042235A" w:rsidRPr="0042235A" w:rsidRDefault="0042235A" w:rsidP="00B16624"/>
                    </w:tc>
                  </w:tr>
                  <w:tr w:rsidR="0042235A" w:rsidRPr="0042235A" w14:paraId="26DF49CF" w14:textId="77777777" w:rsidTr="000D2579">
                    <w:tc>
                      <w:tcPr>
                        <w:tcW w:w="3863" w:type="dxa"/>
                        <w:gridSpan w:val="3"/>
                      </w:tcPr>
                      <w:p w14:paraId="36D00EB0" w14:textId="77777777" w:rsidR="0042235A" w:rsidRPr="0042235A" w:rsidRDefault="0042235A" w:rsidP="00B16624">
                        <w:pPr>
                          <w:rPr>
                            <w:highlight w:val="white"/>
                          </w:rPr>
                        </w:pPr>
                        <w:r w:rsidRPr="0042235A">
                          <w:rPr>
                            <w:highlight w:val="white"/>
                          </w:rPr>
                          <w:t xml:space="preserve">Demonstrates </w:t>
                        </w:r>
                        <w:r w:rsidRPr="0042235A">
                          <w:rPr>
                            <w:b/>
                            <w:highlight w:val="white"/>
                          </w:rPr>
                          <w:t>self-awareness</w:t>
                        </w:r>
                        <w:r w:rsidRPr="0042235A">
                          <w:rPr>
                            <w:highlight w:val="white"/>
                          </w:rPr>
                          <w:t xml:space="preserve">. Understands how values, attitudes, </w:t>
                        </w:r>
                        <w:r w:rsidRPr="0042235A">
                          <w:rPr>
                            <w:highlight w:val="white"/>
                          </w:rPr>
                          <w:lastRenderedPageBreak/>
                          <w:t xml:space="preserve">beliefs, emotions, and past experiences affect thinking, actions, and relationships. </w:t>
                        </w:r>
                        <w:proofErr w:type="gramStart"/>
                        <w:r w:rsidRPr="0042235A">
                          <w:rPr>
                            <w:highlight w:val="white"/>
                          </w:rPr>
                          <w:t>Recognizes  strengths</w:t>
                        </w:r>
                        <w:proofErr w:type="gramEnd"/>
                        <w:r w:rsidRPr="0042235A">
                          <w:rPr>
                            <w:highlight w:val="white"/>
                          </w:rPr>
                          <w:t xml:space="preserve"> and challenges and understands needs and emotions.</w:t>
                        </w:r>
                      </w:p>
                    </w:tc>
                    <w:tc>
                      <w:tcPr>
                        <w:tcW w:w="1310" w:type="dxa"/>
                      </w:tcPr>
                      <w:p w14:paraId="66D05864" w14:textId="77777777" w:rsidR="0042235A" w:rsidRPr="0042235A" w:rsidRDefault="0042235A" w:rsidP="00B16624"/>
                    </w:tc>
                    <w:tc>
                      <w:tcPr>
                        <w:tcW w:w="2575" w:type="dxa"/>
                        <w:gridSpan w:val="3"/>
                      </w:tcPr>
                      <w:p w14:paraId="61DBE817" w14:textId="77777777" w:rsidR="0042235A" w:rsidRPr="0042235A" w:rsidRDefault="0042235A" w:rsidP="00B16624"/>
                    </w:tc>
                    <w:tc>
                      <w:tcPr>
                        <w:tcW w:w="1350" w:type="dxa"/>
                      </w:tcPr>
                      <w:p w14:paraId="4C63AC8C" w14:textId="77777777" w:rsidR="0042235A" w:rsidRPr="0042235A" w:rsidRDefault="0042235A" w:rsidP="00B16624"/>
                    </w:tc>
                  </w:tr>
                  <w:tr w:rsidR="0042235A" w:rsidRPr="0042235A" w14:paraId="21471354" w14:textId="77777777" w:rsidTr="000D2579">
                    <w:tc>
                      <w:tcPr>
                        <w:tcW w:w="3863" w:type="dxa"/>
                        <w:gridSpan w:val="3"/>
                      </w:tcPr>
                      <w:p w14:paraId="5F1F4098" w14:textId="77777777" w:rsidR="0042235A" w:rsidRPr="0042235A" w:rsidRDefault="0042235A" w:rsidP="00B16624">
                        <w:r w:rsidRPr="0042235A">
                          <w:rPr>
                            <w:highlight w:val="white"/>
                          </w:rPr>
                          <w:t xml:space="preserve">Uses effective methods for </w:t>
                        </w:r>
                        <w:r w:rsidRPr="0042235A">
                          <w:rPr>
                            <w:b/>
                            <w:highlight w:val="white"/>
                          </w:rPr>
                          <w:t>regulating stress and other strong emotions</w:t>
                        </w:r>
                        <w:r w:rsidRPr="0042235A">
                          <w:rPr>
                            <w:highlight w:val="white"/>
                          </w:rPr>
                          <w:t>. Does what is needed to effectively engage in difficult conversations and support others in difficult circumstances.</w:t>
                        </w:r>
                      </w:p>
                    </w:tc>
                    <w:tc>
                      <w:tcPr>
                        <w:tcW w:w="1310" w:type="dxa"/>
                      </w:tcPr>
                      <w:p w14:paraId="4CFE027A" w14:textId="77777777" w:rsidR="0042235A" w:rsidRPr="0042235A" w:rsidRDefault="0042235A" w:rsidP="00B16624"/>
                    </w:tc>
                    <w:tc>
                      <w:tcPr>
                        <w:tcW w:w="2575" w:type="dxa"/>
                        <w:gridSpan w:val="3"/>
                      </w:tcPr>
                      <w:p w14:paraId="47B1D471" w14:textId="77777777" w:rsidR="0042235A" w:rsidRPr="0042235A" w:rsidRDefault="0042235A" w:rsidP="00B16624"/>
                    </w:tc>
                    <w:tc>
                      <w:tcPr>
                        <w:tcW w:w="1350" w:type="dxa"/>
                      </w:tcPr>
                      <w:p w14:paraId="0C2FCFE4" w14:textId="77777777" w:rsidR="0042235A" w:rsidRPr="0042235A" w:rsidRDefault="0042235A" w:rsidP="00B16624"/>
                    </w:tc>
                  </w:tr>
                  <w:tr w:rsidR="0042235A" w:rsidRPr="0042235A" w14:paraId="10AC3090" w14:textId="77777777" w:rsidTr="000D2579">
                    <w:tc>
                      <w:tcPr>
                        <w:tcW w:w="3863" w:type="dxa"/>
                        <w:gridSpan w:val="3"/>
                      </w:tcPr>
                      <w:p w14:paraId="3EBD4B84" w14:textId="77777777" w:rsidR="0042235A" w:rsidRPr="0042235A" w:rsidRDefault="0042235A" w:rsidP="00B16624">
                        <w:r w:rsidRPr="0042235A">
                          <w:rPr>
                            <w:highlight w:val="white"/>
                          </w:rPr>
                          <w:t xml:space="preserve">Demonstrates </w:t>
                        </w:r>
                        <w:r w:rsidRPr="0042235A">
                          <w:rPr>
                            <w:b/>
                            <w:highlight w:val="white"/>
                          </w:rPr>
                          <w:t xml:space="preserve">initiative </w:t>
                        </w:r>
                        <w:r w:rsidRPr="0042235A">
                          <w:rPr>
                            <w:highlight w:val="white"/>
                          </w:rPr>
                          <w:t>(e.g., offers to help a peer when struggling, anticipates needs in advanced fieldwork)</w:t>
                        </w:r>
                      </w:p>
                    </w:tc>
                    <w:tc>
                      <w:tcPr>
                        <w:tcW w:w="1310" w:type="dxa"/>
                      </w:tcPr>
                      <w:p w14:paraId="7F06E429" w14:textId="77777777" w:rsidR="0042235A" w:rsidRPr="0042235A" w:rsidRDefault="0042235A" w:rsidP="00B16624"/>
                    </w:tc>
                    <w:tc>
                      <w:tcPr>
                        <w:tcW w:w="2575" w:type="dxa"/>
                        <w:gridSpan w:val="3"/>
                      </w:tcPr>
                      <w:p w14:paraId="466BF799" w14:textId="77777777" w:rsidR="0042235A" w:rsidRPr="0042235A" w:rsidRDefault="0042235A" w:rsidP="00B16624"/>
                    </w:tc>
                    <w:tc>
                      <w:tcPr>
                        <w:tcW w:w="1350" w:type="dxa"/>
                      </w:tcPr>
                      <w:p w14:paraId="3706886B" w14:textId="77777777" w:rsidR="0042235A" w:rsidRPr="0042235A" w:rsidRDefault="0042235A" w:rsidP="00B16624"/>
                    </w:tc>
                  </w:tr>
                  <w:tr w:rsidR="0042235A" w:rsidRPr="0042235A" w14:paraId="1E059127" w14:textId="77777777" w:rsidTr="000D2579">
                    <w:tc>
                      <w:tcPr>
                        <w:tcW w:w="3863" w:type="dxa"/>
                        <w:gridSpan w:val="3"/>
                      </w:tcPr>
                      <w:p w14:paraId="38CFC6ED" w14:textId="77777777" w:rsidR="0042235A" w:rsidRPr="0042235A" w:rsidRDefault="0042235A" w:rsidP="00B16624">
                        <w:r w:rsidRPr="0042235A">
                          <w:rPr>
                            <w:highlight w:val="white"/>
                          </w:rPr>
                          <w:t xml:space="preserve">Demonstrates </w:t>
                        </w:r>
                        <w:r w:rsidRPr="0042235A">
                          <w:rPr>
                            <w:b/>
                            <w:highlight w:val="white"/>
                          </w:rPr>
                          <w:t>adaptability and flexibility.</w:t>
                        </w:r>
                        <w:r w:rsidRPr="0042235A">
                          <w:rPr>
                            <w:highlight w:val="white"/>
                          </w:rPr>
                          <w:t xml:space="preserve"> Understands that change is a natural part of the human experience.</w:t>
                        </w:r>
                      </w:p>
                    </w:tc>
                    <w:tc>
                      <w:tcPr>
                        <w:tcW w:w="1310" w:type="dxa"/>
                      </w:tcPr>
                      <w:p w14:paraId="160F37EF" w14:textId="77777777" w:rsidR="0042235A" w:rsidRPr="0042235A" w:rsidRDefault="0042235A" w:rsidP="00B16624"/>
                    </w:tc>
                    <w:tc>
                      <w:tcPr>
                        <w:tcW w:w="2575" w:type="dxa"/>
                        <w:gridSpan w:val="3"/>
                      </w:tcPr>
                      <w:p w14:paraId="60E18A63" w14:textId="77777777" w:rsidR="0042235A" w:rsidRPr="0042235A" w:rsidRDefault="0042235A" w:rsidP="00B16624"/>
                    </w:tc>
                    <w:tc>
                      <w:tcPr>
                        <w:tcW w:w="1350" w:type="dxa"/>
                      </w:tcPr>
                      <w:p w14:paraId="4786EB81" w14:textId="77777777" w:rsidR="0042235A" w:rsidRPr="0042235A" w:rsidRDefault="0042235A" w:rsidP="00B16624"/>
                    </w:tc>
                  </w:tr>
                  <w:tr w:rsidR="0042235A" w:rsidRPr="0042235A" w14:paraId="43485A57" w14:textId="77777777" w:rsidTr="000D2579">
                    <w:tc>
                      <w:tcPr>
                        <w:tcW w:w="3863" w:type="dxa"/>
                        <w:gridSpan w:val="3"/>
                      </w:tcPr>
                      <w:p w14:paraId="569E3E1D" w14:textId="77777777" w:rsidR="0042235A" w:rsidRPr="0042235A" w:rsidRDefault="0042235A" w:rsidP="00B16624">
                        <w:r w:rsidRPr="0042235A">
                          <w:rPr>
                            <w:highlight w:val="white"/>
                          </w:rPr>
                          <w:t xml:space="preserve">Demonstrates </w:t>
                        </w:r>
                        <w:r w:rsidRPr="0042235A">
                          <w:rPr>
                            <w:b/>
                            <w:highlight w:val="white"/>
                          </w:rPr>
                          <w:t>patience</w:t>
                        </w:r>
                        <w:r w:rsidRPr="0042235A">
                          <w:rPr>
                            <w:highlight w:val="white"/>
                          </w:rPr>
                          <w:t xml:space="preserve"> and making intentional efforts to</w:t>
                        </w:r>
                        <w:r w:rsidRPr="0042235A">
                          <w:rPr>
                            <w:b/>
                            <w:highlight w:val="white"/>
                          </w:rPr>
                          <w:t xml:space="preserve"> be present</w:t>
                        </w:r>
                        <w:r w:rsidRPr="0042235A">
                          <w:rPr>
                            <w:highlight w:val="white"/>
                          </w:rPr>
                          <w:t xml:space="preserve"> with self and others.</w:t>
                        </w:r>
                      </w:p>
                    </w:tc>
                    <w:tc>
                      <w:tcPr>
                        <w:tcW w:w="1310" w:type="dxa"/>
                      </w:tcPr>
                      <w:p w14:paraId="0FC1BA2D" w14:textId="77777777" w:rsidR="0042235A" w:rsidRPr="0042235A" w:rsidRDefault="0042235A" w:rsidP="00B16624"/>
                    </w:tc>
                    <w:tc>
                      <w:tcPr>
                        <w:tcW w:w="2575" w:type="dxa"/>
                        <w:gridSpan w:val="3"/>
                      </w:tcPr>
                      <w:p w14:paraId="16100972" w14:textId="77777777" w:rsidR="0042235A" w:rsidRPr="0042235A" w:rsidRDefault="0042235A" w:rsidP="00B16624"/>
                    </w:tc>
                    <w:tc>
                      <w:tcPr>
                        <w:tcW w:w="1350" w:type="dxa"/>
                      </w:tcPr>
                      <w:p w14:paraId="00471DA1" w14:textId="77777777" w:rsidR="0042235A" w:rsidRPr="0042235A" w:rsidRDefault="0042235A" w:rsidP="00B16624"/>
                    </w:tc>
                  </w:tr>
                  <w:tr w:rsidR="0042235A" w:rsidRPr="0042235A" w14:paraId="45C26AE1" w14:textId="77777777" w:rsidTr="000D2579">
                    <w:tc>
                      <w:tcPr>
                        <w:tcW w:w="3863" w:type="dxa"/>
                        <w:gridSpan w:val="3"/>
                      </w:tcPr>
                      <w:p w14:paraId="49BEA5EE" w14:textId="2387D8CD" w:rsidR="0042235A" w:rsidRPr="0042235A" w:rsidRDefault="0042235A" w:rsidP="00B16624">
                        <w:pPr>
                          <w:rPr>
                            <w:highlight w:val="white"/>
                          </w:rPr>
                        </w:pPr>
                        <w:r w:rsidRPr="0042235A">
                          <w:rPr>
                            <w:highlight w:val="white"/>
                          </w:rPr>
                          <w:t xml:space="preserve">Demonstrates perseverance; a willingness to </w:t>
                        </w:r>
                        <w:r w:rsidRPr="0042235A">
                          <w:rPr>
                            <w:b/>
                            <w:highlight w:val="white"/>
                          </w:rPr>
                          <w:t>keep trying/growth mindset.</w:t>
                        </w:r>
                      </w:p>
                    </w:tc>
                    <w:tc>
                      <w:tcPr>
                        <w:tcW w:w="1310" w:type="dxa"/>
                      </w:tcPr>
                      <w:p w14:paraId="31F07A06" w14:textId="77777777" w:rsidR="0042235A" w:rsidRPr="0042235A" w:rsidRDefault="0042235A" w:rsidP="00B16624"/>
                    </w:tc>
                    <w:tc>
                      <w:tcPr>
                        <w:tcW w:w="2575" w:type="dxa"/>
                        <w:gridSpan w:val="3"/>
                      </w:tcPr>
                      <w:p w14:paraId="7185F47F" w14:textId="77777777" w:rsidR="0042235A" w:rsidRPr="0042235A" w:rsidRDefault="0042235A" w:rsidP="00B16624"/>
                    </w:tc>
                    <w:tc>
                      <w:tcPr>
                        <w:tcW w:w="1350" w:type="dxa"/>
                      </w:tcPr>
                      <w:p w14:paraId="3B018E71" w14:textId="77777777" w:rsidR="0042235A" w:rsidRPr="0042235A" w:rsidRDefault="0042235A" w:rsidP="00B16624"/>
                    </w:tc>
                  </w:tr>
                </w:tbl>
                <w:p w14:paraId="4E8B0DCF" w14:textId="77777777" w:rsidR="0042235A" w:rsidRPr="0042235A" w:rsidRDefault="0042235A" w:rsidP="00B16624"/>
                <w:p w14:paraId="479D9065" w14:textId="77777777" w:rsidR="0042235A" w:rsidRPr="0042235A" w:rsidRDefault="0042235A" w:rsidP="00B16624">
                  <w:r w:rsidRPr="0042235A">
                    <w:t>Additional comments and/or observations from supervisor or instructor:</w:t>
                  </w:r>
                </w:p>
                <w:p w14:paraId="02B95680" w14:textId="77777777" w:rsidR="0042235A" w:rsidRPr="0042235A" w:rsidRDefault="0042235A" w:rsidP="00B16624">
                  <w:r w:rsidRPr="0042235A">
                    <w:t>Additional comments and/or reflections from candidate:</w:t>
                  </w:r>
                </w:p>
                <w:p w14:paraId="1B381DE1" w14:textId="77777777" w:rsidR="0042235A" w:rsidRPr="0042235A" w:rsidRDefault="0042235A" w:rsidP="00B16624"/>
                <w:tbl>
                  <w:tblPr>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1871"/>
                    <w:gridCol w:w="299"/>
                    <w:gridCol w:w="1310"/>
                    <w:gridCol w:w="328"/>
                    <w:gridCol w:w="1870"/>
                    <w:gridCol w:w="377"/>
                    <w:gridCol w:w="1350"/>
                  </w:tblGrid>
                  <w:tr w:rsidR="0042235A" w:rsidRPr="0042235A" w14:paraId="3FCE495C" w14:textId="77777777" w:rsidTr="000D2579">
                    <w:tc>
                      <w:tcPr>
                        <w:tcW w:w="1693" w:type="dxa"/>
                        <w:shd w:val="clear" w:color="auto" w:fill="DEB6FF"/>
                      </w:tcPr>
                      <w:p w14:paraId="52DF0F1D" w14:textId="77777777" w:rsidR="0042235A" w:rsidRPr="0042235A" w:rsidRDefault="0042235A" w:rsidP="00B16624">
                        <w:r w:rsidRPr="0042235A">
                          <w:t>1: Not at all; rarely</w:t>
                        </w:r>
                      </w:p>
                    </w:tc>
                    <w:tc>
                      <w:tcPr>
                        <w:tcW w:w="1871" w:type="dxa"/>
                        <w:shd w:val="clear" w:color="auto" w:fill="DEB6FF"/>
                      </w:tcPr>
                      <w:p w14:paraId="5253BC3A" w14:textId="77777777" w:rsidR="0042235A" w:rsidRPr="0042235A" w:rsidRDefault="0042235A" w:rsidP="00B16624">
                        <w:r w:rsidRPr="0042235A">
                          <w:t>2: Occasionally; Sometimes</w:t>
                        </w:r>
                      </w:p>
                    </w:tc>
                    <w:tc>
                      <w:tcPr>
                        <w:tcW w:w="1937" w:type="dxa"/>
                        <w:gridSpan w:val="3"/>
                        <w:shd w:val="clear" w:color="auto" w:fill="DEB6FF"/>
                      </w:tcPr>
                      <w:p w14:paraId="7168DE1A" w14:textId="77777777" w:rsidR="0042235A" w:rsidRPr="0042235A" w:rsidRDefault="0042235A" w:rsidP="00B16624">
                        <w:r w:rsidRPr="0042235A">
                          <w:t>3: Most times; frequently</w:t>
                        </w:r>
                      </w:p>
                    </w:tc>
                    <w:tc>
                      <w:tcPr>
                        <w:tcW w:w="1870" w:type="dxa"/>
                        <w:shd w:val="clear" w:color="auto" w:fill="DEB6FF"/>
                      </w:tcPr>
                      <w:p w14:paraId="5F1D6DE6" w14:textId="77777777" w:rsidR="0042235A" w:rsidRPr="0042235A" w:rsidRDefault="0042235A" w:rsidP="00B16624">
                        <w:r w:rsidRPr="0042235A">
                          <w:t>4: Nearly always</w:t>
                        </w:r>
                      </w:p>
                    </w:tc>
                    <w:tc>
                      <w:tcPr>
                        <w:tcW w:w="1727" w:type="dxa"/>
                        <w:gridSpan w:val="2"/>
                        <w:shd w:val="clear" w:color="auto" w:fill="DEB6FF"/>
                      </w:tcPr>
                      <w:p w14:paraId="070E0479" w14:textId="77777777" w:rsidR="0042235A" w:rsidRPr="0042235A" w:rsidRDefault="0042235A" w:rsidP="00B16624">
                        <w:r w:rsidRPr="0042235A">
                          <w:t>5: Always</w:t>
                        </w:r>
                      </w:p>
                    </w:tc>
                  </w:tr>
                  <w:tr w:rsidR="0042235A" w:rsidRPr="0042235A" w14:paraId="418DBE23" w14:textId="77777777" w:rsidTr="000D2579">
                    <w:tc>
                      <w:tcPr>
                        <w:tcW w:w="9098" w:type="dxa"/>
                        <w:gridSpan w:val="8"/>
                      </w:tcPr>
                      <w:p w14:paraId="67E11920" w14:textId="77777777" w:rsidR="0042235A" w:rsidRPr="0042235A" w:rsidRDefault="0042235A" w:rsidP="00B16624">
                        <w:r w:rsidRPr="0042235A">
                          <w:rPr>
                            <w:highlight w:val="white"/>
                          </w:rPr>
                          <w:t>Professional Behaviors &amp; Skills</w:t>
                        </w:r>
                      </w:p>
                    </w:tc>
                  </w:tr>
                  <w:tr w:rsidR="0042235A" w:rsidRPr="0042235A" w14:paraId="71D5BFBB" w14:textId="77777777" w:rsidTr="000D2579">
                    <w:tc>
                      <w:tcPr>
                        <w:tcW w:w="3863" w:type="dxa"/>
                        <w:gridSpan w:val="3"/>
                      </w:tcPr>
                      <w:p w14:paraId="75C41290" w14:textId="77777777" w:rsidR="0042235A" w:rsidRPr="0042235A" w:rsidRDefault="0042235A" w:rsidP="00B16624">
                        <w:r w:rsidRPr="0042235A">
                          <w:t>Candidate Skill, Mindset, or Competency</w:t>
                        </w:r>
                      </w:p>
                    </w:tc>
                    <w:tc>
                      <w:tcPr>
                        <w:tcW w:w="1310" w:type="dxa"/>
                      </w:tcPr>
                      <w:p w14:paraId="7E0913F2" w14:textId="77777777" w:rsidR="0042235A" w:rsidRPr="0042235A" w:rsidRDefault="0042235A" w:rsidP="00B16624">
                        <w:r w:rsidRPr="0042235A">
                          <w:t>Instructor Rating</w:t>
                        </w:r>
                      </w:p>
                    </w:tc>
                    <w:tc>
                      <w:tcPr>
                        <w:tcW w:w="2575" w:type="dxa"/>
                        <w:gridSpan w:val="3"/>
                      </w:tcPr>
                      <w:p w14:paraId="3D4F3203" w14:textId="2D94FAE1" w:rsidR="0042235A" w:rsidRPr="0042235A" w:rsidRDefault="0042235A" w:rsidP="00B16624">
                        <w:r w:rsidRPr="0042235A">
                          <w:t>Supervisor or Instructor Comments</w:t>
                        </w:r>
                      </w:p>
                      <w:p w14:paraId="223E63C0" w14:textId="47694B60" w:rsidR="0042235A" w:rsidRPr="0042235A" w:rsidRDefault="0042235A" w:rsidP="00B16624"/>
                    </w:tc>
                    <w:tc>
                      <w:tcPr>
                        <w:tcW w:w="1350" w:type="dxa"/>
                      </w:tcPr>
                      <w:p w14:paraId="4E857B3D" w14:textId="77777777" w:rsidR="0042235A" w:rsidRPr="0042235A" w:rsidRDefault="0042235A" w:rsidP="00B16624">
                        <w:r w:rsidRPr="0042235A">
                          <w:t>Candidate Self-Rating</w:t>
                        </w:r>
                      </w:p>
                    </w:tc>
                  </w:tr>
                  <w:tr w:rsidR="0042235A" w:rsidRPr="0042235A" w14:paraId="7516749D" w14:textId="77777777" w:rsidTr="000D2579">
                    <w:tc>
                      <w:tcPr>
                        <w:tcW w:w="3863" w:type="dxa"/>
                        <w:gridSpan w:val="3"/>
                      </w:tcPr>
                      <w:p w14:paraId="30294A57" w14:textId="77777777" w:rsidR="0042235A" w:rsidRPr="0042235A" w:rsidRDefault="0042235A" w:rsidP="00B16624">
                        <w:r w:rsidRPr="0042235A">
                          <w:rPr>
                            <w:color w:val="000000"/>
                            <w:highlight w:val="white"/>
                          </w:rPr>
                          <w:t xml:space="preserve">Demonstrates </w:t>
                        </w:r>
                        <w:r w:rsidRPr="0042235A">
                          <w:rPr>
                            <w:b/>
                            <w:color w:val="000000"/>
                            <w:highlight w:val="white"/>
                          </w:rPr>
                          <w:t>reliability</w:t>
                        </w:r>
                        <w:r w:rsidRPr="0042235A">
                          <w:rPr>
                            <w:b/>
                            <w:highlight w:val="white"/>
                          </w:rPr>
                          <w:t xml:space="preserve"> and </w:t>
                        </w:r>
                        <w:r w:rsidRPr="0042235A">
                          <w:rPr>
                            <w:b/>
                            <w:color w:val="000000"/>
                            <w:highlight w:val="white"/>
                          </w:rPr>
                          <w:t>dependability</w:t>
                        </w:r>
                        <w:r w:rsidRPr="0042235A">
                          <w:rPr>
                            <w:color w:val="000000"/>
                            <w:highlight w:val="white"/>
                          </w:rPr>
                          <w:t xml:space="preserve">; punctuality; </w:t>
                        </w:r>
                        <w:r w:rsidRPr="0042235A">
                          <w:rPr>
                            <w:highlight w:val="white"/>
                          </w:rPr>
                          <w:t>completes course assignments on time; Checks and responds to field/site and program/university correspondence in a timely and professional manner</w:t>
                        </w:r>
                      </w:p>
                    </w:tc>
                    <w:tc>
                      <w:tcPr>
                        <w:tcW w:w="1310" w:type="dxa"/>
                      </w:tcPr>
                      <w:p w14:paraId="3B15CA8A" w14:textId="77777777" w:rsidR="0042235A" w:rsidRPr="0042235A" w:rsidRDefault="0042235A" w:rsidP="00B16624"/>
                    </w:tc>
                    <w:tc>
                      <w:tcPr>
                        <w:tcW w:w="2575" w:type="dxa"/>
                        <w:gridSpan w:val="3"/>
                      </w:tcPr>
                      <w:p w14:paraId="4E07EF4B" w14:textId="77777777" w:rsidR="0042235A" w:rsidRPr="0042235A" w:rsidRDefault="0042235A" w:rsidP="00B16624"/>
                    </w:tc>
                    <w:tc>
                      <w:tcPr>
                        <w:tcW w:w="1350" w:type="dxa"/>
                      </w:tcPr>
                      <w:p w14:paraId="2173DDF3" w14:textId="77777777" w:rsidR="0042235A" w:rsidRPr="0042235A" w:rsidRDefault="0042235A" w:rsidP="00B16624"/>
                    </w:tc>
                  </w:tr>
                  <w:tr w:rsidR="0042235A" w:rsidRPr="0042235A" w14:paraId="5238C556" w14:textId="77777777" w:rsidTr="000D2579">
                    <w:tc>
                      <w:tcPr>
                        <w:tcW w:w="3863" w:type="dxa"/>
                        <w:gridSpan w:val="3"/>
                      </w:tcPr>
                      <w:p w14:paraId="798493DB" w14:textId="77777777" w:rsidR="0042235A" w:rsidRPr="0042235A" w:rsidRDefault="0042235A" w:rsidP="00B16624">
                        <w:r w:rsidRPr="0042235A">
                          <w:rPr>
                            <w:color w:val="000000"/>
                            <w:highlight w:val="white"/>
                          </w:rPr>
                          <w:t>Demonstrates</w:t>
                        </w:r>
                        <w:r w:rsidRPr="0042235A">
                          <w:rPr>
                            <w:b/>
                            <w:color w:val="000000"/>
                            <w:highlight w:val="white"/>
                          </w:rPr>
                          <w:t xml:space="preserve"> accountability </w:t>
                        </w:r>
                        <w:r w:rsidRPr="0042235A">
                          <w:rPr>
                            <w:b/>
                            <w:highlight w:val="white"/>
                          </w:rPr>
                          <w:t xml:space="preserve">and </w:t>
                        </w:r>
                        <w:r w:rsidRPr="0042235A">
                          <w:rPr>
                            <w:b/>
                            <w:color w:val="000000"/>
                            <w:highlight w:val="white"/>
                          </w:rPr>
                          <w:t>responsibility</w:t>
                        </w:r>
                        <w:r w:rsidRPr="0042235A">
                          <w:rPr>
                            <w:highlight w:val="white"/>
                          </w:rPr>
                          <w:t>; ongoing c</w:t>
                        </w:r>
                        <w:r w:rsidRPr="0042235A">
                          <w:rPr>
                            <w:color w:val="000000"/>
                            <w:highlight w:val="white"/>
                          </w:rPr>
                          <w:t>lass participation</w:t>
                        </w:r>
                        <w:r w:rsidRPr="0042235A">
                          <w:rPr>
                            <w:highlight w:val="white"/>
                          </w:rPr>
                          <w:t xml:space="preserve">; responsibility when </w:t>
                        </w:r>
                        <w:r w:rsidRPr="0042235A">
                          <w:rPr>
                            <w:highlight w:val="white"/>
                          </w:rPr>
                          <w:lastRenderedPageBreak/>
                          <w:t>inadvertently making errors or unhelpful actions that impact others</w:t>
                        </w:r>
                      </w:p>
                    </w:tc>
                    <w:tc>
                      <w:tcPr>
                        <w:tcW w:w="1310" w:type="dxa"/>
                      </w:tcPr>
                      <w:p w14:paraId="6E293D41" w14:textId="77777777" w:rsidR="0042235A" w:rsidRPr="0042235A" w:rsidRDefault="0042235A" w:rsidP="00B16624"/>
                    </w:tc>
                    <w:tc>
                      <w:tcPr>
                        <w:tcW w:w="2575" w:type="dxa"/>
                        <w:gridSpan w:val="3"/>
                      </w:tcPr>
                      <w:p w14:paraId="3F1FDAD4" w14:textId="77777777" w:rsidR="0042235A" w:rsidRPr="0042235A" w:rsidRDefault="0042235A" w:rsidP="00B16624"/>
                    </w:tc>
                    <w:tc>
                      <w:tcPr>
                        <w:tcW w:w="1350" w:type="dxa"/>
                      </w:tcPr>
                      <w:p w14:paraId="441AC65D" w14:textId="77777777" w:rsidR="0042235A" w:rsidRPr="0042235A" w:rsidRDefault="0042235A" w:rsidP="00B16624"/>
                    </w:tc>
                  </w:tr>
                  <w:tr w:rsidR="0042235A" w:rsidRPr="0042235A" w14:paraId="52914828" w14:textId="77777777" w:rsidTr="000D2579">
                    <w:tc>
                      <w:tcPr>
                        <w:tcW w:w="3863" w:type="dxa"/>
                        <w:gridSpan w:val="3"/>
                      </w:tcPr>
                      <w:p w14:paraId="66F74F21" w14:textId="77777777" w:rsidR="0042235A" w:rsidRPr="0042235A" w:rsidRDefault="0042235A" w:rsidP="00B16624">
                        <w:pPr>
                          <w:rPr>
                            <w:color w:val="000000"/>
                            <w:highlight w:val="white"/>
                          </w:rPr>
                        </w:pPr>
                        <w:r w:rsidRPr="0042235A">
                          <w:rPr>
                            <w:b/>
                          </w:rPr>
                          <w:t>Accepts and integrates feedback</w:t>
                        </w:r>
                        <w:r w:rsidRPr="0042235A">
                          <w:t xml:space="preserve"> to improve practice in University and PK-12/site settings from faculty, staff, field supervisors, preceptors, administrators, and other professionals, especially when conflicts emerge or when harm is done.</w:t>
                        </w:r>
                      </w:p>
                    </w:tc>
                    <w:tc>
                      <w:tcPr>
                        <w:tcW w:w="1310" w:type="dxa"/>
                      </w:tcPr>
                      <w:p w14:paraId="38A38B7E" w14:textId="77777777" w:rsidR="0042235A" w:rsidRPr="0042235A" w:rsidRDefault="0042235A" w:rsidP="00B16624"/>
                    </w:tc>
                    <w:tc>
                      <w:tcPr>
                        <w:tcW w:w="2575" w:type="dxa"/>
                        <w:gridSpan w:val="3"/>
                      </w:tcPr>
                      <w:p w14:paraId="752B26D4" w14:textId="77777777" w:rsidR="0042235A" w:rsidRPr="0042235A" w:rsidRDefault="0042235A" w:rsidP="00B16624"/>
                    </w:tc>
                    <w:tc>
                      <w:tcPr>
                        <w:tcW w:w="1350" w:type="dxa"/>
                      </w:tcPr>
                      <w:p w14:paraId="137D8CDA" w14:textId="77777777" w:rsidR="0042235A" w:rsidRPr="0042235A" w:rsidRDefault="0042235A" w:rsidP="00B16624"/>
                    </w:tc>
                  </w:tr>
                  <w:tr w:rsidR="0042235A" w:rsidRPr="0042235A" w14:paraId="69B4A165" w14:textId="77777777" w:rsidTr="000D2579">
                    <w:tc>
                      <w:tcPr>
                        <w:tcW w:w="3863" w:type="dxa"/>
                        <w:gridSpan w:val="3"/>
                      </w:tcPr>
                      <w:p w14:paraId="2A8A12E1" w14:textId="77777777" w:rsidR="0042235A" w:rsidRPr="0042235A" w:rsidRDefault="0042235A" w:rsidP="00B16624">
                        <w:r w:rsidRPr="0042235A">
                          <w:rPr>
                            <w:b/>
                          </w:rPr>
                          <w:t>Prioritizes responsibilities</w:t>
                        </w:r>
                        <w:r w:rsidRPr="0042235A">
                          <w:t>, including time-management, managing competing demands</w:t>
                        </w:r>
                      </w:p>
                    </w:tc>
                    <w:tc>
                      <w:tcPr>
                        <w:tcW w:w="1310" w:type="dxa"/>
                      </w:tcPr>
                      <w:p w14:paraId="0E030E3E" w14:textId="77777777" w:rsidR="0042235A" w:rsidRPr="0042235A" w:rsidRDefault="0042235A" w:rsidP="00B16624"/>
                    </w:tc>
                    <w:tc>
                      <w:tcPr>
                        <w:tcW w:w="2575" w:type="dxa"/>
                        <w:gridSpan w:val="3"/>
                      </w:tcPr>
                      <w:p w14:paraId="26462576" w14:textId="77777777" w:rsidR="0042235A" w:rsidRPr="0042235A" w:rsidRDefault="0042235A" w:rsidP="00B16624"/>
                    </w:tc>
                    <w:tc>
                      <w:tcPr>
                        <w:tcW w:w="1350" w:type="dxa"/>
                      </w:tcPr>
                      <w:p w14:paraId="6C17D789" w14:textId="77777777" w:rsidR="0042235A" w:rsidRPr="0042235A" w:rsidRDefault="0042235A" w:rsidP="00B16624"/>
                    </w:tc>
                  </w:tr>
                  <w:tr w:rsidR="0042235A" w:rsidRPr="0042235A" w14:paraId="7C61E339" w14:textId="77777777" w:rsidTr="000D2579">
                    <w:tc>
                      <w:tcPr>
                        <w:tcW w:w="3863" w:type="dxa"/>
                        <w:gridSpan w:val="3"/>
                      </w:tcPr>
                      <w:p w14:paraId="51A09EFE" w14:textId="77777777" w:rsidR="0042235A" w:rsidRPr="0042235A" w:rsidRDefault="0042235A" w:rsidP="00B16624">
                        <w:r w:rsidRPr="0042235A">
                          <w:rPr>
                            <w:highlight w:val="white"/>
                          </w:rPr>
                          <w:t xml:space="preserve">Works to develop </w:t>
                        </w:r>
                        <w:r w:rsidRPr="0042235A">
                          <w:rPr>
                            <w:b/>
                            <w:highlight w:val="white"/>
                          </w:rPr>
                          <w:t>professional identity</w:t>
                        </w:r>
                        <w:r w:rsidRPr="0042235A">
                          <w:rPr>
                            <w:highlight w:val="white"/>
                          </w:rPr>
                          <w:t>. Demonstrates interest in professional organizations, professional growth, and learning for the betterment of one’s practice as a school psychologist.</w:t>
                        </w:r>
                      </w:p>
                    </w:tc>
                    <w:tc>
                      <w:tcPr>
                        <w:tcW w:w="1310" w:type="dxa"/>
                      </w:tcPr>
                      <w:p w14:paraId="1A00676B" w14:textId="77777777" w:rsidR="0042235A" w:rsidRPr="0042235A" w:rsidRDefault="0042235A" w:rsidP="00B16624"/>
                    </w:tc>
                    <w:tc>
                      <w:tcPr>
                        <w:tcW w:w="2575" w:type="dxa"/>
                        <w:gridSpan w:val="3"/>
                      </w:tcPr>
                      <w:p w14:paraId="1C8C31FD" w14:textId="77777777" w:rsidR="0042235A" w:rsidRPr="0042235A" w:rsidRDefault="0042235A" w:rsidP="00B16624"/>
                    </w:tc>
                    <w:tc>
                      <w:tcPr>
                        <w:tcW w:w="1350" w:type="dxa"/>
                      </w:tcPr>
                      <w:p w14:paraId="496680A4" w14:textId="77777777" w:rsidR="0042235A" w:rsidRPr="0042235A" w:rsidRDefault="0042235A" w:rsidP="00B16624"/>
                    </w:tc>
                  </w:tr>
                  <w:tr w:rsidR="0042235A" w:rsidRPr="0042235A" w14:paraId="086429F0" w14:textId="77777777" w:rsidTr="000D2579">
                    <w:tc>
                      <w:tcPr>
                        <w:tcW w:w="3863" w:type="dxa"/>
                        <w:gridSpan w:val="3"/>
                      </w:tcPr>
                      <w:p w14:paraId="52570521" w14:textId="77777777" w:rsidR="0042235A" w:rsidRPr="0042235A" w:rsidRDefault="0042235A" w:rsidP="00B16624">
                        <w:pPr>
                          <w:rPr>
                            <w:highlight w:val="white"/>
                          </w:rPr>
                        </w:pPr>
                        <w:r w:rsidRPr="0042235A">
                          <w:rPr>
                            <w:highlight w:val="white"/>
                          </w:rPr>
                          <w:t xml:space="preserve">Demonstrates </w:t>
                        </w:r>
                        <w:r w:rsidRPr="0042235A">
                          <w:rPr>
                            <w:b/>
                            <w:highlight w:val="white"/>
                          </w:rPr>
                          <w:t xml:space="preserve">courteous behavior </w:t>
                        </w:r>
                        <w:r w:rsidRPr="0042235A">
                          <w:rPr>
                            <w:highlight w:val="white"/>
                          </w:rPr>
                          <w:t xml:space="preserve">toward </w:t>
                        </w:r>
                        <w:proofErr w:type="gramStart"/>
                        <w:r w:rsidRPr="0042235A">
                          <w:rPr>
                            <w:highlight w:val="white"/>
                          </w:rPr>
                          <w:t>University</w:t>
                        </w:r>
                        <w:proofErr w:type="gramEnd"/>
                        <w:r w:rsidRPr="0042235A">
                          <w:rPr>
                            <w:highlight w:val="white"/>
                          </w:rPr>
                          <w:t xml:space="preserve"> employees and other key partners (e.g., clinical/practicum hosts); providing a reasonable amount of time for responses to messages (1-2 business days) and scheduling calls or meetings; addressing concerns/questions at the most direct level; refraining from using accusatory or defamatory language.</w:t>
                        </w:r>
                      </w:p>
                    </w:tc>
                    <w:tc>
                      <w:tcPr>
                        <w:tcW w:w="1310" w:type="dxa"/>
                      </w:tcPr>
                      <w:p w14:paraId="6F6CB3E7" w14:textId="77777777" w:rsidR="0042235A" w:rsidRPr="0042235A" w:rsidRDefault="0042235A" w:rsidP="00B16624"/>
                    </w:tc>
                    <w:tc>
                      <w:tcPr>
                        <w:tcW w:w="2575" w:type="dxa"/>
                        <w:gridSpan w:val="3"/>
                      </w:tcPr>
                      <w:p w14:paraId="383E9ADB" w14:textId="77777777" w:rsidR="0042235A" w:rsidRPr="0042235A" w:rsidRDefault="0042235A" w:rsidP="00B16624"/>
                    </w:tc>
                    <w:tc>
                      <w:tcPr>
                        <w:tcW w:w="1350" w:type="dxa"/>
                      </w:tcPr>
                      <w:p w14:paraId="54C799CD" w14:textId="77777777" w:rsidR="0042235A" w:rsidRPr="0042235A" w:rsidRDefault="0042235A" w:rsidP="00B16624"/>
                    </w:tc>
                  </w:tr>
                </w:tbl>
                <w:p w14:paraId="05A99536" w14:textId="77777777" w:rsidR="0042235A" w:rsidRPr="0042235A" w:rsidRDefault="0042235A" w:rsidP="00B16624"/>
                <w:p w14:paraId="55CDF4DC" w14:textId="77777777" w:rsidR="0042235A" w:rsidRPr="0042235A" w:rsidRDefault="0042235A" w:rsidP="00B16624">
                  <w:r w:rsidRPr="0042235A">
                    <w:t>Additional comments and/or observations from supervisor or instructor:</w:t>
                  </w:r>
                </w:p>
                <w:p w14:paraId="59377742" w14:textId="77777777" w:rsidR="0042235A" w:rsidRPr="0042235A" w:rsidRDefault="0042235A" w:rsidP="00B16624">
                  <w:r w:rsidRPr="0042235A">
                    <w:t>Additional comments and/or reflections from candidate:</w:t>
                  </w:r>
                </w:p>
                <w:p w14:paraId="3FE708ED" w14:textId="77777777" w:rsidR="0042235A" w:rsidRPr="0042235A" w:rsidRDefault="0042235A" w:rsidP="00B16624"/>
                <w:tbl>
                  <w:tblPr>
                    <w:tblW w:w="9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1873"/>
                    <w:gridCol w:w="298"/>
                    <w:gridCol w:w="1243"/>
                    <w:gridCol w:w="410"/>
                    <w:gridCol w:w="1863"/>
                    <w:gridCol w:w="370"/>
                    <w:gridCol w:w="1350"/>
                  </w:tblGrid>
                  <w:tr w:rsidR="0042235A" w:rsidRPr="0042235A" w14:paraId="428D85DD" w14:textId="77777777" w:rsidTr="000D2579">
                    <w:tc>
                      <w:tcPr>
                        <w:tcW w:w="1691" w:type="dxa"/>
                        <w:shd w:val="clear" w:color="auto" w:fill="DEB6FF"/>
                      </w:tcPr>
                      <w:p w14:paraId="1D4E3FCC" w14:textId="77777777" w:rsidR="0042235A" w:rsidRPr="0042235A" w:rsidRDefault="0042235A" w:rsidP="00B16624">
                        <w:r w:rsidRPr="0042235A">
                          <w:t>1: Not at all; rarely</w:t>
                        </w:r>
                      </w:p>
                    </w:tc>
                    <w:tc>
                      <w:tcPr>
                        <w:tcW w:w="1873" w:type="dxa"/>
                        <w:shd w:val="clear" w:color="auto" w:fill="DEB6FF"/>
                      </w:tcPr>
                      <w:p w14:paraId="5DF22476" w14:textId="77777777" w:rsidR="0042235A" w:rsidRPr="0042235A" w:rsidRDefault="0042235A" w:rsidP="00B16624">
                        <w:r w:rsidRPr="0042235A">
                          <w:t>2: Occasionally; Sometimes</w:t>
                        </w:r>
                      </w:p>
                    </w:tc>
                    <w:tc>
                      <w:tcPr>
                        <w:tcW w:w="1951" w:type="dxa"/>
                        <w:gridSpan w:val="3"/>
                        <w:shd w:val="clear" w:color="auto" w:fill="DEB6FF"/>
                      </w:tcPr>
                      <w:p w14:paraId="2D6DBB47" w14:textId="77777777" w:rsidR="0042235A" w:rsidRPr="0042235A" w:rsidRDefault="0042235A" w:rsidP="00B16624">
                        <w:r w:rsidRPr="0042235A">
                          <w:t>3: Most times; frequently</w:t>
                        </w:r>
                      </w:p>
                    </w:tc>
                    <w:tc>
                      <w:tcPr>
                        <w:tcW w:w="1863" w:type="dxa"/>
                        <w:shd w:val="clear" w:color="auto" w:fill="DEB6FF"/>
                      </w:tcPr>
                      <w:p w14:paraId="65B668A9" w14:textId="77777777" w:rsidR="0042235A" w:rsidRPr="0042235A" w:rsidRDefault="0042235A" w:rsidP="00B16624">
                        <w:r w:rsidRPr="0042235A">
                          <w:t>4: Nearly always</w:t>
                        </w:r>
                      </w:p>
                    </w:tc>
                    <w:tc>
                      <w:tcPr>
                        <w:tcW w:w="1720" w:type="dxa"/>
                        <w:gridSpan w:val="2"/>
                        <w:shd w:val="clear" w:color="auto" w:fill="DEB6FF"/>
                      </w:tcPr>
                      <w:p w14:paraId="21D9FB61" w14:textId="77777777" w:rsidR="0042235A" w:rsidRPr="0042235A" w:rsidRDefault="0042235A" w:rsidP="00B16624">
                        <w:r w:rsidRPr="0042235A">
                          <w:t>5: Always</w:t>
                        </w:r>
                      </w:p>
                    </w:tc>
                  </w:tr>
                  <w:tr w:rsidR="0042235A" w:rsidRPr="0042235A" w14:paraId="45EB9666" w14:textId="77777777" w:rsidTr="000D2579">
                    <w:tc>
                      <w:tcPr>
                        <w:tcW w:w="9098" w:type="dxa"/>
                        <w:gridSpan w:val="8"/>
                      </w:tcPr>
                      <w:p w14:paraId="4A555004" w14:textId="77777777" w:rsidR="0042235A" w:rsidRPr="0042235A" w:rsidRDefault="0042235A" w:rsidP="00B16624">
                        <w:r w:rsidRPr="0042235A">
                          <w:rPr>
                            <w:highlight w:val="white"/>
                          </w:rPr>
                          <w:t>Ethical Decision-Making</w:t>
                        </w:r>
                      </w:p>
                    </w:tc>
                  </w:tr>
                  <w:tr w:rsidR="0042235A" w:rsidRPr="0042235A" w14:paraId="6E2231F4" w14:textId="77777777" w:rsidTr="000D2579">
                    <w:tc>
                      <w:tcPr>
                        <w:tcW w:w="3862" w:type="dxa"/>
                        <w:gridSpan w:val="3"/>
                      </w:tcPr>
                      <w:p w14:paraId="79F5A4F0" w14:textId="77777777" w:rsidR="0042235A" w:rsidRPr="0042235A" w:rsidRDefault="0042235A" w:rsidP="00B16624">
                        <w:r w:rsidRPr="0042235A">
                          <w:t>Candidate Skill, Mindset, or Competency</w:t>
                        </w:r>
                      </w:p>
                    </w:tc>
                    <w:tc>
                      <w:tcPr>
                        <w:tcW w:w="1243" w:type="dxa"/>
                      </w:tcPr>
                      <w:p w14:paraId="5FC57BE1" w14:textId="77777777" w:rsidR="0042235A" w:rsidRPr="0042235A" w:rsidRDefault="0042235A" w:rsidP="00B16624">
                        <w:r w:rsidRPr="0042235A">
                          <w:t>Instructor Rating</w:t>
                        </w:r>
                      </w:p>
                    </w:tc>
                    <w:tc>
                      <w:tcPr>
                        <w:tcW w:w="2643" w:type="dxa"/>
                        <w:gridSpan w:val="3"/>
                      </w:tcPr>
                      <w:p w14:paraId="362E47C5" w14:textId="2D7D8036" w:rsidR="0042235A" w:rsidRPr="0042235A" w:rsidRDefault="0042235A" w:rsidP="00B16624">
                        <w:r w:rsidRPr="0042235A">
                          <w:t>Supervisor or Instructor Comments</w:t>
                        </w:r>
                      </w:p>
                      <w:p w14:paraId="28843306" w14:textId="42AC6565" w:rsidR="0042235A" w:rsidRPr="0042235A" w:rsidRDefault="0042235A" w:rsidP="00B16624"/>
                    </w:tc>
                    <w:tc>
                      <w:tcPr>
                        <w:tcW w:w="1350" w:type="dxa"/>
                      </w:tcPr>
                      <w:p w14:paraId="72A63A94" w14:textId="77777777" w:rsidR="0042235A" w:rsidRPr="0042235A" w:rsidRDefault="0042235A" w:rsidP="00B16624">
                        <w:r w:rsidRPr="0042235A">
                          <w:t>Candidate Self-Rating</w:t>
                        </w:r>
                      </w:p>
                    </w:tc>
                  </w:tr>
                  <w:tr w:rsidR="0042235A" w:rsidRPr="0042235A" w14:paraId="0D34BE4D" w14:textId="77777777" w:rsidTr="000D2579">
                    <w:tc>
                      <w:tcPr>
                        <w:tcW w:w="3862" w:type="dxa"/>
                        <w:gridSpan w:val="3"/>
                      </w:tcPr>
                      <w:p w14:paraId="30E356F3" w14:textId="77777777" w:rsidR="0042235A" w:rsidRPr="0042235A" w:rsidRDefault="0042235A" w:rsidP="00B16624">
                        <w:r w:rsidRPr="0042235A">
                          <w:rPr>
                            <w:highlight w:val="white"/>
                          </w:rPr>
                          <w:t>Demonstrates</w:t>
                        </w:r>
                        <w:r w:rsidRPr="0042235A">
                          <w:rPr>
                            <w:b/>
                            <w:highlight w:val="white"/>
                          </w:rPr>
                          <w:t xml:space="preserve"> integrity</w:t>
                        </w:r>
                        <w:r w:rsidRPr="0042235A">
                          <w:rPr>
                            <w:highlight w:val="white"/>
                          </w:rPr>
                          <w:t xml:space="preserve"> (i.e., adheres to agreements; honesty, and refrains from cheating, plagiarizing, and the inappropriate use of AI; consistent and uncompromising adherence to moral values and ethical principles of school psychology.</w:t>
                        </w:r>
                      </w:p>
                    </w:tc>
                    <w:tc>
                      <w:tcPr>
                        <w:tcW w:w="1243" w:type="dxa"/>
                      </w:tcPr>
                      <w:p w14:paraId="1C8B851E" w14:textId="77777777" w:rsidR="0042235A" w:rsidRPr="0042235A" w:rsidRDefault="0042235A" w:rsidP="00B16624"/>
                    </w:tc>
                    <w:tc>
                      <w:tcPr>
                        <w:tcW w:w="2643" w:type="dxa"/>
                        <w:gridSpan w:val="3"/>
                      </w:tcPr>
                      <w:p w14:paraId="2F7E8566" w14:textId="77777777" w:rsidR="0042235A" w:rsidRPr="0042235A" w:rsidRDefault="0042235A" w:rsidP="00B16624"/>
                    </w:tc>
                    <w:tc>
                      <w:tcPr>
                        <w:tcW w:w="1350" w:type="dxa"/>
                      </w:tcPr>
                      <w:p w14:paraId="23D0680F" w14:textId="77777777" w:rsidR="0042235A" w:rsidRPr="0042235A" w:rsidRDefault="0042235A" w:rsidP="00B16624"/>
                    </w:tc>
                  </w:tr>
                  <w:tr w:rsidR="0042235A" w:rsidRPr="0042235A" w14:paraId="4482D134" w14:textId="77777777" w:rsidTr="000D2579">
                    <w:tc>
                      <w:tcPr>
                        <w:tcW w:w="3862" w:type="dxa"/>
                        <w:gridSpan w:val="3"/>
                      </w:tcPr>
                      <w:p w14:paraId="3B7541F3" w14:textId="6ABA9BFF" w:rsidR="0042235A" w:rsidRPr="0042235A" w:rsidRDefault="0042235A" w:rsidP="00B16624">
                        <w:pPr>
                          <w:rPr>
                            <w:b/>
                            <w:highlight w:val="white"/>
                          </w:rPr>
                        </w:pPr>
                        <w:r w:rsidRPr="0042235A">
                          <w:rPr>
                            <w:highlight w:val="white"/>
                          </w:rPr>
                          <w:lastRenderedPageBreak/>
                          <w:t>Demonstrates sound</w:t>
                        </w:r>
                        <w:r w:rsidRPr="0042235A">
                          <w:rPr>
                            <w:b/>
                            <w:highlight w:val="white"/>
                          </w:rPr>
                          <w:t xml:space="preserve"> reasoning; </w:t>
                        </w:r>
                        <w:r w:rsidRPr="0042235A">
                          <w:rPr>
                            <w:highlight w:val="white"/>
                          </w:rPr>
                          <w:t>demonstrates the ability to systematically integrate, apply, and critically evaluate educational/societal issues, situations and interpersonal professional relationships in an informed way.</w:t>
                        </w:r>
                      </w:p>
                    </w:tc>
                    <w:tc>
                      <w:tcPr>
                        <w:tcW w:w="1243" w:type="dxa"/>
                      </w:tcPr>
                      <w:p w14:paraId="1C6FE70A" w14:textId="77777777" w:rsidR="0042235A" w:rsidRPr="0042235A" w:rsidRDefault="0042235A" w:rsidP="00B16624"/>
                    </w:tc>
                    <w:tc>
                      <w:tcPr>
                        <w:tcW w:w="2643" w:type="dxa"/>
                        <w:gridSpan w:val="3"/>
                      </w:tcPr>
                      <w:p w14:paraId="0BFF235B" w14:textId="77777777" w:rsidR="0042235A" w:rsidRPr="0042235A" w:rsidRDefault="0042235A" w:rsidP="00B16624"/>
                    </w:tc>
                    <w:tc>
                      <w:tcPr>
                        <w:tcW w:w="1350" w:type="dxa"/>
                      </w:tcPr>
                      <w:p w14:paraId="55FC20CA" w14:textId="77777777" w:rsidR="0042235A" w:rsidRPr="0042235A" w:rsidRDefault="0042235A" w:rsidP="00B16624"/>
                    </w:tc>
                  </w:tr>
                  <w:tr w:rsidR="0042235A" w:rsidRPr="0042235A" w14:paraId="20719252" w14:textId="77777777" w:rsidTr="000D2579">
                    <w:tc>
                      <w:tcPr>
                        <w:tcW w:w="3862" w:type="dxa"/>
                        <w:gridSpan w:val="3"/>
                      </w:tcPr>
                      <w:p w14:paraId="69A0A057" w14:textId="77777777" w:rsidR="0042235A" w:rsidRPr="0042235A" w:rsidRDefault="0042235A" w:rsidP="00B16624">
                        <w:r w:rsidRPr="0042235A">
                          <w:rPr>
                            <w:highlight w:val="white"/>
                          </w:rPr>
                          <w:t xml:space="preserve">Demonstrates </w:t>
                        </w:r>
                        <w:r w:rsidRPr="0042235A">
                          <w:rPr>
                            <w:b/>
                            <w:highlight w:val="white"/>
                          </w:rPr>
                          <w:t>respect for the dignity of others;</w:t>
                        </w:r>
                        <w:r w:rsidRPr="0042235A">
                          <w:rPr>
                            <w:highlight w:val="white"/>
                          </w:rPr>
                          <w:t xml:space="preserve"> maintains privacy and confidentiality</w:t>
                        </w:r>
                      </w:p>
                    </w:tc>
                    <w:tc>
                      <w:tcPr>
                        <w:tcW w:w="1243" w:type="dxa"/>
                      </w:tcPr>
                      <w:p w14:paraId="52340B63" w14:textId="77777777" w:rsidR="0042235A" w:rsidRPr="0042235A" w:rsidRDefault="0042235A" w:rsidP="00B16624"/>
                    </w:tc>
                    <w:tc>
                      <w:tcPr>
                        <w:tcW w:w="2643" w:type="dxa"/>
                        <w:gridSpan w:val="3"/>
                      </w:tcPr>
                      <w:p w14:paraId="31A5B061" w14:textId="77777777" w:rsidR="0042235A" w:rsidRPr="0042235A" w:rsidRDefault="0042235A" w:rsidP="00B16624"/>
                    </w:tc>
                    <w:tc>
                      <w:tcPr>
                        <w:tcW w:w="1350" w:type="dxa"/>
                      </w:tcPr>
                      <w:p w14:paraId="3C6C43CB" w14:textId="77777777" w:rsidR="0042235A" w:rsidRPr="0042235A" w:rsidRDefault="0042235A" w:rsidP="00B16624"/>
                    </w:tc>
                  </w:tr>
                  <w:tr w:rsidR="0042235A" w:rsidRPr="0042235A" w14:paraId="1AC52590" w14:textId="77777777" w:rsidTr="000D2579">
                    <w:tc>
                      <w:tcPr>
                        <w:tcW w:w="3862" w:type="dxa"/>
                        <w:gridSpan w:val="3"/>
                      </w:tcPr>
                      <w:p w14:paraId="400729E2" w14:textId="77777777" w:rsidR="0042235A" w:rsidRPr="0042235A" w:rsidRDefault="0042235A" w:rsidP="00B16624">
                        <w:r w:rsidRPr="0042235A">
                          <w:rPr>
                            <w:highlight w:val="white"/>
                          </w:rPr>
                          <w:t xml:space="preserve">Engages in effective </w:t>
                        </w:r>
                        <w:r w:rsidRPr="0042235A">
                          <w:rPr>
                            <w:b/>
                            <w:highlight w:val="white"/>
                          </w:rPr>
                          <w:t>self-care</w:t>
                        </w:r>
                        <w:r w:rsidRPr="0042235A">
                          <w:rPr>
                            <w:highlight w:val="white"/>
                          </w:rPr>
                          <w:t>. Does what is needed to maintain wellbeing and engage in the professional, interpersonal, intrapersonal, and ethical behaviors listed above.</w:t>
                        </w:r>
                      </w:p>
                    </w:tc>
                    <w:tc>
                      <w:tcPr>
                        <w:tcW w:w="1243" w:type="dxa"/>
                      </w:tcPr>
                      <w:p w14:paraId="6DDE91A0" w14:textId="77777777" w:rsidR="0042235A" w:rsidRPr="0042235A" w:rsidRDefault="0042235A" w:rsidP="00B16624"/>
                    </w:tc>
                    <w:tc>
                      <w:tcPr>
                        <w:tcW w:w="2643" w:type="dxa"/>
                        <w:gridSpan w:val="3"/>
                      </w:tcPr>
                      <w:p w14:paraId="0E858EC1" w14:textId="77777777" w:rsidR="0042235A" w:rsidRPr="0042235A" w:rsidRDefault="0042235A" w:rsidP="00B16624"/>
                    </w:tc>
                    <w:tc>
                      <w:tcPr>
                        <w:tcW w:w="1350" w:type="dxa"/>
                      </w:tcPr>
                      <w:p w14:paraId="34C23DAF" w14:textId="77777777" w:rsidR="0042235A" w:rsidRPr="0042235A" w:rsidRDefault="0042235A" w:rsidP="00B16624"/>
                    </w:tc>
                  </w:tr>
                </w:tbl>
                <w:p w14:paraId="183EC7A0" w14:textId="77777777" w:rsidR="0042235A" w:rsidRPr="0042235A" w:rsidRDefault="0042235A" w:rsidP="00B16624">
                  <w:r w:rsidRPr="0042235A">
                    <w:t>Additional comments and/or observations from supervisor or instructor:</w:t>
                  </w:r>
                </w:p>
                <w:p w14:paraId="3B7D1573" w14:textId="77777777" w:rsidR="0042235A" w:rsidRPr="0042235A" w:rsidRDefault="0042235A" w:rsidP="00B16624">
                  <w:r w:rsidRPr="0042235A">
                    <w:t>Additional comments and/or reflections from candidate:</w:t>
                  </w:r>
                </w:p>
                <w:p w14:paraId="48ACABD4" w14:textId="77777777" w:rsidR="0042235A" w:rsidRPr="0042235A" w:rsidRDefault="0042235A" w:rsidP="00B16624"/>
                <w:p w14:paraId="2348AFB2" w14:textId="77777777" w:rsidR="0042235A" w:rsidRPr="0042235A" w:rsidRDefault="0042235A" w:rsidP="00B16624">
                  <w:r w:rsidRPr="0042235A">
                    <w:t>Professional Growth</w:t>
                  </w:r>
                </w:p>
                <w:p w14:paraId="41851F7D" w14:textId="77777777" w:rsidR="0042235A" w:rsidRPr="0042235A" w:rsidRDefault="0042235A" w:rsidP="00B16624">
                  <w:r w:rsidRPr="0042235A">
                    <w:t>Domains/area(s) of strength &amp; ways to build on these strengths:</w:t>
                  </w:r>
                </w:p>
                <w:p w14:paraId="2B15D28E" w14:textId="77777777" w:rsidR="0042235A" w:rsidRPr="0042235A" w:rsidRDefault="0042235A" w:rsidP="00B16624">
                  <w:r w:rsidRPr="0042235A">
                    <w:t>Domains/area(s) for reflection &amp; growth, and ways to attain this growth:</w:t>
                  </w:r>
                </w:p>
                <w:p w14:paraId="7F3B6ABF" w14:textId="77777777" w:rsidR="0042235A" w:rsidRPr="0042235A" w:rsidRDefault="0042235A" w:rsidP="00B16624"/>
                <w:p w14:paraId="257B276F" w14:textId="565F1A2B" w:rsidR="0042235A" w:rsidRPr="0042235A" w:rsidRDefault="00B16624" w:rsidP="00B16624">
                  <w:proofErr w:type="spellStart"/>
                  <w:r>
                    <w:t>EdS</w:t>
                  </w:r>
                  <w:proofErr w:type="spellEnd"/>
                  <w:r w:rsidR="0042235A" w:rsidRPr="0042235A">
                    <w:t xml:space="preserve"> students may be warned and/or removed from the program for any of the following:</w:t>
                  </w:r>
                </w:p>
                <w:p w14:paraId="00A4A585" w14:textId="77777777" w:rsidR="0042235A" w:rsidRPr="00B16624" w:rsidRDefault="0042235A" w:rsidP="0002107C">
                  <w:pPr>
                    <w:pStyle w:val="ListParagraph"/>
                    <w:numPr>
                      <w:ilvl w:val="0"/>
                      <w:numId w:val="44"/>
                    </w:numPr>
                  </w:pPr>
                  <w:r w:rsidRPr="00B16624">
                    <w:t>Failure to meet or maintain academic grade-point requirements as established by the program and/or University.</w:t>
                  </w:r>
                </w:p>
                <w:p w14:paraId="476E8AC6" w14:textId="77777777" w:rsidR="0042235A" w:rsidRPr="00B16624" w:rsidRDefault="0042235A" w:rsidP="0002107C">
                  <w:pPr>
                    <w:pStyle w:val="ListParagraph"/>
                    <w:numPr>
                      <w:ilvl w:val="0"/>
                      <w:numId w:val="44"/>
                    </w:numPr>
                  </w:pPr>
                  <w:r w:rsidRPr="00B16624">
                    <w:t>Repeated failure to follow up on vital tasks or respond to requests for information.</w:t>
                  </w:r>
                </w:p>
                <w:p w14:paraId="76CEB541" w14:textId="13FF6A58" w:rsidR="0042235A" w:rsidRPr="00B16624" w:rsidRDefault="0042235A" w:rsidP="0002107C">
                  <w:pPr>
                    <w:pStyle w:val="ListParagraph"/>
                    <w:numPr>
                      <w:ilvl w:val="0"/>
                      <w:numId w:val="44"/>
                    </w:numPr>
                  </w:pPr>
                  <w:r w:rsidRPr="00B16624">
                    <w:t>Repeated patterns of behaviors in or out of the classroom that negatively impacts the learning environment and others’ well-being.</w:t>
                  </w:r>
                </w:p>
                <w:p w14:paraId="730C766C" w14:textId="489F6A3D" w:rsidR="0042235A" w:rsidRPr="00B16624" w:rsidRDefault="0042235A" w:rsidP="0002107C">
                  <w:pPr>
                    <w:pStyle w:val="ListParagraph"/>
                    <w:numPr>
                      <w:ilvl w:val="0"/>
                      <w:numId w:val="44"/>
                    </w:numPr>
                  </w:pPr>
                  <w:r w:rsidRPr="00B16624">
                    <w:t>Engaging in academically dishonest, unethical, or unprofessional behavior, including but not limited to altering documents, bullying/harassing others, cheating, lying, misrepresenting/omitting information, plagiarism, promoting violence, etc.</w:t>
                  </w:r>
                </w:p>
                <w:p w14:paraId="4027F828" w14:textId="77777777" w:rsidR="0042235A" w:rsidRPr="00B16624" w:rsidRDefault="0042235A" w:rsidP="0002107C">
                  <w:pPr>
                    <w:pStyle w:val="ListParagraph"/>
                    <w:numPr>
                      <w:ilvl w:val="0"/>
                      <w:numId w:val="44"/>
                    </w:numPr>
                  </w:pPr>
                  <w:r w:rsidRPr="00B16624">
                    <w:t>Behavior determined to be in violation of relevant codes of conduct or ethics, set forth by UW or state/accrediting agencies:</w:t>
                  </w:r>
                </w:p>
                <w:p w14:paraId="5867F829" w14:textId="77777777" w:rsidR="0042235A" w:rsidRPr="00B16624" w:rsidRDefault="0042235A" w:rsidP="0002107C">
                  <w:pPr>
                    <w:pStyle w:val="ListParagraph"/>
                    <w:numPr>
                      <w:ilvl w:val="1"/>
                      <w:numId w:val="44"/>
                    </w:numPr>
                  </w:pPr>
                  <w:r w:rsidRPr="00B16624">
                    <w:t>Office of Superintendent for Public Instruction (for students enrolled in a certification program)</w:t>
                  </w:r>
                </w:p>
                <w:p w14:paraId="27A830BC" w14:textId="26BB8FD0" w:rsidR="0042235A" w:rsidRPr="00B16624" w:rsidRDefault="0042235A" w:rsidP="0002107C">
                  <w:pPr>
                    <w:pStyle w:val="ListParagraph"/>
                    <w:numPr>
                      <w:ilvl w:val="1"/>
                      <w:numId w:val="44"/>
                    </w:numPr>
                  </w:pPr>
                  <w:r w:rsidRPr="00B16624">
                    <w:t>UW Student Code of Conduct</w:t>
                  </w:r>
                </w:p>
                <w:p w14:paraId="7A626F17" w14:textId="0488D663" w:rsidR="0042235A" w:rsidRPr="00B16624" w:rsidRDefault="0042235A" w:rsidP="0002107C">
                  <w:pPr>
                    <w:pStyle w:val="ListParagraph"/>
                    <w:numPr>
                      <w:ilvl w:val="0"/>
                      <w:numId w:val="44"/>
                    </w:numPr>
                  </w:pPr>
                  <w:r w:rsidRPr="00B16624">
                    <w:t>Documented evidence of conviction of a criminal act occurring during the course of study, or which occurred prior to admission to the program and became known after admission.</w:t>
                  </w:r>
                </w:p>
                <w:p w14:paraId="18BAC9DB" w14:textId="77777777" w:rsidR="004B4486" w:rsidRPr="00B16624" w:rsidRDefault="0042235A" w:rsidP="0002107C">
                  <w:pPr>
                    <w:pStyle w:val="ListParagraph"/>
                    <w:numPr>
                      <w:ilvl w:val="0"/>
                      <w:numId w:val="44"/>
                    </w:numPr>
                    <w:rPr>
                      <w:sz w:val="24"/>
                      <w:szCs w:val="24"/>
                    </w:rPr>
                  </w:pPr>
                  <w:r w:rsidRPr="00B16624">
                    <w:t>Failure to meet the UWT School Psychology Professional Work Characteristics for Admission and Continuance, and the</w:t>
                  </w:r>
                </w:p>
                <w:p w14:paraId="24D78BC3" w14:textId="05B0FA48" w:rsidR="000919C6" w:rsidRPr="00B16624" w:rsidRDefault="0042235A" w:rsidP="0002107C">
                  <w:pPr>
                    <w:pStyle w:val="ListParagraph"/>
                    <w:numPr>
                      <w:ilvl w:val="0"/>
                      <w:numId w:val="44"/>
                    </w:numPr>
                    <w:rPr>
                      <w:sz w:val="24"/>
                      <w:szCs w:val="24"/>
                    </w:rPr>
                  </w:pPr>
                  <w:r w:rsidRPr="00B16624">
                    <w:t xml:space="preserve">Removal from a clinical/field placement by a school </w:t>
                  </w:r>
                  <w:r w:rsidR="00B16624" w:rsidRPr="00B16624">
                    <w:t>district</w:t>
                  </w:r>
                  <w:r w:rsidRPr="00B16624">
                    <w:t>, agency/community partner, or the UW Tacoma School of Education</w:t>
                  </w:r>
                </w:p>
              </w:tc>
            </w:tr>
          </w:tbl>
          <w:p w14:paraId="24D78BC5" w14:textId="77777777" w:rsidR="000919C6" w:rsidRDefault="000919C6" w:rsidP="00B16624"/>
          <w:p w14:paraId="24D78DC9" w14:textId="3F225B5F" w:rsidR="000919C6" w:rsidRDefault="0002107C" w:rsidP="00B16624">
            <w:r>
              <w:t xml:space="preserve">The UWT </w:t>
            </w:r>
            <w:proofErr w:type="spellStart"/>
            <w:r w:rsidR="00B16624">
              <w:t>EdS</w:t>
            </w:r>
            <w:proofErr w:type="spellEnd"/>
            <w:r>
              <w:t xml:space="preserve"> School Psychology Practicum Rubric is used to guide supervision session planners (example as follows) will be used to guide </w:t>
            </w:r>
            <w:r>
              <w:t xml:space="preserve">productive supervision meetings. These session planners were obtained in Simon, D. J., &amp; </w:t>
            </w:r>
            <w:proofErr w:type="spellStart"/>
            <w:r>
              <w:lastRenderedPageBreak/>
              <w:t>Swerdlik</w:t>
            </w:r>
            <w:proofErr w:type="spellEnd"/>
            <w:r>
              <w:t>, M. E. (2022). Supervision in School Psychology: The Developmental, Ecological, Problem-solving Model. 2</w:t>
            </w:r>
            <w:r>
              <w:rPr>
                <w:vertAlign w:val="superscript"/>
              </w:rPr>
              <w:t>nd</w:t>
            </w:r>
            <w:r>
              <w:t xml:space="preserve"> Edition.</w:t>
            </w:r>
          </w:p>
          <w:p w14:paraId="24D78DCA" w14:textId="77777777" w:rsidR="000919C6" w:rsidRDefault="000919C6" w:rsidP="00B16624"/>
          <w:p w14:paraId="24D78DCB" w14:textId="0E746B95" w:rsidR="000919C6" w:rsidRDefault="0002107C" w:rsidP="00B16624">
            <w:pPr>
              <w:pStyle w:val="Heading2"/>
              <w:outlineLvl w:val="1"/>
            </w:pPr>
            <w:bookmarkStart w:id="93" w:name="_Toc173857561"/>
            <w:r>
              <w:t>SUPERVISION SESSION PLANNER</w:t>
            </w:r>
            <w:bookmarkEnd w:id="93"/>
          </w:p>
          <w:p w14:paraId="24D78DCC" w14:textId="77777777" w:rsidR="000919C6" w:rsidRDefault="0002107C" w:rsidP="00B16624">
            <w:r>
              <w:t xml:space="preserve">Date:  </w:t>
            </w:r>
            <w:r>
              <w:rPr>
                <w:b/>
              </w:rPr>
              <w:tab/>
            </w:r>
            <w:r>
              <w:rPr>
                <w:b/>
              </w:rPr>
              <w:tab/>
            </w:r>
            <w:r>
              <w:rPr>
                <w:b/>
              </w:rPr>
              <w:tab/>
            </w:r>
            <w:r>
              <w:rPr>
                <w:b/>
              </w:rPr>
              <w:tab/>
            </w:r>
            <w:r>
              <w:t>Su</w:t>
            </w:r>
            <w:r>
              <w:t xml:space="preserve">pervisor:                                          </w:t>
            </w:r>
            <w:r>
              <w:rPr>
                <w:b/>
              </w:rPr>
              <w:tab/>
            </w:r>
            <w:r>
              <w:t>Supervisee:</w:t>
            </w:r>
          </w:p>
          <w:p w14:paraId="24D78DCD" w14:textId="77777777" w:rsidR="000919C6" w:rsidRDefault="000919C6" w:rsidP="00B16624"/>
          <w:p w14:paraId="24D78DCE" w14:textId="77777777" w:rsidR="000919C6" w:rsidRDefault="0002107C" w:rsidP="00B16624">
            <w:r>
              <w:t>Last supervisory session follow-up:</w:t>
            </w:r>
          </w:p>
          <w:p w14:paraId="24D78DCF" w14:textId="77777777" w:rsidR="000919C6" w:rsidRDefault="000919C6" w:rsidP="00B16624"/>
          <w:p w14:paraId="24D78DD0" w14:textId="77777777" w:rsidR="000919C6" w:rsidRDefault="0002107C" w:rsidP="00B16624">
            <w:r>
              <w:t>Activity summary since last supervision:</w:t>
            </w:r>
          </w:p>
          <w:p w14:paraId="24D78DD1" w14:textId="77777777" w:rsidR="000919C6" w:rsidRDefault="0002107C" w:rsidP="00B16624">
            <w:r>
              <w:t>(How time spent)</w:t>
            </w:r>
          </w:p>
          <w:p w14:paraId="24D78DD2" w14:textId="77777777" w:rsidR="000919C6" w:rsidRDefault="000919C6" w:rsidP="00B16624"/>
          <w:p w14:paraId="24D78DD3" w14:textId="77777777" w:rsidR="000919C6" w:rsidRDefault="0002107C" w:rsidP="00B16624">
            <w:r>
              <w:t>Cases/Activities to review:</w:t>
            </w:r>
          </w:p>
          <w:p w14:paraId="24D78DD4" w14:textId="77777777" w:rsidR="000919C6" w:rsidRDefault="000919C6" w:rsidP="00B16624"/>
          <w:p w14:paraId="24D78DD5" w14:textId="77777777" w:rsidR="000919C6" w:rsidRDefault="0002107C" w:rsidP="00B16624">
            <w:r>
              <w:t>Questions/Concerns/Feedback requested of Supervisor:</w:t>
            </w:r>
          </w:p>
          <w:p w14:paraId="24D78DD6" w14:textId="77777777" w:rsidR="000919C6" w:rsidRDefault="000919C6" w:rsidP="00B16624"/>
          <w:p w14:paraId="24D78DD7" w14:textId="77777777" w:rsidR="000919C6" w:rsidRDefault="0002107C" w:rsidP="00B16624">
            <w:r>
              <w:t>Self-assessment of Progress:</w:t>
            </w:r>
          </w:p>
          <w:p w14:paraId="24D78DD8" w14:textId="77777777" w:rsidR="000919C6" w:rsidRDefault="0002107C" w:rsidP="00B16624">
            <w:r>
              <w:t>([Not completed every time] Include strengths and areas of need)</w:t>
            </w:r>
          </w:p>
          <w:p w14:paraId="24D78DDB" w14:textId="314D530D" w:rsidR="000919C6" w:rsidRDefault="0002107C" w:rsidP="00B16624">
            <w:pPr>
              <w:pStyle w:val="Heading2"/>
              <w:outlineLvl w:val="1"/>
            </w:pPr>
            <w:bookmarkStart w:id="94" w:name="_Toc173857562"/>
            <w:r>
              <w:t>SUPERVISOR’S SUPERVISION NOTES</w:t>
            </w:r>
            <w:bookmarkEnd w:id="94"/>
          </w:p>
          <w:p w14:paraId="24D78DDC" w14:textId="77777777" w:rsidR="000919C6" w:rsidRDefault="000919C6" w:rsidP="00B16624"/>
          <w:p w14:paraId="24D78DDD" w14:textId="77777777" w:rsidR="000919C6" w:rsidRDefault="0002107C" w:rsidP="00B16624">
            <w:r>
              <w:t>Date:</w:t>
            </w:r>
            <w:r>
              <w:tab/>
            </w:r>
            <w:r>
              <w:tab/>
            </w:r>
            <w:r>
              <w:tab/>
            </w:r>
            <w:r>
              <w:tab/>
              <w:t>Supervisee:</w:t>
            </w:r>
            <w:r>
              <w:tab/>
            </w:r>
            <w:r>
              <w:tab/>
            </w:r>
            <w:r>
              <w:tab/>
            </w:r>
            <w:r>
              <w:tab/>
              <w:t>Supervisor:</w:t>
            </w:r>
            <w:r>
              <w:br/>
            </w:r>
          </w:p>
          <w:p w14:paraId="24D78DDE" w14:textId="173A9A44" w:rsidR="000919C6" w:rsidRPr="00145D8E" w:rsidRDefault="0002107C" w:rsidP="0002107C">
            <w:pPr>
              <w:pStyle w:val="ListParagraph"/>
              <w:numPr>
                <w:ilvl w:val="0"/>
                <w:numId w:val="45"/>
              </w:numPr>
            </w:pPr>
            <w:r w:rsidRPr="00145D8E">
              <w:t>Content Summary:</w:t>
            </w:r>
          </w:p>
          <w:p w14:paraId="24D78DDF" w14:textId="77777777" w:rsidR="000919C6" w:rsidRDefault="0002107C" w:rsidP="00B16624">
            <w:r>
              <w:t xml:space="preserve">(Follow-up from last session, critical case/activity reviews, and </w:t>
            </w:r>
            <w:r>
              <w:t>supervisor-initiated agenda/feedback/concerns, professional development domain)</w:t>
            </w:r>
          </w:p>
          <w:p w14:paraId="24D78DE0" w14:textId="77777777" w:rsidR="000919C6" w:rsidRDefault="000919C6" w:rsidP="00B16624"/>
          <w:p w14:paraId="24D78DE1" w14:textId="3E3CE8D6" w:rsidR="000919C6" w:rsidRPr="00145D8E" w:rsidRDefault="0002107C" w:rsidP="0002107C">
            <w:pPr>
              <w:pStyle w:val="ListParagraph"/>
              <w:numPr>
                <w:ilvl w:val="0"/>
                <w:numId w:val="45"/>
              </w:numPr>
            </w:pPr>
            <w:r w:rsidRPr="00145D8E">
              <w:t>Process Summary:</w:t>
            </w:r>
          </w:p>
          <w:p w14:paraId="24D78DE2" w14:textId="77777777" w:rsidR="000919C6" w:rsidRDefault="0002107C" w:rsidP="00B16624">
            <w:r>
              <w:t>(Supervisee presentation, session dynamics, supervisory strategies employed)</w:t>
            </w:r>
          </w:p>
          <w:p w14:paraId="24D78DE3" w14:textId="0620EDD7" w:rsidR="000919C6" w:rsidRDefault="000919C6" w:rsidP="00B16624"/>
          <w:p w14:paraId="24D78DE4" w14:textId="41BD342E" w:rsidR="000919C6" w:rsidRPr="00145D8E" w:rsidRDefault="0002107C" w:rsidP="0002107C">
            <w:pPr>
              <w:pStyle w:val="ListParagraph"/>
              <w:numPr>
                <w:ilvl w:val="0"/>
                <w:numId w:val="45"/>
              </w:numPr>
            </w:pPr>
            <w:r w:rsidRPr="00145D8E">
              <w:t>Feedback/Recommendations Summary:</w:t>
            </w:r>
          </w:p>
          <w:p w14:paraId="24D78DE5" w14:textId="77777777" w:rsidR="000919C6" w:rsidRDefault="0002107C" w:rsidP="00B16624">
            <w:r>
              <w:t>(Skill/work feedback, intervention/activity re</w:t>
            </w:r>
            <w:r>
              <w:t>commendations)</w:t>
            </w:r>
            <w:r>
              <w:br/>
            </w:r>
          </w:p>
          <w:p w14:paraId="24D78DE6" w14:textId="1287ABC5" w:rsidR="000919C6" w:rsidRPr="00145D8E" w:rsidRDefault="0002107C" w:rsidP="0002107C">
            <w:pPr>
              <w:pStyle w:val="ListParagraph"/>
              <w:numPr>
                <w:ilvl w:val="0"/>
                <w:numId w:val="45"/>
              </w:numPr>
            </w:pPr>
            <w:r w:rsidRPr="00145D8E">
              <w:t>Next Steps/Future Action:</w:t>
            </w:r>
          </w:p>
          <w:p w14:paraId="24D78DE7" w14:textId="77777777" w:rsidR="000919C6" w:rsidRDefault="0002107C" w:rsidP="00B16624">
            <w:r>
              <w:t>(Intervention homework/research, skill practice, case follow-up, activity prescription)</w:t>
            </w:r>
            <w:r>
              <w:br/>
            </w:r>
          </w:p>
          <w:p w14:paraId="24D78DE8" w14:textId="79D55CFC" w:rsidR="000919C6" w:rsidRPr="00145D8E" w:rsidRDefault="0002107C" w:rsidP="0002107C">
            <w:pPr>
              <w:pStyle w:val="ListParagraph"/>
              <w:numPr>
                <w:ilvl w:val="0"/>
                <w:numId w:val="45"/>
              </w:numPr>
            </w:pPr>
            <w:r w:rsidRPr="00145D8E">
              <w:t>Developmental Status Summary:</w:t>
            </w:r>
          </w:p>
          <w:p w14:paraId="24D78DE9" w14:textId="77777777" w:rsidR="000919C6" w:rsidRDefault="0002107C" w:rsidP="00B16624">
            <w:r>
              <w:t>([</w:t>
            </w:r>
            <w:r>
              <w:rPr>
                <w:u w:val="single"/>
              </w:rPr>
              <w:t>Not completed for each entry]</w:t>
            </w:r>
            <w:r>
              <w:t xml:space="preserve"> Overall progress, key goals for improvement/professional develo</w:t>
            </w:r>
            <w:r>
              <w:t>pment, formative feedback)</w:t>
            </w:r>
          </w:p>
          <w:p w14:paraId="24D78DEA" w14:textId="77777777" w:rsidR="000919C6" w:rsidRDefault="000919C6" w:rsidP="00B16624"/>
          <w:p w14:paraId="24D78DEB" w14:textId="095D2723" w:rsidR="000919C6" w:rsidRDefault="0002107C" w:rsidP="00B16624">
            <w:r>
              <w:lastRenderedPageBreak/>
              <w:t xml:space="preserve">Time logs are submitted during reflective seminars each week. Faculty will assess candidates holistically in the Practicum Reflective Seminars courses (Credit/No Credit) by integrating information from the two rubrics </w:t>
            </w:r>
            <w:r>
              <w:t>described above along with candidate reflection logs and class participations and discussions.</w:t>
            </w:r>
          </w:p>
          <w:p w14:paraId="24D78DEC" w14:textId="77777777" w:rsidR="000919C6" w:rsidRDefault="000919C6" w:rsidP="00B16624"/>
          <w:p w14:paraId="24D78DED" w14:textId="5D13D03A" w:rsidR="000919C6" w:rsidRDefault="0002107C" w:rsidP="00B16624">
            <w:pPr>
              <w:pStyle w:val="Heading1"/>
              <w:outlineLvl w:val="0"/>
            </w:pPr>
            <w:bookmarkStart w:id="95" w:name="_Toc173857563"/>
            <w:r>
              <w:t>Supervisee Evaluation of Field-Based Supervisor</w:t>
            </w:r>
            <w:bookmarkEnd w:id="95"/>
          </w:p>
          <w:p w14:paraId="24D78DEE" w14:textId="77777777" w:rsidR="000919C6" w:rsidRDefault="000919C6" w:rsidP="00B16624"/>
          <w:tbl>
            <w:tblPr>
              <w:tblStyle w:val="afffa"/>
              <w:tblW w:w="9129" w:type="dxa"/>
              <w:tblBorders>
                <w:top w:val="nil"/>
                <w:left w:val="nil"/>
                <w:bottom w:val="nil"/>
                <w:right w:val="nil"/>
                <w:insideH w:val="nil"/>
                <w:insideV w:val="nil"/>
              </w:tblBorders>
              <w:tblLayout w:type="fixed"/>
              <w:tblLook w:val="0400" w:firstRow="0" w:lastRow="0" w:firstColumn="0" w:lastColumn="0" w:noHBand="0" w:noVBand="1"/>
            </w:tblPr>
            <w:tblGrid>
              <w:gridCol w:w="2004"/>
              <w:gridCol w:w="2009"/>
              <w:gridCol w:w="3002"/>
              <w:gridCol w:w="2114"/>
            </w:tblGrid>
            <w:tr w:rsidR="000919C6" w14:paraId="24D78DF3" w14:textId="77777777">
              <w:trPr>
                <w:trHeight w:val="882"/>
              </w:trPr>
              <w:tc>
                <w:tcPr>
                  <w:tcW w:w="2005" w:type="dxa"/>
                </w:tcPr>
                <w:p w14:paraId="24D78DEF" w14:textId="77777777" w:rsidR="000919C6" w:rsidRDefault="0002107C" w:rsidP="00B16624">
                  <w:pPr>
                    <w:rPr>
                      <w:szCs w:val="20"/>
                    </w:rPr>
                  </w:pPr>
                  <w:r>
                    <w:t>Student Supervisee</w:t>
                  </w:r>
                </w:p>
              </w:tc>
              <w:tc>
                <w:tcPr>
                  <w:tcW w:w="2009" w:type="dxa"/>
                </w:tcPr>
                <w:p w14:paraId="24D78DF0" w14:textId="77777777" w:rsidR="000919C6" w:rsidRDefault="0002107C" w:rsidP="00B16624">
                  <w:r>
                    <w:t>____________________</w:t>
                  </w:r>
                </w:p>
              </w:tc>
              <w:tc>
                <w:tcPr>
                  <w:tcW w:w="3002" w:type="dxa"/>
                </w:tcPr>
                <w:p w14:paraId="24D78DF1" w14:textId="77777777" w:rsidR="000919C6" w:rsidRDefault="0002107C" w:rsidP="00B16624">
                  <w:pPr>
                    <w:rPr>
                      <w:szCs w:val="20"/>
                    </w:rPr>
                  </w:pPr>
                  <w:r>
                    <w:t>Level (specialist/doctorate)</w:t>
                  </w:r>
                </w:p>
              </w:tc>
              <w:tc>
                <w:tcPr>
                  <w:tcW w:w="2114" w:type="dxa"/>
                </w:tcPr>
                <w:p w14:paraId="24D78DF2" w14:textId="77777777" w:rsidR="000919C6" w:rsidRDefault="0002107C" w:rsidP="00B16624">
                  <w:r>
                    <w:t>____________________</w:t>
                  </w:r>
                </w:p>
              </w:tc>
            </w:tr>
            <w:tr w:rsidR="000919C6" w14:paraId="24D78DF6" w14:textId="77777777">
              <w:trPr>
                <w:gridAfter w:val="2"/>
                <w:wAfter w:w="5116" w:type="dxa"/>
                <w:trHeight w:val="990"/>
              </w:trPr>
              <w:tc>
                <w:tcPr>
                  <w:tcW w:w="2005" w:type="dxa"/>
                </w:tcPr>
                <w:p w14:paraId="24D78DF4" w14:textId="77777777" w:rsidR="000919C6" w:rsidRDefault="0002107C" w:rsidP="00B16624">
                  <w:pPr>
                    <w:rPr>
                      <w:szCs w:val="20"/>
                    </w:rPr>
                  </w:pPr>
                  <w:r>
                    <w:t>University</w:t>
                  </w:r>
                </w:p>
              </w:tc>
              <w:tc>
                <w:tcPr>
                  <w:tcW w:w="2009" w:type="dxa"/>
                </w:tcPr>
                <w:p w14:paraId="24D78DF5" w14:textId="77777777" w:rsidR="000919C6" w:rsidRDefault="0002107C" w:rsidP="00B16624">
                  <w:r>
                    <w:t>____________________</w:t>
                  </w:r>
                </w:p>
              </w:tc>
            </w:tr>
            <w:tr w:rsidR="000919C6" w14:paraId="24D78DFB" w14:textId="77777777">
              <w:trPr>
                <w:trHeight w:val="972"/>
              </w:trPr>
              <w:tc>
                <w:tcPr>
                  <w:tcW w:w="2005" w:type="dxa"/>
                </w:tcPr>
                <w:p w14:paraId="24D78DF7" w14:textId="77777777" w:rsidR="000919C6" w:rsidRDefault="0002107C" w:rsidP="00B16624">
                  <w:pPr>
                    <w:rPr>
                      <w:szCs w:val="20"/>
                    </w:rPr>
                  </w:pPr>
                  <w:r>
                    <w:t>Supervisor</w:t>
                  </w:r>
                </w:p>
              </w:tc>
              <w:tc>
                <w:tcPr>
                  <w:tcW w:w="2009" w:type="dxa"/>
                </w:tcPr>
                <w:p w14:paraId="24D78DF8" w14:textId="77777777" w:rsidR="000919C6" w:rsidRDefault="0002107C" w:rsidP="00B16624">
                  <w:r>
                    <w:t>____________________</w:t>
                  </w:r>
                </w:p>
              </w:tc>
              <w:tc>
                <w:tcPr>
                  <w:tcW w:w="3002" w:type="dxa"/>
                </w:tcPr>
                <w:p w14:paraId="24D78DF9" w14:textId="77777777" w:rsidR="000919C6" w:rsidRDefault="0002107C" w:rsidP="00B16624">
                  <w:pPr>
                    <w:rPr>
                      <w:szCs w:val="20"/>
                    </w:rPr>
                  </w:pPr>
                  <w:r>
                    <w:t>Level (specialist/doctorate/NCSP)</w:t>
                  </w:r>
                </w:p>
              </w:tc>
              <w:tc>
                <w:tcPr>
                  <w:tcW w:w="2114" w:type="dxa"/>
                </w:tcPr>
                <w:p w14:paraId="24D78DFA" w14:textId="77777777" w:rsidR="000919C6" w:rsidRDefault="0002107C" w:rsidP="00B16624">
                  <w:r>
                    <w:t>____________________</w:t>
                  </w:r>
                </w:p>
              </w:tc>
            </w:tr>
            <w:tr w:rsidR="000919C6" w14:paraId="24D78DFE" w14:textId="77777777">
              <w:trPr>
                <w:gridAfter w:val="2"/>
                <w:wAfter w:w="5116" w:type="dxa"/>
              </w:trPr>
              <w:tc>
                <w:tcPr>
                  <w:tcW w:w="2005" w:type="dxa"/>
                </w:tcPr>
                <w:p w14:paraId="24D78DFC" w14:textId="1354E776" w:rsidR="000919C6" w:rsidRDefault="00B16624" w:rsidP="00B16624">
                  <w:pPr>
                    <w:rPr>
                      <w:szCs w:val="20"/>
                    </w:rPr>
                  </w:pPr>
                  <w:r>
                    <w:t>District</w:t>
                  </w:r>
                </w:p>
              </w:tc>
              <w:tc>
                <w:tcPr>
                  <w:tcW w:w="2009" w:type="dxa"/>
                </w:tcPr>
                <w:p w14:paraId="24D78DFD" w14:textId="77777777" w:rsidR="000919C6" w:rsidRDefault="0002107C" w:rsidP="00B16624">
                  <w:r>
                    <w:t>____________________</w:t>
                  </w:r>
                </w:p>
              </w:tc>
            </w:tr>
          </w:tbl>
          <w:p w14:paraId="24D78DFF" w14:textId="55B3194B" w:rsidR="000919C6" w:rsidRDefault="000919C6" w:rsidP="00B16624"/>
          <w:p w14:paraId="24D78E01" w14:textId="39F96045" w:rsidR="000919C6" w:rsidRDefault="0002107C" w:rsidP="00B16624">
            <w:r>
              <w:rPr>
                <w:u w:val="single"/>
              </w:rPr>
              <w:t>Directions</w:t>
            </w:r>
            <w:r>
              <w:t xml:space="preserve">: Please complete the form based on your interactions with your field-based supervisor. Your </w:t>
            </w:r>
            <w:r>
              <w:t>supervisor will also be completing a parallel self-evaluation.  This information will be used to examine effective supervisor practices.  Identifying information will not be used in the study.  Each supervisee and supervisor will be assigned a number which</w:t>
            </w:r>
            <w:r>
              <w:t xml:space="preserve"> will be used during the data analysis and interpretation phases of the study.  Thanks in advance for taking the time to provide this valuable information.</w:t>
            </w:r>
          </w:p>
          <w:tbl>
            <w:tblPr>
              <w:tblStyle w:val="GridTable1Light"/>
              <w:tblW w:w="9497" w:type="dxa"/>
              <w:tblLayout w:type="fixed"/>
              <w:tblLook w:val="0400" w:firstRow="0" w:lastRow="0" w:firstColumn="0" w:lastColumn="0" w:noHBand="0" w:noVBand="1"/>
            </w:tblPr>
            <w:tblGrid>
              <w:gridCol w:w="4690"/>
              <w:gridCol w:w="1247"/>
              <w:gridCol w:w="1377"/>
              <w:gridCol w:w="1216"/>
              <w:gridCol w:w="967"/>
            </w:tblGrid>
            <w:tr w:rsidR="000919C6" w:rsidRPr="00145D8E" w14:paraId="24D78E08" w14:textId="77777777" w:rsidTr="004A54D5">
              <w:tc>
                <w:tcPr>
                  <w:tcW w:w="4690" w:type="dxa"/>
                  <w:shd w:val="clear" w:color="auto" w:fill="BFBFBF" w:themeFill="background1" w:themeFillShade="BF"/>
                </w:tcPr>
                <w:p w14:paraId="24D78E02" w14:textId="77777777" w:rsidR="000919C6" w:rsidRPr="00145D8E" w:rsidRDefault="0002107C" w:rsidP="00B16624">
                  <w:pPr>
                    <w:rPr>
                      <w:szCs w:val="20"/>
                    </w:rPr>
                  </w:pPr>
                  <w:r w:rsidRPr="00145D8E">
                    <w:t>Professional Practice</w:t>
                  </w:r>
                </w:p>
              </w:tc>
              <w:tc>
                <w:tcPr>
                  <w:tcW w:w="1247" w:type="dxa"/>
                  <w:shd w:val="clear" w:color="auto" w:fill="BFBFBF" w:themeFill="background1" w:themeFillShade="BF"/>
                </w:tcPr>
                <w:p w14:paraId="24D78E03" w14:textId="77777777" w:rsidR="000919C6" w:rsidRPr="00145D8E" w:rsidRDefault="0002107C" w:rsidP="00B16624">
                  <w:r w:rsidRPr="00145D8E">
                    <w:t>1 Rarely</w:t>
                  </w:r>
                </w:p>
              </w:tc>
              <w:tc>
                <w:tcPr>
                  <w:tcW w:w="1377" w:type="dxa"/>
                  <w:shd w:val="clear" w:color="auto" w:fill="BFBFBF" w:themeFill="background1" w:themeFillShade="BF"/>
                </w:tcPr>
                <w:p w14:paraId="24D78E04" w14:textId="77777777" w:rsidR="000919C6" w:rsidRPr="00145D8E" w:rsidRDefault="0002107C" w:rsidP="00B16624">
                  <w:r w:rsidRPr="00145D8E">
                    <w:t>2 Occasionally</w:t>
                  </w:r>
                </w:p>
              </w:tc>
              <w:tc>
                <w:tcPr>
                  <w:tcW w:w="1216" w:type="dxa"/>
                  <w:shd w:val="clear" w:color="auto" w:fill="BFBFBF" w:themeFill="background1" w:themeFillShade="BF"/>
                </w:tcPr>
                <w:p w14:paraId="24D78E05" w14:textId="77777777" w:rsidR="000919C6" w:rsidRPr="00145D8E" w:rsidRDefault="0002107C" w:rsidP="00B16624">
                  <w:r w:rsidRPr="00145D8E">
                    <w:t>3</w:t>
                  </w:r>
                </w:p>
                <w:p w14:paraId="24D78E06" w14:textId="77777777" w:rsidR="000919C6" w:rsidRPr="00145D8E" w:rsidRDefault="0002107C" w:rsidP="00B16624">
                  <w:r w:rsidRPr="00145D8E">
                    <w:t>Frequently</w:t>
                  </w:r>
                </w:p>
              </w:tc>
              <w:tc>
                <w:tcPr>
                  <w:tcW w:w="967" w:type="dxa"/>
                  <w:shd w:val="clear" w:color="auto" w:fill="BFBFBF" w:themeFill="background1" w:themeFillShade="BF"/>
                </w:tcPr>
                <w:p w14:paraId="24D78E07" w14:textId="77777777" w:rsidR="000919C6" w:rsidRPr="00145D8E" w:rsidRDefault="0002107C" w:rsidP="00B16624">
                  <w:r w:rsidRPr="00145D8E">
                    <w:t>4 Always</w:t>
                  </w:r>
                </w:p>
              </w:tc>
            </w:tr>
            <w:tr w:rsidR="000919C6" w:rsidRPr="00145D8E" w14:paraId="24D78E0E" w14:textId="77777777" w:rsidTr="004A54D5">
              <w:tc>
                <w:tcPr>
                  <w:tcW w:w="4690" w:type="dxa"/>
                </w:tcPr>
                <w:p w14:paraId="24D78E09" w14:textId="77777777" w:rsidR="000919C6" w:rsidRPr="00145D8E" w:rsidRDefault="0002107C" w:rsidP="00B16624">
                  <w:r w:rsidRPr="00145D8E">
                    <w:t xml:space="preserve">1.   Adheres to ethical </w:t>
                  </w:r>
                  <w:r w:rsidRPr="00145D8E">
                    <w:t>standards</w:t>
                  </w:r>
                </w:p>
              </w:tc>
              <w:tc>
                <w:tcPr>
                  <w:tcW w:w="1247" w:type="dxa"/>
                </w:tcPr>
                <w:p w14:paraId="24D78E0A" w14:textId="77777777" w:rsidR="000919C6" w:rsidRPr="00145D8E" w:rsidRDefault="000919C6" w:rsidP="00B16624"/>
              </w:tc>
              <w:tc>
                <w:tcPr>
                  <w:tcW w:w="1377" w:type="dxa"/>
                </w:tcPr>
                <w:p w14:paraId="24D78E0B" w14:textId="77777777" w:rsidR="000919C6" w:rsidRPr="00145D8E" w:rsidRDefault="000919C6" w:rsidP="00B16624"/>
              </w:tc>
              <w:tc>
                <w:tcPr>
                  <w:tcW w:w="1216" w:type="dxa"/>
                </w:tcPr>
                <w:p w14:paraId="24D78E0C" w14:textId="77777777" w:rsidR="000919C6" w:rsidRPr="00145D8E" w:rsidRDefault="000919C6" w:rsidP="00B16624"/>
              </w:tc>
              <w:tc>
                <w:tcPr>
                  <w:tcW w:w="967" w:type="dxa"/>
                </w:tcPr>
                <w:p w14:paraId="24D78E0D" w14:textId="77777777" w:rsidR="000919C6" w:rsidRPr="00145D8E" w:rsidRDefault="000919C6" w:rsidP="00B16624"/>
              </w:tc>
            </w:tr>
            <w:tr w:rsidR="000919C6" w:rsidRPr="00145D8E" w14:paraId="24D78E14" w14:textId="77777777" w:rsidTr="004A54D5">
              <w:tc>
                <w:tcPr>
                  <w:tcW w:w="4690" w:type="dxa"/>
                </w:tcPr>
                <w:p w14:paraId="24D78E0F" w14:textId="77777777" w:rsidR="000919C6" w:rsidRPr="00145D8E" w:rsidRDefault="0002107C" w:rsidP="00B16624">
                  <w:r w:rsidRPr="00145D8E">
                    <w:t>2.  Explains and adheres to state and federal regulations</w:t>
                  </w:r>
                </w:p>
              </w:tc>
              <w:tc>
                <w:tcPr>
                  <w:tcW w:w="1247" w:type="dxa"/>
                </w:tcPr>
                <w:p w14:paraId="24D78E10" w14:textId="77777777" w:rsidR="000919C6" w:rsidRPr="00145D8E" w:rsidRDefault="000919C6" w:rsidP="00B16624"/>
              </w:tc>
              <w:tc>
                <w:tcPr>
                  <w:tcW w:w="1377" w:type="dxa"/>
                </w:tcPr>
                <w:p w14:paraId="24D78E11" w14:textId="77777777" w:rsidR="000919C6" w:rsidRPr="00145D8E" w:rsidRDefault="000919C6" w:rsidP="00B16624"/>
              </w:tc>
              <w:tc>
                <w:tcPr>
                  <w:tcW w:w="1216" w:type="dxa"/>
                </w:tcPr>
                <w:p w14:paraId="24D78E12" w14:textId="77777777" w:rsidR="000919C6" w:rsidRPr="00145D8E" w:rsidRDefault="000919C6" w:rsidP="00B16624"/>
              </w:tc>
              <w:tc>
                <w:tcPr>
                  <w:tcW w:w="967" w:type="dxa"/>
                </w:tcPr>
                <w:p w14:paraId="24D78E13" w14:textId="77777777" w:rsidR="000919C6" w:rsidRPr="00145D8E" w:rsidRDefault="000919C6" w:rsidP="00B16624"/>
              </w:tc>
            </w:tr>
            <w:tr w:rsidR="000919C6" w:rsidRPr="00145D8E" w14:paraId="24D78E1A" w14:textId="77777777" w:rsidTr="004A54D5">
              <w:tc>
                <w:tcPr>
                  <w:tcW w:w="4690" w:type="dxa"/>
                </w:tcPr>
                <w:p w14:paraId="24D78E15" w14:textId="77777777" w:rsidR="000919C6" w:rsidRPr="00145D8E" w:rsidRDefault="0002107C" w:rsidP="00B16624">
                  <w:r w:rsidRPr="00145D8E">
                    <w:t>3.   Abides by school/clinic rules and procedures</w:t>
                  </w:r>
                </w:p>
              </w:tc>
              <w:tc>
                <w:tcPr>
                  <w:tcW w:w="1247" w:type="dxa"/>
                </w:tcPr>
                <w:p w14:paraId="24D78E16" w14:textId="77777777" w:rsidR="000919C6" w:rsidRPr="00145D8E" w:rsidRDefault="000919C6" w:rsidP="00B16624"/>
              </w:tc>
              <w:tc>
                <w:tcPr>
                  <w:tcW w:w="1377" w:type="dxa"/>
                </w:tcPr>
                <w:p w14:paraId="24D78E17" w14:textId="77777777" w:rsidR="000919C6" w:rsidRPr="00145D8E" w:rsidRDefault="000919C6" w:rsidP="00B16624"/>
              </w:tc>
              <w:tc>
                <w:tcPr>
                  <w:tcW w:w="1216" w:type="dxa"/>
                </w:tcPr>
                <w:p w14:paraId="24D78E18" w14:textId="77777777" w:rsidR="000919C6" w:rsidRPr="00145D8E" w:rsidRDefault="000919C6" w:rsidP="00B16624"/>
              </w:tc>
              <w:tc>
                <w:tcPr>
                  <w:tcW w:w="967" w:type="dxa"/>
                </w:tcPr>
                <w:p w14:paraId="24D78E19" w14:textId="77777777" w:rsidR="000919C6" w:rsidRPr="00145D8E" w:rsidRDefault="000919C6" w:rsidP="00B16624"/>
              </w:tc>
            </w:tr>
            <w:tr w:rsidR="000919C6" w:rsidRPr="00145D8E" w14:paraId="24D78E21" w14:textId="77777777" w:rsidTr="004A54D5">
              <w:tc>
                <w:tcPr>
                  <w:tcW w:w="4690" w:type="dxa"/>
                </w:tcPr>
                <w:p w14:paraId="24D78E1B" w14:textId="32452308" w:rsidR="000919C6" w:rsidRPr="00145D8E" w:rsidRDefault="0002107C" w:rsidP="00B16624">
                  <w:r w:rsidRPr="00145D8E">
                    <w:t>4.   Demonstrates awareness of level of competency and does</w:t>
                  </w:r>
                </w:p>
                <w:p w14:paraId="24D78E1C" w14:textId="215DCB04" w:rsidR="000919C6" w:rsidRPr="00145D8E" w:rsidRDefault="0002107C" w:rsidP="00B16624">
                  <w:r w:rsidRPr="00145D8E">
                    <w:t>not accept responsibilities beyond this level</w:t>
                  </w:r>
                </w:p>
              </w:tc>
              <w:tc>
                <w:tcPr>
                  <w:tcW w:w="1247" w:type="dxa"/>
                </w:tcPr>
                <w:p w14:paraId="24D78E1D" w14:textId="77777777" w:rsidR="000919C6" w:rsidRPr="00145D8E" w:rsidRDefault="000919C6" w:rsidP="00B16624"/>
              </w:tc>
              <w:tc>
                <w:tcPr>
                  <w:tcW w:w="1377" w:type="dxa"/>
                </w:tcPr>
                <w:p w14:paraId="24D78E1E" w14:textId="77777777" w:rsidR="000919C6" w:rsidRPr="00145D8E" w:rsidRDefault="000919C6" w:rsidP="00B16624"/>
              </w:tc>
              <w:tc>
                <w:tcPr>
                  <w:tcW w:w="1216" w:type="dxa"/>
                </w:tcPr>
                <w:p w14:paraId="24D78E1F" w14:textId="77777777" w:rsidR="000919C6" w:rsidRPr="00145D8E" w:rsidRDefault="000919C6" w:rsidP="00B16624"/>
              </w:tc>
              <w:tc>
                <w:tcPr>
                  <w:tcW w:w="967" w:type="dxa"/>
                </w:tcPr>
                <w:p w14:paraId="24D78E20" w14:textId="77777777" w:rsidR="000919C6" w:rsidRPr="00145D8E" w:rsidRDefault="000919C6" w:rsidP="00B16624"/>
              </w:tc>
            </w:tr>
            <w:tr w:rsidR="000919C6" w:rsidRPr="00145D8E" w14:paraId="24D78E27" w14:textId="77777777" w:rsidTr="004A54D5">
              <w:tc>
                <w:tcPr>
                  <w:tcW w:w="4690" w:type="dxa"/>
                </w:tcPr>
                <w:p w14:paraId="24D78E22" w14:textId="77777777" w:rsidR="000919C6" w:rsidRPr="00145D8E" w:rsidRDefault="0002107C" w:rsidP="00B16624">
                  <w:r w:rsidRPr="00145D8E">
                    <w:t xml:space="preserve">5.   </w:t>
                  </w:r>
                  <w:r w:rsidRPr="00145D8E">
                    <w:t>Presents a professional appearance</w:t>
                  </w:r>
                </w:p>
              </w:tc>
              <w:tc>
                <w:tcPr>
                  <w:tcW w:w="1247" w:type="dxa"/>
                </w:tcPr>
                <w:p w14:paraId="24D78E23" w14:textId="77777777" w:rsidR="000919C6" w:rsidRPr="00145D8E" w:rsidRDefault="000919C6" w:rsidP="00B16624"/>
              </w:tc>
              <w:tc>
                <w:tcPr>
                  <w:tcW w:w="1377" w:type="dxa"/>
                </w:tcPr>
                <w:p w14:paraId="24D78E24" w14:textId="77777777" w:rsidR="000919C6" w:rsidRPr="00145D8E" w:rsidRDefault="000919C6" w:rsidP="00B16624"/>
              </w:tc>
              <w:tc>
                <w:tcPr>
                  <w:tcW w:w="1216" w:type="dxa"/>
                </w:tcPr>
                <w:p w14:paraId="24D78E25" w14:textId="77777777" w:rsidR="000919C6" w:rsidRPr="00145D8E" w:rsidRDefault="000919C6" w:rsidP="00B16624"/>
              </w:tc>
              <w:tc>
                <w:tcPr>
                  <w:tcW w:w="967" w:type="dxa"/>
                </w:tcPr>
                <w:p w14:paraId="24D78E26" w14:textId="77777777" w:rsidR="000919C6" w:rsidRPr="00145D8E" w:rsidRDefault="000919C6" w:rsidP="00B16624"/>
              </w:tc>
            </w:tr>
            <w:tr w:rsidR="000919C6" w:rsidRPr="00145D8E" w14:paraId="24D78E2D" w14:textId="77777777" w:rsidTr="004A54D5">
              <w:tc>
                <w:tcPr>
                  <w:tcW w:w="4690" w:type="dxa"/>
                </w:tcPr>
                <w:p w14:paraId="24D78E28" w14:textId="77777777" w:rsidR="000919C6" w:rsidRPr="00145D8E" w:rsidRDefault="0002107C" w:rsidP="00B16624">
                  <w:r w:rsidRPr="00145D8E">
                    <w:t>6.   Consistently follows through on commitments</w:t>
                  </w:r>
                </w:p>
              </w:tc>
              <w:tc>
                <w:tcPr>
                  <w:tcW w:w="1247" w:type="dxa"/>
                </w:tcPr>
                <w:p w14:paraId="24D78E29" w14:textId="77777777" w:rsidR="000919C6" w:rsidRPr="00145D8E" w:rsidRDefault="000919C6" w:rsidP="00B16624"/>
              </w:tc>
              <w:tc>
                <w:tcPr>
                  <w:tcW w:w="1377" w:type="dxa"/>
                </w:tcPr>
                <w:p w14:paraId="24D78E2A" w14:textId="77777777" w:rsidR="000919C6" w:rsidRPr="00145D8E" w:rsidRDefault="000919C6" w:rsidP="00B16624"/>
              </w:tc>
              <w:tc>
                <w:tcPr>
                  <w:tcW w:w="1216" w:type="dxa"/>
                </w:tcPr>
                <w:p w14:paraId="24D78E2B" w14:textId="77777777" w:rsidR="000919C6" w:rsidRPr="00145D8E" w:rsidRDefault="000919C6" w:rsidP="00B16624"/>
              </w:tc>
              <w:tc>
                <w:tcPr>
                  <w:tcW w:w="967" w:type="dxa"/>
                </w:tcPr>
                <w:p w14:paraId="24D78E2C" w14:textId="77777777" w:rsidR="000919C6" w:rsidRPr="00145D8E" w:rsidRDefault="000919C6" w:rsidP="00B16624"/>
              </w:tc>
            </w:tr>
            <w:tr w:rsidR="000919C6" w:rsidRPr="00145D8E" w14:paraId="24D78E33" w14:textId="77777777" w:rsidTr="004A54D5">
              <w:tc>
                <w:tcPr>
                  <w:tcW w:w="4690" w:type="dxa"/>
                </w:tcPr>
                <w:p w14:paraId="24D78E2E" w14:textId="77777777" w:rsidR="000919C6" w:rsidRPr="00145D8E" w:rsidRDefault="0002107C" w:rsidP="00B16624">
                  <w:r w:rsidRPr="00145D8E">
                    <w:t>7.   Establishes work priorities and manages time efficiently</w:t>
                  </w:r>
                </w:p>
              </w:tc>
              <w:tc>
                <w:tcPr>
                  <w:tcW w:w="1247" w:type="dxa"/>
                </w:tcPr>
                <w:p w14:paraId="24D78E2F" w14:textId="77777777" w:rsidR="000919C6" w:rsidRPr="00145D8E" w:rsidRDefault="000919C6" w:rsidP="00B16624"/>
              </w:tc>
              <w:tc>
                <w:tcPr>
                  <w:tcW w:w="1377" w:type="dxa"/>
                </w:tcPr>
                <w:p w14:paraId="24D78E30" w14:textId="77777777" w:rsidR="000919C6" w:rsidRPr="00145D8E" w:rsidRDefault="000919C6" w:rsidP="00B16624"/>
              </w:tc>
              <w:tc>
                <w:tcPr>
                  <w:tcW w:w="1216" w:type="dxa"/>
                </w:tcPr>
                <w:p w14:paraId="24D78E31" w14:textId="77777777" w:rsidR="000919C6" w:rsidRPr="00145D8E" w:rsidRDefault="000919C6" w:rsidP="00B16624"/>
              </w:tc>
              <w:tc>
                <w:tcPr>
                  <w:tcW w:w="967" w:type="dxa"/>
                </w:tcPr>
                <w:p w14:paraId="24D78E32" w14:textId="77777777" w:rsidR="000919C6" w:rsidRPr="00145D8E" w:rsidRDefault="000919C6" w:rsidP="00B16624"/>
              </w:tc>
            </w:tr>
            <w:tr w:rsidR="000919C6" w:rsidRPr="00145D8E" w14:paraId="24D78E39" w14:textId="77777777" w:rsidTr="004A54D5">
              <w:tc>
                <w:tcPr>
                  <w:tcW w:w="4690" w:type="dxa"/>
                </w:tcPr>
                <w:p w14:paraId="24D78E34" w14:textId="77777777" w:rsidR="000919C6" w:rsidRPr="00145D8E" w:rsidRDefault="0002107C" w:rsidP="00B16624">
                  <w:r w:rsidRPr="00145D8E">
                    <w:t>8.   Is punctual for appointments and meetings</w:t>
                  </w:r>
                </w:p>
              </w:tc>
              <w:tc>
                <w:tcPr>
                  <w:tcW w:w="1247" w:type="dxa"/>
                </w:tcPr>
                <w:p w14:paraId="24D78E35" w14:textId="77777777" w:rsidR="000919C6" w:rsidRPr="00145D8E" w:rsidRDefault="000919C6" w:rsidP="00B16624"/>
              </w:tc>
              <w:tc>
                <w:tcPr>
                  <w:tcW w:w="1377" w:type="dxa"/>
                </w:tcPr>
                <w:p w14:paraId="24D78E36" w14:textId="77777777" w:rsidR="000919C6" w:rsidRPr="00145D8E" w:rsidRDefault="000919C6" w:rsidP="00B16624"/>
              </w:tc>
              <w:tc>
                <w:tcPr>
                  <w:tcW w:w="1216" w:type="dxa"/>
                </w:tcPr>
                <w:p w14:paraId="24D78E37" w14:textId="77777777" w:rsidR="000919C6" w:rsidRPr="00145D8E" w:rsidRDefault="000919C6" w:rsidP="00B16624"/>
              </w:tc>
              <w:tc>
                <w:tcPr>
                  <w:tcW w:w="967" w:type="dxa"/>
                </w:tcPr>
                <w:p w14:paraId="24D78E38" w14:textId="77777777" w:rsidR="000919C6" w:rsidRPr="00145D8E" w:rsidRDefault="000919C6" w:rsidP="00B16624"/>
              </w:tc>
            </w:tr>
            <w:tr w:rsidR="000919C6" w:rsidRPr="00145D8E" w14:paraId="24D78E3F" w14:textId="77777777" w:rsidTr="004A54D5">
              <w:tc>
                <w:tcPr>
                  <w:tcW w:w="4690" w:type="dxa"/>
                </w:tcPr>
                <w:p w14:paraId="24D78E3A" w14:textId="77777777" w:rsidR="000919C6" w:rsidRPr="00145D8E" w:rsidRDefault="0002107C" w:rsidP="00B16624">
                  <w:r w:rsidRPr="00145D8E">
                    <w:t xml:space="preserve">9.   Is prepared and organized for </w:t>
                  </w:r>
                  <w:r w:rsidRPr="00145D8E">
                    <w:t>meetings</w:t>
                  </w:r>
                </w:p>
              </w:tc>
              <w:tc>
                <w:tcPr>
                  <w:tcW w:w="1247" w:type="dxa"/>
                </w:tcPr>
                <w:p w14:paraId="24D78E3B" w14:textId="77777777" w:rsidR="000919C6" w:rsidRPr="00145D8E" w:rsidRDefault="000919C6" w:rsidP="00B16624"/>
              </w:tc>
              <w:tc>
                <w:tcPr>
                  <w:tcW w:w="1377" w:type="dxa"/>
                </w:tcPr>
                <w:p w14:paraId="24D78E3C" w14:textId="77777777" w:rsidR="000919C6" w:rsidRPr="00145D8E" w:rsidRDefault="000919C6" w:rsidP="00B16624"/>
              </w:tc>
              <w:tc>
                <w:tcPr>
                  <w:tcW w:w="1216" w:type="dxa"/>
                </w:tcPr>
                <w:p w14:paraId="24D78E3D" w14:textId="77777777" w:rsidR="000919C6" w:rsidRPr="00145D8E" w:rsidRDefault="000919C6" w:rsidP="00B16624"/>
              </w:tc>
              <w:tc>
                <w:tcPr>
                  <w:tcW w:w="967" w:type="dxa"/>
                </w:tcPr>
                <w:p w14:paraId="24D78E3E" w14:textId="77777777" w:rsidR="000919C6" w:rsidRPr="00145D8E" w:rsidRDefault="000919C6" w:rsidP="00B16624"/>
              </w:tc>
            </w:tr>
            <w:tr w:rsidR="000919C6" w:rsidRPr="00145D8E" w14:paraId="24D78E45" w14:textId="77777777" w:rsidTr="004A54D5">
              <w:tc>
                <w:tcPr>
                  <w:tcW w:w="4690" w:type="dxa"/>
                </w:tcPr>
                <w:p w14:paraId="24D78E40" w14:textId="77777777" w:rsidR="000919C6" w:rsidRPr="00145D8E" w:rsidRDefault="0002107C" w:rsidP="00B16624">
                  <w:r w:rsidRPr="00145D8E">
                    <w:t>10. Communicates and listens effectively</w:t>
                  </w:r>
                </w:p>
              </w:tc>
              <w:tc>
                <w:tcPr>
                  <w:tcW w:w="1247" w:type="dxa"/>
                </w:tcPr>
                <w:p w14:paraId="24D78E41" w14:textId="77777777" w:rsidR="000919C6" w:rsidRPr="00145D8E" w:rsidRDefault="000919C6" w:rsidP="00B16624"/>
              </w:tc>
              <w:tc>
                <w:tcPr>
                  <w:tcW w:w="1377" w:type="dxa"/>
                </w:tcPr>
                <w:p w14:paraId="24D78E42" w14:textId="77777777" w:rsidR="000919C6" w:rsidRPr="00145D8E" w:rsidRDefault="000919C6" w:rsidP="00B16624"/>
              </w:tc>
              <w:tc>
                <w:tcPr>
                  <w:tcW w:w="1216" w:type="dxa"/>
                </w:tcPr>
                <w:p w14:paraId="24D78E43" w14:textId="77777777" w:rsidR="000919C6" w:rsidRPr="00145D8E" w:rsidRDefault="000919C6" w:rsidP="00B16624"/>
              </w:tc>
              <w:tc>
                <w:tcPr>
                  <w:tcW w:w="967" w:type="dxa"/>
                </w:tcPr>
                <w:p w14:paraId="24D78E44" w14:textId="77777777" w:rsidR="000919C6" w:rsidRPr="00145D8E" w:rsidRDefault="000919C6" w:rsidP="00B16624"/>
              </w:tc>
            </w:tr>
            <w:tr w:rsidR="000919C6" w:rsidRPr="00145D8E" w14:paraId="24D78E4B" w14:textId="77777777" w:rsidTr="004A54D5">
              <w:tc>
                <w:tcPr>
                  <w:tcW w:w="4690" w:type="dxa"/>
                </w:tcPr>
                <w:p w14:paraId="24D78E46" w14:textId="77777777" w:rsidR="000919C6" w:rsidRPr="00145D8E" w:rsidRDefault="0002107C" w:rsidP="00B16624">
                  <w:r w:rsidRPr="00145D8E">
                    <w:t>11. Is tolerant and respectful of others’ values and viewpoints</w:t>
                  </w:r>
                </w:p>
              </w:tc>
              <w:tc>
                <w:tcPr>
                  <w:tcW w:w="1247" w:type="dxa"/>
                </w:tcPr>
                <w:p w14:paraId="24D78E47" w14:textId="77777777" w:rsidR="000919C6" w:rsidRPr="00145D8E" w:rsidRDefault="000919C6" w:rsidP="00B16624"/>
              </w:tc>
              <w:tc>
                <w:tcPr>
                  <w:tcW w:w="1377" w:type="dxa"/>
                </w:tcPr>
                <w:p w14:paraId="24D78E48" w14:textId="77777777" w:rsidR="000919C6" w:rsidRPr="00145D8E" w:rsidRDefault="000919C6" w:rsidP="00B16624"/>
              </w:tc>
              <w:tc>
                <w:tcPr>
                  <w:tcW w:w="1216" w:type="dxa"/>
                </w:tcPr>
                <w:p w14:paraId="24D78E49" w14:textId="77777777" w:rsidR="000919C6" w:rsidRPr="00145D8E" w:rsidRDefault="000919C6" w:rsidP="00B16624"/>
              </w:tc>
              <w:tc>
                <w:tcPr>
                  <w:tcW w:w="967" w:type="dxa"/>
                </w:tcPr>
                <w:p w14:paraId="24D78E4A" w14:textId="77777777" w:rsidR="000919C6" w:rsidRPr="00145D8E" w:rsidRDefault="000919C6" w:rsidP="00B16624"/>
              </w:tc>
            </w:tr>
            <w:tr w:rsidR="000919C6" w:rsidRPr="00145D8E" w14:paraId="24D78E51" w14:textId="77777777" w:rsidTr="004A54D5">
              <w:tc>
                <w:tcPr>
                  <w:tcW w:w="4690" w:type="dxa"/>
                </w:tcPr>
                <w:p w14:paraId="24D78E4C" w14:textId="77777777" w:rsidR="000919C6" w:rsidRPr="00145D8E" w:rsidRDefault="0002107C" w:rsidP="00B16624">
                  <w:r w:rsidRPr="00145D8E">
                    <w:lastRenderedPageBreak/>
                    <w:t>12. Relates well to students, parents, and colleagues</w:t>
                  </w:r>
                </w:p>
              </w:tc>
              <w:tc>
                <w:tcPr>
                  <w:tcW w:w="1247" w:type="dxa"/>
                </w:tcPr>
                <w:p w14:paraId="24D78E4D" w14:textId="77777777" w:rsidR="000919C6" w:rsidRPr="00145D8E" w:rsidRDefault="000919C6" w:rsidP="00B16624"/>
              </w:tc>
              <w:tc>
                <w:tcPr>
                  <w:tcW w:w="1377" w:type="dxa"/>
                </w:tcPr>
                <w:p w14:paraId="24D78E4E" w14:textId="77777777" w:rsidR="000919C6" w:rsidRPr="00145D8E" w:rsidRDefault="000919C6" w:rsidP="00B16624"/>
              </w:tc>
              <w:tc>
                <w:tcPr>
                  <w:tcW w:w="1216" w:type="dxa"/>
                </w:tcPr>
                <w:p w14:paraId="24D78E4F" w14:textId="77777777" w:rsidR="000919C6" w:rsidRPr="00145D8E" w:rsidRDefault="000919C6" w:rsidP="00B16624"/>
              </w:tc>
              <w:tc>
                <w:tcPr>
                  <w:tcW w:w="967" w:type="dxa"/>
                </w:tcPr>
                <w:p w14:paraId="24D78E50" w14:textId="77777777" w:rsidR="000919C6" w:rsidRPr="00145D8E" w:rsidRDefault="000919C6" w:rsidP="00B16624"/>
              </w:tc>
            </w:tr>
            <w:tr w:rsidR="000919C6" w:rsidRPr="00145D8E" w14:paraId="24D78E57" w14:textId="77777777" w:rsidTr="004A54D5">
              <w:tc>
                <w:tcPr>
                  <w:tcW w:w="4690" w:type="dxa"/>
                </w:tcPr>
                <w:p w14:paraId="24D78E52" w14:textId="77777777" w:rsidR="000919C6" w:rsidRPr="00145D8E" w:rsidRDefault="0002107C" w:rsidP="00B16624">
                  <w:r w:rsidRPr="00145D8E">
                    <w:t xml:space="preserve">13. Interacts comfortably with individuals of diverse </w:t>
                  </w:r>
                  <w:r w:rsidRPr="00145D8E">
                    <w:t>backgrounds</w:t>
                  </w:r>
                </w:p>
              </w:tc>
              <w:tc>
                <w:tcPr>
                  <w:tcW w:w="1247" w:type="dxa"/>
                </w:tcPr>
                <w:p w14:paraId="24D78E53" w14:textId="77777777" w:rsidR="000919C6" w:rsidRPr="00145D8E" w:rsidRDefault="000919C6" w:rsidP="00B16624"/>
              </w:tc>
              <w:tc>
                <w:tcPr>
                  <w:tcW w:w="1377" w:type="dxa"/>
                </w:tcPr>
                <w:p w14:paraId="24D78E54" w14:textId="77777777" w:rsidR="000919C6" w:rsidRPr="00145D8E" w:rsidRDefault="000919C6" w:rsidP="00B16624"/>
              </w:tc>
              <w:tc>
                <w:tcPr>
                  <w:tcW w:w="1216" w:type="dxa"/>
                </w:tcPr>
                <w:p w14:paraId="24D78E55" w14:textId="77777777" w:rsidR="000919C6" w:rsidRPr="00145D8E" w:rsidRDefault="000919C6" w:rsidP="00B16624"/>
              </w:tc>
              <w:tc>
                <w:tcPr>
                  <w:tcW w:w="967" w:type="dxa"/>
                </w:tcPr>
                <w:p w14:paraId="24D78E56" w14:textId="77777777" w:rsidR="000919C6" w:rsidRPr="00145D8E" w:rsidRDefault="000919C6" w:rsidP="00B16624"/>
              </w:tc>
            </w:tr>
          </w:tbl>
          <w:p w14:paraId="24D78E58" w14:textId="77777777" w:rsidR="000919C6" w:rsidRDefault="000919C6" w:rsidP="00B16624"/>
          <w:tbl>
            <w:tblPr>
              <w:tblStyle w:val="GridTable1Light"/>
              <w:tblW w:w="9550" w:type="dxa"/>
              <w:tblLayout w:type="fixed"/>
              <w:tblLook w:val="0400" w:firstRow="0" w:lastRow="0" w:firstColumn="0" w:lastColumn="0" w:noHBand="0" w:noVBand="1"/>
            </w:tblPr>
            <w:tblGrid>
              <w:gridCol w:w="3430"/>
              <w:gridCol w:w="1260"/>
              <w:gridCol w:w="1172"/>
              <w:gridCol w:w="1168"/>
              <w:gridCol w:w="1486"/>
              <w:gridCol w:w="1034"/>
            </w:tblGrid>
            <w:tr w:rsidR="000919C6" w:rsidRPr="00145D8E" w14:paraId="24D78E63" w14:textId="77777777" w:rsidTr="004A54D5">
              <w:tc>
                <w:tcPr>
                  <w:tcW w:w="3430" w:type="dxa"/>
                  <w:shd w:val="clear" w:color="auto" w:fill="BFBFBF" w:themeFill="background1" w:themeFillShade="BF"/>
                </w:tcPr>
                <w:p w14:paraId="24D78E59" w14:textId="77777777" w:rsidR="000919C6" w:rsidRPr="00145D8E" w:rsidRDefault="0002107C" w:rsidP="00B16624">
                  <w:pPr>
                    <w:rPr>
                      <w:szCs w:val="20"/>
                    </w:rPr>
                  </w:pPr>
                  <w:r w:rsidRPr="00145D8E">
                    <w:t>Supervision</w:t>
                  </w:r>
                </w:p>
              </w:tc>
              <w:tc>
                <w:tcPr>
                  <w:tcW w:w="1260" w:type="dxa"/>
                  <w:shd w:val="clear" w:color="auto" w:fill="BFBFBF" w:themeFill="background1" w:themeFillShade="BF"/>
                </w:tcPr>
                <w:p w14:paraId="24D78E5A" w14:textId="77777777" w:rsidR="000919C6" w:rsidRPr="00145D8E" w:rsidRDefault="0002107C" w:rsidP="00B16624">
                  <w:r w:rsidRPr="00145D8E">
                    <w:t>1</w:t>
                  </w:r>
                </w:p>
                <w:p w14:paraId="24D78E5B" w14:textId="77777777" w:rsidR="000919C6" w:rsidRPr="00145D8E" w:rsidRDefault="0002107C" w:rsidP="00B16624">
                  <w:r w:rsidRPr="00145D8E">
                    <w:t>Unsatisfactory</w:t>
                  </w:r>
                </w:p>
              </w:tc>
              <w:tc>
                <w:tcPr>
                  <w:tcW w:w="1172" w:type="dxa"/>
                  <w:shd w:val="clear" w:color="auto" w:fill="BFBFBF" w:themeFill="background1" w:themeFillShade="BF"/>
                </w:tcPr>
                <w:p w14:paraId="24D78E5C" w14:textId="77777777" w:rsidR="000919C6" w:rsidRPr="00145D8E" w:rsidRDefault="0002107C" w:rsidP="00B16624">
                  <w:r w:rsidRPr="00145D8E">
                    <w:t>2</w:t>
                  </w:r>
                </w:p>
                <w:p w14:paraId="24D78E5D" w14:textId="77777777" w:rsidR="000919C6" w:rsidRPr="00145D8E" w:rsidRDefault="0002107C" w:rsidP="00B16624">
                  <w:r w:rsidRPr="00145D8E">
                    <w:t>Needs Improvement</w:t>
                  </w:r>
                </w:p>
              </w:tc>
              <w:tc>
                <w:tcPr>
                  <w:tcW w:w="1168" w:type="dxa"/>
                  <w:shd w:val="clear" w:color="auto" w:fill="BFBFBF" w:themeFill="background1" w:themeFillShade="BF"/>
                </w:tcPr>
                <w:p w14:paraId="24D78E5E" w14:textId="77777777" w:rsidR="000919C6" w:rsidRPr="00145D8E" w:rsidRDefault="0002107C" w:rsidP="00B16624">
                  <w:r w:rsidRPr="00145D8E">
                    <w:t>3</w:t>
                  </w:r>
                </w:p>
                <w:p w14:paraId="24D78E5F" w14:textId="77777777" w:rsidR="000919C6" w:rsidRPr="00145D8E" w:rsidRDefault="0002107C" w:rsidP="00B16624">
                  <w:r w:rsidRPr="00145D8E">
                    <w:t>Satisfactory</w:t>
                  </w:r>
                </w:p>
              </w:tc>
              <w:tc>
                <w:tcPr>
                  <w:tcW w:w="1486" w:type="dxa"/>
                  <w:shd w:val="clear" w:color="auto" w:fill="BFBFBF" w:themeFill="background1" w:themeFillShade="BF"/>
                </w:tcPr>
                <w:p w14:paraId="24D78E60" w14:textId="77777777" w:rsidR="000919C6" w:rsidRPr="00145D8E" w:rsidRDefault="0002107C" w:rsidP="00B16624">
                  <w:r w:rsidRPr="00145D8E">
                    <w:t>4</w:t>
                  </w:r>
                </w:p>
                <w:p w14:paraId="24D78E61" w14:textId="77777777" w:rsidR="000919C6" w:rsidRPr="00145D8E" w:rsidRDefault="0002107C" w:rsidP="00B16624">
                  <w:r w:rsidRPr="00145D8E">
                    <w:t>Outstanding</w:t>
                  </w:r>
                </w:p>
              </w:tc>
              <w:tc>
                <w:tcPr>
                  <w:tcW w:w="1034" w:type="dxa"/>
                  <w:shd w:val="clear" w:color="auto" w:fill="BFBFBF" w:themeFill="background1" w:themeFillShade="BF"/>
                </w:tcPr>
                <w:p w14:paraId="24D78E62" w14:textId="77777777" w:rsidR="000919C6" w:rsidRPr="00145D8E" w:rsidRDefault="0002107C" w:rsidP="00B16624">
                  <w:r w:rsidRPr="00145D8E">
                    <w:t>Not Observed</w:t>
                  </w:r>
                </w:p>
              </w:tc>
            </w:tr>
            <w:tr w:rsidR="000919C6" w:rsidRPr="00145D8E" w14:paraId="24D78E6A" w14:textId="77777777" w:rsidTr="004A54D5">
              <w:tc>
                <w:tcPr>
                  <w:tcW w:w="3430" w:type="dxa"/>
                </w:tcPr>
                <w:p w14:paraId="24D78E64" w14:textId="77777777" w:rsidR="000919C6" w:rsidRPr="00145D8E" w:rsidRDefault="0002107C" w:rsidP="00B16624">
                  <w:r w:rsidRPr="00145D8E">
                    <w:t>1.   Provides a supportive setting where I could ask questions and express my opinions</w:t>
                  </w:r>
                </w:p>
              </w:tc>
              <w:tc>
                <w:tcPr>
                  <w:tcW w:w="1260" w:type="dxa"/>
                </w:tcPr>
                <w:p w14:paraId="24D78E65" w14:textId="77777777" w:rsidR="000919C6" w:rsidRPr="00145D8E" w:rsidRDefault="000919C6" w:rsidP="00B16624"/>
              </w:tc>
              <w:tc>
                <w:tcPr>
                  <w:tcW w:w="1172" w:type="dxa"/>
                </w:tcPr>
                <w:p w14:paraId="24D78E66" w14:textId="77777777" w:rsidR="000919C6" w:rsidRPr="00145D8E" w:rsidRDefault="000919C6" w:rsidP="00B16624"/>
              </w:tc>
              <w:tc>
                <w:tcPr>
                  <w:tcW w:w="1168" w:type="dxa"/>
                </w:tcPr>
                <w:p w14:paraId="24D78E67" w14:textId="77777777" w:rsidR="000919C6" w:rsidRPr="00145D8E" w:rsidRDefault="000919C6" w:rsidP="00B16624"/>
              </w:tc>
              <w:tc>
                <w:tcPr>
                  <w:tcW w:w="1486" w:type="dxa"/>
                </w:tcPr>
                <w:p w14:paraId="24D78E68" w14:textId="77777777" w:rsidR="000919C6" w:rsidRPr="00145D8E" w:rsidRDefault="000919C6" w:rsidP="00B16624"/>
              </w:tc>
              <w:tc>
                <w:tcPr>
                  <w:tcW w:w="1034" w:type="dxa"/>
                </w:tcPr>
                <w:p w14:paraId="24D78E69" w14:textId="77777777" w:rsidR="000919C6" w:rsidRPr="00145D8E" w:rsidRDefault="000919C6" w:rsidP="00B16624"/>
              </w:tc>
            </w:tr>
            <w:tr w:rsidR="000919C6" w:rsidRPr="00145D8E" w14:paraId="24D78E71" w14:textId="77777777" w:rsidTr="004A54D5">
              <w:tc>
                <w:tcPr>
                  <w:tcW w:w="3430" w:type="dxa"/>
                </w:tcPr>
                <w:p w14:paraId="24D78E6B" w14:textId="77777777" w:rsidR="000919C6" w:rsidRPr="00145D8E" w:rsidRDefault="0002107C" w:rsidP="00B16624">
                  <w:r w:rsidRPr="00145D8E">
                    <w:t xml:space="preserve">2.   Is readily available for supervision and </w:t>
                  </w:r>
                  <w:r w:rsidRPr="00145D8E">
                    <w:t>meets for extra time if needed</w:t>
                  </w:r>
                </w:p>
              </w:tc>
              <w:tc>
                <w:tcPr>
                  <w:tcW w:w="1260" w:type="dxa"/>
                </w:tcPr>
                <w:p w14:paraId="24D78E6C" w14:textId="77777777" w:rsidR="000919C6" w:rsidRPr="00145D8E" w:rsidRDefault="000919C6" w:rsidP="00B16624"/>
              </w:tc>
              <w:tc>
                <w:tcPr>
                  <w:tcW w:w="1172" w:type="dxa"/>
                </w:tcPr>
                <w:p w14:paraId="24D78E6D" w14:textId="77777777" w:rsidR="000919C6" w:rsidRPr="00145D8E" w:rsidRDefault="000919C6" w:rsidP="00B16624"/>
              </w:tc>
              <w:tc>
                <w:tcPr>
                  <w:tcW w:w="1168" w:type="dxa"/>
                </w:tcPr>
                <w:p w14:paraId="24D78E6E" w14:textId="77777777" w:rsidR="000919C6" w:rsidRPr="00145D8E" w:rsidRDefault="000919C6" w:rsidP="00B16624"/>
              </w:tc>
              <w:tc>
                <w:tcPr>
                  <w:tcW w:w="1486" w:type="dxa"/>
                </w:tcPr>
                <w:p w14:paraId="24D78E6F" w14:textId="77777777" w:rsidR="000919C6" w:rsidRPr="00145D8E" w:rsidRDefault="000919C6" w:rsidP="00B16624"/>
              </w:tc>
              <w:tc>
                <w:tcPr>
                  <w:tcW w:w="1034" w:type="dxa"/>
                </w:tcPr>
                <w:p w14:paraId="24D78E70" w14:textId="77777777" w:rsidR="000919C6" w:rsidRPr="00145D8E" w:rsidRDefault="000919C6" w:rsidP="00B16624"/>
              </w:tc>
            </w:tr>
            <w:tr w:rsidR="000919C6" w:rsidRPr="00145D8E" w14:paraId="24D78E78" w14:textId="77777777" w:rsidTr="004A54D5">
              <w:tc>
                <w:tcPr>
                  <w:tcW w:w="3430" w:type="dxa"/>
                </w:tcPr>
                <w:p w14:paraId="24D78E72" w14:textId="26421B84" w:rsidR="000919C6" w:rsidRPr="00145D8E" w:rsidRDefault="0002107C" w:rsidP="00B16624">
                  <w:r w:rsidRPr="00145D8E">
                    <w:t>3.   Is prompt in reviewing reports and providing feedback</w:t>
                  </w:r>
                </w:p>
              </w:tc>
              <w:tc>
                <w:tcPr>
                  <w:tcW w:w="1260" w:type="dxa"/>
                </w:tcPr>
                <w:p w14:paraId="24D78E73" w14:textId="77777777" w:rsidR="000919C6" w:rsidRPr="00145D8E" w:rsidRDefault="000919C6" w:rsidP="00B16624"/>
              </w:tc>
              <w:tc>
                <w:tcPr>
                  <w:tcW w:w="1172" w:type="dxa"/>
                </w:tcPr>
                <w:p w14:paraId="24D78E74" w14:textId="77777777" w:rsidR="000919C6" w:rsidRPr="00145D8E" w:rsidRDefault="000919C6" w:rsidP="00B16624"/>
              </w:tc>
              <w:tc>
                <w:tcPr>
                  <w:tcW w:w="1168" w:type="dxa"/>
                </w:tcPr>
                <w:p w14:paraId="24D78E75" w14:textId="77777777" w:rsidR="000919C6" w:rsidRPr="00145D8E" w:rsidRDefault="000919C6" w:rsidP="00B16624"/>
              </w:tc>
              <w:tc>
                <w:tcPr>
                  <w:tcW w:w="1486" w:type="dxa"/>
                </w:tcPr>
                <w:p w14:paraId="24D78E76" w14:textId="77777777" w:rsidR="000919C6" w:rsidRPr="00145D8E" w:rsidRDefault="000919C6" w:rsidP="00B16624"/>
              </w:tc>
              <w:tc>
                <w:tcPr>
                  <w:tcW w:w="1034" w:type="dxa"/>
                </w:tcPr>
                <w:p w14:paraId="24D78E77" w14:textId="77777777" w:rsidR="000919C6" w:rsidRPr="00145D8E" w:rsidRDefault="000919C6" w:rsidP="00B16624"/>
              </w:tc>
            </w:tr>
            <w:tr w:rsidR="000919C6" w:rsidRPr="00145D8E" w14:paraId="24D78E7F" w14:textId="77777777" w:rsidTr="004A54D5">
              <w:tc>
                <w:tcPr>
                  <w:tcW w:w="3430" w:type="dxa"/>
                </w:tcPr>
                <w:p w14:paraId="24D78E79" w14:textId="77777777" w:rsidR="000919C6" w:rsidRPr="00145D8E" w:rsidRDefault="0002107C" w:rsidP="00B16624">
                  <w:r w:rsidRPr="00145D8E">
                    <w:t>4.   Provides constructive criticism, if necessary, in a positive manner.</w:t>
                  </w:r>
                </w:p>
              </w:tc>
              <w:tc>
                <w:tcPr>
                  <w:tcW w:w="1260" w:type="dxa"/>
                </w:tcPr>
                <w:p w14:paraId="24D78E7A" w14:textId="77777777" w:rsidR="000919C6" w:rsidRPr="00145D8E" w:rsidRDefault="000919C6" w:rsidP="00B16624"/>
              </w:tc>
              <w:tc>
                <w:tcPr>
                  <w:tcW w:w="1172" w:type="dxa"/>
                </w:tcPr>
                <w:p w14:paraId="24D78E7B" w14:textId="77777777" w:rsidR="000919C6" w:rsidRPr="00145D8E" w:rsidRDefault="000919C6" w:rsidP="00B16624"/>
              </w:tc>
              <w:tc>
                <w:tcPr>
                  <w:tcW w:w="1168" w:type="dxa"/>
                </w:tcPr>
                <w:p w14:paraId="24D78E7C" w14:textId="77777777" w:rsidR="000919C6" w:rsidRPr="00145D8E" w:rsidRDefault="000919C6" w:rsidP="00B16624"/>
              </w:tc>
              <w:tc>
                <w:tcPr>
                  <w:tcW w:w="1486" w:type="dxa"/>
                </w:tcPr>
                <w:p w14:paraId="24D78E7D" w14:textId="77777777" w:rsidR="000919C6" w:rsidRPr="00145D8E" w:rsidRDefault="000919C6" w:rsidP="00B16624"/>
              </w:tc>
              <w:tc>
                <w:tcPr>
                  <w:tcW w:w="1034" w:type="dxa"/>
                </w:tcPr>
                <w:p w14:paraId="24D78E7E" w14:textId="77777777" w:rsidR="000919C6" w:rsidRPr="00145D8E" w:rsidRDefault="000919C6" w:rsidP="00B16624"/>
              </w:tc>
            </w:tr>
            <w:tr w:rsidR="000919C6" w:rsidRPr="00145D8E" w14:paraId="24D78E86" w14:textId="77777777" w:rsidTr="004A54D5">
              <w:tc>
                <w:tcPr>
                  <w:tcW w:w="3430" w:type="dxa"/>
                </w:tcPr>
                <w:p w14:paraId="24D78E80" w14:textId="77777777" w:rsidR="000919C6" w:rsidRPr="00145D8E" w:rsidRDefault="0002107C" w:rsidP="00B16624">
                  <w:r w:rsidRPr="00145D8E">
                    <w:t>5.   Listens when I had a concern</w:t>
                  </w:r>
                </w:p>
              </w:tc>
              <w:tc>
                <w:tcPr>
                  <w:tcW w:w="1260" w:type="dxa"/>
                </w:tcPr>
                <w:p w14:paraId="24D78E81" w14:textId="77777777" w:rsidR="000919C6" w:rsidRPr="00145D8E" w:rsidRDefault="000919C6" w:rsidP="00B16624"/>
              </w:tc>
              <w:tc>
                <w:tcPr>
                  <w:tcW w:w="1172" w:type="dxa"/>
                </w:tcPr>
                <w:p w14:paraId="24D78E82" w14:textId="77777777" w:rsidR="000919C6" w:rsidRPr="00145D8E" w:rsidRDefault="000919C6" w:rsidP="00B16624"/>
              </w:tc>
              <w:tc>
                <w:tcPr>
                  <w:tcW w:w="1168" w:type="dxa"/>
                </w:tcPr>
                <w:p w14:paraId="24D78E83" w14:textId="77777777" w:rsidR="000919C6" w:rsidRPr="00145D8E" w:rsidRDefault="000919C6" w:rsidP="00B16624"/>
              </w:tc>
              <w:tc>
                <w:tcPr>
                  <w:tcW w:w="1486" w:type="dxa"/>
                </w:tcPr>
                <w:p w14:paraId="24D78E84" w14:textId="77777777" w:rsidR="000919C6" w:rsidRPr="00145D8E" w:rsidRDefault="000919C6" w:rsidP="00B16624"/>
              </w:tc>
              <w:tc>
                <w:tcPr>
                  <w:tcW w:w="1034" w:type="dxa"/>
                </w:tcPr>
                <w:p w14:paraId="24D78E85" w14:textId="77777777" w:rsidR="000919C6" w:rsidRPr="00145D8E" w:rsidRDefault="000919C6" w:rsidP="00B16624"/>
              </w:tc>
            </w:tr>
            <w:tr w:rsidR="000919C6" w:rsidRPr="00145D8E" w14:paraId="24D78E8D" w14:textId="77777777" w:rsidTr="004A54D5">
              <w:tc>
                <w:tcPr>
                  <w:tcW w:w="3430" w:type="dxa"/>
                </w:tcPr>
                <w:p w14:paraId="24D78E87" w14:textId="77777777" w:rsidR="000919C6" w:rsidRPr="00145D8E" w:rsidRDefault="0002107C" w:rsidP="00B16624">
                  <w:r w:rsidRPr="00145D8E">
                    <w:t xml:space="preserve">6.   Speaks to me in a </w:t>
                  </w:r>
                  <w:r w:rsidRPr="00145D8E">
                    <w:t>professional manner</w:t>
                  </w:r>
                </w:p>
              </w:tc>
              <w:tc>
                <w:tcPr>
                  <w:tcW w:w="1260" w:type="dxa"/>
                </w:tcPr>
                <w:p w14:paraId="24D78E88" w14:textId="77777777" w:rsidR="000919C6" w:rsidRPr="00145D8E" w:rsidRDefault="000919C6" w:rsidP="00B16624"/>
              </w:tc>
              <w:tc>
                <w:tcPr>
                  <w:tcW w:w="1172" w:type="dxa"/>
                </w:tcPr>
                <w:p w14:paraId="24D78E89" w14:textId="77777777" w:rsidR="000919C6" w:rsidRPr="00145D8E" w:rsidRDefault="000919C6" w:rsidP="00B16624"/>
              </w:tc>
              <w:tc>
                <w:tcPr>
                  <w:tcW w:w="1168" w:type="dxa"/>
                </w:tcPr>
                <w:p w14:paraId="24D78E8A" w14:textId="77777777" w:rsidR="000919C6" w:rsidRPr="00145D8E" w:rsidRDefault="000919C6" w:rsidP="00B16624"/>
              </w:tc>
              <w:tc>
                <w:tcPr>
                  <w:tcW w:w="1486" w:type="dxa"/>
                </w:tcPr>
                <w:p w14:paraId="24D78E8B" w14:textId="77777777" w:rsidR="000919C6" w:rsidRPr="00145D8E" w:rsidRDefault="000919C6" w:rsidP="00B16624"/>
              </w:tc>
              <w:tc>
                <w:tcPr>
                  <w:tcW w:w="1034" w:type="dxa"/>
                </w:tcPr>
                <w:p w14:paraId="24D78E8C" w14:textId="77777777" w:rsidR="000919C6" w:rsidRPr="00145D8E" w:rsidRDefault="000919C6" w:rsidP="00B16624"/>
              </w:tc>
            </w:tr>
            <w:tr w:rsidR="000919C6" w:rsidRPr="00145D8E" w14:paraId="24D78E94" w14:textId="77777777" w:rsidTr="004A54D5">
              <w:tc>
                <w:tcPr>
                  <w:tcW w:w="3430" w:type="dxa"/>
                </w:tcPr>
                <w:p w14:paraId="24D78E8E" w14:textId="77777777" w:rsidR="000919C6" w:rsidRPr="00145D8E" w:rsidRDefault="0002107C" w:rsidP="00B16624">
                  <w:r w:rsidRPr="00145D8E">
                    <w:t>7.   Encourages me to develop my own ideas</w:t>
                  </w:r>
                </w:p>
              </w:tc>
              <w:tc>
                <w:tcPr>
                  <w:tcW w:w="1260" w:type="dxa"/>
                </w:tcPr>
                <w:p w14:paraId="24D78E8F" w14:textId="77777777" w:rsidR="000919C6" w:rsidRPr="00145D8E" w:rsidRDefault="000919C6" w:rsidP="00B16624"/>
              </w:tc>
              <w:tc>
                <w:tcPr>
                  <w:tcW w:w="1172" w:type="dxa"/>
                </w:tcPr>
                <w:p w14:paraId="24D78E90" w14:textId="77777777" w:rsidR="000919C6" w:rsidRPr="00145D8E" w:rsidRDefault="000919C6" w:rsidP="00B16624"/>
              </w:tc>
              <w:tc>
                <w:tcPr>
                  <w:tcW w:w="1168" w:type="dxa"/>
                </w:tcPr>
                <w:p w14:paraId="24D78E91" w14:textId="77777777" w:rsidR="000919C6" w:rsidRPr="00145D8E" w:rsidRDefault="000919C6" w:rsidP="00B16624"/>
              </w:tc>
              <w:tc>
                <w:tcPr>
                  <w:tcW w:w="1486" w:type="dxa"/>
                </w:tcPr>
                <w:p w14:paraId="24D78E92" w14:textId="77777777" w:rsidR="000919C6" w:rsidRPr="00145D8E" w:rsidRDefault="000919C6" w:rsidP="00B16624"/>
              </w:tc>
              <w:tc>
                <w:tcPr>
                  <w:tcW w:w="1034" w:type="dxa"/>
                </w:tcPr>
                <w:p w14:paraId="24D78E93" w14:textId="77777777" w:rsidR="000919C6" w:rsidRPr="00145D8E" w:rsidRDefault="000919C6" w:rsidP="00B16624"/>
              </w:tc>
            </w:tr>
            <w:tr w:rsidR="000919C6" w:rsidRPr="00145D8E" w14:paraId="24D78E9B" w14:textId="77777777" w:rsidTr="004A54D5">
              <w:tc>
                <w:tcPr>
                  <w:tcW w:w="3430" w:type="dxa"/>
                </w:tcPr>
                <w:p w14:paraId="24D78E95" w14:textId="77777777" w:rsidR="000919C6" w:rsidRPr="00145D8E" w:rsidRDefault="0002107C" w:rsidP="00B16624">
                  <w:r w:rsidRPr="00145D8E">
                    <w:t>8.   Is respectful of my input, feedback, and ideas</w:t>
                  </w:r>
                </w:p>
              </w:tc>
              <w:tc>
                <w:tcPr>
                  <w:tcW w:w="1260" w:type="dxa"/>
                </w:tcPr>
                <w:p w14:paraId="24D78E96" w14:textId="77777777" w:rsidR="000919C6" w:rsidRPr="00145D8E" w:rsidRDefault="000919C6" w:rsidP="00B16624"/>
              </w:tc>
              <w:tc>
                <w:tcPr>
                  <w:tcW w:w="1172" w:type="dxa"/>
                </w:tcPr>
                <w:p w14:paraId="24D78E97" w14:textId="77777777" w:rsidR="000919C6" w:rsidRPr="00145D8E" w:rsidRDefault="000919C6" w:rsidP="00B16624"/>
              </w:tc>
              <w:tc>
                <w:tcPr>
                  <w:tcW w:w="1168" w:type="dxa"/>
                </w:tcPr>
                <w:p w14:paraId="24D78E98" w14:textId="77777777" w:rsidR="000919C6" w:rsidRPr="00145D8E" w:rsidRDefault="000919C6" w:rsidP="00B16624"/>
              </w:tc>
              <w:tc>
                <w:tcPr>
                  <w:tcW w:w="1486" w:type="dxa"/>
                </w:tcPr>
                <w:p w14:paraId="24D78E99" w14:textId="77777777" w:rsidR="000919C6" w:rsidRPr="00145D8E" w:rsidRDefault="000919C6" w:rsidP="00B16624"/>
              </w:tc>
              <w:tc>
                <w:tcPr>
                  <w:tcW w:w="1034" w:type="dxa"/>
                </w:tcPr>
                <w:p w14:paraId="24D78E9A" w14:textId="77777777" w:rsidR="000919C6" w:rsidRPr="00145D8E" w:rsidRDefault="000919C6" w:rsidP="00B16624"/>
              </w:tc>
            </w:tr>
            <w:tr w:rsidR="000919C6" w:rsidRPr="00145D8E" w14:paraId="24D78EA2" w14:textId="77777777" w:rsidTr="004A54D5">
              <w:tc>
                <w:tcPr>
                  <w:tcW w:w="3430" w:type="dxa"/>
                </w:tcPr>
                <w:p w14:paraId="24D78E9C" w14:textId="77777777" w:rsidR="000919C6" w:rsidRPr="00145D8E" w:rsidRDefault="0002107C" w:rsidP="00B16624">
                  <w:r w:rsidRPr="00145D8E">
                    <w:t>9.   Understands my limitations as a trainee or intern and provides support accordingly</w:t>
                  </w:r>
                </w:p>
              </w:tc>
              <w:tc>
                <w:tcPr>
                  <w:tcW w:w="1260" w:type="dxa"/>
                </w:tcPr>
                <w:p w14:paraId="24D78E9D" w14:textId="77777777" w:rsidR="000919C6" w:rsidRPr="00145D8E" w:rsidRDefault="000919C6" w:rsidP="00B16624"/>
              </w:tc>
              <w:tc>
                <w:tcPr>
                  <w:tcW w:w="1172" w:type="dxa"/>
                </w:tcPr>
                <w:p w14:paraId="24D78E9E" w14:textId="77777777" w:rsidR="000919C6" w:rsidRPr="00145D8E" w:rsidRDefault="000919C6" w:rsidP="00B16624"/>
              </w:tc>
              <w:tc>
                <w:tcPr>
                  <w:tcW w:w="1168" w:type="dxa"/>
                </w:tcPr>
                <w:p w14:paraId="24D78E9F" w14:textId="77777777" w:rsidR="000919C6" w:rsidRPr="00145D8E" w:rsidRDefault="000919C6" w:rsidP="00B16624"/>
              </w:tc>
              <w:tc>
                <w:tcPr>
                  <w:tcW w:w="1486" w:type="dxa"/>
                </w:tcPr>
                <w:p w14:paraId="24D78EA0" w14:textId="77777777" w:rsidR="000919C6" w:rsidRPr="00145D8E" w:rsidRDefault="000919C6" w:rsidP="00B16624"/>
              </w:tc>
              <w:tc>
                <w:tcPr>
                  <w:tcW w:w="1034" w:type="dxa"/>
                </w:tcPr>
                <w:p w14:paraId="24D78EA1" w14:textId="77777777" w:rsidR="000919C6" w:rsidRPr="00145D8E" w:rsidRDefault="000919C6" w:rsidP="00B16624"/>
              </w:tc>
            </w:tr>
            <w:tr w:rsidR="000919C6" w:rsidRPr="00145D8E" w14:paraId="24D78EA9" w14:textId="77777777" w:rsidTr="004A54D5">
              <w:tc>
                <w:tcPr>
                  <w:tcW w:w="3430" w:type="dxa"/>
                </w:tcPr>
                <w:p w14:paraId="24D78EA3" w14:textId="5126603B" w:rsidR="000919C6" w:rsidRPr="00145D8E" w:rsidRDefault="0002107C" w:rsidP="00B16624">
                  <w:r w:rsidRPr="00145D8E">
                    <w:t xml:space="preserve">10. Helps establish a </w:t>
                  </w:r>
                  <w:r w:rsidRPr="00145D8E">
                    <w:t>feasible workload</w:t>
                  </w:r>
                </w:p>
              </w:tc>
              <w:tc>
                <w:tcPr>
                  <w:tcW w:w="1260" w:type="dxa"/>
                </w:tcPr>
                <w:p w14:paraId="24D78EA4" w14:textId="77777777" w:rsidR="000919C6" w:rsidRPr="00145D8E" w:rsidRDefault="000919C6" w:rsidP="00B16624"/>
              </w:tc>
              <w:tc>
                <w:tcPr>
                  <w:tcW w:w="1172" w:type="dxa"/>
                </w:tcPr>
                <w:p w14:paraId="24D78EA5" w14:textId="77777777" w:rsidR="000919C6" w:rsidRPr="00145D8E" w:rsidRDefault="000919C6" w:rsidP="00B16624"/>
              </w:tc>
              <w:tc>
                <w:tcPr>
                  <w:tcW w:w="1168" w:type="dxa"/>
                </w:tcPr>
                <w:p w14:paraId="24D78EA6" w14:textId="77777777" w:rsidR="000919C6" w:rsidRPr="00145D8E" w:rsidRDefault="000919C6" w:rsidP="00B16624"/>
              </w:tc>
              <w:tc>
                <w:tcPr>
                  <w:tcW w:w="1486" w:type="dxa"/>
                </w:tcPr>
                <w:p w14:paraId="24D78EA7" w14:textId="77777777" w:rsidR="000919C6" w:rsidRPr="00145D8E" w:rsidRDefault="000919C6" w:rsidP="00B16624"/>
              </w:tc>
              <w:tc>
                <w:tcPr>
                  <w:tcW w:w="1034" w:type="dxa"/>
                </w:tcPr>
                <w:p w14:paraId="24D78EA8" w14:textId="77777777" w:rsidR="000919C6" w:rsidRPr="00145D8E" w:rsidRDefault="000919C6" w:rsidP="00B16624"/>
              </w:tc>
            </w:tr>
            <w:tr w:rsidR="000919C6" w:rsidRPr="00145D8E" w14:paraId="24D78EB0" w14:textId="77777777" w:rsidTr="004A54D5">
              <w:tc>
                <w:tcPr>
                  <w:tcW w:w="3430" w:type="dxa"/>
                </w:tcPr>
                <w:p w14:paraId="24D78EAA" w14:textId="77777777" w:rsidR="000919C6" w:rsidRPr="00145D8E" w:rsidRDefault="0002107C" w:rsidP="00B16624">
                  <w:r w:rsidRPr="00145D8E">
                    <w:t>11. Raises challenging questions to facilitate additional conversation and problem analysis</w:t>
                  </w:r>
                </w:p>
              </w:tc>
              <w:tc>
                <w:tcPr>
                  <w:tcW w:w="1260" w:type="dxa"/>
                </w:tcPr>
                <w:p w14:paraId="24D78EAB" w14:textId="77777777" w:rsidR="000919C6" w:rsidRPr="00145D8E" w:rsidRDefault="000919C6" w:rsidP="00B16624"/>
              </w:tc>
              <w:tc>
                <w:tcPr>
                  <w:tcW w:w="1172" w:type="dxa"/>
                </w:tcPr>
                <w:p w14:paraId="24D78EAC" w14:textId="77777777" w:rsidR="000919C6" w:rsidRPr="00145D8E" w:rsidRDefault="000919C6" w:rsidP="00B16624"/>
              </w:tc>
              <w:tc>
                <w:tcPr>
                  <w:tcW w:w="1168" w:type="dxa"/>
                </w:tcPr>
                <w:p w14:paraId="24D78EAD" w14:textId="77777777" w:rsidR="000919C6" w:rsidRPr="00145D8E" w:rsidRDefault="000919C6" w:rsidP="00B16624"/>
              </w:tc>
              <w:tc>
                <w:tcPr>
                  <w:tcW w:w="1486" w:type="dxa"/>
                </w:tcPr>
                <w:p w14:paraId="24D78EAE" w14:textId="77777777" w:rsidR="000919C6" w:rsidRPr="00145D8E" w:rsidRDefault="000919C6" w:rsidP="00B16624"/>
              </w:tc>
              <w:tc>
                <w:tcPr>
                  <w:tcW w:w="1034" w:type="dxa"/>
                </w:tcPr>
                <w:p w14:paraId="24D78EAF" w14:textId="77777777" w:rsidR="000919C6" w:rsidRPr="00145D8E" w:rsidRDefault="000919C6" w:rsidP="00B16624"/>
              </w:tc>
            </w:tr>
            <w:tr w:rsidR="000919C6" w:rsidRPr="00145D8E" w14:paraId="24D78EB7" w14:textId="77777777" w:rsidTr="004A54D5">
              <w:tc>
                <w:tcPr>
                  <w:tcW w:w="3430" w:type="dxa"/>
                </w:tcPr>
                <w:p w14:paraId="24D78EB1" w14:textId="4846AA00" w:rsidR="000919C6" w:rsidRPr="00145D8E" w:rsidRDefault="0002107C" w:rsidP="00B16624">
                  <w:r w:rsidRPr="00145D8E">
                    <w:t>12. Helps me define and achieve specific concrete goals for myself during my training experience</w:t>
                  </w:r>
                </w:p>
              </w:tc>
              <w:tc>
                <w:tcPr>
                  <w:tcW w:w="1260" w:type="dxa"/>
                </w:tcPr>
                <w:p w14:paraId="24D78EB2" w14:textId="77777777" w:rsidR="000919C6" w:rsidRPr="00145D8E" w:rsidRDefault="000919C6" w:rsidP="00B16624"/>
              </w:tc>
              <w:tc>
                <w:tcPr>
                  <w:tcW w:w="1172" w:type="dxa"/>
                </w:tcPr>
                <w:p w14:paraId="24D78EB3" w14:textId="77777777" w:rsidR="000919C6" w:rsidRPr="00145D8E" w:rsidRDefault="000919C6" w:rsidP="00B16624"/>
              </w:tc>
              <w:tc>
                <w:tcPr>
                  <w:tcW w:w="1168" w:type="dxa"/>
                </w:tcPr>
                <w:p w14:paraId="24D78EB4" w14:textId="77777777" w:rsidR="000919C6" w:rsidRPr="00145D8E" w:rsidRDefault="000919C6" w:rsidP="00B16624"/>
              </w:tc>
              <w:tc>
                <w:tcPr>
                  <w:tcW w:w="1486" w:type="dxa"/>
                </w:tcPr>
                <w:p w14:paraId="24D78EB5" w14:textId="77777777" w:rsidR="000919C6" w:rsidRPr="00145D8E" w:rsidRDefault="000919C6" w:rsidP="00B16624"/>
              </w:tc>
              <w:tc>
                <w:tcPr>
                  <w:tcW w:w="1034" w:type="dxa"/>
                </w:tcPr>
                <w:p w14:paraId="24D78EB6" w14:textId="77777777" w:rsidR="000919C6" w:rsidRPr="00145D8E" w:rsidRDefault="000919C6" w:rsidP="00B16624"/>
              </w:tc>
            </w:tr>
          </w:tbl>
          <w:p w14:paraId="24D78EB8" w14:textId="77777777" w:rsidR="000919C6" w:rsidRDefault="000919C6" w:rsidP="00B16624"/>
          <w:tbl>
            <w:tblPr>
              <w:tblStyle w:val="GridTable1Light"/>
              <w:tblW w:w="9550" w:type="dxa"/>
              <w:tblLayout w:type="fixed"/>
              <w:tblLook w:val="0400" w:firstRow="0" w:lastRow="0" w:firstColumn="0" w:lastColumn="0" w:noHBand="0" w:noVBand="1"/>
            </w:tblPr>
            <w:tblGrid>
              <w:gridCol w:w="3430"/>
              <w:gridCol w:w="1260"/>
              <w:gridCol w:w="1170"/>
              <w:gridCol w:w="1260"/>
              <w:gridCol w:w="1350"/>
              <w:gridCol w:w="1080"/>
            </w:tblGrid>
            <w:tr w:rsidR="000919C6" w:rsidRPr="004A54D5" w14:paraId="24D78EC3" w14:textId="77777777" w:rsidTr="004A54D5">
              <w:tc>
                <w:tcPr>
                  <w:tcW w:w="3430" w:type="dxa"/>
                  <w:shd w:val="clear" w:color="auto" w:fill="BFBFBF" w:themeFill="background1" w:themeFillShade="BF"/>
                </w:tcPr>
                <w:p w14:paraId="24D78EB9" w14:textId="77777777" w:rsidR="000919C6" w:rsidRPr="004A54D5" w:rsidRDefault="0002107C" w:rsidP="00B16624">
                  <w:pPr>
                    <w:rPr>
                      <w:szCs w:val="20"/>
                    </w:rPr>
                  </w:pPr>
                  <w:r w:rsidRPr="004A54D5">
                    <w:t>Environmental Factors</w:t>
                  </w:r>
                </w:p>
              </w:tc>
              <w:tc>
                <w:tcPr>
                  <w:tcW w:w="1260" w:type="dxa"/>
                  <w:shd w:val="clear" w:color="auto" w:fill="BFBFBF" w:themeFill="background1" w:themeFillShade="BF"/>
                </w:tcPr>
                <w:p w14:paraId="24D78EBA" w14:textId="77777777" w:rsidR="000919C6" w:rsidRPr="004A54D5" w:rsidRDefault="0002107C" w:rsidP="00B16624">
                  <w:r w:rsidRPr="004A54D5">
                    <w:t>1</w:t>
                  </w:r>
                </w:p>
                <w:p w14:paraId="24D78EBB" w14:textId="77777777" w:rsidR="000919C6" w:rsidRPr="004A54D5" w:rsidRDefault="0002107C" w:rsidP="00B16624">
                  <w:r w:rsidRPr="004A54D5">
                    <w:t>Unsatisfactory</w:t>
                  </w:r>
                </w:p>
              </w:tc>
              <w:tc>
                <w:tcPr>
                  <w:tcW w:w="1170" w:type="dxa"/>
                  <w:shd w:val="clear" w:color="auto" w:fill="BFBFBF" w:themeFill="background1" w:themeFillShade="BF"/>
                </w:tcPr>
                <w:p w14:paraId="24D78EBC" w14:textId="77777777" w:rsidR="000919C6" w:rsidRPr="004A54D5" w:rsidRDefault="0002107C" w:rsidP="00B16624">
                  <w:r w:rsidRPr="004A54D5">
                    <w:t>2</w:t>
                  </w:r>
                </w:p>
                <w:p w14:paraId="24D78EBD" w14:textId="77777777" w:rsidR="000919C6" w:rsidRPr="004A54D5" w:rsidRDefault="0002107C" w:rsidP="00B16624">
                  <w:r w:rsidRPr="004A54D5">
                    <w:t>Needs Improvement</w:t>
                  </w:r>
                </w:p>
              </w:tc>
              <w:tc>
                <w:tcPr>
                  <w:tcW w:w="1260" w:type="dxa"/>
                  <w:shd w:val="clear" w:color="auto" w:fill="BFBFBF" w:themeFill="background1" w:themeFillShade="BF"/>
                </w:tcPr>
                <w:p w14:paraId="24D78EBE" w14:textId="77777777" w:rsidR="000919C6" w:rsidRPr="004A54D5" w:rsidRDefault="0002107C" w:rsidP="00B16624">
                  <w:r w:rsidRPr="004A54D5">
                    <w:t>3</w:t>
                  </w:r>
                </w:p>
                <w:p w14:paraId="24D78EBF" w14:textId="77777777" w:rsidR="000919C6" w:rsidRPr="004A54D5" w:rsidRDefault="0002107C" w:rsidP="00B16624">
                  <w:r w:rsidRPr="004A54D5">
                    <w:t>Satisfactory</w:t>
                  </w:r>
                </w:p>
              </w:tc>
              <w:tc>
                <w:tcPr>
                  <w:tcW w:w="1350" w:type="dxa"/>
                  <w:shd w:val="clear" w:color="auto" w:fill="BFBFBF" w:themeFill="background1" w:themeFillShade="BF"/>
                </w:tcPr>
                <w:p w14:paraId="24D78EC0" w14:textId="77777777" w:rsidR="000919C6" w:rsidRPr="004A54D5" w:rsidRDefault="0002107C" w:rsidP="00B16624">
                  <w:r w:rsidRPr="004A54D5">
                    <w:t>4</w:t>
                  </w:r>
                </w:p>
                <w:p w14:paraId="24D78EC1" w14:textId="77777777" w:rsidR="000919C6" w:rsidRPr="004A54D5" w:rsidRDefault="0002107C" w:rsidP="00B16624">
                  <w:r w:rsidRPr="004A54D5">
                    <w:t>Outstanding</w:t>
                  </w:r>
                </w:p>
              </w:tc>
              <w:tc>
                <w:tcPr>
                  <w:tcW w:w="1080" w:type="dxa"/>
                  <w:shd w:val="clear" w:color="auto" w:fill="BFBFBF" w:themeFill="background1" w:themeFillShade="BF"/>
                </w:tcPr>
                <w:p w14:paraId="24D78EC2" w14:textId="77777777" w:rsidR="000919C6" w:rsidRPr="004A54D5" w:rsidRDefault="0002107C" w:rsidP="00B16624">
                  <w:r w:rsidRPr="004A54D5">
                    <w:t>Not Observed</w:t>
                  </w:r>
                </w:p>
              </w:tc>
            </w:tr>
            <w:tr w:rsidR="000919C6" w:rsidRPr="004A54D5" w14:paraId="24D78ECA" w14:textId="77777777" w:rsidTr="004A54D5">
              <w:tc>
                <w:tcPr>
                  <w:tcW w:w="3430" w:type="dxa"/>
                </w:tcPr>
                <w:p w14:paraId="24D78EC4" w14:textId="77777777" w:rsidR="000919C6" w:rsidRPr="004A54D5" w:rsidRDefault="0002107C" w:rsidP="00B16624">
                  <w:r w:rsidRPr="004A54D5">
                    <w:t>1.   Helps me secure a quiet and confidential place to work</w:t>
                  </w:r>
                </w:p>
              </w:tc>
              <w:tc>
                <w:tcPr>
                  <w:tcW w:w="1260" w:type="dxa"/>
                </w:tcPr>
                <w:p w14:paraId="24D78EC5" w14:textId="77777777" w:rsidR="000919C6" w:rsidRPr="004A54D5" w:rsidRDefault="000919C6" w:rsidP="00B16624"/>
              </w:tc>
              <w:tc>
                <w:tcPr>
                  <w:tcW w:w="1170" w:type="dxa"/>
                </w:tcPr>
                <w:p w14:paraId="24D78EC6" w14:textId="77777777" w:rsidR="000919C6" w:rsidRPr="004A54D5" w:rsidRDefault="000919C6" w:rsidP="00B16624"/>
              </w:tc>
              <w:tc>
                <w:tcPr>
                  <w:tcW w:w="1260" w:type="dxa"/>
                </w:tcPr>
                <w:p w14:paraId="24D78EC7" w14:textId="77777777" w:rsidR="000919C6" w:rsidRPr="004A54D5" w:rsidRDefault="000919C6" w:rsidP="00B16624"/>
              </w:tc>
              <w:tc>
                <w:tcPr>
                  <w:tcW w:w="1350" w:type="dxa"/>
                </w:tcPr>
                <w:p w14:paraId="24D78EC8" w14:textId="77777777" w:rsidR="000919C6" w:rsidRPr="004A54D5" w:rsidRDefault="000919C6" w:rsidP="00B16624"/>
              </w:tc>
              <w:tc>
                <w:tcPr>
                  <w:tcW w:w="1080" w:type="dxa"/>
                </w:tcPr>
                <w:p w14:paraId="24D78EC9" w14:textId="77777777" w:rsidR="000919C6" w:rsidRPr="004A54D5" w:rsidRDefault="000919C6" w:rsidP="00B16624"/>
              </w:tc>
            </w:tr>
            <w:tr w:rsidR="000919C6" w:rsidRPr="004A54D5" w14:paraId="24D78ED1" w14:textId="77777777" w:rsidTr="004A54D5">
              <w:tc>
                <w:tcPr>
                  <w:tcW w:w="3430" w:type="dxa"/>
                </w:tcPr>
                <w:p w14:paraId="24D78ECB" w14:textId="77777777" w:rsidR="000919C6" w:rsidRPr="004A54D5" w:rsidRDefault="0002107C" w:rsidP="00B16624">
                  <w:r w:rsidRPr="004A54D5">
                    <w:lastRenderedPageBreak/>
                    <w:t>2.   Ensures I have adequate office supplies and resources (phone, computer, etc.)</w:t>
                  </w:r>
                </w:p>
              </w:tc>
              <w:tc>
                <w:tcPr>
                  <w:tcW w:w="1260" w:type="dxa"/>
                </w:tcPr>
                <w:p w14:paraId="24D78ECC" w14:textId="77777777" w:rsidR="000919C6" w:rsidRPr="004A54D5" w:rsidRDefault="000919C6" w:rsidP="00B16624"/>
              </w:tc>
              <w:tc>
                <w:tcPr>
                  <w:tcW w:w="1170" w:type="dxa"/>
                </w:tcPr>
                <w:p w14:paraId="24D78ECD" w14:textId="77777777" w:rsidR="000919C6" w:rsidRPr="004A54D5" w:rsidRDefault="000919C6" w:rsidP="00B16624"/>
              </w:tc>
              <w:tc>
                <w:tcPr>
                  <w:tcW w:w="1260" w:type="dxa"/>
                </w:tcPr>
                <w:p w14:paraId="24D78ECE" w14:textId="77777777" w:rsidR="000919C6" w:rsidRPr="004A54D5" w:rsidRDefault="000919C6" w:rsidP="00B16624"/>
              </w:tc>
              <w:tc>
                <w:tcPr>
                  <w:tcW w:w="1350" w:type="dxa"/>
                </w:tcPr>
                <w:p w14:paraId="24D78ECF" w14:textId="77777777" w:rsidR="000919C6" w:rsidRPr="004A54D5" w:rsidRDefault="000919C6" w:rsidP="00B16624"/>
              </w:tc>
              <w:tc>
                <w:tcPr>
                  <w:tcW w:w="1080" w:type="dxa"/>
                </w:tcPr>
                <w:p w14:paraId="24D78ED0" w14:textId="77777777" w:rsidR="000919C6" w:rsidRPr="004A54D5" w:rsidRDefault="000919C6" w:rsidP="00B16624"/>
              </w:tc>
            </w:tr>
            <w:tr w:rsidR="000919C6" w:rsidRPr="004A54D5" w14:paraId="24D78ED8" w14:textId="77777777" w:rsidTr="004A54D5">
              <w:tc>
                <w:tcPr>
                  <w:tcW w:w="3430" w:type="dxa"/>
                </w:tcPr>
                <w:p w14:paraId="24D78ED2" w14:textId="77777777" w:rsidR="000919C6" w:rsidRPr="004A54D5" w:rsidRDefault="0002107C" w:rsidP="00B16624">
                  <w:r w:rsidRPr="004A54D5">
                    <w:t xml:space="preserve">3.   Ensures my </w:t>
                  </w:r>
                  <w:r w:rsidRPr="004A54D5">
                    <w:t>access to appropriate assessment materials</w:t>
                  </w:r>
                </w:p>
              </w:tc>
              <w:tc>
                <w:tcPr>
                  <w:tcW w:w="1260" w:type="dxa"/>
                </w:tcPr>
                <w:p w14:paraId="24D78ED3" w14:textId="77777777" w:rsidR="000919C6" w:rsidRPr="004A54D5" w:rsidRDefault="000919C6" w:rsidP="00B16624"/>
              </w:tc>
              <w:tc>
                <w:tcPr>
                  <w:tcW w:w="1170" w:type="dxa"/>
                </w:tcPr>
                <w:p w14:paraId="24D78ED4" w14:textId="77777777" w:rsidR="000919C6" w:rsidRPr="004A54D5" w:rsidRDefault="000919C6" w:rsidP="00B16624"/>
              </w:tc>
              <w:tc>
                <w:tcPr>
                  <w:tcW w:w="1260" w:type="dxa"/>
                </w:tcPr>
                <w:p w14:paraId="24D78ED5" w14:textId="77777777" w:rsidR="000919C6" w:rsidRPr="004A54D5" w:rsidRDefault="000919C6" w:rsidP="00B16624"/>
              </w:tc>
              <w:tc>
                <w:tcPr>
                  <w:tcW w:w="1350" w:type="dxa"/>
                </w:tcPr>
                <w:p w14:paraId="24D78ED6" w14:textId="77777777" w:rsidR="000919C6" w:rsidRPr="004A54D5" w:rsidRDefault="000919C6" w:rsidP="00B16624"/>
              </w:tc>
              <w:tc>
                <w:tcPr>
                  <w:tcW w:w="1080" w:type="dxa"/>
                </w:tcPr>
                <w:p w14:paraId="24D78ED7" w14:textId="77777777" w:rsidR="000919C6" w:rsidRPr="004A54D5" w:rsidRDefault="000919C6" w:rsidP="00B16624"/>
              </w:tc>
            </w:tr>
            <w:tr w:rsidR="000919C6" w:rsidRPr="004A54D5" w14:paraId="24D78EDF" w14:textId="77777777" w:rsidTr="004A54D5">
              <w:tc>
                <w:tcPr>
                  <w:tcW w:w="3430" w:type="dxa"/>
                </w:tcPr>
                <w:p w14:paraId="24D78ED9" w14:textId="2E036DB6" w:rsidR="000919C6" w:rsidRPr="004A54D5" w:rsidRDefault="0002107C" w:rsidP="00B16624">
                  <w:r w:rsidRPr="004A54D5">
                    <w:t xml:space="preserve">4.   Provides a sufficient orientation to the school </w:t>
                  </w:r>
                  <w:r w:rsidR="00B16624">
                    <w:t>district</w:t>
                  </w:r>
                  <w:r w:rsidRPr="004A54D5">
                    <w:t xml:space="preserve"> and the delivery of psychological services</w:t>
                  </w:r>
                </w:p>
              </w:tc>
              <w:tc>
                <w:tcPr>
                  <w:tcW w:w="1260" w:type="dxa"/>
                </w:tcPr>
                <w:p w14:paraId="24D78EDA" w14:textId="77777777" w:rsidR="000919C6" w:rsidRPr="004A54D5" w:rsidRDefault="000919C6" w:rsidP="00B16624"/>
              </w:tc>
              <w:tc>
                <w:tcPr>
                  <w:tcW w:w="1170" w:type="dxa"/>
                </w:tcPr>
                <w:p w14:paraId="24D78EDB" w14:textId="77777777" w:rsidR="000919C6" w:rsidRPr="004A54D5" w:rsidRDefault="000919C6" w:rsidP="00B16624"/>
              </w:tc>
              <w:tc>
                <w:tcPr>
                  <w:tcW w:w="1260" w:type="dxa"/>
                </w:tcPr>
                <w:p w14:paraId="24D78EDC" w14:textId="77777777" w:rsidR="000919C6" w:rsidRPr="004A54D5" w:rsidRDefault="000919C6" w:rsidP="00B16624"/>
              </w:tc>
              <w:tc>
                <w:tcPr>
                  <w:tcW w:w="1350" w:type="dxa"/>
                </w:tcPr>
                <w:p w14:paraId="24D78EDD" w14:textId="77777777" w:rsidR="000919C6" w:rsidRPr="004A54D5" w:rsidRDefault="000919C6" w:rsidP="00B16624"/>
              </w:tc>
              <w:tc>
                <w:tcPr>
                  <w:tcW w:w="1080" w:type="dxa"/>
                </w:tcPr>
                <w:p w14:paraId="24D78EDE" w14:textId="77777777" w:rsidR="000919C6" w:rsidRPr="004A54D5" w:rsidRDefault="000919C6" w:rsidP="00B16624"/>
              </w:tc>
            </w:tr>
            <w:tr w:rsidR="000919C6" w:rsidRPr="004A54D5" w14:paraId="24D78EE6" w14:textId="77777777" w:rsidTr="004A54D5">
              <w:tc>
                <w:tcPr>
                  <w:tcW w:w="3430" w:type="dxa"/>
                </w:tcPr>
                <w:p w14:paraId="24D78EE0" w14:textId="77777777" w:rsidR="000919C6" w:rsidRPr="004A54D5" w:rsidRDefault="0002107C" w:rsidP="00B16624">
                  <w:r w:rsidRPr="004A54D5">
                    <w:t xml:space="preserve">5.   Helps to arrange/facilitate dialogue with other colleagues so I can begin my cases or </w:t>
                  </w:r>
                  <w:r w:rsidRPr="004A54D5">
                    <w:t>requirements in a timely manner</w:t>
                  </w:r>
                </w:p>
              </w:tc>
              <w:tc>
                <w:tcPr>
                  <w:tcW w:w="1260" w:type="dxa"/>
                </w:tcPr>
                <w:p w14:paraId="24D78EE1" w14:textId="77777777" w:rsidR="000919C6" w:rsidRPr="004A54D5" w:rsidRDefault="000919C6" w:rsidP="00B16624"/>
              </w:tc>
              <w:tc>
                <w:tcPr>
                  <w:tcW w:w="1170" w:type="dxa"/>
                </w:tcPr>
                <w:p w14:paraId="24D78EE2" w14:textId="77777777" w:rsidR="000919C6" w:rsidRPr="004A54D5" w:rsidRDefault="000919C6" w:rsidP="00B16624"/>
              </w:tc>
              <w:tc>
                <w:tcPr>
                  <w:tcW w:w="1260" w:type="dxa"/>
                </w:tcPr>
                <w:p w14:paraId="24D78EE3" w14:textId="77777777" w:rsidR="000919C6" w:rsidRPr="004A54D5" w:rsidRDefault="000919C6" w:rsidP="00B16624"/>
              </w:tc>
              <w:tc>
                <w:tcPr>
                  <w:tcW w:w="1350" w:type="dxa"/>
                </w:tcPr>
                <w:p w14:paraId="24D78EE4" w14:textId="77777777" w:rsidR="000919C6" w:rsidRPr="004A54D5" w:rsidRDefault="000919C6" w:rsidP="00B16624"/>
              </w:tc>
              <w:tc>
                <w:tcPr>
                  <w:tcW w:w="1080" w:type="dxa"/>
                </w:tcPr>
                <w:p w14:paraId="24D78EE5" w14:textId="77777777" w:rsidR="000919C6" w:rsidRPr="004A54D5" w:rsidRDefault="000919C6" w:rsidP="00B16624"/>
              </w:tc>
            </w:tr>
            <w:tr w:rsidR="000919C6" w:rsidRPr="004A54D5" w14:paraId="24D78EED" w14:textId="77777777" w:rsidTr="004A54D5">
              <w:tc>
                <w:tcPr>
                  <w:tcW w:w="3430" w:type="dxa"/>
                </w:tcPr>
                <w:p w14:paraId="24D78EE7" w14:textId="59F4916C" w:rsidR="000919C6" w:rsidRPr="004A54D5" w:rsidRDefault="0002107C" w:rsidP="00B16624">
                  <w:r w:rsidRPr="004A54D5">
                    <w:t>6.   Provides assessment opportunities across a variety of referral concerns/disabilities and types (psychoeducational, CBA, FBA)</w:t>
                  </w:r>
                </w:p>
              </w:tc>
              <w:tc>
                <w:tcPr>
                  <w:tcW w:w="1260" w:type="dxa"/>
                </w:tcPr>
                <w:p w14:paraId="24D78EE8" w14:textId="77777777" w:rsidR="000919C6" w:rsidRPr="004A54D5" w:rsidRDefault="000919C6" w:rsidP="00B16624"/>
              </w:tc>
              <w:tc>
                <w:tcPr>
                  <w:tcW w:w="1170" w:type="dxa"/>
                </w:tcPr>
                <w:p w14:paraId="24D78EE9" w14:textId="77777777" w:rsidR="000919C6" w:rsidRPr="004A54D5" w:rsidRDefault="000919C6" w:rsidP="00B16624"/>
              </w:tc>
              <w:tc>
                <w:tcPr>
                  <w:tcW w:w="1260" w:type="dxa"/>
                </w:tcPr>
                <w:p w14:paraId="24D78EEA" w14:textId="77777777" w:rsidR="000919C6" w:rsidRPr="004A54D5" w:rsidRDefault="000919C6" w:rsidP="00B16624"/>
              </w:tc>
              <w:tc>
                <w:tcPr>
                  <w:tcW w:w="1350" w:type="dxa"/>
                </w:tcPr>
                <w:p w14:paraId="24D78EEB" w14:textId="77777777" w:rsidR="000919C6" w:rsidRPr="004A54D5" w:rsidRDefault="000919C6" w:rsidP="00B16624"/>
              </w:tc>
              <w:tc>
                <w:tcPr>
                  <w:tcW w:w="1080" w:type="dxa"/>
                </w:tcPr>
                <w:p w14:paraId="24D78EEC" w14:textId="77777777" w:rsidR="000919C6" w:rsidRPr="004A54D5" w:rsidRDefault="000919C6" w:rsidP="00B16624"/>
              </w:tc>
            </w:tr>
            <w:tr w:rsidR="000919C6" w:rsidRPr="004A54D5" w14:paraId="24D78EF4" w14:textId="77777777" w:rsidTr="004A54D5">
              <w:tc>
                <w:tcPr>
                  <w:tcW w:w="3430" w:type="dxa"/>
                </w:tcPr>
                <w:p w14:paraId="24D78EEE" w14:textId="77777777" w:rsidR="000919C6" w:rsidRPr="004A54D5" w:rsidRDefault="0002107C" w:rsidP="00B16624">
                  <w:r w:rsidRPr="004A54D5">
                    <w:t xml:space="preserve">7.   Provides access to a variety of direct intervention cases </w:t>
                  </w:r>
                  <w:r w:rsidRPr="004A54D5">
                    <w:t>(academic, behavioral, emotional) across a variety of settings (individual, group, classroom)</w:t>
                  </w:r>
                </w:p>
              </w:tc>
              <w:tc>
                <w:tcPr>
                  <w:tcW w:w="1260" w:type="dxa"/>
                </w:tcPr>
                <w:p w14:paraId="24D78EEF" w14:textId="77777777" w:rsidR="000919C6" w:rsidRPr="004A54D5" w:rsidRDefault="000919C6" w:rsidP="00B16624"/>
              </w:tc>
              <w:tc>
                <w:tcPr>
                  <w:tcW w:w="1170" w:type="dxa"/>
                </w:tcPr>
                <w:p w14:paraId="24D78EF0" w14:textId="77777777" w:rsidR="000919C6" w:rsidRPr="004A54D5" w:rsidRDefault="000919C6" w:rsidP="00B16624"/>
              </w:tc>
              <w:tc>
                <w:tcPr>
                  <w:tcW w:w="1260" w:type="dxa"/>
                </w:tcPr>
                <w:p w14:paraId="24D78EF1" w14:textId="77777777" w:rsidR="000919C6" w:rsidRPr="004A54D5" w:rsidRDefault="000919C6" w:rsidP="00B16624"/>
              </w:tc>
              <w:tc>
                <w:tcPr>
                  <w:tcW w:w="1350" w:type="dxa"/>
                </w:tcPr>
                <w:p w14:paraId="24D78EF2" w14:textId="77777777" w:rsidR="000919C6" w:rsidRPr="004A54D5" w:rsidRDefault="000919C6" w:rsidP="00B16624"/>
              </w:tc>
              <w:tc>
                <w:tcPr>
                  <w:tcW w:w="1080" w:type="dxa"/>
                </w:tcPr>
                <w:p w14:paraId="24D78EF3" w14:textId="77777777" w:rsidR="000919C6" w:rsidRPr="004A54D5" w:rsidRDefault="000919C6" w:rsidP="00B16624"/>
              </w:tc>
            </w:tr>
            <w:tr w:rsidR="000919C6" w:rsidRPr="004A54D5" w14:paraId="24D78EFB" w14:textId="77777777" w:rsidTr="004A54D5">
              <w:tc>
                <w:tcPr>
                  <w:tcW w:w="3430" w:type="dxa"/>
                </w:tcPr>
                <w:p w14:paraId="24D78EF5" w14:textId="77777777" w:rsidR="000919C6" w:rsidRPr="004A54D5" w:rsidRDefault="0002107C" w:rsidP="00B16624">
                  <w:r w:rsidRPr="004A54D5">
                    <w:t>8.   Provides opportunities for indirect intervention (student support/IEP team, staff and parent consultation)</w:t>
                  </w:r>
                </w:p>
              </w:tc>
              <w:tc>
                <w:tcPr>
                  <w:tcW w:w="1260" w:type="dxa"/>
                </w:tcPr>
                <w:p w14:paraId="24D78EF6" w14:textId="77777777" w:rsidR="000919C6" w:rsidRPr="004A54D5" w:rsidRDefault="000919C6" w:rsidP="00B16624"/>
              </w:tc>
              <w:tc>
                <w:tcPr>
                  <w:tcW w:w="1170" w:type="dxa"/>
                </w:tcPr>
                <w:p w14:paraId="24D78EF7" w14:textId="77777777" w:rsidR="000919C6" w:rsidRPr="004A54D5" w:rsidRDefault="000919C6" w:rsidP="00B16624"/>
              </w:tc>
              <w:tc>
                <w:tcPr>
                  <w:tcW w:w="1260" w:type="dxa"/>
                </w:tcPr>
                <w:p w14:paraId="24D78EF8" w14:textId="77777777" w:rsidR="000919C6" w:rsidRPr="004A54D5" w:rsidRDefault="000919C6" w:rsidP="00B16624"/>
              </w:tc>
              <w:tc>
                <w:tcPr>
                  <w:tcW w:w="1350" w:type="dxa"/>
                </w:tcPr>
                <w:p w14:paraId="24D78EF9" w14:textId="77777777" w:rsidR="000919C6" w:rsidRPr="004A54D5" w:rsidRDefault="000919C6" w:rsidP="00B16624"/>
              </w:tc>
              <w:tc>
                <w:tcPr>
                  <w:tcW w:w="1080" w:type="dxa"/>
                </w:tcPr>
                <w:p w14:paraId="24D78EFA" w14:textId="77777777" w:rsidR="000919C6" w:rsidRPr="004A54D5" w:rsidRDefault="000919C6" w:rsidP="00B16624"/>
              </w:tc>
            </w:tr>
          </w:tbl>
          <w:p w14:paraId="24D78EFC" w14:textId="77777777" w:rsidR="000919C6" w:rsidRDefault="000919C6" w:rsidP="00B16624"/>
          <w:tbl>
            <w:tblPr>
              <w:tblStyle w:val="GridTable1Light"/>
              <w:tblW w:w="9550" w:type="dxa"/>
              <w:tblLayout w:type="fixed"/>
              <w:tblLook w:val="0400" w:firstRow="0" w:lastRow="0" w:firstColumn="0" w:lastColumn="0" w:noHBand="0" w:noVBand="1"/>
            </w:tblPr>
            <w:tblGrid>
              <w:gridCol w:w="3430"/>
              <w:gridCol w:w="1260"/>
              <w:gridCol w:w="1170"/>
              <w:gridCol w:w="1260"/>
              <w:gridCol w:w="1350"/>
              <w:gridCol w:w="1080"/>
            </w:tblGrid>
            <w:tr w:rsidR="000919C6" w14:paraId="24D78F07" w14:textId="77777777" w:rsidTr="004A54D5">
              <w:tc>
                <w:tcPr>
                  <w:tcW w:w="3430" w:type="dxa"/>
                  <w:shd w:val="clear" w:color="auto" w:fill="BFBFBF" w:themeFill="background1" w:themeFillShade="BF"/>
                </w:tcPr>
                <w:p w14:paraId="24D78EFD" w14:textId="77777777" w:rsidR="000919C6" w:rsidRPr="004A54D5" w:rsidRDefault="0002107C" w:rsidP="00B16624">
                  <w:pPr>
                    <w:rPr>
                      <w:szCs w:val="20"/>
                    </w:rPr>
                  </w:pPr>
                  <w:r w:rsidRPr="004A54D5">
                    <w:t>Assessment</w:t>
                  </w:r>
                </w:p>
              </w:tc>
              <w:tc>
                <w:tcPr>
                  <w:tcW w:w="1260" w:type="dxa"/>
                  <w:shd w:val="clear" w:color="auto" w:fill="BFBFBF" w:themeFill="background1" w:themeFillShade="BF"/>
                </w:tcPr>
                <w:p w14:paraId="24D78EFE" w14:textId="77777777" w:rsidR="000919C6" w:rsidRPr="004A54D5" w:rsidRDefault="0002107C" w:rsidP="00B16624">
                  <w:r w:rsidRPr="004A54D5">
                    <w:t>1</w:t>
                  </w:r>
                </w:p>
                <w:p w14:paraId="24D78EFF" w14:textId="77777777" w:rsidR="000919C6" w:rsidRPr="004A54D5" w:rsidRDefault="0002107C" w:rsidP="00B16624">
                  <w:r w:rsidRPr="004A54D5">
                    <w:t>Unsatisfactory</w:t>
                  </w:r>
                </w:p>
              </w:tc>
              <w:tc>
                <w:tcPr>
                  <w:tcW w:w="1170" w:type="dxa"/>
                  <w:shd w:val="clear" w:color="auto" w:fill="BFBFBF" w:themeFill="background1" w:themeFillShade="BF"/>
                </w:tcPr>
                <w:p w14:paraId="24D78F00" w14:textId="77777777" w:rsidR="000919C6" w:rsidRPr="004A54D5" w:rsidRDefault="0002107C" w:rsidP="00B16624">
                  <w:r w:rsidRPr="004A54D5">
                    <w:t>2</w:t>
                  </w:r>
                </w:p>
                <w:p w14:paraId="24D78F01" w14:textId="77777777" w:rsidR="000919C6" w:rsidRPr="004A54D5" w:rsidRDefault="0002107C" w:rsidP="00B16624">
                  <w:r w:rsidRPr="004A54D5">
                    <w:t>Needs Improvement</w:t>
                  </w:r>
                </w:p>
              </w:tc>
              <w:tc>
                <w:tcPr>
                  <w:tcW w:w="1260" w:type="dxa"/>
                  <w:shd w:val="clear" w:color="auto" w:fill="BFBFBF" w:themeFill="background1" w:themeFillShade="BF"/>
                </w:tcPr>
                <w:p w14:paraId="24D78F02" w14:textId="77777777" w:rsidR="000919C6" w:rsidRPr="004A54D5" w:rsidRDefault="0002107C" w:rsidP="00B16624">
                  <w:r w:rsidRPr="004A54D5">
                    <w:t>3</w:t>
                  </w:r>
                </w:p>
                <w:p w14:paraId="24D78F03" w14:textId="77777777" w:rsidR="000919C6" w:rsidRPr="004A54D5" w:rsidRDefault="0002107C" w:rsidP="00B16624">
                  <w:r w:rsidRPr="004A54D5">
                    <w:t>Satisfactory</w:t>
                  </w:r>
                </w:p>
              </w:tc>
              <w:tc>
                <w:tcPr>
                  <w:tcW w:w="1350" w:type="dxa"/>
                  <w:shd w:val="clear" w:color="auto" w:fill="BFBFBF" w:themeFill="background1" w:themeFillShade="BF"/>
                </w:tcPr>
                <w:p w14:paraId="24D78F04" w14:textId="77777777" w:rsidR="000919C6" w:rsidRPr="004A54D5" w:rsidRDefault="0002107C" w:rsidP="00B16624">
                  <w:r w:rsidRPr="004A54D5">
                    <w:t>4</w:t>
                  </w:r>
                </w:p>
                <w:p w14:paraId="24D78F05" w14:textId="77777777" w:rsidR="000919C6" w:rsidRPr="004A54D5" w:rsidRDefault="0002107C" w:rsidP="00B16624">
                  <w:r w:rsidRPr="004A54D5">
                    <w:t>Outstanding</w:t>
                  </w:r>
                </w:p>
              </w:tc>
              <w:tc>
                <w:tcPr>
                  <w:tcW w:w="1080" w:type="dxa"/>
                  <w:shd w:val="clear" w:color="auto" w:fill="BFBFBF" w:themeFill="background1" w:themeFillShade="BF"/>
                </w:tcPr>
                <w:p w14:paraId="24D78F06" w14:textId="77777777" w:rsidR="000919C6" w:rsidRPr="004A54D5" w:rsidRDefault="0002107C" w:rsidP="00B16624">
                  <w:r w:rsidRPr="004A54D5">
                    <w:t>Not Observed</w:t>
                  </w:r>
                </w:p>
              </w:tc>
            </w:tr>
            <w:tr w:rsidR="000919C6" w14:paraId="24D78F0E" w14:textId="77777777" w:rsidTr="004A54D5">
              <w:tc>
                <w:tcPr>
                  <w:tcW w:w="3430" w:type="dxa"/>
                </w:tcPr>
                <w:p w14:paraId="24D78F08" w14:textId="77777777" w:rsidR="000919C6" w:rsidRPr="004A54D5" w:rsidRDefault="0002107C" w:rsidP="00B16624">
                  <w:r w:rsidRPr="004A54D5">
                    <w:t>1.   Identifies the nature of referral problems and plans assessment accordingly</w:t>
                  </w:r>
                </w:p>
              </w:tc>
              <w:tc>
                <w:tcPr>
                  <w:tcW w:w="1260" w:type="dxa"/>
                </w:tcPr>
                <w:p w14:paraId="24D78F09" w14:textId="77777777" w:rsidR="000919C6" w:rsidRPr="004A54D5" w:rsidRDefault="000919C6" w:rsidP="00B16624"/>
              </w:tc>
              <w:tc>
                <w:tcPr>
                  <w:tcW w:w="1170" w:type="dxa"/>
                </w:tcPr>
                <w:p w14:paraId="24D78F0A" w14:textId="77777777" w:rsidR="000919C6" w:rsidRPr="004A54D5" w:rsidRDefault="000919C6" w:rsidP="00B16624"/>
              </w:tc>
              <w:tc>
                <w:tcPr>
                  <w:tcW w:w="1260" w:type="dxa"/>
                </w:tcPr>
                <w:p w14:paraId="24D78F0B" w14:textId="77777777" w:rsidR="000919C6" w:rsidRPr="004A54D5" w:rsidRDefault="000919C6" w:rsidP="00B16624"/>
              </w:tc>
              <w:tc>
                <w:tcPr>
                  <w:tcW w:w="1350" w:type="dxa"/>
                </w:tcPr>
                <w:p w14:paraId="24D78F0C" w14:textId="77777777" w:rsidR="000919C6" w:rsidRPr="004A54D5" w:rsidRDefault="000919C6" w:rsidP="00B16624"/>
              </w:tc>
              <w:tc>
                <w:tcPr>
                  <w:tcW w:w="1080" w:type="dxa"/>
                </w:tcPr>
                <w:p w14:paraId="24D78F0D" w14:textId="77777777" w:rsidR="000919C6" w:rsidRPr="004A54D5" w:rsidRDefault="000919C6" w:rsidP="00B16624"/>
              </w:tc>
            </w:tr>
            <w:tr w:rsidR="000919C6" w14:paraId="24D78F15" w14:textId="77777777" w:rsidTr="004A54D5">
              <w:tc>
                <w:tcPr>
                  <w:tcW w:w="3430" w:type="dxa"/>
                </w:tcPr>
                <w:p w14:paraId="24D78F0F" w14:textId="77777777" w:rsidR="000919C6" w:rsidRPr="004A54D5" w:rsidRDefault="0002107C" w:rsidP="00B16624">
                  <w:r w:rsidRPr="004A54D5">
                    <w:t>2.   Conducts broad-based assessments in order to</w:t>
                  </w:r>
                  <w:r w:rsidRPr="004A54D5">
                    <w:t xml:space="preserve"> gather data across multiple domains and from multiple sources (records, interviews, observations, rating scales, etc.)</w:t>
                  </w:r>
                </w:p>
              </w:tc>
              <w:tc>
                <w:tcPr>
                  <w:tcW w:w="1260" w:type="dxa"/>
                </w:tcPr>
                <w:p w14:paraId="24D78F10" w14:textId="77777777" w:rsidR="000919C6" w:rsidRPr="004A54D5" w:rsidRDefault="000919C6" w:rsidP="00B16624"/>
              </w:tc>
              <w:tc>
                <w:tcPr>
                  <w:tcW w:w="1170" w:type="dxa"/>
                </w:tcPr>
                <w:p w14:paraId="24D78F11" w14:textId="77777777" w:rsidR="000919C6" w:rsidRPr="004A54D5" w:rsidRDefault="000919C6" w:rsidP="00B16624"/>
              </w:tc>
              <w:tc>
                <w:tcPr>
                  <w:tcW w:w="1260" w:type="dxa"/>
                </w:tcPr>
                <w:p w14:paraId="24D78F12" w14:textId="77777777" w:rsidR="000919C6" w:rsidRPr="004A54D5" w:rsidRDefault="000919C6" w:rsidP="00B16624"/>
              </w:tc>
              <w:tc>
                <w:tcPr>
                  <w:tcW w:w="1350" w:type="dxa"/>
                </w:tcPr>
                <w:p w14:paraId="24D78F13" w14:textId="77777777" w:rsidR="000919C6" w:rsidRPr="004A54D5" w:rsidRDefault="000919C6" w:rsidP="00B16624"/>
              </w:tc>
              <w:tc>
                <w:tcPr>
                  <w:tcW w:w="1080" w:type="dxa"/>
                </w:tcPr>
                <w:p w14:paraId="24D78F14" w14:textId="77777777" w:rsidR="000919C6" w:rsidRPr="004A54D5" w:rsidRDefault="000919C6" w:rsidP="00B16624"/>
              </w:tc>
            </w:tr>
            <w:tr w:rsidR="000919C6" w14:paraId="24D78F1C" w14:textId="77777777" w:rsidTr="004A54D5">
              <w:tc>
                <w:tcPr>
                  <w:tcW w:w="3430" w:type="dxa"/>
                </w:tcPr>
                <w:p w14:paraId="24D78F16" w14:textId="77777777" w:rsidR="000919C6" w:rsidRPr="004A54D5" w:rsidRDefault="0002107C" w:rsidP="00B16624">
                  <w:r w:rsidRPr="004A54D5">
                    <w:t>3.   Knows strengths and weaknesses of assessment instruments and techniques</w:t>
                  </w:r>
                </w:p>
              </w:tc>
              <w:tc>
                <w:tcPr>
                  <w:tcW w:w="1260" w:type="dxa"/>
                </w:tcPr>
                <w:p w14:paraId="24D78F17" w14:textId="77777777" w:rsidR="000919C6" w:rsidRPr="004A54D5" w:rsidRDefault="000919C6" w:rsidP="00B16624"/>
              </w:tc>
              <w:tc>
                <w:tcPr>
                  <w:tcW w:w="1170" w:type="dxa"/>
                </w:tcPr>
                <w:p w14:paraId="24D78F18" w14:textId="77777777" w:rsidR="000919C6" w:rsidRPr="004A54D5" w:rsidRDefault="000919C6" w:rsidP="00B16624"/>
              </w:tc>
              <w:tc>
                <w:tcPr>
                  <w:tcW w:w="1260" w:type="dxa"/>
                </w:tcPr>
                <w:p w14:paraId="24D78F19" w14:textId="77777777" w:rsidR="000919C6" w:rsidRPr="004A54D5" w:rsidRDefault="000919C6" w:rsidP="00B16624"/>
              </w:tc>
              <w:tc>
                <w:tcPr>
                  <w:tcW w:w="1350" w:type="dxa"/>
                </w:tcPr>
                <w:p w14:paraId="24D78F1A" w14:textId="77777777" w:rsidR="000919C6" w:rsidRPr="004A54D5" w:rsidRDefault="000919C6" w:rsidP="00B16624"/>
              </w:tc>
              <w:tc>
                <w:tcPr>
                  <w:tcW w:w="1080" w:type="dxa"/>
                </w:tcPr>
                <w:p w14:paraId="24D78F1B" w14:textId="77777777" w:rsidR="000919C6" w:rsidRPr="004A54D5" w:rsidRDefault="000919C6" w:rsidP="00B16624"/>
              </w:tc>
            </w:tr>
            <w:tr w:rsidR="000919C6" w14:paraId="24D78F23" w14:textId="77777777" w:rsidTr="004A54D5">
              <w:tc>
                <w:tcPr>
                  <w:tcW w:w="3430" w:type="dxa"/>
                </w:tcPr>
                <w:p w14:paraId="24D78F1D" w14:textId="77777777" w:rsidR="000919C6" w:rsidRPr="004A54D5" w:rsidRDefault="0002107C" w:rsidP="00B16624">
                  <w:r w:rsidRPr="004A54D5">
                    <w:t xml:space="preserve">4.   Is sensitive to sources of bias when selecting, administering, </w:t>
                  </w:r>
                  <w:r w:rsidRPr="004A54D5">
                    <w:lastRenderedPageBreak/>
                    <w:t>and interpreting assessment results.</w:t>
                  </w:r>
                </w:p>
              </w:tc>
              <w:tc>
                <w:tcPr>
                  <w:tcW w:w="1260" w:type="dxa"/>
                </w:tcPr>
                <w:p w14:paraId="24D78F1E" w14:textId="77777777" w:rsidR="000919C6" w:rsidRPr="004A54D5" w:rsidRDefault="000919C6" w:rsidP="00B16624"/>
              </w:tc>
              <w:tc>
                <w:tcPr>
                  <w:tcW w:w="1170" w:type="dxa"/>
                </w:tcPr>
                <w:p w14:paraId="24D78F1F" w14:textId="77777777" w:rsidR="000919C6" w:rsidRPr="004A54D5" w:rsidRDefault="000919C6" w:rsidP="00B16624"/>
              </w:tc>
              <w:tc>
                <w:tcPr>
                  <w:tcW w:w="1260" w:type="dxa"/>
                </w:tcPr>
                <w:p w14:paraId="24D78F20" w14:textId="77777777" w:rsidR="000919C6" w:rsidRPr="004A54D5" w:rsidRDefault="000919C6" w:rsidP="00B16624"/>
              </w:tc>
              <w:tc>
                <w:tcPr>
                  <w:tcW w:w="1350" w:type="dxa"/>
                </w:tcPr>
                <w:p w14:paraId="24D78F21" w14:textId="77777777" w:rsidR="000919C6" w:rsidRPr="004A54D5" w:rsidRDefault="000919C6" w:rsidP="00B16624"/>
              </w:tc>
              <w:tc>
                <w:tcPr>
                  <w:tcW w:w="1080" w:type="dxa"/>
                </w:tcPr>
                <w:p w14:paraId="24D78F22" w14:textId="77777777" w:rsidR="000919C6" w:rsidRPr="004A54D5" w:rsidRDefault="000919C6" w:rsidP="00B16624"/>
              </w:tc>
            </w:tr>
            <w:tr w:rsidR="000919C6" w14:paraId="24D78F2A" w14:textId="77777777" w:rsidTr="004A54D5">
              <w:tc>
                <w:tcPr>
                  <w:tcW w:w="3430" w:type="dxa"/>
                </w:tcPr>
                <w:p w14:paraId="24D78F24" w14:textId="77777777" w:rsidR="000919C6" w:rsidRPr="004A54D5" w:rsidRDefault="0002107C" w:rsidP="00B16624">
                  <w:r w:rsidRPr="004A54D5">
                    <w:t>5.   Appropriately administers and scores assessment instruments.</w:t>
                  </w:r>
                </w:p>
              </w:tc>
              <w:tc>
                <w:tcPr>
                  <w:tcW w:w="1260" w:type="dxa"/>
                </w:tcPr>
                <w:p w14:paraId="24D78F25" w14:textId="77777777" w:rsidR="000919C6" w:rsidRPr="004A54D5" w:rsidRDefault="000919C6" w:rsidP="00B16624"/>
              </w:tc>
              <w:tc>
                <w:tcPr>
                  <w:tcW w:w="1170" w:type="dxa"/>
                </w:tcPr>
                <w:p w14:paraId="24D78F26" w14:textId="77777777" w:rsidR="000919C6" w:rsidRPr="004A54D5" w:rsidRDefault="000919C6" w:rsidP="00B16624"/>
              </w:tc>
              <w:tc>
                <w:tcPr>
                  <w:tcW w:w="1260" w:type="dxa"/>
                </w:tcPr>
                <w:p w14:paraId="24D78F27" w14:textId="77777777" w:rsidR="000919C6" w:rsidRPr="004A54D5" w:rsidRDefault="000919C6" w:rsidP="00B16624"/>
              </w:tc>
              <w:tc>
                <w:tcPr>
                  <w:tcW w:w="1350" w:type="dxa"/>
                </w:tcPr>
                <w:p w14:paraId="24D78F28" w14:textId="77777777" w:rsidR="000919C6" w:rsidRPr="004A54D5" w:rsidRDefault="000919C6" w:rsidP="00B16624"/>
              </w:tc>
              <w:tc>
                <w:tcPr>
                  <w:tcW w:w="1080" w:type="dxa"/>
                </w:tcPr>
                <w:p w14:paraId="24D78F29" w14:textId="77777777" w:rsidR="000919C6" w:rsidRPr="004A54D5" w:rsidRDefault="000919C6" w:rsidP="00B16624"/>
              </w:tc>
            </w:tr>
            <w:tr w:rsidR="000919C6" w14:paraId="24D78F31" w14:textId="77777777" w:rsidTr="004A54D5">
              <w:tc>
                <w:tcPr>
                  <w:tcW w:w="3430" w:type="dxa"/>
                </w:tcPr>
                <w:p w14:paraId="24D78F2B" w14:textId="77777777" w:rsidR="000919C6" w:rsidRPr="004A54D5" w:rsidRDefault="0002107C" w:rsidP="00B16624">
                  <w:r w:rsidRPr="004A54D5">
                    <w:t xml:space="preserve">6.   Integrates assessment data to generate hypotheses and </w:t>
                  </w:r>
                  <w:r w:rsidRPr="004A54D5">
                    <w:t>conclusions that are supported by multiple pieces of evidence.</w:t>
                  </w:r>
                </w:p>
              </w:tc>
              <w:tc>
                <w:tcPr>
                  <w:tcW w:w="1260" w:type="dxa"/>
                </w:tcPr>
                <w:p w14:paraId="24D78F2C" w14:textId="77777777" w:rsidR="000919C6" w:rsidRPr="004A54D5" w:rsidRDefault="000919C6" w:rsidP="00B16624"/>
              </w:tc>
              <w:tc>
                <w:tcPr>
                  <w:tcW w:w="1170" w:type="dxa"/>
                </w:tcPr>
                <w:p w14:paraId="24D78F2D" w14:textId="77777777" w:rsidR="000919C6" w:rsidRPr="004A54D5" w:rsidRDefault="000919C6" w:rsidP="00B16624"/>
              </w:tc>
              <w:tc>
                <w:tcPr>
                  <w:tcW w:w="1260" w:type="dxa"/>
                </w:tcPr>
                <w:p w14:paraId="24D78F2E" w14:textId="77777777" w:rsidR="000919C6" w:rsidRPr="004A54D5" w:rsidRDefault="000919C6" w:rsidP="00B16624"/>
              </w:tc>
              <w:tc>
                <w:tcPr>
                  <w:tcW w:w="1350" w:type="dxa"/>
                </w:tcPr>
                <w:p w14:paraId="24D78F2F" w14:textId="77777777" w:rsidR="000919C6" w:rsidRPr="004A54D5" w:rsidRDefault="000919C6" w:rsidP="00B16624"/>
              </w:tc>
              <w:tc>
                <w:tcPr>
                  <w:tcW w:w="1080" w:type="dxa"/>
                </w:tcPr>
                <w:p w14:paraId="24D78F30" w14:textId="77777777" w:rsidR="000919C6" w:rsidRPr="004A54D5" w:rsidRDefault="000919C6" w:rsidP="00B16624"/>
              </w:tc>
            </w:tr>
            <w:tr w:rsidR="000919C6" w14:paraId="24D78F38" w14:textId="77777777" w:rsidTr="004A54D5">
              <w:tc>
                <w:tcPr>
                  <w:tcW w:w="3430" w:type="dxa"/>
                </w:tcPr>
                <w:p w14:paraId="24D78F32" w14:textId="77777777" w:rsidR="000919C6" w:rsidRPr="004A54D5" w:rsidRDefault="0002107C" w:rsidP="00B16624">
                  <w:r w:rsidRPr="004A54D5">
                    <w:t>7.   Appropriately utilizes assessment data to identify eligibility for educational services</w:t>
                  </w:r>
                </w:p>
              </w:tc>
              <w:tc>
                <w:tcPr>
                  <w:tcW w:w="1260" w:type="dxa"/>
                </w:tcPr>
                <w:p w14:paraId="24D78F33" w14:textId="77777777" w:rsidR="000919C6" w:rsidRPr="004A54D5" w:rsidRDefault="000919C6" w:rsidP="00B16624"/>
              </w:tc>
              <w:tc>
                <w:tcPr>
                  <w:tcW w:w="1170" w:type="dxa"/>
                </w:tcPr>
                <w:p w14:paraId="24D78F34" w14:textId="77777777" w:rsidR="000919C6" w:rsidRPr="004A54D5" w:rsidRDefault="000919C6" w:rsidP="00B16624"/>
              </w:tc>
              <w:tc>
                <w:tcPr>
                  <w:tcW w:w="1260" w:type="dxa"/>
                </w:tcPr>
                <w:p w14:paraId="24D78F35" w14:textId="77777777" w:rsidR="000919C6" w:rsidRPr="004A54D5" w:rsidRDefault="000919C6" w:rsidP="00B16624"/>
              </w:tc>
              <w:tc>
                <w:tcPr>
                  <w:tcW w:w="1350" w:type="dxa"/>
                </w:tcPr>
                <w:p w14:paraId="24D78F36" w14:textId="77777777" w:rsidR="000919C6" w:rsidRPr="004A54D5" w:rsidRDefault="000919C6" w:rsidP="00B16624"/>
              </w:tc>
              <w:tc>
                <w:tcPr>
                  <w:tcW w:w="1080" w:type="dxa"/>
                </w:tcPr>
                <w:p w14:paraId="24D78F37" w14:textId="77777777" w:rsidR="000919C6" w:rsidRPr="004A54D5" w:rsidRDefault="000919C6" w:rsidP="00B16624"/>
              </w:tc>
            </w:tr>
            <w:tr w:rsidR="000919C6" w14:paraId="24D78F3F" w14:textId="77777777" w:rsidTr="004A54D5">
              <w:tc>
                <w:tcPr>
                  <w:tcW w:w="3430" w:type="dxa"/>
                </w:tcPr>
                <w:p w14:paraId="24D78F39" w14:textId="167BCAC2" w:rsidR="000919C6" w:rsidRPr="004A54D5" w:rsidRDefault="0002107C" w:rsidP="00B16624">
                  <w:r w:rsidRPr="004A54D5">
                    <w:t xml:space="preserve">8.   Uses assessment data to help develop and implement evidence-based </w:t>
                  </w:r>
                  <w:r w:rsidRPr="004A54D5">
                    <w:t>instructional strategies</w:t>
                  </w:r>
                </w:p>
              </w:tc>
              <w:tc>
                <w:tcPr>
                  <w:tcW w:w="1260" w:type="dxa"/>
                </w:tcPr>
                <w:p w14:paraId="24D78F3A" w14:textId="77777777" w:rsidR="000919C6" w:rsidRPr="004A54D5" w:rsidRDefault="000919C6" w:rsidP="00B16624"/>
              </w:tc>
              <w:tc>
                <w:tcPr>
                  <w:tcW w:w="1170" w:type="dxa"/>
                </w:tcPr>
                <w:p w14:paraId="24D78F3B" w14:textId="77777777" w:rsidR="000919C6" w:rsidRPr="004A54D5" w:rsidRDefault="000919C6" w:rsidP="00B16624"/>
              </w:tc>
              <w:tc>
                <w:tcPr>
                  <w:tcW w:w="1260" w:type="dxa"/>
                </w:tcPr>
                <w:p w14:paraId="24D78F3C" w14:textId="77777777" w:rsidR="000919C6" w:rsidRPr="004A54D5" w:rsidRDefault="000919C6" w:rsidP="00B16624"/>
              </w:tc>
              <w:tc>
                <w:tcPr>
                  <w:tcW w:w="1350" w:type="dxa"/>
                </w:tcPr>
                <w:p w14:paraId="24D78F3D" w14:textId="77777777" w:rsidR="000919C6" w:rsidRPr="004A54D5" w:rsidRDefault="000919C6" w:rsidP="00B16624"/>
              </w:tc>
              <w:tc>
                <w:tcPr>
                  <w:tcW w:w="1080" w:type="dxa"/>
                </w:tcPr>
                <w:p w14:paraId="24D78F3E" w14:textId="77777777" w:rsidR="000919C6" w:rsidRPr="004A54D5" w:rsidRDefault="000919C6" w:rsidP="00B16624"/>
              </w:tc>
            </w:tr>
            <w:tr w:rsidR="000919C6" w14:paraId="24D78F46" w14:textId="77777777" w:rsidTr="004A54D5">
              <w:tc>
                <w:tcPr>
                  <w:tcW w:w="3430" w:type="dxa"/>
                </w:tcPr>
                <w:p w14:paraId="24D78F40" w14:textId="77777777" w:rsidR="000919C6" w:rsidRPr="004A54D5" w:rsidRDefault="0002107C" w:rsidP="00B16624">
                  <w:r w:rsidRPr="004A54D5">
                    <w:t>9.   Integrates assessment results into useful and readable reports.</w:t>
                  </w:r>
                </w:p>
              </w:tc>
              <w:tc>
                <w:tcPr>
                  <w:tcW w:w="1260" w:type="dxa"/>
                </w:tcPr>
                <w:p w14:paraId="24D78F41" w14:textId="77777777" w:rsidR="000919C6" w:rsidRPr="004A54D5" w:rsidRDefault="000919C6" w:rsidP="00B16624"/>
              </w:tc>
              <w:tc>
                <w:tcPr>
                  <w:tcW w:w="1170" w:type="dxa"/>
                </w:tcPr>
                <w:p w14:paraId="24D78F42" w14:textId="77777777" w:rsidR="000919C6" w:rsidRPr="004A54D5" w:rsidRDefault="000919C6" w:rsidP="00B16624"/>
              </w:tc>
              <w:tc>
                <w:tcPr>
                  <w:tcW w:w="1260" w:type="dxa"/>
                </w:tcPr>
                <w:p w14:paraId="24D78F43" w14:textId="77777777" w:rsidR="000919C6" w:rsidRPr="004A54D5" w:rsidRDefault="000919C6" w:rsidP="00B16624"/>
              </w:tc>
              <w:tc>
                <w:tcPr>
                  <w:tcW w:w="1350" w:type="dxa"/>
                </w:tcPr>
                <w:p w14:paraId="24D78F44" w14:textId="77777777" w:rsidR="000919C6" w:rsidRPr="004A54D5" w:rsidRDefault="000919C6" w:rsidP="00B16624"/>
              </w:tc>
              <w:tc>
                <w:tcPr>
                  <w:tcW w:w="1080" w:type="dxa"/>
                </w:tcPr>
                <w:p w14:paraId="24D78F45" w14:textId="77777777" w:rsidR="000919C6" w:rsidRPr="004A54D5" w:rsidRDefault="000919C6" w:rsidP="00B16624"/>
              </w:tc>
            </w:tr>
            <w:tr w:rsidR="000919C6" w14:paraId="24D78F4D" w14:textId="77777777" w:rsidTr="004A54D5">
              <w:tc>
                <w:tcPr>
                  <w:tcW w:w="3430" w:type="dxa"/>
                </w:tcPr>
                <w:p w14:paraId="24D78F47" w14:textId="77777777" w:rsidR="000919C6" w:rsidRPr="004A54D5" w:rsidRDefault="0002107C" w:rsidP="00B16624">
                  <w:r w:rsidRPr="004A54D5">
                    <w:t>10. Communicates the results of assessments in a clear and concise manner to students, parents, and colleagues</w:t>
                  </w:r>
                </w:p>
              </w:tc>
              <w:tc>
                <w:tcPr>
                  <w:tcW w:w="1260" w:type="dxa"/>
                </w:tcPr>
                <w:p w14:paraId="24D78F48" w14:textId="77777777" w:rsidR="000919C6" w:rsidRPr="004A54D5" w:rsidRDefault="000919C6" w:rsidP="00B16624"/>
              </w:tc>
              <w:tc>
                <w:tcPr>
                  <w:tcW w:w="1170" w:type="dxa"/>
                </w:tcPr>
                <w:p w14:paraId="24D78F49" w14:textId="77777777" w:rsidR="000919C6" w:rsidRPr="004A54D5" w:rsidRDefault="000919C6" w:rsidP="00B16624"/>
              </w:tc>
              <w:tc>
                <w:tcPr>
                  <w:tcW w:w="1260" w:type="dxa"/>
                </w:tcPr>
                <w:p w14:paraId="24D78F4A" w14:textId="77777777" w:rsidR="000919C6" w:rsidRPr="004A54D5" w:rsidRDefault="000919C6" w:rsidP="00B16624"/>
              </w:tc>
              <w:tc>
                <w:tcPr>
                  <w:tcW w:w="1350" w:type="dxa"/>
                </w:tcPr>
                <w:p w14:paraId="24D78F4B" w14:textId="77777777" w:rsidR="000919C6" w:rsidRPr="004A54D5" w:rsidRDefault="000919C6" w:rsidP="00B16624"/>
              </w:tc>
              <w:tc>
                <w:tcPr>
                  <w:tcW w:w="1080" w:type="dxa"/>
                </w:tcPr>
                <w:p w14:paraId="24D78F4C" w14:textId="77777777" w:rsidR="000919C6" w:rsidRPr="004A54D5" w:rsidRDefault="000919C6" w:rsidP="00B16624"/>
              </w:tc>
            </w:tr>
            <w:tr w:rsidR="000919C6" w14:paraId="24D78F54" w14:textId="77777777" w:rsidTr="004A54D5">
              <w:tc>
                <w:tcPr>
                  <w:tcW w:w="3430" w:type="dxa"/>
                </w:tcPr>
                <w:p w14:paraId="24D78F4E" w14:textId="77777777" w:rsidR="000919C6" w:rsidRPr="004A54D5" w:rsidRDefault="0002107C" w:rsidP="00B16624">
                  <w:r w:rsidRPr="004A54D5">
                    <w:t>11. Demonstrates knowledge of curriculum-based assessment.</w:t>
                  </w:r>
                </w:p>
              </w:tc>
              <w:tc>
                <w:tcPr>
                  <w:tcW w:w="1260" w:type="dxa"/>
                </w:tcPr>
                <w:p w14:paraId="24D78F4F" w14:textId="77777777" w:rsidR="000919C6" w:rsidRPr="004A54D5" w:rsidRDefault="000919C6" w:rsidP="00B16624"/>
              </w:tc>
              <w:tc>
                <w:tcPr>
                  <w:tcW w:w="1170" w:type="dxa"/>
                </w:tcPr>
                <w:p w14:paraId="24D78F50" w14:textId="77777777" w:rsidR="000919C6" w:rsidRPr="004A54D5" w:rsidRDefault="000919C6" w:rsidP="00B16624"/>
              </w:tc>
              <w:tc>
                <w:tcPr>
                  <w:tcW w:w="1260" w:type="dxa"/>
                </w:tcPr>
                <w:p w14:paraId="24D78F51" w14:textId="77777777" w:rsidR="000919C6" w:rsidRPr="004A54D5" w:rsidRDefault="000919C6" w:rsidP="00B16624"/>
              </w:tc>
              <w:tc>
                <w:tcPr>
                  <w:tcW w:w="1350" w:type="dxa"/>
                </w:tcPr>
                <w:p w14:paraId="24D78F52" w14:textId="77777777" w:rsidR="000919C6" w:rsidRPr="004A54D5" w:rsidRDefault="000919C6" w:rsidP="00B16624"/>
              </w:tc>
              <w:tc>
                <w:tcPr>
                  <w:tcW w:w="1080" w:type="dxa"/>
                </w:tcPr>
                <w:p w14:paraId="24D78F53" w14:textId="77777777" w:rsidR="000919C6" w:rsidRPr="004A54D5" w:rsidRDefault="000919C6" w:rsidP="00B16624"/>
              </w:tc>
            </w:tr>
            <w:tr w:rsidR="000919C6" w14:paraId="24D78F5B" w14:textId="77777777" w:rsidTr="004A54D5">
              <w:tc>
                <w:tcPr>
                  <w:tcW w:w="3430" w:type="dxa"/>
                </w:tcPr>
                <w:p w14:paraId="24D78F55" w14:textId="77777777" w:rsidR="000919C6" w:rsidRPr="004A54D5" w:rsidRDefault="0002107C" w:rsidP="00B16624">
                  <w:r w:rsidRPr="004A54D5">
                    <w:t>12. Conducts appropriate functional behavior assessments to determine causes of behavioral difficulties and inform appropriate interventions.</w:t>
                  </w:r>
                </w:p>
              </w:tc>
              <w:tc>
                <w:tcPr>
                  <w:tcW w:w="1260" w:type="dxa"/>
                </w:tcPr>
                <w:p w14:paraId="24D78F56" w14:textId="77777777" w:rsidR="000919C6" w:rsidRPr="004A54D5" w:rsidRDefault="000919C6" w:rsidP="00B16624"/>
              </w:tc>
              <w:tc>
                <w:tcPr>
                  <w:tcW w:w="1170" w:type="dxa"/>
                </w:tcPr>
                <w:p w14:paraId="24D78F57" w14:textId="77777777" w:rsidR="000919C6" w:rsidRPr="004A54D5" w:rsidRDefault="000919C6" w:rsidP="00B16624"/>
              </w:tc>
              <w:tc>
                <w:tcPr>
                  <w:tcW w:w="1260" w:type="dxa"/>
                </w:tcPr>
                <w:p w14:paraId="24D78F58" w14:textId="77777777" w:rsidR="000919C6" w:rsidRPr="004A54D5" w:rsidRDefault="000919C6" w:rsidP="00B16624"/>
              </w:tc>
              <w:tc>
                <w:tcPr>
                  <w:tcW w:w="1350" w:type="dxa"/>
                </w:tcPr>
                <w:p w14:paraId="24D78F59" w14:textId="77777777" w:rsidR="000919C6" w:rsidRPr="004A54D5" w:rsidRDefault="000919C6" w:rsidP="00B16624"/>
              </w:tc>
              <w:tc>
                <w:tcPr>
                  <w:tcW w:w="1080" w:type="dxa"/>
                </w:tcPr>
                <w:p w14:paraId="24D78F5A" w14:textId="77777777" w:rsidR="000919C6" w:rsidRPr="004A54D5" w:rsidRDefault="000919C6" w:rsidP="00B16624"/>
              </w:tc>
            </w:tr>
          </w:tbl>
          <w:p w14:paraId="24D78F5C" w14:textId="77777777" w:rsidR="000919C6" w:rsidRDefault="000919C6" w:rsidP="00B16624"/>
          <w:tbl>
            <w:tblPr>
              <w:tblStyle w:val="GridTable1Light"/>
              <w:tblW w:w="9550" w:type="dxa"/>
              <w:tblLayout w:type="fixed"/>
              <w:tblLook w:val="0400" w:firstRow="0" w:lastRow="0" w:firstColumn="0" w:lastColumn="0" w:noHBand="0" w:noVBand="1"/>
            </w:tblPr>
            <w:tblGrid>
              <w:gridCol w:w="3430"/>
              <w:gridCol w:w="1260"/>
              <w:gridCol w:w="1170"/>
              <w:gridCol w:w="1260"/>
              <w:gridCol w:w="1350"/>
              <w:gridCol w:w="1080"/>
            </w:tblGrid>
            <w:tr w:rsidR="000919C6" w:rsidRPr="00526E96" w14:paraId="24D78F67" w14:textId="77777777" w:rsidTr="00526E96">
              <w:tc>
                <w:tcPr>
                  <w:tcW w:w="3430" w:type="dxa"/>
                  <w:shd w:val="clear" w:color="auto" w:fill="BFBFBF" w:themeFill="background1" w:themeFillShade="BF"/>
                </w:tcPr>
                <w:p w14:paraId="24D78F5D" w14:textId="77777777" w:rsidR="000919C6" w:rsidRPr="00526E96" w:rsidRDefault="0002107C" w:rsidP="00B16624">
                  <w:r w:rsidRPr="00526E96">
                    <w:t>Direct Intervention</w:t>
                  </w:r>
                </w:p>
              </w:tc>
              <w:tc>
                <w:tcPr>
                  <w:tcW w:w="1260" w:type="dxa"/>
                  <w:shd w:val="clear" w:color="auto" w:fill="BFBFBF" w:themeFill="background1" w:themeFillShade="BF"/>
                </w:tcPr>
                <w:p w14:paraId="24D78F5E" w14:textId="77777777" w:rsidR="000919C6" w:rsidRPr="00526E96" w:rsidRDefault="0002107C" w:rsidP="00B16624">
                  <w:r w:rsidRPr="00526E96">
                    <w:t>1</w:t>
                  </w:r>
                </w:p>
                <w:p w14:paraId="24D78F5F" w14:textId="77777777" w:rsidR="000919C6" w:rsidRPr="00526E96" w:rsidRDefault="0002107C" w:rsidP="00B16624">
                  <w:proofErr w:type="spellStart"/>
                  <w:r w:rsidRPr="00526E96">
                    <w:t>Unsatis</w:t>
                  </w:r>
                  <w:proofErr w:type="spellEnd"/>
                  <w:r w:rsidRPr="00526E96">
                    <w:t>-factory</w:t>
                  </w:r>
                </w:p>
              </w:tc>
              <w:tc>
                <w:tcPr>
                  <w:tcW w:w="1170" w:type="dxa"/>
                  <w:shd w:val="clear" w:color="auto" w:fill="BFBFBF" w:themeFill="background1" w:themeFillShade="BF"/>
                </w:tcPr>
                <w:p w14:paraId="24D78F60" w14:textId="77777777" w:rsidR="000919C6" w:rsidRPr="00526E96" w:rsidRDefault="0002107C" w:rsidP="00B16624">
                  <w:r w:rsidRPr="00526E96">
                    <w:t>2</w:t>
                  </w:r>
                </w:p>
                <w:p w14:paraId="24D78F61" w14:textId="77777777" w:rsidR="000919C6" w:rsidRPr="00526E96" w:rsidRDefault="0002107C" w:rsidP="00B16624">
                  <w:r w:rsidRPr="00526E96">
                    <w:t>Needs Improve-</w:t>
                  </w:r>
                  <w:proofErr w:type="spellStart"/>
                  <w:r w:rsidRPr="00526E96">
                    <w:t>ment</w:t>
                  </w:r>
                  <w:proofErr w:type="spellEnd"/>
                </w:p>
              </w:tc>
              <w:tc>
                <w:tcPr>
                  <w:tcW w:w="1260" w:type="dxa"/>
                  <w:shd w:val="clear" w:color="auto" w:fill="BFBFBF" w:themeFill="background1" w:themeFillShade="BF"/>
                </w:tcPr>
                <w:p w14:paraId="24D78F62" w14:textId="77777777" w:rsidR="000919C6" w:rsidRPr="00526E96" w:rsidRDefault="0002107C" w:rsidP="00B16624">
                  <w:r w:rsidRPr="00526E96">
                    <w:t>3</w:t>
                  </w:r>
                </w:p>
                <w:p w14:paraId="24D78F63" w14:textId="77777777" w:rsidR="000919C6" w:rsidRPr="00526E96" w:rsidRDefault="0002107C" w:rsidP="00B16624">
                  <w:proofErr w:type="spellStart"/>
                  <w:r w:rsidRPr="00526E96">
                    <w:t>Satis</w:t>
                  </w:r>
                  <w:proofErr w:type="spellEnd"/>
                  <w:r w:rsidRPr="00526E96">
                    <w:t>-factory</w:t>
                  </w:r>
                </w:p>
              </w:tc>
              <w:tc>
                <w:tcPr>
                  <w:tcW w:w="1350" w:type="dxa"/>
                  <w:shd w:val="clear" w:color="auto" w:fill="BFBFBF" w:themeFill="background1" w:themeFillShade="BF"/>
                </w:tcPr>
                <w:p w14:paraId="24D78F64" w14:textId="77777777" w:rsidR="000919C6" w:rsidRPr="00526E96" w:rsidRDefault="0002107C" w:rsidP="00B16624">
                  <w:r w:rsidRPr="00526E96">
                    <w:t>4</w:t>
                  </w:r>
                </w:p>
                <w:p w14:paraId="24D78F65" w14:textId="77777777" w:rsidR="000919C6" w:rsidRPr="00526E96" w:rsidRDefault="0002107C" w:rsidP="00B16624">
                  <w:r w:rsidRPr="00526E96">
                    <w:t>Out-standing</w:t>
                  </w:r>
                </w:p>
              </w:tc>
              <w:tc>
                <w:tcPr>
                  <w:tcW w:w="1080" w:type="dxa"/>
                  <w:shd w:val="clear" w:color="auto" w:fill="BFBFBF" w:themeFill="background1" w:themeFillShade="BF"/>
                </w:tcPr>
                <w:p w14:paraId="24D78F66" w14:textId="77777777" w:rsidR="000919C6" w:rsidRPr="00526E96" w:rsidRDefault="0002107C" w:rsidP="00B16624">
                  <w:r w:rsidRPr="00526E96">
                    <w:t xml:space="preserve">Not </w:t>
                  </w:r>
                  <w:r w:rsidRPr="00526E96">
                    <w:t>Observed</w:t>
                  </w:r>
                </w:p>
              </w:tc>
            </w:tr>
            <w:tr w:rsidR="000919C6" w:rsidRPr="00526E96" w14:paraId="24D78F6E" w14:textId="77777777" w:rsidTr="00526E96">
              <w:tc>
                <w:tcPr>
                  <w:tcW w:w="3430" w:type="dxa"/>
                </w:tcPr>
                <w:p w14:paraId="24D78F68" w14:textId="77777777" w:rsidR="000919C6" w:rsidRPr="00526E96" w:rsidRDefault="0002107C" w:rsidP="00B16624">
                  <w:r w:rsidRPr="00526E96">
                    <w:t>1.   Demonstrates knowledge of common affective and behavioral difficulties encountered by students.</w:t>
                  </w:r>
                </w:p>
              </w:tc>
              <w:tc>
                <w:tcPr>
                  <w:tcW w:w="1260" w:type="dxa"/>
                </w:tcPr>
                <w:p w14:paraId="24D78F69" w14:textId="77777777" w:rsidR="000919C6" w:rsidRPr="00526E96" w:rsidRDefault="000919C6" w:rsidP="00B16624"/>
              </w:tc>
              <w:tc>
                <w:tcPr>
                  <w:tcW w:w="1170" w:type="dxa"/>
                </w:tcPr>
                <w:p w14:paraId="24D78F6A" w14:textId="77777777" w:rsidR="000919C6" w:rsidRPr="00526E96" w:rsidRDefault="000919C6" w:rsidP="00B16624"/>
              </w:tc>
              <w:tc>
                <w:tcPr>
                  <w:tcW w:w="1260" w:type="dxa"/>
                </w:tcPr>
                <w:p w14:paraId="24D78F6B" w14:textId="77777777" w:rsidR="000919C6" w:rsidRPr="00526E96" w:rsidRDefault="000919C6" w:rsidP="00B16624"/>
              </w:tc>
              <w:tc>
                <w:tcPr>
                  <w:tcW w:w="1350" w:type="dxa"/>
                </w:tcPr>
                <w:p w14:paraId="24D78F6C" w14:textId="77777777" w:rsidR="000919C6" w:rsidRPr="00526E96" w:rsidRDefault="000919C6" w:rsidP="00B16624"/>
              </w:tc>
              <w:tc>
                <w:tcPr>
                  <w:tcW w:w="1080" w:type="dxa"/>
                </w:tcPr>
                <w:p w14:paraId="24D78F6D" w14:textId="77777777" w:rsidR="000919C6" w:rsidRPr="00526E96" w:rsidRDefault="000919C6" w:rsidP="00B16624"/>
              </w:tc>
            </w:tr>
            <w:tr w:rsidR="000919C6" w:rsidRPr="00526E96" w14:paraId="24D78F75" w14:textId="77777777" w:rsidTr="00526E96">
              <w:tc>
                <w:tcPr>
                  <w:tcW w:w="3430" w:type="dxa"/>
                </w:tcPr>
                <w:p w14:paraId="24D78F6F" w14:textId="77777777" w:rsidR="000919C6" w:rsidRPr="00526E96" w:rsidRDefault="0002107C" w:rsidP="00B16624">
                  <w:r w:rsidRPr="00526E96">
                    <w:t xml:space="preserve">2.   Links assessment data (e.g., CBA, FBA, and psychoeducational) to appropriate interventions and facilitates their </w:t>
                  </w:r>
                  <w:r w:rsidRPr="00526E96">
                    <w:t>implementation.</w:t>
                  </w:r>
                </w:p>
              </w:tc>
              <w:tc>
                <w:tcPr>
                  <w:tcW w:w="1260" w:type="dxa"/>
                </w:tcPr>
                <w:p w14:paraId="24D78F70" w14:textId="77777777" w:rsidR="000919C6" w:rsidRPr="00526E96" w:rsidRDefault="000919C6" w:rsidP="00B16624"/>
              </w:tc>
              <w:tc>
                <w:tcPr>
                  <w:tcW w:w="1170" w:type="dxa"/>
                </w:tcPr>
                <w:p w14:paraId="24D78F71" w14:textId="77777777" w:rsidR="000919C6" w:rsidRPr="00526E96" w:rsidRDefault="000919C6" w:rsidP="00B16624"/>
              </w:tc>
              <w:tc>
                <w:tcPr>
                  <w:tcW w:w="1260" w:type="dxa"/>
                </w:tcPr>
                <w:p w14:paraId="24D78F72" w14:textId="77777777" w:rsidR="000919C6" w:rsidRPr="00526E96" w:rsidRDefault="000919C6" w:rsidP="00B16624"/>
              </w:tc>
              <w:tc>
                <w:tcPr>
                  <w:tcW w:w="1350" w:type="dxa"/>
                </w:tcPr>
                <w:p w14:paraId="24D78F73" w14:textId="77777777" w:rsidR="000919C6" w:rsidRPr="00526E96" w:rsidRDefault="000919C6" w:rsidP="00B16624"/>
              </w:tc>
              <w:tc>
                <w:tcPr>
                  <w:tcW w:w="1080" w:type="dxa"/>
                </w:tcPr>
                <w:p w14:paraId="24D78F74" w14:textId="77777777" w:rsidR="000919C6" w:rsidRPr="00526E96" w:rsidRDefault="000919C6" w:rsidP="00B16624"/>
              </w:tc>
            </w:tr>
            <w:tr w:rsidR="000919C6" w:rsidRPr="00526E96" w14:paraId="24D78F7C" w14:textId="77777777" w:rsidTr="00526E96">
              <w:tc>
                <w:tcPr>
                  <w:tcW w:w="3430" w:type="dxa"/>
                </w:tcPr>
                <w:p w14:paraId="24D78F76" w14:textId="77777777" w:rsidR="000919C6" w:rsidRPr="00526E96" w:rsidRDefault="0002107C" w:rsidP="00B16624">
                  <w:r w:rsidRPr="00526E96">
                    <w:t xml:space="preserve">3.   Demonstrates knowledge of </w:t>
                  </w:r>
                  <w:proofErr w:type="gramStart"/>
                  <w:r w:rsidRPr="00526E96">
                    <w:t>evidence based</w:t>
                  </w:r>
                  <w:proofErr w:type="gramEnd"/>
                  <w:r w:rsidRPr="00526E96">
                    <w:t xml:space="preserve"> interventions and chooses interventions accordingly.</w:t>
                  </w:r>
                </w:p>
              </w:tc>
              <w:tc>
                <w:tcPr>
                  <w:tcW w:w="1260" w:type="dxa"/>
                </w:tcPr>
                <w:p w14:paraId="24D78F77" w14:textId="77777777" w:rsidR="000919C6" w:rsidRPr="00526E96" w:rsidRDefault="000919C6" w:rsidP="00B16624"/>
              </w:tc>
              <w:tc>
                <w:tcPr>
                  <w:tcW w:w="1170" w:type="dxa"/>
                </w:tcPr>
                <w:p w14:paraId="24D78F78" w14:textId="77777777" w:rsidR="000919C6" w:rsidRPr="00526E96" w:rsidRDefault="000919C6" w:rsidP="00B16624"/>
              </w:tc>
              <w:tc>
                <w:tcPr>
                  <w:tcW w:w="1260" w:type="dxa"/>
                </w:tcPr>
                <w:p w14:paraId="24D78F79" w14:textId="77777777" w:rsidR="000919C6" w:rsidRPr="00526E96" w:rsidRDefault="000919C6" w:rsidP="00B16624"/>
              </w:tc>
              <w:tc>
                <w:tcPr>
                  <w:tcW w:w="1350" w:type="dxa"/>
                </w:tcPr>
                <w:p w14:paraId="24D78F7A" w14:textId="77777777" w:rsidR="000919C6" w:rsidRPr="00526E96" w:rsidRDefault="000919C6" w:rsidP="00B16624"/>
              </w:tc>
              <w:tc>
                <w:tcPr>
                  <w:tcW w:w="1080" w:type="dxa"/>
                </w:tcPr>
                <w:p w14:paraId="24D78F7B" w14:textId="77777777" w:rsidR="000919C6" w:rsidRPr="00526E96" w:rsidRDefault="000919C6" w:rsidP="00B16624"/>
              </w:tc>
            </w:tr>
            <w:tr w:rsidR="000919C6" w:rsidRPr="00526E96" w14:paraId="24D78F83" w14:textId="77777777" w:rsidTr="00526E96">
              <w:tc>
                <w:tcPr>
                  <w:tcW w:w="3430" w:type="dxa"/>
                </w:tcPr>
                <w:p w14:paraId="24D78F7D" w14:textId="77777777" w:rsidR="000919C6" w:rsidRPr="00526E96" w:rsidRDefault="0002107C" w:rsidP="00B16624">
                  <w:r w:rsidRPr="00526E96">
                    <w:t>4.   Chooses interventions that are appropriate to the presenting problem and situation.</w:t>
                  </w:r>
                </w:p>
              </w:tc>
              <w:tc>
                <w:tcPr>
                  <w:tcW w:w="1260" w:type="dxa"/>
                </w:tcPr>
                <w:p w14:paraId="24D78F7E" w14:textId="77777777" w:rsidR="000919C6" w:rsidRPr="00526E96" w:rsidRDefault="000919C6" w:rsidP="00B16624"/>
              </w:tc>
              <w:tc>
                <w:tcPr>
                  <w:tcW w:w="1170" w:type="dxa"/>
                </w:tcPr>
                <w:p w14:paraId="24D78F7F" w14:textId="77777777" w:rsidR="000919C6" w:rsidRPr="00526E96" w:rsidRDefault="000919C6" w:rsidP="00B16624"/>
              </w:tc>
              <w:tc>
                <w:tcPr>
                  <w:tcW w:w="1260" w:type="dxa"/>
                </w:tcPr>
                <w:p w14:paraId="24D78F80" w14:textId="77777777" w:rsidR="000919C6" w:rsidRPr="00526E96" w:rsidRDefault="000919C6" w:rsidP="00B16624"/>
              </w:tc>
              <w:tc>
                <w:tcPr>
                  <w:tcW w:w="1350" w:type="dxa"/>
                </w:tcPr>
                <w:p w14:paraId="24D78F81" w14:textId="77777777" w:rsidR="000919C6" w:rsidRPr="00526E96" w:rsidRDefault="000919C6" w:rsidP="00B16624"/>
              </w:tc>
              <w:tc>
                <w:tcPr>
                  <w:tcW w:w="1080" w:type="dxa"/>
                </w:tcPr>
                <w:p w14:paraId="24D78F82" w14:textId="77777777" w:rsidR="000919C6" w:rsidRPr="00526E96" w:rsidRDefault="000919C6" w:rsidP="00B16624"/>
              </w:tc>
            </w:tr>
            <w:tr w:rsidR="000919C6" w:rsidRPr="00526E96" w14:paraId="24D78F8A" w14:textId="77777777" w:rsidTr="00526E96">
              <w:tc>
                <w:tcPr>
                  <w:tcW w:w="3430" w:type="dxa"/>
                </w:tcPr>
                <w:p w14:paraId="24D78F84" w14:textId="77777777" w:rsidR="000919C6" w:rsidRPr="00526E96" w:rsidRDefault="0002107C" w:rsidP="00B16624">
                  <w:r w:rsidRPr="00526E96">
                    <w:lastRenderedPageBreak/>
                    <w:t>5.   Implements interventions that are sensitive to individual differences and diverse backgrounds.</w:t>
                  </w:r>
                </w:p>
              </w:tc>
              <w:tc>
                <w:tcPr>
                  <w:tcW w:w="1260" w:type="dxa"/>
                </w:tcPr>
                <w:p w14:paraId="24D78F85" w14:textId="77777777" w:rsidR="000919C6" w:rsidRPr="00526E96" w:rsidRDefault="000919C6" w:rsidP="00B16624"/>
              </w:tc>
              <w:tc>
                <w:tcPr>
                  <w:tcW w:w="1170" w:type="dxa"/>
                </w:tcPr>
                <w:p w14:paraId="24D78F86" w14:textId="77777777" w:rsidR="000919C6" w:rsidRPr="00526E96" w:rsidRDefault="000919C6" w:rsidP="00B16624"/>
              </w:tc>
              <w:tc>
                <w:tcPr>
                  <w:tcW w:w="1260" w:type="dxa"/>
                </w:tcPr>
                <w:p w14:paraId="24D78F87" w14:textId="77777777" w:rsidR="000919C6" w:rsidRPr="00526E96" w:rsidRDefault="000919C6" w:rsidP="00B16624"/>
              </w:tc>
              <w:tc>
                <w:tcPr>
                  <w:tcW w:w="1350" w:type="dxa"/>
                </w:tcPr>
                <w:p w14:paraId="24D78F88" w14:textId="77777777" w:rsidR="000919C6" w:rsidRPr="00526E96" w:rsidRDefault="000919C6" w:rsidP="00B16624"/>
              </w:tc>
              <w:tc>
                <w:tcPr>
                  <w:tcW w:w="1080" w:type="dxa"/>
                </w:tcPr>
                <w:p w14:paraId="24D78F89" w14:textId="77777777" w:rsidR="000919C6" w:rsidRPr="00526E96" w:rsidRDefault="000919C6" w:rsidP="00B16624"/>
              </w:tc>
            </w:tr>
            <w:tr w:rsidR="000919C6" w:rsidRPr="00526E96" w14:paraId="24D78F91" w14:textId="77777777" w:rsidTr="00526E96">
              <w:tc>
                <w:tcPr>
                  <w:tcW w:w="3430" w:type="dxa"/>
                </w:tcPr>
                <w:p w14:paraId="24D78F8B" w14:textId="77777777" w:rsidR="000919C6" w:rsidRPr="00526E96" w:rsidRDefault="0002107C" w:rsidP="00B16624">
                  <w:r w:rsidRPr="00526E96">
                    <w:t>6.   Monitors the client’s progress and adjusts intervention strategies accordingly.</w:t>
                  </w:r>
                </w:p>
              </w:tc>
              <w:tc>
                <w:tcPr>
                  <w:tcW w:w="1260" w:type="dxa"/>
                </w:tcPr>
                <w:p w14:paraId="24D78F8C" w14:textId="77777777" w:rsidR="000919C6" w:rsidRPr="00526E96" w:rsidRDefault="000919C6" w:rsidP="00B16624"/>
              </w:tc>
              <w:tc>
                <w:tcPr>
                  <w:tcW w:w="1170" w:type="dxa"/>
                </w:tcPr>
                <w:p w14:paraId="24D78F8D" w14:textId="77777777" w:rsidR="000919C6" w:rsidRPr="00526E96" w:rsidRDefault="000919C6" w:rsidP="00B16624"/>
              </w:tc>
              <w:tc>
                <w:tcPr>
                  <w:tcW w:w="1260" w:type="dxa"/>
                </w:tcPr>
                <w:p w14:paraId="24D78F8E" w14:textId="77777777" w:rsidR="000919C6" w:rsidRPr="00526E96" w:rsidRDefault="000919C6" w:rsidP="00B16624"/>
              </w:tc>
              <w:tc>
                <w:tcPr>
                  <w:tcW w:w="1350" w:type="dxa"/>
                </w:tcPr>
                <w:p w14:paraId="24D78F8F" w14:textId="77777777" w:rsidR="000919C6" w:rsidRPr="00526E96" w:rsidRDefault="000919C6" w:rsidP="00B16624"/>
              </w:tc>
              <w:tc>
                <w:tcPr>
                  <w:tcW w:w="1080" w:type="dxa"/>
                </w:tcPr>
                <w:p w14:paraId="24D78F90" w14:textId="77777777" w:rsidR="000919C6" w:rsidRPr="00526E96" w:rsidRDefault="000919C6" w:rsidP="00B16624"/>
              </w:tc>
            </w:tr>
            <w:tr w:rsidR="000919C6" w:rsidRPr="00526E96" w14:paraId="24D78F98" w14:textId="77777777" w:rsidTr="00526E96">
              <w:tc>
                <w:tcPr>
                  <w:tcW w:w="3430" w:type="dxa"/>
                </w:tcPr>
                <w:p w14:paraId="24D78F92" w14:textId="77777777" w:rsidR="000919C6" w:rsidRPr="00526E96" w:rsidRDefault="0002107C" w:rsidP="00B16624">
                  <w:r w:rsidRPr="00526E96">
                    <w:t xml:space="preserve">7.   Demonstrates knowledge of crisis response and </w:t>
                  </w:r>
                  <w:r w:rsidRPr="00526E96">
                    <w:t>applies this knowledge as appropriate.</w:t>
                  </w:r>
                </w:p>
              </w:tc>
              <w:tc>
                <w:tcPr>
                  <w:tcW w:w="1260" w:type="dxa"/>
                </w:tcPr>
                <w:p w14:paraId="24D78F93" w14:textId="77777777" w:rsidR="000919C6" w:rsidRPr="00526E96" w:rsidRDefault="000919C6" w:rsidP="00B16624"/>
              </w:tc>
              <w:tc>
                <w:tcPr>
                  <w:tcW w:w="1170" w:type="dxa"/>
                </w:tcPr>
                <w:p w14:paraId="24D78F94" w14:textId="77777777" w:rsidR="000919C6" w:rsidRPr="00526E96" w:rsidRDefault="000919C6" w:rsidP="00B16624"/>
              </w:tc>
              <w:tc>
                <w:tcPr>
                  <w:tcW w:w="1260" w:type="dxa"/>
                </w:tcPr>
                <w:p w14:paraId="24D78F95" w14:textId="77777777" w:rsidR="000919C6" w:rsidRPr="00526E96" w:rsidRDefault="000919C6" w:rsidP="00B16624"/>
              </w:tc>
              <w:tc>
                <w:tcPr>
                  <w:tcW w:w="1350" w:type="dxa"/>
                </w:tcPr>
                <w:p w14:paraId="24D78F96" w14:textId="77777777" w:rsidR="000919C6" w:rsidRPr="00526E96" w:rsidRDefault="000919C6" w:rsidP="00B16624"/>
              </w:tc>
              <w:tc>
                <w:tcPr>
                  <w:tcW w:w="1080" w:type="dxa"/>
                </w:tcPr>
                <w:p w14:paraId="24D78F97" w14:textId="77777777" w:rsidR="000919C6" w:rsidRPr="00526E96" w:rsidRDefault="000919C6" w:rsidP="00B16624"/>
              </w:tc>
            </w:tr>
          </w:tbl>
          <w:p w14:paraId="24D78F99" w14:textId="77777777" w:rsidR="000919C6" w:rsidRDefault="000919C6" w:rsidP="00B16624"/>
          <w:tbl>
            <w:tblPr>
              <w:tblStyle w:val="GridTable1Light"/>
              <w:tblW w:w="9550" w:type="dxa"/>
              <w:tblLayout w:type="fixed"/>
              <w:tblLook w:val="0400" w:firstRow="0" w:lastRow="0" w:firstColumn="0" w:lastColumn="0" w:noHBand="0" w:noVBand="1"/>
            </w:tblPr>
            <w:tblGrid>
              <w:gridCol w:w="3430"/>
              <w:gridCol w:w="1260"/>
              <w:gridCol w:w="1170"/>
              <w:gridCol w:w="1260"/>
              <w:gridCol w:w="1350"/>
              <w:gridCol w:w="1080"/>
            </w:tblGrid>
            <w:tr w:rsidR="000919C6" w:rsidRPr="00526E96" w14:paraId="24D78FA4" w14:textId="77777777" w:rsidTr="00526E96">
              <w:tc>
                <w:tcPr>
                  <w:tcW w:w="3430" w:type="dxa"/>
                  <w:shd w:val="clear" w:color="auto" w:fill="BFBFBF" w:themeFill="background1" w:themeFillShade="BF"/>
                </w:tcPr>
                <w:p w14:paraId="24D78F9A" w14:textId="77777777" w:rsidR="000919C6" w:rsidRPr="00526E96" w:rsidRDefault="0002107C" w:rsidP="00B16624">
                  <w:pPr>
                    <w:rPr>
                      <w:szCs w:val="20"/>
                    </w:rPr>
                  </w:pPr>
                  <w:r w:rsidRPr="00526E96">
                    <w:t>Indirect Intervention</w:t>
                  </w:r>
                </w:p>
              </w:tc>
              <w:tc>
                <w:tcPr>
                  <w:tcW w:w="1260" w:type="dxa"/>
                  <w:shd w:val="clear" w:color="auto" w:fill="BFBFBF" w:themeFill="background1" w:themeFillShade="BF"/>
                </w:tcPr>
                <w:p w14:paraId="24D78F9B" w14:textId="77777777" w:rsidR="000919C6" w:rsidRPr="00526E96" w:rsidRDefault="0002107C" w:rsidP="00B16624">
                  <w:r w:rsidRPr="00526E96">
                    <w:t>1</w:t>
                  </w:r>
                </w:p>
                <w:p w14:paraId="24D78F9C" w14:textId="77777777" w:rsidR="000919C6" w:rsidRPr="00526E96" w:rsidRDefault="0002107C" w:rsidP="00B16624">
                  <w:proofErr w:type="spellStart"/>
                  <w:r w:rsidRPr="00526E96">
                    <w:t>Unsatis</w:t>
                  </w:r>
                  <w:proofErr w:type="spellEnd"/>
                  <w:r w:rsidRPr="00526E96">
                    <w:t>-factory</w:t>
                  </w:r>
                </w:p>
              </w:tc>
              <w:tc>
                <w:tcPr>
                  <w:tcW w:w="1170" w:type="dxa"/>
                  <w:shd w:val="clear" w:color="auto" w:fill="BFBFBF" w:themeFill="background1" w:themeFillShade="BF"/>
                </w:tcPr>
                <w:p w14:paraId="24D78F9D" w14:textId="77777777" w:rsidR="000919C6" w:rsidRPr="00526E96" w:rsidRDefault="0002107C" w:rsidP="00B16624">
                  <w:r w:rsidRPr="00526E96">
                    <w:t>2</w:t>
                  </w:r>
                </w:p>
                <w:p w14:paraId="24D78F9E" w14:textId="77777777" w:rsidR="000919C6" w:rsidRPr="00526E96" w:rsidRDefault="0002107C" w:rsidP="00B16624">
                  <w:r w:rsidRPr="00526E96">
                    <w:t>Needs Improve-</w:t>
                  </w:r>
                  <w:proofErr w:type="spellStart"/>
                  <w:r w:rsidRPr="00526E96">
                    <w:t>ment</w:t>
                  </w:r>
                  <w:proofErr w:type="spellEnd"/>
                </w:p>
              </w:tc>
              <w:tc>
                <w:tcPr>
                  <w:tcW w:w="1260" w:type="dxa"/>
                  <w:shd w:val="clear" w:color="auto" w:fill="BFBFBF" w:themeFill="background1" w:themeFillShade="BF"/>
                </w:tcPr>
                <w:p w14:paraId="24D78F9F" w14:textId="77777777" w:rsidR="000919C6" w:rsidRPr="00526E96" w:rsidRDefault="0002107C" w:rsidP="00B16624">
                  <w:r w:rsidRPr="00526E96">
                    <w:t>3</w:t>
                  </w:r>
                </w:p>
                <w:p w14:paraId="24D78FA0" w14:textId="77777777" w:rsidR="000919C6" w:rsidRPr="00526E96" w:rsidRDefault="0002107C" w:rsidP="00B16624">
                  <w:proofErr w:type="spellStart"/>
                  <w:r w:rsidRPr="00526E96">
                    <w:t>Satis</w:t>
                  </w:r>
                  <w:proofErr w:type="spellEnd"/>
                  <w:r w:rsidRPr="00526E96">
                    <w:t>-factory</w:t>
                  </w:r>
                </w:p>
              </w:tc>
              <w:tc>
                <w:tcPr>
                  <w:tcW w:w="1350" w:type="dxa"/>
                  <w:shd w:val="clear" w:color="auto" w:fill="BFBFBF" w:themeFill="background1" w:themeFillShade="BF"/>
                </w:tcPr>
                <w:p w14:paraId="24D78FA1" w14:textId="77777777" w:rsidR="000919C6" w:rsidRPr="00526E96" w:rsidRDefault="0002107C" w:rsidP="00B16624">
                  <w:r w:rsidRPr="00526E96">
                    <w:t>4</w:t>
                  </w:r>
                </w:p>
                <w:p w14:paraId="24D78FA2" w14:textId="77777777" w:rsidR="000919C6" w:rsidRPr="00526E96" w:rsidRDefault="0002107C" w:rsidP="00B16624">
                  <w:r w:rsidRPr="00526E96">
                    <w:t>Out-standing</w:t>
                  </w:r>
                </w:p>
              </w:tc>
              <w:tc>
                <w:tcPr>
                  <w:tcW w:w="1080" w:type="dxa"/>
                  <w:shd w:val="clear" w:color="auto" w:fill="BFBFBF" w:themeFill="background1" w:themeFillShade="BF"/>
                </w:tcPr>
                <w:p w14:paraId="24D78FA3" w14:textId="77777777" w:rsidR="000919C6" w:rsidRPr="00526E96" w:rsidRDefault="0002107C" w:rsidP="00B16624">
                  <w:r w:rsidRPr="00526E96">
                    <w:t>Not Observed</w:t>
                  </w:r>
                </w:p>
              </w:tc>
            </w:tr>
            <w:tr w:rsidR="000919C6" w:rsidRPr="00526E96" w14:paraId="24D78FAB" w14:textId="77777777" w:rsidTr="00526E96">
              <w:tc>
                <w:tcPr>
                  <w:tcW w:w="3430" w:type="dxa"/>
                </w:tcPr>
                <w:p w14:paraId="24D78FA5" w14:textId="77777777" w:rsidR="000919C6" w:rsidRPr="00526E96" w:rsidRDefault="0002107C" w:rsidP="00B16624">
                  <w:r w:rsidRPr="00526E96">
                    <w:t xml:space="preserve">1.   Participates effectively in problem solving/IEP team meetings by contributing </w:t>
                  </w:r>
                  <w:r w:rsidRPr="00526E96">
                    <w:t>suggestions for accommodations, modifications and interventions.</w:t>
                  </w:r>
                </w:p>
              </w:tc>
              <w:tc>
                <w:tcPr>
                  <w:tcW w:w="1260" w:type="dxa"/>
                </w:tcPr>
                <w:p w14:paraId="24D78FA6" w14:textId="77777777" w:rsidR="000919C6" w:rsidRPr="00526E96" w:rsidRDefault="000919C6" w:rsidP="00B16624"/>
              </w:tc>
              <w:tc>
                <w:tcPr>
                  <w:tcW w:w="1170" w:type="dxa"/>
                </w:tcPr>
                <w:p w14:paraId="24D78FA7" w14:textId="77777777" w:rsidR="000919C6" w:rsidRPr="00526E96" w:rsidRDefault="000919C6" w:rsidP="00B16624"/>
              </w:tc>
              <w:tc>
                <w:tcPr>
                  <w:tcW w:w="1260" w:type="dxa"/>
                </w:tcPr>
                <w:p w14:paraId="24D78FA8" w14:textId="77777777" w:rsidR="000919C6" w:rsidRPr="00526E96" w:rsidRDefault="000919C6" w:rsidP="00B16624"/>
              </w:tc>
              <w:tc>
                <w:tcPr>
                  <w:tcW w:w="1350" w:type="dxa"/>
                </w:tcPr>
                <w:p w14:paraId="24D78FA9" w14:textId="77777777" w:rsidR="000919C6" w:rsidRPr="00526E96" w:rsidRDefault="000919C6" w:rsidP="00B16624"/>
              </w:tc>
              <w:tc>
                <w:tcPr>
                  <w:tcW w:w="1080" w:type="dxa"/>
                </w:tcPr>
                <w:p w14:paraId="24D78FAA" w14:textId="77777777" w:rsidR="000919C6" w:rsidRPr="00526E96" w:rsidRDefault="000919C6" w:rsidP="00B16624"/>
              </w:tc>
            </w:tr>
            <w:tr w:rsidR="000919C6" w:rsidRPr="00526E96" w14:paraId="24D78FB2" w14:textId="77777777" w:rsidTr="00526E96">
              <w:tc>
                <w:tcPr>
                  <w:tcW w:w="3430" w:type="dxa"/>
                </w:tcPr>
                <w:p w14:paraId="24D78FAC" w14:textId="77777777" w:rsidR="000919C6" w:rsidRPr="00526E96" w:rsidRDefault="0002107C" w:rsidP="00B16624">
                  <w:r w:rsidRPr="00526E96">
                    <w:t>2.   Works with and advocates for families to promote positive home/school collaboration.</w:t>
                  </w:r>
                </w:p>
              </w:tc>
              <w:tc>
                <w:tcPr>
                  <w:tcW w:w="1260" w:type="dxa"/>
                </w:tcPr>
                <w:p w14:paraId="24D78FAD" w14:textId="77777777" w:rsidR="000919C6" w:rsidRPr="00526E96" w:rsidRDefault="000919C6" w:rsidP="00B16624"/>
              </w:tc>
              <w:tc>
                <w:tcPr>
                  <w:tcW w:w="1170" w:type="dxa"/>
                </w:tcPr>
                <w:p w14:paraId="24D78FAE" w14:textId="77777777" w:rsidR="000919C6" w:rsidRPr="00526E96" w:rsidRDefault="000919C6" w:rsidP="00B16624"/>
              </w:tc>
              <w:tc>
                <w:tcPr>
                  <w:tcW w:w="1260" w:type="dxa"/>
                </w:tcPr>
                <w:p w14:paraId="24D78FAF" w14:textId="77777777" w:rsidR="000919C6" w:rsidRPr="00526E96" w:rsidRDefault="000919C6" w:rsidP="00B16624"/>
              </w:tc>
              <w:tc>
                <w:tcPr>
                  <w:tcW w:w="1350" w:type="dxa"/>
                </w:tcPr>
                <w:p w14:paraId="24D78FB0" w14:textId="77777777" w:rsidR="000919C6" w:rsidRPr="00526E96" w:rsidRDefault="000919C6" w:rsidP="00B16624"/>
              </w:tc>
              <w:tc>
                <w:tcPr>
                  <w:tcW w:w="1080" w:type="dxa"/>
                </w:tcPr>
                <w:p w14:paraId="24D78FB1" w14:textId="77777777" w:rsidR="000919C6" w:rsidRPr="00526E96" w:rsidRDefault="000919C6" w:rsidP="00B16624"/>
              </w:tc>
            </w:tr>
            <w:tr w:rsidR="000919C6" w:rsidRPr="00526E96" w14:paraId="24D78FB9" w14:textId="77777777" w:rsidTr="00526E96">
              <w:tc>
                <w:tcPr>
                  <w:tcW w:w="3430" w:type="dxa"/>
                </w:tcPr>
                <w:p w14:paraId="24D78FB3" w14:textId="77777777" w:rsidR="000919C6" w:rsidRPr="00526E96" w:rsidRDefault="0002107C" w:rsidP="00B16624">
                  <w:r w:rsidRPr="00526E96">
                    <w:t xml:space="preserve">3.   Demonstrates knowledge of effective consultation strategies that address </w:t>
                  </w:r>
                  <w:r w:rsidRPr="00526E96">
                    <w:t>presenting problem.</w:t>
                  </w:r>
                </w:p>
              </w:tc>
              <w:tc>
                <w:tcPr>
                  <w:tcW w:w="1260" w:type="dxa"/>
                </w:tcPr>
                <w:p w14:paraId="24D78FB4" w14:textId="77777777" w:rsidR="000919C6" w:rsidRPr="00526E96" w:rsidRDefault="000919C6" w:rsidP="00B16624"/>
              </w:tc>
              <w:tc>
                <w:tcPr>
                  <w:tcW w:w="1170" w:type="dxa"/>
                </w:tcPr>
                <w:p w14:paraId="24D78FB5" w14:textId="77777777" w:rsidR="000919C6" w:rsidRPr="00526E96" w:rsidRDefault="000919C6" w:rsidP="00B16624"/>
              </w:tc>
              <w:tc>
                <w:tcPr>
                  <w:tcW w:w="1260" w:type="dxa"/>
                </w:tcPr>
                <w:p w14:paraId="24D78FB6" w14:textId="77777777" w:rsidR="000919C6" w:rsidRPr="00526E96" w:rsidRDefault="000919C6" w:rsidP="00B16624"/>
              </w:tc>
              <w:tc>
                <w:tcPr>
                  <w:tcW w:w="1350" w:type="dxa"/>
                </w:tcPr>
                <w:p w14:paraId="24D78FB7" w14:textId="77777777" w:rsidR="000919C6" w:rsidRPr="00526E96" w:rsidRDefault="000919C6" w:rsidP="00B16624"/>
              </w:tc>
              <w:tc>
                <w:tcPr>
                  <w:tcW w:w="1080" w:type="dxa"/>
                </w:tcPr>
                <w:p w14:paraId="24D78FB8" w14:textId="77777777" w:rsidR="000919C6" w:rsidRPr="00526E96" w:rsidRDefault="000919C6" w:rsidP="00B16624"/>
              </w:tc>
            </w:tr>
            <w:tr w:rsidR="000919C6" w:rsidRPr="00526E96" w14:paraId="24D78FC0" w14:textId="77777777" w:rsidTr="00526E96">
              <w:tc>
                <w:tcPr>
                  <w:tcW w:w="3430" w:type="dxa"/>
                </w:tcPr>
                <w:p w14:paraId="24D78FBA" w14:textId="77777777" w:rsidR="000919C6" w:rsidRPr="00526E96" w:rsidRDefault="0002107C" w:rsidP="00B16624">
                  <w:r w:rsidRPr="00526E96">
                    <w:t>4.   Uses a systematic approach when consulting that includes problem identification and analysis, clear task designation, and progress monitoring.</w:t>
                  </w:r>
                </w:p>
              </w:tc>
              <w:tc>
                <w:tcPr>
                  <w:tcW w:w="1260" w:type="dxa"/>
                </w:tcPr>
                <w:p w14:paraId="24D78FBB" w14:textId="77777777" w:rsidR="000919C6" w:rsidRPr="00526E96" w:rsidRDefault="000919C6" w:rsidP="00B16624"/>
              </w:tc>
              <w:tc>
                <w:tcPr>
                  <w:tcW w:w="1170" w:type="dxa"/>
                </w:tcPr>
                <w:p w14:paraId="24D78FBC" w14:textId="77777777" w:rsidR="000919C6" w:rsidRPr="00526E96" w:rsidRDefault="000919C6" w:rsidP="00B16624"/>
              </w:tc>
              <w:tc>
                <w:tcPr>
                  <w:tcW w:w="1260" w:type="dxa"/>
                </w:tcPr>
                <w:p w14:paraId="24D78FBD" w14:textId="77777777" w:rsidR="000919C6" w:rsidRPr="00526E96" w:rsidRDefault="000919C6" w:rsidP="00B16624"/>
              </w:tc>
              <w:tc>
                <w:tcPr>
                  <w:tcW w:w="1350" w:type="dxa"/>
                </w:tcPr>
                <w:p w14:paraId="24D78FBE" w14:textId="77777777" w:rsidR="000919C6" w:rsidRPr="00526E96" w:rsidRDefault="000919C6" w:rsidP="00B16624"/>
              </w:tc>
              <w:tc>
                <w:tcPr>
                  <w:tcW w:w="1080" w:type="dxa"/>
                </w:tcPr>
                <w:p w14:paraId="24D78FBF" w14:textId="77777777" w:rsidR="000919C6" w:rsidRPr="00526E96" w:rsidRDefault="000919C6" w:rsidP="00B16624"/>
              </w:tc>
            </w:tr>
            <w:tr w:rsidR="000919C6" w:rsidRPr="00526E96" w14:paraId="24D78FC7" w14:textId="77777777" w:rsidTr="00526E96">
              <w:tc>
                <w:tcPr>
                  <w:tcW w:w="3430" w:type="dxa"/>
                </w:tcPr>
                <w:p w14:paraId="24D78FC1" w14:textId="77777777" w:rsidR="000919C6" w:rsidRPr="00526E96" w:rsidRDefault="0002107C" w:rsidP="00B16624">
                  <w:r w:rsidRPr="00526E96">
                    <w:t>5.   Evaluates the effectiveness of consultation strategies used.</w:t>
                  </w:r>
                </w:p>
              </w:tc>
              <w:tc>
                <w:tcPr>
                  <w:tcW w:w="1260" w:type="dxa"/>
                </w:tcPr>
                <w:p w14:paraId="24D78FC2" w14:textId="77777777" w:rsidR="000919C6" w:rsidRPr="00526E96" w:rsidRDefault="000919C6" w:rsidP="00B16624"/>
              </w:tc>
              <w:tc>
                <w:tcPr>
                  <w:tcW w:w="1170" w:type="dxa"/>
                </w:tcPr>
                <w:p w14:paraId="24D78FC3" w14:textId="77777777" w:rsidR="000919C6" w:rsidRPr="00526E96" w:rsidRDefault="000919C6" w:rsidP="00B16624"/>
              </w:tc>
              <w:tc>
                <w:tcPr>
                  <w:tcW w:w="1260" w:type="dxa"/>
                </w:tcPr>
                <w:p w14:paraId="24D78FC4" w14:textId="77777777" w:rsidR="000919C6" w:rsidRPr="00526E96" w:rsidRDefault="000919C6" w:rsidP="00B16624"/>
              </w:tc>
              <w:tc>
                <w:tcPr>
                  <w:tcW w:w="1350" w:type="dxa"/>
                </w:tcPr>
                <w:p w14:paraId="24D78FC5" w14:textId="77777777" w:rsidR="000919C6" w:rsidRPr="00526E96" w:rsidRDefault="000919C6" w:rsidP="00B16624"/>
              </w:tc>
              <w:tc>
                <w:tcPr>
                  <w:tcW w:w="1080" w:type="dxa"/>
                </w:tcPr>
                <w:p w14:paraId="24D78FC6" w14:textId="77777777" w:rsidR="000919C6" w:rsidRPr="00526E96" w:rsidRDefault="000919C6" w:rsidP="00B16624"/>
              </w:tc>
            </w:tr>
            <w:tr w:rsidR="000919C6" w:rsidRPr="00526E96" w14:paraId="24D78FCE" w14:textId="77777777" w:rsidTr="00526E96">
              <w:tc>
                <w:tcPr>
                  <w:tcW w:w="3430" w:type="dxa"/>
                </w:tcPr>
                <w:p w14:paraId="24D78FC8" w14:textId="77777777" w:rsidR="000919C6" w:rsidRPr="00526E96" w:rsidRDefault="0002107C" w:rsidP="00B16624">
                  <w:r w:rsidRPr="00526E96">
                    <w:t xml:space="preserve">6. </w:t>
                  </w:r>
                  <w:r w:rsidRPr="00526E96">
                    <w:t>  Demonstrates knowledge of program evaluation.</w:t>
                  </w:r>
                </w:p>
              </w:tc>
              <w:tc>
                <w:tcPr>
                  <w:tcW w:w="1260" w:type="dxa"/>
                </w:tcPr>
                <w:p w14:paraId="24D78FC9" w14:textId="77777777" w:rsidR="000919C6" w:rsidRPr="00526E96" w:rsidRDefault="000919C6" w:rsidP="00B16624"/>
              </w:tc>
              <w:tc>
                <w:tcPr>
                  <w:tcW w:w="1170" w:type="dxa"/>
                </w:tcPr>
                <w:p w14:paraId="24D78FCA" w14:textId="77777777" w:rsidR="000919C6" w:rsidRPr="00526E96" w:rsidRDefault="000919C6" w:rsidP="00B16624"/>
              </w:tc>
              <w:tc>
                <w:tcPr>
                  <w:tcW w:w="1260" w:type="dxa"/>
                </w:tcPr>
                <w:p w14:paraId="24D78FCB" w14:textId="77777777" w:rsidR="000919C6" w:rsidRPr="00526E96" w:rsidRDefault="000919C6" w:rsidP="00B16624"/>
              </w:tc>
              <w:tc>
                <w:tcPr>
                  <w:tcW w:w="1350" w:type="dxa"/>
                </w:tcPr>
                <w:p w14:paraId="24D78FCC" w14:textId="77777777" w:rsidR="000919C6" w:rsidRPr="00526E96" w:rsidRDefault="000919C6" w:rsidP="00B16624"/>
              </w:tc>
              <w:tc>
                <w:tcPr>
                  <w:tcW w:w="1080" w:type="dxa"/>
                </w:tcPr>
                <w:p w14:paraId="24D78FCD" w14:textId="77777777" w:rsidR="000919C6" w:rsidRPr="00526E96" w:rsidRDefault="000919C6" w:rsidP="00B16624"/>
              </w:tc>
            </w:tr>
            <w:tr w:rsidR="000919C6" w:rsidRPr="00526E96" w14:paraId="24D78FD5" w14:textId="77777777" w:rsidTr="00526E96">
              <w:tc>
                <w:tcPr>
                  <w:tcW w:w="3430" w:type="dxa"/>
                </w:tcPr>
                <w:p w14:paraId="24D78FCF" w14:textId="261E24E2" w:rsidR="000919C6" w:rsidRPr="00526E96" w:rsidRDefault="0002107C" w:rsidP="00B16624">
                  <w:r w:rsidRPr="00526E96">
                    <w:t>7.   Understands, systematically assesses and works toward improving organizational/system variables.</w:t>
                  </w:r>
                </w:p>
              </w:tc>
              <w:tc>
                <w:tcPr>
                  <w:tcW w:w="1260" w:type="dxa"/>
                </w:tcPr>
                <w:p w14:paraId="24D78FD0" w14:textId="77777777" w:rsidR="000919C6" w:rsidRPr="00526E96" w:rsidRDefault="000919C6" w:rsidP="00B16624"/>
              </w:tc>
              <w:tc>
                <w:tcPr>
                  <w:tcW w:w="1170" w:type="dxa"/>
                </w:tcPr>
                <w:p w14:paraId="24D78FD1" w14:textId="77777777" w:rsidR="000919C6" w:rsidRPr="00526E96" w:rsidRDefault="000919C6" w:rsidP="00B16624"/>
              </w:tc>
              <w:tc>
                <w:tcPr>
                  <w:tcW w:w="1260" w:type="dxa"/>
                </w:tcPr>
                <w:p w14:paraId="24D78FD2" w14:textId="77777777" w:rsidR="000919C6" w:rsidRPr="00526E96" w:rsidRDefault="000919C6" w:rsidP="00B16624"/>
              </w:tc>
              <w:tc>
                <w:tcPr>
                  <w:tcW w:w="1350" w:type="dxa"/>
                </w:tcPr>
                <w:p w14:paraId="24D78FD3" w14:textId="77777777" w:rsidR="000919C6" w:rsidRPr="00526E96" w:rsidRDefault="000919C6" w:rsidP="00B16624"/>
              </w:tc>
              <w:tc>
                <w:tcPr>
                  <w:tcW w:w="1080" w:type="dxa"/>
                </w:tcPr>
                <w:p w14:paraId="24D78FD4" w14:textId="77777777" w:rsidR="000919C6" w:rsidRPr="00526E96" w:rsidRDefault="000919C6" w:rsidP="00B16624"/>
              </w:tc>
            </w:tr>
            <w:tr w:rsidR="000919C6" w:rsidRPr="00526E96" w14:paraId="24D78FDC" w14:textId="77777777" w:rsidTr="00526E96">
              <w:tc>
                <w:tcPr>
                  <w:tcW w:w="3430" w:type="dxa"/>
                </w:tcPr>
                <w:p w14:paraId="24D78FD6" w14:textId="77777777" w:rsidR="000919C6" w:rsidRPr="00526E96" w:rsidRDefault="0002107C" w:rsidP="00B16624">
                  <w:r w:rsidRPr="00526E96">
                    <w:t xml:space="preserve">8.   Demonstrates an awareness of available community agencies, programs and </w:t>
                  </w:r>
                  <w:r w:rsidRPr="00526E96">
                    <w:t>resources, and facilitates collaboration with schools and families.</w:t>
                  </w:r>
                </w:p>
              </w:tc>
              <w:tc>
                <w:tcPr>
                  <w:tcW w:w="1260" w:type="dxa"/>
                </w:tcPr>
                <w:p w14:paraId="24D78FD7" w14:textId="77777777" w:rsidR="000919C6" w:rsidRPr="00526E96" w:rsidRDefault="000919C6" w:rsidP="00B16624"/>
              </w:tc>
              <w:tc>
                <w:tcPr>
                  <w:tcW w:w="1170" w:type="dxa"/>
                </w:tcPr>
                <w:p w14:paraId="24D78FD8" w14:textId="77777777" w:rsidR="000919C6" w:rsidRPr="00526E96" w:rsidRDefault="000919C6" w:rsidP="00B16624"/>
              </w:tc>
              <w:tc>
                <w:tcPr>
                  <w:tcW w:w="1260" w:type="dxa"/>
                </w:tcPr>
                <w:p w14:paraId="24D78FD9" w14:textId="77777777" w:rsidR="000919C6" w:rsidRPr="00526E96" w:rsidRDefault="000919C6" w:rsidP="00B16624"/>
              </w:tc>
              <w:tc>
                <w:tcPr>
                  <w:tcW w:w="1350" w:type="dxa"/>
                </w:tcPr>
                <w:p w14:paraId="24D78FDA" w14:textId="77777777" w:rsidR="000919C6" w:rsidRPr="00526E96" w:rsidRDefault="000919C6" w:rsidP="00B16624"/>
              </w:tc>
              <w:tc>
                <w:tcPr>
                  <w:tcW w:w="1080" w:type="dxa"/>
                </w:tcPr>
                <w:p w14:paraId="24D78FDB" w14:textId="77777777" w:rsidR="000919C6" w:rsidRPr="00526E96" w:rsidRDefault="000919C6" w:rsidP="00B16624"/>
              </w:tc>
            </w:tr>
            <w:tr w:rsidR="000919C6" w:rsidRPr="00526E96" w14:paraId="24D78FE3" w14:textId="77777777" w:rsidTr="00526E96">
              <w:tc>
                <w:tcPr>
                  <w:tcW w:w="3430" w:type="dxa"/>
                </w:tcPr>
                <w:p w14:paraId="24D78FDD" w14:textId="77777777" w:rsidR="000919C6" w:rsidRPr="00526E96" w:rsidRDefault="0002107C" w:rsidP="00B16624">
                  <w:r w:rsidRPr="00526E96">
                    <w:t xml:space="preserve">9.   Works collaboratively with other school personnel to create </w:t>
                  </w:r>
                  <w:r w:rsidRPr="00526E96">
                    <w:lastRenderedPageBreak/>
                    <w:t>and maintain a multitiered continuum of services to support students’ academic, social, emotional, and behavioral suc</w:t>
                  </w:r>
                  <w:r w:rsidRPr="00526E96">
                    <w:t>cess.</w:t>
                  </w:r>
                </w:p>
              </w:tc>
              <w:tc>
                <w:tcPr>
                  <w:tcW w:w="1260" w:type="dxa"/>
                </w:tcPr>
                <w:p w14:paraId="24D78FDE" w14:textId="77777777" w:rsidR="000919C6" w:rsidRPr="00526E96" w:rsidRDefault="000919C6" w:rsidP="00B16624"/>
              </w:tc>
              <w:tc>
                <w:tcPr>
                  <w:tcW w:w="1170" w:type="dxa"/>
                </w:tcPr>
                <w:p w14:paraId="24D78FDF" w14:textId="77777777" w:rsidR="000919C6" w:rsidRPr="00526E96" w:rsidRDefault="000919C6" w:rsidP="00B16624"/>
              </w:tc>
              <w:tc>
                <w:tcPr>
                  <w:tcW w:w="1260" w:type="dxa"/>
                </w:tcPr>
                <w:p w14:paraId="24D78FE0" w14:textId="77777777" w:rsidR="000919C6" w:rsidRPr="00526E96" w:rsidRDefault="000919C6" w:rsidP="00B16624"/>
              </w:tc>
              <w:tc>
                <w:tcPr>
                  <w:tcW w:w="1350" w:type="dxa"/>
                </w:tcPr>
                <w:p w14:paraId="24D78FE1" w14:textId="77777777" w:rsidR="000919C6" w:rsidRPr="00526E96" w:rsidRDefault="000919C6" w:rsidP="00B16624"/>
              </w:tc>
              <w:tc>
                <w:tcPr>
                  <w:tcW w:w="1080" w:type="dxa"/>
                </w:tcPr>
                <w:p w14:paraId="24D78FE2" w14:textId="77777777" w:rsidR="000919C6" w:rsidRPr="00526E96" w:rsidRDefault="000919C6" w:rsidP="00B16624"/>
              </w:tc>
            </w:tr>
          </w:tbl>
          <w:p w14:paraId="24D78FE4" w14:textId="77777777" w:rsidR="000919C6" w:rsidRDefault="000919C6" w:rsidP="00B16624"/>
          <w:p w14:paraId="24D78FE5" w14:textId="77777777" w:rsidR="000919C6" w:rsidRDefault="0002107C" w:rsidP="00B16624">
            <w:r>
              <w:t>What do you believe are your supervisor’s greatest strengths as a practitioner and supervisor?</w:t>
            </w:r>
          </w:p>
          <w:p w14:paraId="24D78FE6" w14:textId="77777777" w:rsidR="000919C6" w:rsidRDefault="0002107C" w:rsidP="00B16624">
            <w:r>
              <w:t>______________________________________________________________________________</w:t>
            </w:r>
          </w:p>
          <w:p w14:paraId="24D78FE7" w14:textId="77777777" w:rsidR="000919C6" w:rsidRDefault="0002107C" w:rsidP="00B16624">
            <w:r>
              <w:t>______________________________________________________________________________</w:t>
            </w:r>
          </w:p>
          <w:p w14:paraId="24D78FE8" w14:textId="77777777" w:rsidR="000919C6" w:rsidRDefault="000919C6" w:rsidP="00B16624"/>
          <w:p w14:paraId="24D78FE9" w14:textId="77777777" w:rsidR="000919C6" w:rsidRDefault="0002107C" w:rsidP="00B16624">
            <w:r>
              <w:t xml:space="preserve">Please elaborate on any items that you rated 1 or 2 so that we may have a more complete </w:t>
            </w:r>
            <w:r>
              <w:t>understanding of any areas of weakness.</w:t>
            </w:r>
          </w:p>
          <w:p w14:paraId="24D78FEA" w14:textId="77777777" w:rsidR="000919C6" w:rsidRDefault="0002107C" w:rsidP="00B16624">
            <w:r>
              <w:t>______________________________________________________________________________</w:t>
            </w:r>
          </w:p>
          <w:p w14:paraId="24D78FEB" w14:textId="77777777" w:rsidR="000919C6" w:rsidRDefault="0002107C" w:rsidP="00B16624">
            <w:r>
              <w:t>______________________________________________________________________________</w:t>
            </w:r>
          </w:p>
          <w:p w14:paraId="24D78FEC" w14:textId="77777777" w:rsidR="000919C6" w:rsidRDefault="000919C6" w:rsidP="00B16624"/>
          <w:p w14:paraId="24D78FED" w14:textId="77777777" w:rsidR="000919C6" w:rsidRDefault="0002107C" w:rsidP="00B16624">
            <w:r>
              <w:t>Did you feel that there was a good fit between you and yo</w:t>
            </w:r>
            <w:r>
              <w:t>ur supervisor?  Why or why not?</w:t>
            </w:r>
          </w:p>
          <w:p w14:paraId="24D78FEE" w14:textId="77777777" w:rsidR="000919C6" w:rsidRDefault="0002107C" w:rsidP="00B16624">
            <w:r>
              <w:t>______________________________________________________________________________</w:t>
            </w:r>
          </w:p>
          <w:p w14:paraId="24D78FEF" w14:textId="77777777" w:rsidR="000919C6" w:rsidRDefault="0002107C" w:rsidP="00B16624">
            <w:r>
              <w:t>______________________________________________________________________________</w:t>
            </w:r>
          </w:p>
          <w:p w14:paraId="24D78FF0" w14:textId="77777777" w:rsidR="000919C6" w:rsidRDefault="000919C6" w:rsidP="00B16624"/>
          <w:p w14:paraId="24D78FF1" w14:textId="77777777" w:rsidR="000919C6" w:rsidRDefault="0002107C" w:rsidP="00B16624">
            <w:r>
              <w:t>Please provide general comments about the supervisor’s performanc</w:t>
            </w:r>
            <w:r>
              <w:t>e:</w:t>
            </w:r>
          </w:p>
          <w:p w14:paraId="24D78FF2" w14:textId="77777777" w:rsidR="000919C6" w:rsidRDefault="0002107C" w:rsidP="00B16624">
            <w:r>
              <w:t>______________________________________________________________________________</w:t>
            </w:r>
          </w:p>
          <w:p w14:paraId="24D78FF3" w14:textId="77777777" w:rsidR="000919C6" w:rsidRDefault="0002107C" w:rsidP="00B16624">
            <w:r>
              <w:t>______________________________________________________________________________</w:t>
            </w:r>
          </w:p>
        </w:tc>
      </w:tr>
    </w:tbl>
    <w:p w14:paraId="24D78FF5" w14:textId="0D6435BC" w:rsidR="000919C6" w:rsidRDefault="0002107C" w:rsidP="00B16624">
      <w:pPr>
        <w:pStyle w:val="Heading1"/>
      </w:pPr>
      <w:bookmarkStart w:id="96" w:name="_Toc173857564"/>
      <w:r>
        <w:lastRenderedPageBreak/>
        <w:t>Behavior consultation Case Study</w:t>
      </w:r>
      <w:bookmarkEnd w:id="96"/>
    </w:p>
    <w:p w14:paraId="24D78FF6" w14:textId="77777777" w:rsidR="000919C6" w:rsidRDefault="000919C6" w:rsidP="00B16624"/>
    <w:p w14:paraId="24D78FF7" w14:textId="40A5D3EF" w:rsidR="000919C6" w:rsidRDefault="0002107C" w:rsidP="00B16624">
      <w:pPr>
        <w:pStyle w:val="Heading2"/>
      </w:pPr>
      <w:bookmarkStart w:id="97" w:name="_Toc173857565"/>
      <w:r>
        <w:t>Case studies</w:t>
      </w:r>
      <w:bookmarkEnd w:id="97"/>
    </w:p>
    <w:p w14:paraId="24D78FF8" w14:textId="77777777" w:rsidR="000919C6" w:rsidRDefault="0002107C" w:rsidP="00B16624">
      <w:r>
        <w:t xml:space="preserve">Your Capstone Portfolio will include three </w:t>
      </w:r>
      <w:r>
        <w:t>case studies that demonstrate integration of all practice domains in school psychology. Detailed information about the Capstone Portfolio can be found in your Internship Guidebook. These case studies will be used as a comprehensive, performance-based asses</w:t>
      </w:r>
      <w:r>
        <w:t>sment of your abilities and demonstrate knowledge, skills, and dispositions as applied in field placements. One case study must have an academic focus, another a behavioral consultation focus, and another a social-emotional/counseling focus.  All case stud</w:t>
      </w:r>
      <w:r>
        <w:t>ies must include outcome data and your analysis of the positive impact of services/the intervention through goal attainment scale, effect size, percent nonoverlapping data, or percent of data points exceeding the median of baseline data points. The case st</w:t>
      </w:r>
      <w:r>
        <w:t xml:space="preserve">udies will be assessed by program faculty using a modification of the </w:t>
      </w:r>
      <w:r>
        <w:rPr>
          <w:i/>
        </w:rPr>
        <w:t>NASP Case Study Rubric</w:t>
      </w:r>
      <w:r>
        <w:t>. You can find more information about the three Case Studies in your Internship Guidebook.</w:t>
      </w:r>
    </w:p>
    <w:p w14:paraId="24D78FF9" w14:textId="77777777" w:rsidR="000919C6" w:rsidRDefault="000919C6" w:rsidP="00B16624"/>
    <w:p w14:paraId="24D78FFA" w14:textId="77777777" w:rsidR="000919C6" w:rsidRDefault="0002107C" w:rsidP="00B16624">
      <w:r>
        <w:t xml:space="preserve">In advanced practicum, candidates will complete their first case study, </w:t>
      </w:r>
      <w:r>
        <w:t xml:space="preserve">the behavior consultation case study. The behavioral consultation case study will be supported with classes in Winter and Spring quarters during the second year of the program. All case studies are evaluated using a </w:t>
      </w:r>
      <w:r>
        <w:lastRenderedPageBreak/>
        <w:t>modification of the NASP Case Study Rubr</w:t>
      </w:r>
      <w:r>
        <w:t>ic. The other case studies will be conducted during internship, and more information about these case studies can be found in your Internship Guidebook.</w:t>
      </w:r>
    </w:p>
    <w:p w14:paraId="24D78FFB" w14:textId="77777777" w:rsidR="000919C6" w:rsidRDefault="000919C6" w:rsidP="00B16624"/>
    <w:p w14:paraId="24D78FFC" w14:textId="2290687A" w:rsidR="000919C6" w:rsidRPr="00721756" w:rsidRDefault="00B16624" w:rsidP="00B16624">
      <w:pPr>
        <w:rPr>
          <w:rStyle w:val="Heading2Char"/>
        </w:rPr>
      </w:pPr>
      <w:bookmarkStart w:id="98" w:name="_Toc173857566"/>
      <w:proofErr w:type="spellStart"/>
      <w:r>
        <w:rPr>
          <w:rStyle w:val="Heading2Char"/>
        </w:rPr>
        <w:t>EdS</w:t>
      </w:r>
      <w:proofErr w:type="spellEnd"/>
      <w:r w:rsidR="0002107C" w:rsidRPr="00721756">
        <w:rPr>
          <w:rStyle w:val="Heading2Char"/>
        </w:rPr>
        <w:t xml:space="preserve"> Case Study Evaluation: Based on the NASP Case Study Rubric</w:t>
      </w:r>
      <w:bookmarkEnd w:id="98"/>
    </w:p>
    <w:p w14:paraId="24D78FFE" w14:textId="77777777" w:rsidR="000919C6" w:rsidRDefault="0002107C" w:rsidP="00B16624">
      <w:r>
        <w:t>The determination of an effective/nee</w:t>
      </w:r>
      <w:r>
        <w:t>ds development case study is guided by whether it is both data driven and makes logical sense, rather than how many isolated elements are found to be effective.</w:t>
      </w:r>
    </w:p>
    <w:p w14:paraId="0FC3CE2D" w14:textId="77777777" w:rsidR="00C9157F" w:rsidRPr="00531179" w:rsidRDefault="00C9157F" w:rsidP="00B16624">
      <w:r w:rsidRPr="00531179">
        <w:t>Section 1: Elements of an Effective Case Study</w:t>
      </w:r>
    </w:p>
    <w:tbl>
      <w:tblPr>
        <w:tblStyle w:val="TableGrid"/>
        <w:tblW w:w="9355" w:type="dxa"/>
        <w:tblLook w:val="04A0" w:firstRow="1" w:lastRow="0" w:firstColumn="1" w:lastColumn="0" w:noHBand="0" w:noVBand="1"/>
      </w:tblPr>
      <w:tblGrid>
        <w:gridCol w:w="715"/>
        <w:gridCol w:w="4320"/>
        <w:gridCol w:w="4320"/>
      </w:tblGrid>
      <w:tr w:rsidR="00C9157F" w:rsidRPr="00FA2D4A" w14:paraId="566D35FC" w14:textId="77777777" w:rsidTr="00DB374C">
        <w:tc>
          <w:tcPr>
            <w:tcW w:w="715" w:type="dxa"/>
          </w:tcPr>
          <w:p w14:paraId="65C9401B" w14:textId="77777777" w:rsidR="00C9157F" w:rsidRPr="00FA2D4A" w:rsidRDefault="00C9157F" w:rsidP="00B16624"/>
        </w:tc>
        <w:tc>
          <w:tcPr>
            <w:tcW w:w="4320" w:type="dxa"/>
          </w:tcPr>
          <w:p w14:paraId="74AD28A4" w14:textId="77777777" w:rsidR="00C9157F" w:rsidRPr="00FA2D4A" w:rsidRDefault="00C9157F" w:rsidP="00B16624">
            <w:r w:rsidRPr="00FA2D4A">
              <w:t>Effective</w:t>
            </w:r>
          </w:p>
        </w:tc>
        <w:tc>
          <w:tcPr>
            <w:tcW w:w="4320" w:type="dxa"/>
          </w:tcPr>
          <w:p w14:paraId="31FD1DCE" w14:textId="77777777" w:rsidR="00C9157F" w:rsidRPr="00FA2D4A" w:rsidRDefault="00C9157F" w:rsidP="00B16624">
            <w:r w:rsidRPr="00FA2D4A">
              <w:t>Needs Development</w:t>
            </w:r>
          </w:p>
        </w:tc>
      </w:tr>
      <w:tr w:rsidR="00C9157F" w:rsidRPr="00FA2D4A" w14:paraId="5F104A5F" w14:textId="77777777" w:rsidTr="00DB374C">
        <w:tc>
          <w:tcPr>
            <w:tcW w:w="715" w:type="dxa"/>
          </w:tcPr>
          <w:p w14:paraId="36BCEFB2" w14:textId="77777777" w:rsidR="00C9157F" w:rsidRPr="00FA2D4A" w:rsidRDefault="00C9157F" w:rsidP="00B16624">
            <w:r w:rsidRPr="00FA2D4A">
              <w:t>1.1</w:t>
            </w:r>
          </w:p>
        </w:tc>
        <w:tc>
          <w:tcPr>
            <w:tcW w:w="4320" w:type="dxa"/>
          </w:tcPr>
          <w:p w14:paraId="09444FC4" w14:textId="77777777" w:rsidR="00C9157F" w:rsidRPr="00FA2D4A" w:rsidRDefault="00C9157F" w:rsidP="00B16624">
            <w:r w:rsidRPr="00FA2D4A">
              <w:t>Demographics of the case are adequately described, including student identities (e.g., age, type of class/school, grade, SES, race, gender, disability, etc.).</w:t>
            </w:r>
          </w:p>
        </w:tc>
        <w:tc>
          <w:tcPr>
            <w:tcW w:w="4320" w:type="dxa"/>
          </w:tcPr>
          <w:p w14:paraId="1CB4CC5A" w14:textId="77777777" w:rsidR="00C9157F" w:rsidRPr="00FA2D4A" w:rsidRDefault="00C9157F" w:rsidP="00B16624">
            <w:r w:rsidRPr="00FA2D4A">
              <w:t>Demographic information does not include sufficient information.</w:t>
            </w:r>
          </w:p>
        </w:tc>
      </w:tr>
      <w:tr w:rsidR="00C9157F" w:rsidRPr="00FA2D4A" w14:paraId="67B401C3" w14:textId="77777777" w:rsidTr="00DB374C">
        <w:tc>
          <w:tcPr>
            <w:tcW w:w="715" w:type="dxa"/>
          </w:tcPr>
          <w:p w14:paraId="0F0208C3" w14:textId="77777777" w:rsidR="00C9157F" w:rsidRPr="00FA2D4A" w:rsidRDefault="00C9157F" w:rsidP="00B16624">
            <w:r w:rsidRPr="00FA2D4A">
              <w:t>1.2</w:t>
            </w:r>
          </w:p>
        </w:tc>
        <w:tc>
          <w:tcPr>
            <w:tcW w:w="4320" w:type="dxa"/>
          </w:tcPr>
          <w:p w14:paraId="5C16EA0B" w14:textId="77777777" w:rsidR="00C9157F" w:rsidRPr="00FA2D4A" w:rsidRDefault="00C9157F" w:rsidP="00B16624">
            <w:r w:rsidRPr="00FA2D4A">
              <w:t>Assessment, intervention, and/or consultation practices identify and address unique individual characteristics. Student/family strengths and relevant school or community-based resources are discussed and considered throughout the case study.</w:t>
            </w:r>
          </w:p>
        </w:tc>
        <w:tc>
          <w:tcPr>
            <w:tcW w:w="4320" w:type="dxa"/>
          </w:tcPr>
          <w:p w14:paraId="761D9397" w14:textId="77777777" w:rsidR="00C9157F" w:rsidRPr="00FA2D4A" w:rsidRDefault="00C9157F" w:rsidP="00B16624">
            <w:r w:rsidRPr="00FA2D4A">
              <w:t>Assessment, intervention, and/or consultation practices DO NOT identify and address unique individual characteristics. Strengths and resources are not discussed.</w:t>
            </w:r>
          </w:p>
        </w:tc>
      </w:tr>
      <w:tr w:rsidR="00C9157F" w:rsidRPr="00FA2D4A" w14:paraId="017850E6" w14:textId="77777777" w:rsidTr="00DB374C">
        <w:tc>
          <w:tcPr>
            <w:tcW w:w="715" w:type="dxa"/>
          </w:tcPr>
          <w:p w14:paraId="7FB4840E" w14:textId="77777777" w:rsidR="00C9157F" w:rsidRPr="00FA2D4A" w:rsidRDefault="00C9157F" w:rsidP="00B16624">
            <w:r w:rsidRPr="00FA2D4A">
              <w:t>1.3</w:t>
            </w:r>
          </w:p>
        </w:tc>
        <w:tc>
          <w:tcPr>
            <w:tcW w:w="4320" w:type="dxa"/>
          </w:tcPr>
          <w:p w14:paraId="4B3B14B5" w14:textId="77777777" w:rsidR="00C9157F" w:rsidRPr="00FA2D4A" w:rsidRDefault="00C9157F" w:rsidP="00B16624">
            <w:r w:rsidRPr="00FA2D4A">
              <w:t xml:space="preserve">Collaboration with relevant partners (e.g., parents/guardians, teachers, and other professionals) is evident throughout the process. </w:t>
            </w:r>
            <w:r w:rsidRPr="00FA2D4A">
              <w:tab/>
            </w:r>
          </w:p>
        </w:tc>
        <w:tc>
          <w:tcPr>
            <w:tcW w:w="4320" w:type="dxa"/>
          </w:tcPr>
          <w:p w14:paraId="349634E7" w14:textId="77777777" w:rsidR="00C9157F" w:rsidRPr="00FA2D4A" w:rsidRDefault="00C9157F" w:rsidP="00B16624">
            <w:r w:rsidRPr="00FA2D4A">
              <w:t>Collaboration with relevant partners (e.g., parents/guardians, teachers, and other professionals) is NOT evident throughout the process.</w:t>
            </w:r>
          </w:p>
        </w:tc>
      </w:tr>
      <w:tr w:rsidR="00C9157F" w:rsidRPr="00FA2D4A" w14:paraId="0A62F5AA" w14:textId="77777777" w:rsidTr="00DB374C">
        <w:tc>
          <w:tcPr>
            <w:tcW w:w="715" w:type="dxa"/>
          </w:tcPr>
          <w:p w14:paraId="7FC425E6" w14:textId="77777777" w:rsidR="00C9157F" w:rsidRPr="00FA2D4A" w:rsidRDefault="00C9157F" w:rsidP="00B16624">
            <w:r w:rsidRPr="00FA2D4A">
              <w:t>1.4</w:t>
            </w:r>
          </w:p>
        </w:tc>
        <w:tc>
          <w:tcPr>
            <w:tcW w:w="4320" w:type="dxa"/>
          </w:tcPr>
          <w:p w14:paraId="22EED80D" w14:textId="77777777" w:rsidR="00C9157F" w:rsidRPr="00FA2D4A" w:rsidRDefault="00C9157F" w:rsidP="00B16624">
            <w:r w:rsidRPr="00FA2D4A">
              <w:t xml:space="preserve">Steps of the problem-solving process are implemented coherently (i.e., sequential, goal directed, and flow logically based on evidence). </w:t>
            </w:r>
            <w:r w:rsidRPr="00FA2D4A">
              <w:tab/>
            </w:r>
          </w:p>
        </w:tc>
        <w:tc>
          <w:tcPr>
            <w:tcW w:w="4320" w:type="dxa"/>
          </w:tcPr>
          <w:p w14:paraId="3FE33487" w14:textId="77777777" w:rsidR="00C9157F" w:rsidRPr="00FA2D4A" w:rsidRDefault="00C9157F" w:rsidP="00B16624">
            <w:r w:rsidRPr="00FA2D4A">
              <w:t>The steps of the problem-solving process are not followed.</w:t>
            </w:r>
          </w:p>
        </w:tc>
      </w:tr>
      <w:tr w:rsidR="00C9157F" w:rsidRPr="00FA2D4A" w14:paraId="0D804058" w14:textId="77777777" w:rsidTr="00DB374C">
        <w:tc>
          <w:tcPr>
            <w:tcW w:w="715" w:type="dxa"/>
          </w:tcPr>
          <w:p w14:paraId="11772D56" w14:textId="77777777" w:rsidR="00C9157F" w:rsidRPr="00FA2D4A" w:rsidRDefault="00C9157F" w:rsidP="00B16624">
            <w:r w:rsidRPr="00FA2D4A">
              <w:t>1.5</w:t>
            </w:r>
          </w:p>
        </w:tc>
        <w:tc>
          <w:tcPr>
            <w:tcW w:w="4320" w:type="dxa"/>
          </w:tcPr>
          <w:p w14:paraId="24130706" w14:textId="77777777" w:rsidR="00C9157F" w:rsidRPr="00FA2D4A" w:rsidRDefault="00C9157F" w:rsidP="00B16624">
            <w:r w:rsidRPr="00FA2D4A">
              <w:t xml:space="preserve">Professional practices of writing style, formatting, and graphing are present in the case study (i.e., clear succinct and well written text with clearly labeled graphs). </w:t>
            </w:r>
          </w:p>
        </w:tc>
        <w:tc>
          <w:tcPr>
            <w:tcW w:w="4320" w:type="dxa"/>
          </w:tcPr>
          <w:p w14:paraId="09012F4D" w14:textId="77777777" w:rsidR="00C9157F" w:rsidRPr="00FA2D4A" w:rsidRDefault="00C9157F" w:rsidP="00B16624">
            <w:r w:rsidRPr="00FA2D4A">
              <w:t xml:space="preserve">Errors in writing convention, style, and graphing interfere with </w:t>
            </w:r>
            <w:r>
              <w:t xml:space="preserve">the </w:t>
            </w:r>
            <w:r w:rsidRPr="00FA2D4A">
              <w:t xml:space="preserve">readability and interpretation of data. </w:t>
            </w:r>
          </w:p>
        </w:tc>
      </w:tr>
      <w:tr w:rsidR="00C9157F" w:rsidRPr="00FA2D4A" w14:paraId="453F6140" w14:textId="77777777" w:rsidTr="00DB374C">
        <w:tc>
          <w:tcPr>
            <w:tcW w:w="715" w:type="dxa"/>
          </w:tcPr>
          <w:p w14:paraId="0C311942" w14:textId="77777777" w:rsidR="00C9157F" w:rsidRPr="00FA2D4A" w:rsidRDefault="00C9157F" w:rsidP="00B16624">
            <w:r w:rsidRPr="00FA2D4A">
              <w:t>1.6</w:t>
            </w:r>
          </w:p>
        </w:tc>
        <w:tc>
          <w:tcPr>
            <w:tcW w:w="4320" w:type="dxa"/>
          </w:tcPr>
          <w:p w14:paraId="52A2AFAC" w14:textId="77777777" w:rsidR="00C9157F" w:rsidRPr="00FA2D4A" w:rsidRDefault="00C9157F" w:rsidP="00B16624">
            <w:r w:rsidRPr="00FA2D4A">
              <w:t xml:space="preserve">Personal identifying information of the case study subject is redacted from the report. </w:t>
            </w:r>
          </w:p>
        </w:tc>
        <w:tc>
          <w:tcPr>
            <w:tcW w:w="4320" w:type="dxa"/>
          </w:tcPr>
          <w:p w14:paraId="463A4A40" w14:textId="77777777" w:rsidR="00C9157F" w:rsidRPr="00FA2D4A" w:rsidRDefault="00C9157F" w:rsidP="00B16624">
            <w:r w:rsidRPr="00FA2D4A">
              <w:t xml:space="preserve">Personal identifying information is not sufficiently redacted from the report. </w:t>
            </w:r>
          </w:p>
        </w:tc>
      </w:tr>
    </w:tbl>
    <w:p w14:paraId="2B82B296" w14:textId="77777777" w:rsidR="00C9157F" w:rsidRDefault="00C9157F" w:rsidP="00B16624">
      <w:r w:rsidRPr="00531179">
        <w:t xml:space="preserve">Comments: </w:t>
      </w:r>
    </w:p>
    <w:p w14:paraId="5009F244" w14:textId="2EC53360" w:rsidR="00C9157F" w:rsidRDefault="00C9157F" w:rsidP="00B16624"/>
    <w:p w14:paraId="28A00960" w14:textId="77777777" w:rsidR="00C9157F" w:rsidRPr="00531179" w:rsidRDefault="00C9157F" w:rsidP="00B16624">
      <w:r w:rsidRPr="00531179">
        <w:t xml:space="preserve">Section </w:t>
      </w:r>
      <w:r>
        <w:t>2: Problem Identification</w:t>
      </w:r>
    </w:p>
    <w:tbl>
      <w:tblPr>
        <w:tblStyle w:val="TableGrid"/>
        <w:tblW w:w="9355" w:type="dxa"/>
        <w:tblLook w:val="04A0" w:firstRow="1" w:lastRow="0" w:firstColumn="1" w:lastColumn="0" w:noHBand="0" w:noVBand="1"/>
      </w:tblPr>
      <w:tblGrid>
        <w:gridCol w:w="715"/>
        <w:gridCol w:w="4320"/>
        <w:gridCol w:w="4320"/>
      </w:tblGrid>
      <w:tr w:rsidR="00C9157F" w:rsidRPr="00FA2D4A" w14:paraId="37D8C1C3" w14:textId="77777777" w:rsidTr="00DB374C">
        <w:tc>
          <w:tcPr>
            <w:tcW w:w="715" w:type="dxa"/>
          </w:tcPr>
          <w:p w14:paraId="1E946638" w14:textId="77777777" w:rsidR="00C9157F" w:rsidRPr="00FA2D4A" w:rsidRDefault="00C9157F" w:rsidP="00B16624"/>
        </w:tc>
        <w:tc>
          <w:tcPr>
            <w:tcW w:w="4320" w:type="dxa"/>
          </w:tcPr>
          <w:p w14:paraId="3E222A9E" w14:textId="77777777" w:rsidR="00C9157F" w:rsidRPr="00FA2D4A" w:rsidRDefault="00C9157F" w:rsidP="00B16624">
            <w:r w:rsidRPr="00FA2D4A">
              <w:t>Effective</w:t>
            </w:r>
          </w:p>
        </w:tc>
        <w:tc>
          <w:tcPr>
            <w:tcW w:w="4320" w:type="dxa"/>
          </w:tcPr>
          <w:p w14:paraId="3FC9B2AF" w14:textId="77777777" w:rsidR="00C9157F" w:rsidRPr="00FA2D4A" w:rsidRDefault="00C9157F" w:rsidP="00B16624">
            <w:r w:rsidRPr="00FA2D4A">
              <w:t>Needs Development</w:t>
            </w:r>
          </w:p>
        </w:tc>
      </w:tr>
      <w:tr w:rsidR="00C9157F" w:rsidRPr="00FA2D4A" w14:paraId="1049D4C1" w14:textId="77777777" w:rsidTr="00DB374C">
        <w:tc>
          <w:tcPr>
            <w:tcW w:w="715" w:type="dxa"/>
          </w:tcPr>
          <w:p w14:paraId="118E15AF" w14:textId="77777777" w:rsidR="00C9157F" w:rsidRPr="00FA2D4A" w:rsidRDefault="00C9157F" w:rsidP="00B16624">
            <w:r w:rsidRPr="00FA2D4A">
              <w:t>2.1</w:t>
            </w:r>
          </w:p>
        </w:tc>
        <w:tc>
          <w:tcPr>
            <w:tcW w:w="4320" w:type="dxa"/>
          </w:tcPr>
          <w:p w14:paraId="12E284C3" w14:textId="77777777" w:rsidR="00C9157F" w:rsidRPr="00FA2D4A" w:rsidRDefault="00C9157F" w:rsidP="00B16624">
            <w:r w:rsidRPr="00FA2D4A">
              <w:t xml:space="preserve">Information is gathered from multiple sources [e.g., Record review, Interview, Observation, and Testing (RIOT)]. When appropriate, students and their families are involved, and their involvement </w:t>
            </w:r>
            <w:r>
              <w:t xml:space="preserve">is </w:t>
            </w:r>
            <w:r w:rsidRPr="00FA2D4A">
              <w:t>documented.</w:t>
            </w:r>
          </w:p>
        </w:tc>
        <w:tc>
          <w:tcPr>
            <w:tcW w:w="4320" w:type="dxa"/>
          </w:tcPr>
          <w:p w14:paraId="170BEA6F" w14:textId="77777777" w:rsidR="00C9157F" w:rsidRPr="00FA2D4A" w:rsidRDefault="00C9157F" w:rsidP="00B16624">
            <w:r w:rsidRPr="00FA2D4A">
              <w:t xml:space="preserve">Data are not gathered from multiple sources. The following are missing: </w:t>
            </w:r>
          </w:p>
          <w:p w14:paraId="3F2D63A4" w14:textId="77777777" w:rsidR="00C9157F" w:rsidRPr="00FA2D4A" w:rsidRDefault="00C9157F" w:rsidP="0002107C">
            <w:pPr>
              <w:pStyle w:val="ListParagraph"/>
              <w:numPr>
                <w:ilvl w:val="0"/>
                <w:numId w:val="15"/>
              </w:numPr>
            </w:pPr>
            <w:r w:rsidRPr="00FA2D4A">
              <w:t xml:space="preserve">Record Review </w:t>
            </w:r>
          </w:p>
          <w:p w14:paraId="4B5450B6" w14:textId="77777777" w:rsidR="00C9157F" w:rsidRPr="00FA2D4A" w:rsidRDefault="00C9157F" w:rsidP="0002107C">
            <w:pPr>
              <w:pStyle w:val="ListParagraph"/>
              <w:numPr>
                <w:ilvl w:val="0"/>
                <w:numId w:val="15"/>
              </w:numPr>
            </w:pPr>
            <w:r w:rsidRPr="00FA2D4A">
              <w:t xml:space="preserve">Interview </w:t>
            </w:r>
          </w:p>
          <w:p w14:paraId="7CA9308D" w14:textId="77777777" w:rsidR="00C9157F" w:rsidRPr="00FA2D4A" w:rsidRDefault="00C9157F" w:rsidP="0002107C">
            <w:pPr>
              <w:pStyle w:val="ListParagraph"/>
              <w:numPr>
                <w:ilvl w:val="0"/>
                <w:numId w:val="15"/>
              </w:numPr>
            </w:pPr>
            <w:r w:rsidRPr="00FA2D4A">
              <w:t xml:space="preserve">Observation </w:t>
            </w:r>
          </w:p>
          <w:p w14:paraId="01B89AA5" w14:textId="77777777" w:rsidR="00C9157F" w:rsidRPr="00FA2D4A" w:rsidRDefault="00C9157F" w:rsidP="0002107C">
            <w:pPr>
              <w:pStyle w:val="ListParagraph"/>
              <w:numPr>
                <w:ilvl w:val="0"/>
                <w:numId w:val="15"/>
              </w:numPr>
            </w:pPr>
            <w:r w:rsidRPr="00FA2D4A">
              <w:t xml:space="preserve">Testing </w:t>
            </w:r>
          </w:p>
          <w:p w14:paraId="22116484" w14:textId="77777777" w:rsidR="00C9157F" w:rsidRPr="00FA2D4A" w:rsidRDefault="00C9157F" w:rsidP="00B16624">
            <w:r w:rsidRPr="00FA2D4A">
              <w:lastRenderedPageBreak/>
              <w:t>Student/family voice (as appropriate)</w:t>
            </w:r>
          </w:p>
        </w:tc>
      </w:tr>
      <w:tr w:rsidR="00C9157F" w:rsidRPr="00FA2D4A" w14:paraId="5EEEB2D2" w14:textId="77777777" w:rsidTr="00DB374C">
        <w:tc>
          <w:tcPr>
            <w:tcW w:w="715" w:type="dxa"/>
          </w:tcPr>
          <w:p w14:paraId="7B73AE73" w14:textId="77777777" w:rsidR="00C9157F" w:rsidRPr="00FA2D4A" w:rsidRDefault="00C9157F" w:rsidP="00B16624">
            <w:r w:rsidRPr="00FA2D4A">
              <w:lastRenderedPageBreak/>
              <w:t>2.2</w:t>
            </w:r>
          </w:p>
        </w:tc>
        <w:tc>
          <w:tcPr>
            <w:tcW w:w="4320" w:type="dxa"/>
          </w:tcPr>
          <w:p w14:paraId="1FF876C7" w14:textId="77777777" w:rsidR="00C9157F" w:rsidRPr="00FA2D4A" w:rsidRDefault="00C9157F" w:rsidP="00B16624">
            <w:r w:rsidRPr="00FA2D4A">
              <w:t xml:space="preserve">The problem is operationally defined in observable, measurable terms (i.e., the referral concern is restated as an observable, measurable dependent variable). </w:t>
            </w:r>
          </w:p>
        </w:tc>
        <w:tc>
          <w:tcPr>
            <w:tcW w:w="4320" w:type="dxa"/>
          </w:tcPr>
          <w:p w14:paraId="19F173A8" w14:textId="77777777" w:rsidR="00C9157F" w:rsidRPr="00FA2D4A" w:rsidRDefault="00C9157F" w:rsidP="00B16624">
            <w:r w:rsidRPr="00FA2D4A">
              <w:t>The problem is not operationally defined. (e.g., it is reported as a categorical/descriptive cause such as Autism, Depression, ADHD</w:t>
            </w:r>
            <w:r>
              <w:t>, or terms such as aggression, anxiety,</w:t>
            </w:r>
            <w:r w:rsidRPr="00FA2D4A">
              <w:t xml:space="preserve"> or hyperactivity). </w:t>
            </w:r>
          </w:p>
        </w:tc>
      </w:tr>
      <w:tr w:rsidR="00C9157F" w:rsidRPr="00FA2D4A" w14:paraId="46BBC28B" w14:textId="77777777" w:rsidTr="00DB374C">
        <w:tc>
          <w:tcPr>
            <w:tcW w:w="715" w:type="dxa"/>
          </w:tcPr>
          <w:p w14:paraId="064F0460" w14:textId="77777777" w:rsidR="00C9157F" w:rsidRPr="00FA2D4A" w:rsidRDefault="00C9157F" w:rsidP="00B16624">
            <w:r w:rsidRPr="00FA2D4A">
              <w:t>2.3</w:t>
            </w:r>
          </w:p>
        </w:tc>
        <w:tc>
          <w:tcPr>
            <w:tcW w:w="4320" w:type="dxa"/>
          </w:tcPr>
          <w:p w14:paraId="20678170" w14:textId="77777777" w:rsidR="00C9157F" w:rsidRPr="00FA2D4A" w:rsidRDefault="00C9157F" w:rsidP="00B16624">
            <w:r w:rsidRPr="00FA2D4A">
              <w:t xml:space="preserve">Expectations for the identified behavior are stated based </w:t>
            </w:r>
            <w:r>
              <w:t>on</w:t>
            </w:r>
            <w:r w:rsidRPr="00FA2D4A">
              <w:t xml:space="preserve"> an appropriate source for comparison (e.g., grade level standards, peer performance, normative data, etc.). </w:t>
            </w:r>
          </w:p>
          <w:p w14:paraId="3DDD5FC2" w14:textId="77777777" w:rsidR="00C9157F" w:rsidRPr="00FA2D4A" w:rsidRDefault="00C9157F" w:rsidP="00B16624">
            <w:r w:rsidRPr="00FA2D4A">
              <w:t>AND</w:t>
            </w:r>
          </w:p>
          <w:p w14:paraId="70AF668C" w14:textId="77777777" w:rsidR="00C9157F" w:rsidRPr="00FA2D4A" w:rsidRDefault="00C9157F" w:rsidP="00B16624">
            <w:r w:rsidRPr="00FA2D4A">
              <w:t xml:space="preserve">The difference between actual and expected levels of performance is explicitly stated. </w:t>
            </w:r>
          </w:p>
        </w:tc>
        <w:tc>
          <w:tcPr>
            <w:tcW w:w="4320" w:type="dxa"/>
          </w:tcPr>
          <w:p w14:paraId="13FDF73B" w14:textId="77777777" w:rsidR="00C9157F" w:rsidRPr="00FA2D4A" w:rsidRDefault="00C9157F" w:rsidP="00B16624">
            <w:r w:rsidRPr="00FA2D4A">
              <w:t xml:space="preserve">Expected performance is not based on an appropriate source for comparison or is not included </w:t>
            </w:r>
          </w:p>
          <w:p w14:paraId="11025B58" w14:textId="77777777" w:rsidR="00C9157F" w:rsidRPr="00FA2D4A" w:rsidRDefault="00C9157F" w:rsidP="00B16624">
            <w:r w:rsidRPr="00FA2D4A">
              <w:t>OR</w:t>
            </w:r>
          </w:p>
          <w:p w14:paraId="2276E855" w14:textId="77777777" w:rsidR="00C9157F" w:rsidRPr="00FA2D4A" w:rsidRDefault="00C9157F" w:rsidP="00B16624">
            <w:r w:rsidRPr="00FA2D4A">
              <w:t xml:space="preserve">The difference between actual and expected levels of performance is not explicitly stated. </w:t>
            </w:r>
          </w:p>
        </w:tc>
      </w:tr>
      <w:tr w:rsidR="00C9157F" w:rsidRPr="00FA2D4A" w14:paraId="2712246B" w14:textId="77777777" w:rsidTr="00DB374C">
        <w:tc>
          <w:tcPr>
            <w:tcW w:w="715" w:type="dxa"/>
          </w:tcPr>
          <w:p w14:paraId="2C233B25" w14:textId="77777777" w:rsidR="00C9157F" w:rsidRPr="00FA2D4A" w:rsidRDefault="00C9157F" w:rsidP="00B16624">
            <w:r w:rsidRPr="00FA2D4A">
              <w:t>2.4</w:t>
            </w:r>
          </w:p>
        </w:tc>
        <w:tc>
          <w:tcPr>
            <w:tcW w:w="4320" w:type="dxa"/>
          </w:tcPr>
          <w:p w14:paraId="5EA0BC74" w14:textId="77777777" w:rsidR="00C9157F" w:rsidRPr="00FA2D4A" w:rsidRDefault="00C9157F" w:rsidP="00B16624">
            <w:r w:rsidRPr="00FA2D4A">
              <w:t>Baseline data are included in the graph mentioned below and clearly marked.</w:t>
            </w:r>
          </w:p>
          <w:p w14:paraId="576A88F4" w14:textId="77777777" w:rsidR="00C9157F" w:rsidRPr="00FA2D4A" w:rsidRDefault="00C9157F" w:rsidP="00B16624">
            <w:r w:rsidRPr="00FA2D4A">
              <w:t>AND</w:t>
            </w:r>
          </w:p>
          <w:p w14:paraId="2D14D82D" w14:textId="77777777" w:rsidR="00C9157F" w:rsidRPr="00FA2D4A" w:rsidRDefault="00C9157F" w:rsidP="00B16624">
            <w:r w:rsidRPr="00FA2D4A">
              <w:t xml:space="preserve">Clearly establish a discrepancy (e.g., level, trend) between actual and expected levels of performance </w:t>
            </w:r>
          </w:p>
          <w:p w14:paraId="13B60088" w14:textId="77777777" w:rsidR="00C9157F" w:rsidRPr="00FA2D4A" w:rsidRDefault="00C9157F" w:rsidP="00B16624">
            <w:r w:rsidRPr="00FA2D4A">
              <w:t>AND</w:t>
            </w:r>
          </w:p>
          <w:p w14:paraId="483F0E23" w14:textId="77777777" w:rsidR="00C9157F" w:rsidRPr="00FA2D4A" w:rsidRDefault="00C9157F" w:rsidP="00B16624">
            <w:r w:rsidRPr="00FA2D4A">
              <w:t xml:space="preserve">Use an appropriate comparison standard. </w:t>
            </w:r>
          </w:p>
        </w:tc>
        <w:tc>
          <w:tcPr>
            <w:tcW w:w="4320" w:type="dxa"/>
          </w:tcPr>
          <w:p w14:paraId="360E3F6A" w14:textId="77777777" w:rsidR="00C9157F" w:rsidRPr="00FA2D4A" w:rsidRDefault="00C9157F" w:rsidP="00B16624">
            <w:r w:rsidRPr="00FA2D4A">
              <w:t>Baseline data are not included in the graph mentioned below, and/or baseline data are clearly marked.</w:t>
            </w:r>
          </w:p>
          <w:p w14:paraId="5BA39228" w14:textId="77777777" w:rsidR="00C9157F" w:rsidRPr="00FA2D4A" w:rsidRDefault="00C9157F" w:rsidP="00B16624">
            <w:r w:rsidRPr="00FA2D4A">
              <w:t>AND/OR</w:t>
            </w:r>
          </w:p>
          <w:p w14:paraId="2D2B01C4" w14:textId="77777777" w:rsidR="00C9157F" w:rsidRPr="00FA2D4A" w:rsidRDefault="00C9157F" w:rsidP="00B16624">
            <w:r w:rsidRPr="00FA2D4A">
              <w:t xml:space="preserve">Do not clearly establish a discrepancy (e.g., level, trend) between actual and expected levels of performance </w:t>
            </w:r>
          </w:p>
          <w:p w14:paraId="65EF91FE" w14:textId="77777777" w:rsidR="00C9157F" w:rsidRPr="00FA2D4A" w:rsidRDefault="00C9157F" w:rsidP="00B16624">
            <w:r w:rsidRPr="00FA2D4A">
              <w:t>AND/OR</w:t>
            </w:r>
          </w:p>
          <w:p w14:paraId="32C0BCA7" w14:textId="77777777" w:rsidR="00C9157F" w:rsidRPr="00FA2D4A" w:rsidRDefault="00C9157F" w:rsidP="00B16624">
            <w:r w:rsidRPr="00FA2D4A">
              <w:t xml:space="preserve">Do not use an appropriate comparison standard. </w:t>
            </w:r>
          </w:p>
        </w:tc>
      </w:tr>
    </w:tbl>
    <w:p w14:paraId="7E0BD6DD" w14:textId="77777777" w:rsidR="00C9157F" w:rsidRDefault="00C9157F" w:rsidP="00B16624">
      <w:r w:rsidRPr="00531179">
        <w:t xml:space="preserve">Comments: </w:t>
      </w:r>
    </w:p>
    <w:p w14:paraId="1F7755F6" w14:textId="77777777" w:rsidR="00CA5C3F" w:rsidRPr="00531179" w:rsidRDefault="00CA5C3F" w:rsidP="00B16624"/>
    <w:p w14:paraId="2F41D451" w14:textId="7F0FDA9D" w:rsidR="00C9157F" w:rsidRPr="00531179" w:rsidRDefault="00CA5C3F" w:rsidP="00B16624">
      <w:r w:rsidRPr="00531179">
        <w:t>S</w:t>
      </w:r>
      <w:r w:rsidR="00C9157F" w:rsidRPr="00531179">
        <w:t xml:space="preserve">ection </w:t>
      </w:r>
      <w:r w:rsidR="00C9157F">
        <w:t>3: Problem Analysis</w:t>
      </w:r>
    </w:p>
    <w:tbl>
      <w:tblPr>
        <w:tblStyle w:val="TableGrid"/>
        <w:tblW w:w="9355" w:type="dxa"/>
        <w:tblLook w:val="04A0" w:firstRow="1" w:lastRow="0" w:firstColumn="1" w:lastColumn="0" w:noHBand="0" w:noVBand="1"/>
      </w:tblPr>
      <w:tblGrid>
        <w:gridCol w:w="715"/>
        <w:gridCol w:w="4320"/>
        <w:gridCol w:w="4320"/>
      </w:tblGrid>
      <w:tr w:rsidR="00C9157F" w:rsidRPr="00FA2D4A" w14:paraId="192DD5BF" w14:textId="77777777" w:rsidTr="00DB374C">
        <w:tc>
          <w:tcPr>
            <w:tcW w:w="715" w:type="dxa"/>
          </w:tcPr>
          <w:p w14:paraId="0B7AF6DA" w14:textId="77777777" w:rsidR="00C9157F" w:rsidRPr="00FA2D4A" w:rsidRDefault="00C9157F" w:rsidP="00B16624"/>
        </w:tc>
        <w:tc>
          <w:tcPr>
            <w:tcW w:w="4320" w:type="dxa"/>
          </w:tcPr>
          <w:p w14:paraId="075CD15B" w14:textId="77777777" w:rsidR="00C9157F" w:rsidRPr="00FA2D4A" w:rsidRDefault="00C9157F" w:rsidP="00B16624">
            <w:r w:rsidRPr="00FA2D4A">
              <w:t>Effective</w:t>
            </w:r>
          </w:p>
        </w:tc>
        <w:tc>
          <w:tcPr>
            <w:tcW w:w="4320" w:type="dxa"/>
          </w:tcPr>
          <w:p w14:paraId="0ED84077" w14:textId="77777777" w:rsidR="00C9157F" w:rsidRPr="00FA2D4A" w:rsidRDefault="00C9157F" w:rsidP="00B16624">
            <w:r w:rsidRPr="00FA2D4A">
              <w:t>Needs Development</w:t>
            </w:r>
          </w:p>
        </w:tc>
      </w:tr>
      <w:tr w:rsidR="00C9157F" w:rsidRPr="00FA2D4A" w14:paraId="04E85FAD" w14:textId="77777777" w:rsidTr="00DB374C">
        <w:tc>
          <w:tcPr>
            <w:tcW w:w="715" w:type="dxa"/>
          </w:tcPr>
          <w:p w14:paraId="0E6DC2ED" w14:textId="77777777" w:rsidR="00C9157F" w:rsidRPr="00FA2D4A" w:rsidRDefault="00C9157F" w:rsidP="00B16624">
            <w:r>
              <w:t>3</w:t>
            </w:r>
            <w:r w:rsidRPr="00FA2D4A">
              <w:t>.1</w:t>
            </w:r>
          </w:p>
        </w:tc>
        <w:tc>
          <w:tcPr>
            <w:tcW w:w="4320" w:type="dxa"/>
          </w:tcPr>
          <w:p w14:paraId="23DBBCF7" w14:textId="77777777" w:rsidR="00C9157F" w:rsidRPr="00277E80" w:rsidRDefault="00C9157F" w:rsidP="00B16624">
            <w:r w:rsidRPr="00277E80">
              <w:t xml:space="preserve">The problem behavior is stated as a skill or performance deficit </w:t>
            </w:r>
          </w:p>
        </w:tc>
        <w:tc>
          <w:tcPr>
            <w:tcW w:w="4320" w:type="dxa"/>
          </w:tcPr>
          <w:p w14:paraId="3FED126B" w14:textId="77777777" w:rsidR="00C9157F" w:rsidRPr="00277E80" w:rsidRDefault="00C9157F" w:rsidP="00B16624">
            <w:r w:rsidRPr="00277E80">
              <w:t xml:space="preserve">The problem behavior is not stated as a skill or performance deficit. </w:t>
            </w:r>
          </w:p>
        </w:tc>
      </w:tr>
      <w:tr w:rsidR="00C9157F" w:rsidRPr="00FA2D4A" w14:paraId="735710AB" w14:textId="77777777" w:rsidTr="00DB374C">
        <w:tc>
          <w:tcPr>
            <w:tcW w:w="715" w:type="dxa"/>
          </w:tcPr>
          <w:p w14:paraId="61AB2A4A" w14:textId="77777777" w:rsidR="00C9157F" w:rsidRPr="00FA2D4A" w:rsidRDefault="00C9157F" w:rsidP="00B16624">
            <w:r>
              <w:t>3</w:t>
            </w:r>
            <w:r w:rsidRPr="00FA2D4A">
              <w:t>.2</w:t>
            </w:r>
          </w:p>
        </w:tc>
        <w:tc>
          <w:tcPr>
            <w:tcW w:w="4320" w:type="dxa"/>
          </w:tcPr>
          <w:p w14:paraId="7E824CCB" w14:textId="77777777" w:rsidR="00C9157F" w:rsidRPr="00277E80" w:rsidRDefault="00C9157F" w:rsidP="00B16624">
            <w:r w:rsidRPr="00277E80">
              <w:t xml:space="preserve">More than one plausible hypothesis is formulated to address the problem across one or more of the following areas: curriculum, instruction, and environment. </w:t>
            </w:r>
          </w:p>
          <w:p w14:paraId="67C907DF" w14:textId="77777777" w:rsidR="00C9157F" w:rsidRPr="00277E80" w:rsidRDefault="00C9157F" w:rsidP="00B16624">
            <w:r w:rsidRPr="00277E80">
              <w:t>AND</w:t>
            </w:r>
          </w:p>
          <w:p w14:paraId="263FE73B" w14:textId="77777777" w:rsidR="00C9157F" w:rsidRPr="00277E80" w:rsidRDefault="00C9157F" w:rsidP="00B16624">
            <w:r w:rsidRPr="00277E80">
              <w:t xml:space="preserve">Hypotheses are testable. </w:t>
            </w:r>
          </w:p>
        </w:tc>
        <w:tc>
          <w:tcPr>
            <w:tcW w:w="4320" w:type="dxa"/>
          </w:tcPr>
          <w:p w14:paraId="7C968784" w14:textId="77777777" w:rsidR="00C9157F" w:rsidRPr="00277E80" w:rsidRDefault="00C9157F" w:rsidP="00B16624">
            <w:r w:rsidRPr="00277E80">
              <w:t xml:space="preserve">More than one plausible hypothesis is not developed </w:t>
            </w:r>
          </w:p>
          <w:p w14:paraId="35D9BEED" w14:textId="77777777" w:rsidR="00C9157F" w:rsidRPr="00277E80" w:rsidRDefault="00C9157F" w:rsidP="00B16624">
            <w:r w:rsidRPr="00277E80">
              <w:t>AND/OR</w:t>
            </w:r>
          </w:p>
          <w:p w14:paraId="7D7E5A31" w14:textId="77777777" w:rsidR="00C9157F" w:rsidRPr="00277E80" w:rsidRDefault="00C9157F" w:rsidP="00B16624">
            <w:r w:rsidRPr="00277E80">
              <w:t xml:space="preserve">Hypotheses are untestable. </w:t>
            </w:r>
          </w:p>
        </w:tc>
      </w:tr>
      <w:tr w:rsidR="00C9157F" w:rsidRPr="00FA2D4A" w14:paraId="643E0A30" w14:textId="77777777" w:rsidTr="00DB374C">
        <w:tc>
          <w:tcPr>
            <w:tcW w:w="715" w:type="dxa"/>
          </w:tcPr>
          <w:p w14:paraId="6E276E86" w14:textId="77777777" w:rsidR="00C9157F" w:rsidRPr="00FA2D4A" w:rsidRDefault="00C9157F" w:rsidP="00B16624">
            <w:r>
              <w:t>3</w:t>
            </w:r>
            <w:r w:rsidRPr="00FA2D4A">
              <w:t>.3</w:t>
            </w:r>
          </w:p>
        </w:tc>
        <w:tc>
          <w:tcPr>
            <w:tcW w:w="4320" w:type="dxa"/>
          </w:tcPr>
          <w:p w14:paraId="79C7F500" w14:textId="77777777" w:rsidR="00C9157F" w:rsidRPr="00277E80" w:rsidRDefault="00C9157F" w:rsidP="00B16624">
            <w:r w:rsidRPr="00277E80">
              <w:t xml:space="preserve">Hypotheses are stated in observable/measurable terms. </w:t>
            </w:r>
          </w:p>
        </w:tc>
        <w:tc>
          <w:tcPr>
            <w:tcW w:w="4320" w:type="dxa"/>
          </w:tcPr>
          <w:p w14:paraId="070EF79E" w14:textId="77777777" w:rsidR="00C9157F" w:rsidRPr="00277E80" w:rsidRDefault="00C9157F" w:rsidP="00B16624">
            <w:r w:rsidRPr="00277E80">
              <w:t xml:space="preserve">Hypotheses are NOT stated in observable/measurable terms. </w:t>
            </w:r>
          </w:p>
        </w:tc>
      </w:tr>
      <w:tr w:rsidR="00C9157F" w:rsidRPr="00FA2D4A" w14:paraId="3BDB7403" w14:textId="77777777" w:rsidTr="00DB374C">
        <w:tc>
          <w:tcPr>
            <w:tcW w:w="715" w:type="dxa"/>
          </w:tcPr>
          <w:p w14:paraId="3B19D092" w14:textId="77777777" w:rsidR="00C9157F" w:rsidRPr="00FA2D4A" w:rsidRDefault="00C9157F" w:rsidP="00B16624">
            <w:r>
              <w:t>3</w:t>
            </w:r>
            <w:r w:rsidRPr="00FA2D4A">
              <w:t>.4</w:t>
            </w:r>
          </w:p>
        </w:tc>
        <w:tc>
          <w:tcPr>
            <w:tcW w:w="4320" w:type="dxa"/>
          </w:tcPr>
          <w:p w14:paraId="6863318D" w14:textId="77777777" w:rsidR="00C9157F" w:rsidRPr="00277E80" w:rsidRDefault="00C9157F" w:rsidP="00B16624">
            <w:r w:rsidRPr="00277E80">
              <w:t>Proposed hypotheses are empirically tested by qualitative and/or quantitative data.</w:t>
            </w:r>
          </w:p>
          <w:p w14:paraId="4070D71F" w14:textId="77777777" w:rsidR="00C9157F" w:rsidRPr="00277E80" w:rsidRDefault="00C9157F" w:rsidP="00B16624">
            <w:r w:rsidRPr="00277E80">
              <w:t>AND</w:t>
            </w:r>
          </w:p>
          <w:p w14:paraId="43F9A57D" w14:textId="77777777" w:rsidR="00C9157F" w:rsidRPr="00277E80" w:rsidRDefault="00C9157F" w:rsidP="00B16624">
            <w:r w:rsidRPr="00277E80">
              <w:t xml:space="preserve">Appropriate, logical </w:t>
            </w:r>
            <w:r>
              <w:t>data sources</w:t>
            </w:r>
            <w:r w:rsidRPr="00277E80">
              <w:t xml:space="preserve"> are used to confirm or reject each hypothesis. </w:t>
            </w:r>
          </w:p>
        </w:tc>
        <w:tc>
          <w:tcPr>
            <w:tcW w:w="4320" w:type="dxa"/>
          </w:tcPr>
          <w:p w14:paraId="5B4E9575" w14:textId="77777777" w:rsidR="00C9157F" w:rsidRPr="00277E80" w:rsidRDefault="00C9157F" w:rsidP="00B16624">
            <w:r w:rsidRPr="00277E80">
              <w:t xml:space="preserve">Hypotheses are not tested </w:t>
            </w:r>
          </w:p>
          <w:p w14:paraId="70C89CAB" w14:textId="77777777" w:rsidR="00C9157F" w:rsidRPr="00277E80" w:rsidRDefault="00C9157F" w:rsidP="00B16624">
            <w:r w:rsidRPr="00277E80">
              <w:t>AND/OR</w:t>
            </w:r>
          </w:p>
          <w:p w14:paraId="5B2F2CED" w14:textId="77777777" w:rsidR="00C9157F" w:rsidRPr="00277E80" w:rsidRDefault="00C9157F" w:rsidP="00B16624">
            <w:r w:rsidRPr="00277E80">
              <w:t xml:space="preserve">Appropriate, logical </w:t>
            </w:r>
            <w:r>
              <w:t>data sources</w:t>
            </w:r>
            <w:r w:rsidRPr="00277E80">
              <w:t xml:space="preserve"> are not used to confirm or reject each hypothesis. </w:t>
            </w:r>
          </w:p>
        </w:tc>
      </w:tr>
      <w:tr w:rsidR="00C9157F" w:rsidRPr="00FA2D4A" w14:paraId="68A0506E" w14:textId="77777777" w:rsidTr="00DB374C">
        <w:tc>
          <w:tcPr>
            <w:tcW w:w="715" w:type="dxa"/>
          </w:tcPr>
          <w:p w14:paraId="6CFE70DA" w14:textId="77777777" w:rsidR="00C9157F" w:rsidRPr="00FA2D4A" w:rsidRDefault="00C9157F" w:rsidP="00B16624">
            <w:r>
              <w:t>3.5</w:t>
            </w:r>
          </w:p>
        </w:tc>
        <w:tc>
          <w:tcPr>
            <w:tcW w:w="4320" w:type="dxa"/>
          </w:tcPr>
          <w:p w14:paraId="783C4C42" w14:textId="77777777" w:rsidR="00C9157F" w:rsidRPr="00277E80" w:rsidRDefault="00C9157F" w:rsidP="00B16624">
            <w:r w:rsidRPr="00277E80">
              <w:t xml:space="preserve">A conclusive statement that formally describes the cause of the problem is included </w:t>
            </w:r>
          </w:p>
          <w:p w14:paraId="3C4683ED" w14:textId="77777777" w:rsidR="00C9157F" w:rsidRPr="00277E80" w:rsidRDefault="00C9157F" w:rsidP="00B16624">
            <w:r w:rsidRPr="00277E80">
              <w:lastRenderedPageBreak/>
              <w:t>AND</w:t>
            </w:r>
          </w:p>
          <w:p w14:paraId="783FEFFD" w14:textId="77777777" w:rsidR="00C9157F" w:rsidRPr="00277E80" w:rsidRDefault="00C9157F" w:rsidP="00B16624">
            <w:r w:rsidRPr="00277E80">
              <w:t xml:space="preserve">Leads to a logical intervention. </w:t>
            </w:r>
          </w:p>
        </w:tc>
        <w:tc>
          <w:tcPr>
            <w:tcW w:w="4320" w:type="dxa"/>
          </w:tcPr>
          <w:p w14:paraId="47E6B565" w14:textId="77777777" w:rsidR="00C9157F" w:rsidRPr="00277E80" w:rsidRDefault="00C9157F" w:rsidP="00B16624">
            <w:r w:rsidRPr="00277E80">
              <w:lastRenderedPageBreak/>
              <w:t xml:space="preserve">A conclusive statement formally describing the cause of the problem is not included </w:t>
            </w:r>
          </w:p>
          <w:p w14:paraId="78C9C086" w14:textId="77777777" w:rsidR="00C9157F" w:rsidRPr="00277E80" w:rsidRDefault="00C9157F" w:rsidP="00B16624">
            <w:r w:rsidRPr="00277E80">
              <w:t>AND/OR</w:t>
            </w:r>
          </w:p>
          <w:p w14:paraId="6EEBD6E7" w14:textId="77777777" w:rsidR="00C9157F" w:rsidRPr="00277E80" w:rsidRDefault="00C9157F" w:rsidP="00B16624">
            <w:r w:rsidRPr="00277E80">
              <w:lastRenderedPageBreak/>
              <w:t xml:space="preserve">Does not lead to a logical intervention. </w:t>
            </w:r>
          </w:p>
        </w:tc>
      </w:tr>
    </w:tbl>
    <w:p w14:paraId="693A772E" w14:textId="77777777" w:rsidR="00C9157F" w:rsidRPr="00531179" w:rsidRDefault="00C9157F" w:rsidP="00B16624">
      <w:r w:rsidRPr="00531179">
        <w:lastRenderedPageBreak/>
        <w:t xml:space="preserve">Comments: </w:t>
      </w:r>
    </w:p>
    <w:p w14:paraId="02FB1D25" w14:textId="77777777" w:rsidR="00C9157F" w:rsidRDefault="00C9157F" w:rsidP="00B16624">
      <w:r>
        <w:br w:type="page"/>
      </w:r>
    </w:p>
    <w:p w14:paraId="7699CA76" w14:textId="77777777" w:rsidR="00C9157F" w:rsidRPr="00531179" w:rsidRDefault="00C9157F" w:rsidP="00B16624">
      <w:r w:rsidRPr="00531179">
        <w:lastRenderedPageBreak/>
        <w:t xml:space="preserve">Section </w:t>
      </w:r>
      <w:r>
        <w:t>4: Intervention</w:t>
      </w:r>
    </w:p>
    <w:tbl>
      <w:tblPr>
        <w:tblStyle w:val="TableGrid"/>
        <w:tblW w:w="9355" w:type="dxa"/>
        <w:tblLook w:val="04A0" w:firstRow="1" w:lastRow="0" w:firstColumn="1" w:lastColumn="0" w:noHBand="0" w:noVBand="1"/>
      </w:tblPr>
      <w:tblGrid>
        <w:gridCol w:w="715"/>
        <w:gridCol w:w="4320"/>
        <w:gridCol w:w="4320"/>
      </w:tblGrid>
      <w:tr w:rsidR="00C9157F" w:rsidRPr="00FA2D4A" w14:paraId="5C44136C" w14:textId="77777777" w:rsidTr="00DB374C">
        <w:tc>
          <w:tcPr>
            <w:tcW w:w="715" w:type="dxa"/>
          </w:tcPr>
          <w:p w14:paraId="04F90FA7" w14:textId="77777777" w:rsidR="00C9157F" w:rsidRPr="00FA2D4A" w:rsidRDefault="00C9157F" w:rsidP="00B16624"/>
        </w:tc>
        <w:tc>
          <w:tcPr>
            <w:tcW w:w="4320" w:type="dxa"/>
          </w:tcPr>
          <w:p w14:paraId="61DA2ABF" w14:textId="77777777" w:rsidR="00C9157F" w:rsidRPr="00FA2D4A" w:rsidRDefault="00C9157F" w:rsidP="00B16624">
            <w:r w:rsidRPr="00FA2D4A">
              <w:t>Effective</w:t>
            </w:r>
          </w:p>
        </w:tc>
        <w:tc>
          <w:tcPr>
            <w:tcW w:w="4320" w:type="dxa"/>
          </w:tcPr>
          <w:p w14:paraId="09A6BA41" w14:textId="77777777" w:rsidR="00C9157F" w:rsidRPr="00FA2D4A" w:rsidRDefault="00C9157F" w:rsidP="00B16624">
            <w:r w:rsidRPr="00FA2D4A">
              <w:t>Needs Development</w:t>
            </w:r>
          </w:p>
        </w:tc>
      </w:tr>
      <w:tr w:rsidR="00C9157F" w:rsidRPr="00FA2D4A" w14:paraId="6D9192BF" w14:textId="77777777" w:rsidTr="00DB374C">
        <w:tc>
          <w:tcPr>
            <w:tcW w:w="715" w:type="dxa"/>
          </w:tcPr>
          <w:p w14:paraId="3AA9FED6" w14:textId="77777777" w:rsidR="00C9157F" w:rsidRPr="00FA2D4A" w:rsidRDefault="00C9157F" w:rsidP="00B16624">
            <w:r>
              <w:t>4</w:t>
            </w:r>
            <w:r w:rsidRPr="00FA2D4A">
              <w:t>.1</w:t>
            </w:r>
          </w:p>
        </w:tc>
        <w:tc>
          <w:tcPr>
            <w:tcW w:w="4320" w:type="dxa"/>
          </w:tcPr>
          <w:p w14:paraId="26A22119" w14:textId="77777777" w:rsidR="00C9157F" w:rsidRPr="000D1566" w:rsidRDefault="00C9157F" w:rsidP="00B16624">
            <w:r w:rsidRPr="000D1566">
              <w:t xml:space="preserve">A single, culturally responsive, evidence-based intervention is implemented </w:t>
            </w:r>
          </w:p>
          <w:p w14:paraId="34DC8F41" w14:textId="77777777" w:rsidR="00C9157F" w:rsidRPr="000D1566" w:rsidRDefault="00C9157F" w:rsidP="00B16624">
            <w:r w:rsidRPr="000D1566">
              <w:t>AND</w:t>
            </w:r>
          </w:p>
          <w:p w14:paraId="0C707BEB" w14:textId="77777777" w:rsidR="00C9157F" w:rsidRPr="000D1566" w:rsidRDefault="00C9157F" w:rsidP="00B16624">
            <w:r>
              <w:t xml:space="preserve">It is linked to the </w:t>
            </w:r>
            <w:r w:rsidRPr="000D1566">
              <w:t xml:space="preserve">preceding sections. </w:t>
            </w:r>
          </w:p>
        </w:tc>
        <w:tc>
          <w:tcPr>
            <w:tcW w:w="4320" w:type="dxa"/>
          </w:tcPr>
          <w:p w14:paraId="524EAEE7" w14:textId="77777777" w:rsidR="00C9157F" w:rsidRPr="000D1566" w:rsidRDefault="00C9157F" w:rsidP="00B16624">
            <w:r w:rsidRPr="000D1566">
              <w:t xml:space="preserve">Multiple interventions are implemented simultaneously. </w:t>
            </w:r>
          </w:p>
          <w:p w14:paraId="2F98A72A" w14:textId="77777777" w:rsidR="00C9157F" w:rsidRPr="000D1566" w:rsidRDefault="00C9157F" w:rsidP="00B16624">
            <w:r w:rsidRPr="000D1566">
              <w:t>AND/OR</w:t>
            </w:r>
          </w:p>
          <w:p w14:paraId="0E51C888" w14:textId="77777777" w:rsidR="00C9157F" w:rsidRPr="000D1566" w:rsidRDefault="00C9157F" w:rsidP="00B16624">
            <w:r w:rsidRPr="000D1566">
              <w:t xml:space="preserve">The intervention is not evidence-based. </w:t>
            </w:r>
          </w:p>
          <w:p w14:paraId="7286CDD0" w14:textId="77777777" w:rsidR="00C9157F" w:rsidRPr="000D1566" w:rsidRDefault="00C9157F" w:rsidP="00B16624">
            <w:r w:rsidRPr="000D1566">
              <w:t>AND/OR</w:t>
            </w:r>
          </w:p>
          <w:p w14:paraId="38929E8C" w14:textId="77777777" w:rsidR="00C9157F" w:rsidRPr="000D1566" w:rsidRDefault="00C9157F" w:rsidP="00B16624">
            <w:r w:rsidRPr="000D1566">
              <w:t>The intervention is not culturally responsive.</w:t>
            </w:r>
          </w:p>
          <w:p w14:paraId="6BD92F9B" w14:textId="77777777" w:rsidR="00C9157F" w:rsidRPr="000D1566" w:rsidRDefault="00C9157F" w:rsidP="00B16624">
            <w:r w:rsidRPr="000D1566">
              <w:t>AND/OR</w:t>
            </w:r>
          </w:p>
          <w:p w14:paraId="060449D8" w14:textId="77777777" w:rsidR="00C9157F" w:rsidRPr="000D1566" w:rsidRDefault="00C9157F" w:rsidP="00B16624">
            <w:r w:rsidRPr="000D1566">
              <w:t xml:space="preserve">The intervention is not linked to </w:t>
            </w:r>
            <w:r>
              <w:t xml:space="preserve">the </w:t>
            </w:r>
            <w:r w:rsidRPr="000D1566">
              <w:t xml:space="preserve">preceding sections of the report. </w:t>
            </w:r>
          </w:p>
        </w:tc>
      </w:tr>
      <w:tr w:rsidR="00C9157F" w:rsidRPr="00FA2D4A" w14:paraId="18899F63" w14:textId="77777777" w:rsidTr="00DB374C">
        <w:tc>
          <w:tcPr>
            <w:tcW w:w="715" w:type="dxa"/>
          </w:tcPr>
          <w:p w14:paraId="04B79AD5" w14:textId="77777777" w:rsidR="00C9157F" w:rsidRPr="00FA2D4A" w:rsidRDefault="00C9157F" w:rsidP="00B16624">
            <w:r>
              <w:t>4</w:t>
            </w:r>
            <w:r w:rsidRPr="00FA2D4A">
              <w:t>.2</w:t>
            </w:r>
          </w:p>
        </w:tc>
        <w:tc>
          <w:tcPr>
            <w:tcW w:w="4320" w:type="dxa"/>
          </w:tcPr>
          <w:p w14:paraId="12BB9128" w14:textId="77777777" w:rsidR="00C9157F" w:rsidRPr="000D1566" w:rsidRDefault="00C9157F" w:rsidP="00B16624">
            <w:r w:rsidRPr="000D1566">
              <w:t>Acceptability of the intervention by one or more partners (e.g., caregivers, teachers, etc.) is verified.</w:t>
            </w:r>
          </w:p>
        </w:tc>
        <w:tc>
          <w:tcPr>
            <w:tcW w:w="4320" w:type="dxa"/>
          </w:tcPr>
          <w:p w14:paraId="40BC72B7" w14:textId="77777777" w:rsidR="00C9157F" w:rsidRPr="000D1566" w:rsidRDefault="00C9157F" w:rsidP="00B16624">
            <w:r w:rsidRPr="000D1566">
              <w:t xml:space="preserve">Acceptability of the intervention by one or more partners is not verified. </w:t>
            </w:r>
          </w:p>
        </w:tc>
      </w:tr>
      <w:tr w:rsidR="00C9157F" w:rsidRPr="00FA2D4A" w14:paraId="0A38E14D" w14:textId="77777777" w:rsidTr="00DB374C">
        <w:tc>
          <w:tcPr>
            <w:tcW w:w="715" w:type="dxa"/>
          </w:tcPr>
          <w:p w14:paraId="72B468B0" w14:textId="77777777" w:rsidR="00C9157F" w:rsidRPr="00FA2D4A" w:rsidRDefault="00C9157F" w:rsidP="00B16624">
            <w:r>
              <w:t>4</w:t>
            </w:r>
            <w:r w:rsidRPr="00FA2D4A">
              <w:t>.3</w:t>
            </w:r>
          </w:p>
        </w:tc>
        <w:tc>
          <w:tcPr>
            <w:tcW w:w="4320" w:type="dxa"/>
          </w:tcPr>
          <w:p w14:paraId="0E210BF8" w14:textId="77777777" w:rsidR="00C9157F" w:rsidRPr="000D1566" w:rsidRDefault="00C9157F" w:rsidP="00B16624">
            <w:r w:rsidRPr="000D1566">
              <w:t xml:space="preserve">The intervention is replicable: </w:t>
            </w:r>
          </w:p>
          <w:p w14:paraId="24D4EF74" w14:textId="77777777" w:rsidR="00C9157F" w:rsidRPr="000D1566" w:rsidRDefault="00C9157F" w:rsidP="00B16624">
            <w:r w:rsidRPr="000D1566">
              <w:t xml:space="preserve">Intervention components [i.e., independent and dependent variable(s)] are clearly described </w:t>
            </w:r>
          </w:p>
          <w:p w14:paraId="17F2FE20" w14:textId="77777777" w:rsidR="00C9157F" w:rsidRPr="000D1566" w:rsidRDefault="00C9157F" w:rsidP="00B16624">
            <w:r w:rsidRPr="000D1566">
              <w:t>AND</w:t>
            </w:r>
          </w:p>
          <w:p w14:paraId="600BC1F4" w14:textId="77777777" w:rsidR="00C9157F" w:rsidRPr="000D1566" w:rsidRDefault="00C9157F" w:rsidP="00B16624">
            <w:r w:rsidRPr="000D1566">
              <w:t>Logistics are reported (e.g., who will implement, setting, duration</w:t>
            </w:r>
            <w:r>
              <w:t>,</w:t>
            </w:r>
            <w:r w:rsidRPr="000D1566">
              <w:t xml:space="preserve"> and frequency of sessions, etc.)</w:t>
            </w:r>
            <w:r>
              <w:t>.</w:t>
            </w:r>
            <w:r w:rsidRPr="000D1566">
              <w:t xml:space="preserve"> Logistics connect to evidence cited for intervention.  </w:t>
            </w:r>
          </w:p>
        </w:tc>
        <w:tc>
          <w:tcPr>
            <w:tcW w:w="4320" w:type="dxa"/>
          </w:tcPr>
          <w:p w14:paraId="3E1C8D8D" w14:textId="77777777" w:rsidR="00C9157F" w:rsidRPr="000D1566" w:rsidRDefault="00C9157F" w:rsidP="00B16624">
            <w:r w:rsidRPr="000D1566">
              <w:t xml:space="preserve">The intervention is not replicable: </w:t>
            </w:r>
          </w:p>
          <w:p w14:paraId="686F20E1" w14:textId="77777777" w:rsidR="00C9157F" w:rsidRPr="000D1566" w:rsidRDefault="00C9157F" w:rsidP="00B16624">
            <w:r w:rsidRPr="000D1566">
              <w:t xml:space="preserve">Intervention components [i.e., independent and dependent variable(s)] are not clearly described </w:t>
            </w:r>
          </w:p>
          <w:p w14:paraId="0A4D3C98" w14:textId="77777777" w:rsidR="00C9157F" w:rsidRPr="000D1566" w:rsidRDefault="00C9157F" w:rsidP="00B16624">
            <w:r w:rsidRPr="000D1566">
              <w:t>AND/OR</w:t>
            </w:r>
          </w:p>
          <w:p w14:paraId="501A596D" w14:textId="77777777" w:rsidR="00C9157F" w:rsidRPr="000D1566" w:rsidRDefault="00C9157F" w:rsidP="00B16624">
            <w:r w:rsidRPr="000D1566">
              <w:t>Logistics are missing (e.g., who will implement, setting, duration</w:t>
            </w:r>
            <w:r>
              <w:t>,</w:t>
            </w:r>
            <w:r w:rsidRPr="000D1566">
              <w:t xml:space="preserve"> </w:t>
            </w:r>
            <w:r>
              <w:t xml:space="preserve">frequency of sessions, etc.) and/or do not connect with the </w:t>
            </w:r>
            <w:r w:rsidRPr="000D1566">
              <w:t>evidence cited.</w:t>
            </w:r>
          </w:p>
          <w:p w14:paraId="1DE58C02" w14:textId="77777777" w:rsidR="00C9157F" w:rsidRPr="000D1566" w:rsidRDefault="00C9157F" w:rsidP="00B16624"/>
        </w:tc>
      </w:tr>
      <w:tr w:rsidR="00C9157F" w:rsidRPr="00FA2D4A" w14:paraId="388B7F83" w14:textId="77777777" w:rsidTr="00DB374C">
        <w:tc>
          <w:tcPr>
            <w:tcW w:w="715" w:type="dxa"/>
          </w:tcPr>
          <w:p w14:paraId="4327FFC5" w14:textId="77777777" w:rsidR="00C9157F" w:rsidRPr="00FA2D4A" w:rsidRDefault="00C9157F" w:rsidP="00B16624">
            <w:r>
              <w:t>4</w:t>
            </w:r>
            <w:r w:rsidRPr="00FA2D4A">
              <w:t>.4</w:t>
            </w:r>
          </w:p>
        </w:tc>
        <w:tc>
          <w:tcPr>
            <w:tcW w:w="4320" w:type="dxa"/>
          </w:tcPr>
          <w:p w14:paraId="708BF644" w14:textId="77777777" w:rsidR="00C9157F" w:rsidRPr="000D1566" w:rsidRDefault="00C9157F" w:rsidP="00B16624">
            <w:r w:rsidRPr="000D1566">
              <w:t>A skill or performance goal is stated. The extent to which all partners (teacher(s), family, student, etc.) agree with the goal is considered and discussed</w:t>
            </w:r>
          </w:p>
          <w:p w14:paraId="44737667" w14:textId="77777777" w:rsidR="00C9157F" w:rsidRPr="000D1566" w:rsidRDefault="00C9157F" w:rsidP="00B16624">
            <w:r w:rsidRPr="000D1566">
              <w:t>AND</w:t>
            </w:r>
          </w:p>
          <w:p w14:paraId="1C92363F" w14:textId="77777777" w:rsidR="00C9157F" w:rsidRPr="000D1566" w:rsidRDefault="00C9157F" w:rsidP="00B16624">
            <w:r w:rsidRPr="000D1566">
              <w:t xml:space="preserve">Described using the same metric as the dependent variables </w:t>
            </w:r>
          </w:p>
          <w:p w14:paraId="3037C6C9" w14:textId="77777777" w:rsidR="00C9157F" w:rsidRPr="000D1566" w:rsidRDefault="00C9157F" w:rsidP="00B16624">
            <w:r w:rsidRPr="000D1566">
              <w:t>AND</w:t>
            </w:r>
          </w:p>
          <w:p w14:paraId="66D1D3D3" w14:textId="77777777" w:rsidR="00C9157F" w:rsidRPr="000D1566" w:rsidRDefault="00C9157F" w:rsidP="00B16624">
            <w:r w:rsidRPr="000D1566">
              <w:t xml:space="preserve">Is linked to baseline data </w:t>
            </w:r>
          </w:p>
          <w:p w14:paraId="1AB83872" w14:textId="77777777" w:rsidR="00C9157F" w:rsidRPr="000D1566" w:rsidRDefault="00C9157F" w:rsidP="00B16624">
            <w:r w:rsidRPr="000D1566">
              <w:t>AND</w:t>
            </w:r>
          </w:p>
          <w:p w14:paraId="285A2B62" w14:textId="77777777" w:rsidR="00C9157F" w:rsidRPr="000D1566" w:rsidRDefault="00C9157F" w:rsidP="00B16624">
            <w:r w:rsidRPr="000D1566">
              <w:t xml:space="preserve">Achievable based on research or other data. </w:t>
            </w:r>
          </w:p>
        </w:tc>
        <w:tc>
          <w:tcPr>
            <w:tcW w:w="4320" w:type="dxa"/>
          </w:tcPr>
          <w:p w14:paraId="263F0A65" w14:textId="77777777" w:rsidR="00C9157F" w:rsidRPr="000D1566" w:rsidRDefault="00C9157F" w:rsidP="00B16624">
            <w:r w:rsidRPr="000D1566">
              <w:t>A skill or performance goal is NOT stated. The extent to which all partners agree with the goal is not considered or discussed.</w:t>
            </w:r>
          </w:p>
          <w:p w14:paraId="5B7E9C95" w14:textId="77777777" w:rsidR="00C9157F" w:rsidRPr="000D1566" w:rsidRDefault="00C9157F" w:rsidP="00B16624">
            <w:r w:rsidRPr="000D1566">
              <w:t>AND/OR</w:t>
            </w:r>
          </w:p>
          <w:p w14:paraId="2349DC71" w14:textId="77777777" w:rsidR="00C9157F" w:rsidRPr="000D1566" w:rsidRDefault="00C9157F" w:rsidP="00B16624">
            <w:r w:rsidRPr="000D1566">
              <w:t xml:space="preserve">Is not described using the same metric as the dependent variables </w:t>
            </w:r>
          </w:p>
          <w:p w14:paraId="639AAC7F" w14:textId="77777777" w:rsidR="00C9157F" w:rsidRPr="000D1566" w:rsidRDefault="00C9157F" w:rsidP="00B16624">
            <w:r w:rsidRPr="000D1566">
              <w:t>AND/OR</w:t>
            </w:r>
          </w:p>
          <w:p w14:paraId="3FD86EFC" w14:textId="77777777" w:rsidR="00C9157F" w:rsidRPr="000D1566" w:rsidRDefault="00C9157F" w:rsidP="00B16624">
            <w:r w:rsidRPr="000D1566">
              <w:t xml:space="preserve">Is not linked to baseline data </w:t>
            </w:r>
          </w:p>
          <w:p w14:paraId="6D269422" w14:textId="77777777" w:rsidR="00C9157F" w:rsidRPr="000D1566" w:rsidRDefault="00C9157F" w:rsidP="00B16624">
            <w:r w:rsidRPr="000D1566">
              <w:t>AND/OR</w:t>
            </w:r>
          </w:p>
          <w:p w14:paraId="7C0DCD57" w14:textId="77777777" w:rsidR="00C9157F" w:rsidRPr="000D1566" w:rsidRDefault="00C9157F" w:rsidP="00B16624">
            <w:r w:rsidRPr="000D1566">
              <w:t xml:space="preserve">Is not achievable based on research or other data. </w:t>
            </w:r>
          </w:p>
        </w:tc>
      </w:tr>
      <w:tr w:rsidR="00C9157F" w:rsidRPr="00FA2D4A" w14:paraId="74E2AEA8" w14:textId="77777777" w:rsidTr="00DB374C">
        <w:tc>
          <w:tcPr>
            <w:tcW w:w="715" w:type="dxa"/>
          </w:tcPr>
          <w:p w14:paraId="5AA796A3" w14:textId="77777777" w:rsidR="00C9157F" w:rsidRPr="00FA2D4A" w:rsidRDefault="00C9157F" w:rsidP="00B16624">
            <w:r>
              <w:t>4.5</w:t>
            </w:r>
          </w:p>
        </w:tc>
        <w:tc>
          <w:tcPr>
            <w:tcW w:w="4320" w:type="dxa"/>
          </w:tcPr>
          <w:p w14:paraId="6A4AC115" w14:textId="77777777" w:rsidR="00C9157F" w:rsidRPr="000D1566" w:rsidRDefault="00C9157F" w:rsidP="00B16624">
            <w:r w:rsidRPr="000D1566">
              <w:t xml:space="preserve">Progress monitoring data are presented and measure the proposed goal. </w:t>
            </w:r>
          </w:p>
        </w:tc>
        <w:tc>
          <w:tcPr>
            <w:tcW w:w="4320" w:type="dxa"/>
          </w:tcPr>
          <w:p w14:paraId="50DE229D" w14:textId="77777777" w:rsidR="00C9157F" w:rsidRPr="000D1566" w:rsidRDefault="00C9157F" w:rsidP="00B16624">
            <w:r w:rsidRPr="000D1566">
              <w:t xml:space="preserve">Progress monitoring data are not presented and/or do not measure skills important to the goal. </w:t>
            </w:r>
          </w:p>
        </w:tc>
      </w:tr>
      <w:tr w:rsidR="00C9157F" w:rsidRPr="00FA2D4A" w14:paraId="3CAFCA82" w14:textId="77777777" w:rsidTr="00DB374C">
        <w:tc>
          <w:tcPr>
            <w:tcW w:w="715" w:type="dxa"/>
          </w:tcPr>
          <w:p w14:paraId="37536A21" w14:textId="77777777" w:rsidR="00C9157F" w:rsidRDefault="00C9157F" w:rsidP="00B16624">
            <w:r>
              <w:t>4.6</w:t>
            </w:r>
          </w:p>
        </w:tc>
        <w:tc>
          <w:tcPr>
            <w:tcW w:w="4320" w:type="dxa"/>
          </w:tcPr>
          <w:p w14:paraId="161B3AA6" w14:textId="77777777" w:rsidR="00C9157F" w:rsidRPr="000D1566" w:rsidRDefault="00C9157F" w:rsidP="00B16624">
            <w:r w:rsidRPr="000D1566">
              <w:t xml:space="preserve">Treatment integrity/fidelity data are: </w:t>
            </w:r>
          </w:p>
          <w:p w14:paraId="2DA5B0CC" w14:textId="77777777" w:rsidR="00C9157F" w:rsidRPr="000D1566" w:rsidRDefault="00C9157F" w:rsidP="00B16624">
            <w:r w:rsidRPr="000D1566">
              <w:t>Reported. This includes a discussion of program adherence, dosage, quality of implementation, adaptations, and student engagement—as appropriate and applicable.</w:t>
            </w:r>
          </w:p>
          <w:p w14:paraId="487C4851" w14:textId="77777777" w:rsidR="00C9157F" w:rsidRPr="000D1566" w:rsidRDefault="00C9157F" w:rsidP="00B16624">
            <w:r w:rsidRPr="000D1566">
              <w:lastRenderedPageBreak/>
              <w:t>AND</w:t>
            </w:r>
          </w:p>
          <w:p w14:paraId="62EF2CD5" w14:textId="77777777" w:rsidR="00C9157F" w:rsidRPr="000D1566" w:rsidRDefault="00C9157F" w:rsidP="00B16624">
            <w:r w:rsidRPr="000D1566">
              <w:t xml:space="preserve">Used in the interpretation of intervention efficacy. </w:t>
            </w:r>
          </w:p>
        </w:tc>
        <w:tc>
          <w:tcPr>
            <w:tcW w:w="4320" w:type="dxa"/>
          </w:tcPr>
          <w:p w14:paraId="0C97C651" w14:textId="77777777" w:rsidR="00C9157F" w:rsidRPr="000D1566" w:rsidRDefault="00C9157F" w:rsidP="00B16624">
            <w:r w:rsidRPr="000D1566">
              <w:lastRenderedPageBreak/>
              <w:t xml:space="preserve">The major dimensions of treatment integrity/fidelity data are not: </w:t>
            </w:r>
          </w:p>
          <w:p w14:paraId="359FCA39" w14:textId="77777777" w:rsidR="00C9157F" w:rsidRPr="000D1566" w:rsidRDefault="00C9157F" w:rsidP="00B16624">
            <w:r w:rsidRPr="000D1566">
              <w:t xml:space="preserve">Reported </w:t>
            </w:r>
          </w:p>
          <w:p w14:paraId="4E1DBA68" w14:textId="77777777" w:rsidR="00C9157F" w:rsidRPr="000D1566" w:rsidRDefault="00C9157F" w:rsidP="00B16624">
            <w:r w:rsidRPr="000D1566">
              <w:t>AND/OR</w:t>
            </w:r>
          </w:p>
          <w:p w14:paraId="65850F7B" w14:textId="77777777" w:rsidR="00C9157F" w:rsidRPr="000D1566" w:rsidRDefault="00C9157F" w:rsidP="00B16624">
            <w:r>
              <w:t>They are</w:t>
            </w:r>
            <w:r w:rsidRPr="000D1566">
              <w:t xml:space="preserve"> not used in the interpretation of intervention efficacy. </w:t>
            </w:r>
          </w:p>
        </w:tc>
      </w:tr>
    </w:tbl>
    <w:p w14:paraId="3EF8BB7D" w14:textId="77777777" w:rsidR="00C9157F" w:rsidRPr="00531179" w:rsidRDefault="00C9157F" w:rsidP="00B16624">
      <w:r w:rsidRPr="00531179">
        <w:t xml:space="preserve">Comments: </w:t>
      </w:r>
    </w:p>
    <w:p w14:paraId="673D7137" w14:textId="1E42AF33" w:rsidR="00C9157F" w:rsidRDefault="00C9157F" w:rsidP="00B16624"/>
    <w:p w14:paraId="3B2D3DC5" w14:textId="77777777" w:rsidR="00C9157F" w:rsidRPr="00531179" w:rsidRDefault="00C9157F" w:rsidP="00B16624">
      <w:r w:rsidRPr="00531179">
        <w:t xml:space="preserve">Section </w:t>
      </w:r>
      <w:r>
        <w:t>5: Evaluation (Summative)</w:t>
      </w:r>
    </w:p>
    <w:tbl>
      <w:tblPr>
        <w:tblStyle w:val="TableGrid"/>
        <w:tblW w:w="9355" w:type="dxa"/>
        <w:tblLook w:val="04A0" w:firstRow="1" w:lastRow="0" w:firstColumn="1" w:lastColumn="0" w:noHBand="0" w:noVBand="1"/>
      </w:tblPr>
      <w:tblGrid>
        <w:gridCol w:w="715"/>
        <w:gridCol w:w="4320"/>
        <w:gridCol w:w="4320"/>
      </w:tblGrid>
      <w:tr w:rsidR="00C9157F" w:rsidRPr="00FA2D4A" w14:paraId="6C780204" w14:textId="77777777" w:rsidTr="00DB374C">
        <w:tc>
          <w:tcPr>
            <w:tcW w:w="715" w:type="dxa"/>
          </w:tcPr>
          <w:p w14:paraId="51A792E5" w14:textId="77777777" w:rsidR="00C9157F" w:rsidRPr="00FA2D4A" w:rsidRDefault="00C9157F" w:rsidP="00B16624"/>
        </w:tc>
        <w:tc>
          <w:tcPr>
            <w:tcW w:w="4320" w:type="dxa"/>
          </w:tcPr>
          <w:p w14:paraId="24BB3D59" w14:textId="77777777" w:rsidR="00C9157F" w:rsidRPr="00FA2D4A" w:rsidRDefault="00C9157F" w:rsidP="00B16624">
            <w:r w:rsidRPr="00FA2D4A">
              <w:t>Effective</w:t>
            </w:r>
          </w:p>
        </w:tc>
        <w:tc>
          <w:tcPr>
            <w:tcW w:w="4320" w:type="dxa"/>
          </w:tcPr>
          <w:p w14:paraId="3E2D5739" w14:textId="77777777" w:rsidR="00C9157F" w:rsidRPr="00FA2D4A" w:rsidRDefault="00C9157F" w:rsidP="00B16624">
            <w:r w:rsidRPr="00FA2D4A">
              <w:t>Needs Development</w:t>
            </w:r>
          </w:p>
        </w:tc>
      </w:tr>
      <w:tr w:rsidR="00C9157F" w:rsidRPr="00FA2D4A" w14:paraId="27F61850" w14:textId="77777777" w:rsidTr="00DB374C">
        <w:tc>
          <w:tcPr>
            <w:tcW w:w="715" w:type="dxa"/>
          </w:tcPr>
          <w:p w14:paraId="52F24B43" w14:textId="77777777" w:rsidR="00C9157F" w:rsidRPr="00FA2D4A" w:rsidRDefault="00C9157F" w:rsidP="00B16624">
            <w:r>
              <w:t>5</w:t>
            </w:r>
            <w:r w:rsidRPr="00FA2D4A">
              <w:t>.1</w:t>
            </w:r>
          </w:p>
        </w:tc>
        <w:tc>
          <w:tcPr>
            <w:tcW w:w="4320" w:type="dxa"/>
          </w:tcPr>
          <w:p w14:paraId="343E3443" w14:textId="77777777" w:rsidR="00C9157F" w:rsidRPr="000F61BF" w:rsidRDefault="00C9157F" w:rsidP="00B16624">
            <w:r w:rsidRPr="000F61BF">
              <w:t xml:space="preserve">A single graph is depicted for the target behavior and includes the following elements: </w:t>
            </w:r>
          </w:p>
          <w:p w14:paraId="5167CFE5" w14:textId="77777777" w:rsidR="00C9157F" w:rsidRPr="000F61BF" w:rsidRDefault="00C9157F" w:rsidP="0002107C">
            <w:pPr>
              <w:pStyle w:val="ListParagraph"/>
              <w:numPr>
                <w:ilvl w:val="0"/>
                <w:numId w:val="31"/>
              </w:numPr>
            </w:pPr>
            <w:r w:rsidRPr="000F61BF">
              <w:t xml:space="preserve">Baseline data </w:t>
            </w:r>
          </w:p>
          <w:p w14:paraId="169F7111" w14:textId="77777777" w:rsidR="00C9157F" w:rsidRPr="000F61BF" w:rsidRDefault="00C9157F" w:rsidP="00B16624">
            <w:r w:rsidRPr="000F61BF">
              <w:t>AND</w:t>
            </w:r>
          </w:p>
          <w:p w14:paraId="7DC149BA" w14:textId="77777777" w:rsidR="00C9157F" w:rsidRPr="000F61BF" w:rsidRDefault="00C9157F" w:rsidP="0002107C">
            <w:pPr>
              <w:pStyle w:val="ListParagraph"/>
              <w:numPr>
                <w:ilvl w:val="0"/>
                <w:numId w:val="31"/>
              </w:numPr>
            </w:pPr>
            <w:r w:rsidRPr="000F61BF">
              <w:t xml:space="preserve">Goal/Target indicator or </w:t>
            </w:r>
            <w:proofErr w:type="spellStart"/>
            <w:r w:rsidRPr="000F61BF">
              <w:t>aimline</w:t>
            </w:r>
            <w:proofErr w:type="spellEnd"/>
            <w:r w:rsidRPr="000F61BF">
              <w:t xml:space="preserve"> </w:t>
            </w:r>
          </w:p>
          <w:p w14:paraId="7B365961" w14:textId="77777777" w:rsidR="00C9157F" w:rsidRPr="000F61BF" w:rsidRDefault="00C9157F" w:rsidP="00B16624">
            <w:r w:rsidRPr="000F61BF">
              <w:t>AND</w:t>
            </w:r>
          </w:p>
          <w:p w14:paraId="6F0FE555" w14:textId="77777777" w:rsidR="00C9157F" w:rsidRPr="000F61BF" w:rsidRDefault="00C9157F" w:rsidP="00B16624">
            <w:r w:rsidRPr="000F61BF">
              <w:t xml:space="preserve">Treatment/progress monitoring data with a trend line. </w:t>
            </w:r>
          </w:p>
        </w:tc>
        <w:tc>
          <w:tcPr>
            <w:tcW w:w="4320" w:type="dxa"/>
          </w:tcPr>
          <w:p w14:paraId="4FDDDAE6" w14:textId="77777777" w:rsidR="00C9157F" w:rsidRPr="000F61BF" w:rsidRDefault="00C9157F" w:rsidP="00B16624">
            <w:r w:rsidRPr="000F61BF">
              <w:t xml:space="preserve">A single target behavior is presented on multiple graphs </w:t>
            </w:r>
          </w:p>
          <w:p w14:paraId="0D238E7D" w14:textId="77777777" w:rsidR="00C9157F" w:rsidRPr="000F61BF" w:rsidRDefault="00C9157F" w:rsidP="00B16624">
            <w:r w:rsidRPr="000F61BF">
              <w:t>AND/OR</w:t>
            </w:r>
          </w:p>
          <w:p w14:paraId="281DF83A" w14:textId="77777777" w:rsidR="00C9157F" w:rsidRPr="000F61BF" w:rsidRDefault="00C9157F" w:rsidP="00B16624">
            <w:r w:rsidRPr="000F61BF">
              <w:t xml:space="preserve">Relevant graphs are not included. </w:t>
            </w:r>
          </w:p>
          <w:p w14:paraId="20C87FFF" w14:textId="77777777" w:rsidR="00C9157F" w:rsidRPr="000F61BF" w:rsidRDefault="00C9157F" w:rsidP="00B16624">
            <w:r w:rsidRPr="000F61BF">
              <w:t>AND/OR</w:t>
            </w:r>
          </w:p>
          <w:p w14:paraId="46E31295" w14:textId="77777777" w:rsidR="00C9157F" w:rsidRPr="000F61BF" w:rsidRDefault="00C9157F" w:rsidP="00B16624">
            <w:r w:rsidRPr="000F61BF">
              <w:t xml:space="preserve">The following components are not included in the graph: </w:t>
            </w:r>
          </w:p>
          <w:p w14:paraId="104CB9C5" w14:textId="77777777" w:rsidR="00C9157F" w:rsidRPr="000F61BF" w:rsidRDefault="00C9157F" w:rsidP="00B16624">
            <w:pPr>
              <w:pStyle w:val="ListParagraph"/>
              <w:numPr>
                <w:ilvl w:val="0"/>
                <w:numId w:val="2"/>
              </w:numPr>
            </w:pPr>
            <w:r w:rsidRPr="000F61BF">
              <w:t xml:space="preserve">Baseline data </w:t>
            </w:r>
          </w:p>
          <w:p w14:paraId="6A7F73A9" w14:textId="77777777" w:rsidR="00C9157F" w:rsidRPr="000F61BF" w:rsidRDefault="00C9157F" w:rsidP="00B16624">
            <w:pPr>
              <w:pStyle w:val="ListParagraph"/>
              <w:numPr>
                <w:ilvl w:val="0"/>
                <w:numId w:val="2"/>
              </w:numPr>
            </w:pPr>
            <w:r w:rsidRPr="000F61BF">
              <w:t xml:space="preserve">Goal/Target indicator or aim line </w:t>
            </w:r>
          </w:p>
          <w:p w14:paraId="368503F8" w14:textId="77777777" w:rsidR="00C9157F" w:rsidRPr="000F61BF" w:rsidRDefault="00C9157F" w:rsidP="00B16624">
            <w:r w:rsidRPr="000F61BF">
              <w:t xml:space="preserve">Treatment/progress monitoring data with a trend line. </w:t>
            </w:r>
          </w:p>
        </w:tc>
      </w:tr>
      <w:tr w:rsidR="00C9157F" w:rsidRPr="00FA2D4A" w14:paraId="2712942E" w14:textId="77777777" w:rsidTr="00DB374C">
        <w:tc>
          <w:tcPr>
            <w:tcW w:w="715" w:type="dxa"/>
          </w:tcPr>
          <w:p w14:paraId="270F7906" w14:textId="77777777" w:rsidR="00C9157F" w:rsidRPr="00FA2D4A" w:rsidRDefault="00C9157F" w:rsidP="00B16624">
            <w:r>
              <w:t>5</w:t>
            </w:r>
            <w:r w:rsidRPr="00FA2D4A">
              <w:t>.2</w:t>
            </w:r>
          </w:p>
        </w:tc>
        <w:tc>
          <w:tcPr>
            <w:tcW w:w="4320" w:type="dxa"/>
          </w:tcPr>
          <w:p w14:paraId="17A2AB5B" w14:textId="77777777" w:rsidR="00C9157F" w:rsidRPr="000F61BF" w:rsidRDefault="00C9157F" w:rsidP="00B16624">
            <w:r w:rsidRPr="000F61BF">
              <w:t xml:space="preserve">Adequate intervention data are collected to meaningfully interpret the results of the intervention. This is typically at least 7 data points collected over a </w:t>
            </w:r>
          </w:p>
          <w:p w14:paraId="5694832C" w14:textId="77777777" w:rsidR="00C9157F" w:rsidRPr="000F61BF" w:rsidRDefault="00C9157F" w:rsidP="00B16624">
            <w:r w:rsidRPr="000F61BF">
              <w:t>minimum of 6 weeks, including baseline data</w:t>
            </w:r>
          </w:p>
        </w:tc>
        <w:tc>
          <w:tcPr>
            <w:tcW w:w="4320" w:type="dxa"/>
          </w:tcPr>
          <w:p w14:paraId="1A7902E8" w14:textId="77777777" w:rsidR="00C9157F" w:rsidRPr="000F61BF" w:rsidRDefault="00C9157F" w:rsidP="00B16624">
            <w:r w:rsidRPr="000F61BF">
              <w:t xml:space="preserve">Insufficient intervention data are collected to meaningfully interpret the results of the intervention. </w:t>
            </w:r>
          </w:p>
          <w:p w14:paraId="2F71428B" w14:textId="77777777" w:rsidR="00C9157F" w:rsidRPr="000F61BF" w:rsidRDefault="00C9157F" w:rsidP="00B16624">
            <w:r w:rsidRPr="000F61BF">
              <w:t xml:space="preserve"> </w:t>
            </w:r>
          </w:p>
        </w:tc>
      </w:tr>
      <w:tr w:rsidR="00C9157F" w:rsidRPr="00FA2D4A" w14:paraId="3E7EA5ED" w14:textId="77777777" w:rsidTr="00DB374C">
        <w:tc>
          <w:tcPr>
            <w:tcW w:w="715" w:type="dxa"/>
          </w:tcPr>
          <w:p w14:paraId="0ECB7FB5" w14:textId="77777777" w:rsidR="00C9157F" w:rsidRPr="00FA2D4A" w:rsidRDefault="00C9157F" w:rsidP="00B16624">
            <w:r>
              <w:t>5</w:t>
            </w:r>
            <w:r w:rsidRPr="00FA2D4A">
              <w:t>.3</w:t>
            </w:r>
          </w:p>
        </w:tc>
        <w:tc>
          <w:tcPr>
            <w:tcW w:w="4320" w:type="dxa"/>
          </w:tcPr>
          <w:p w14:paraId="2FEEF1CF" w14:textId="77777777" w:rsidR="00C9157F" w:rsidRPr="000F61BF" w:rsidRDefault="00C9157F" w:rsidP="00B16624">
            <w:r w:rsidRPr="000F61BF">
              <w:t>Visual analysis of the level, trend</w:t>
            </w:r>
            <w:r>
              <w:t>,</w:t>
            </w:r>
            <w:r w:rsidRPr="000F61BF">
              <w:t xml:space="preserve"> variability</w:t>
            </w:r>
            <w:r>
              <w:t>,</w:t>
            </w:r>
            <w:r w:rsidRPr="000F61BF">
              <w:t xml:space="preserve"> and/or statistical analyses (e.g., effect size) were used appropriately. </w:t>
            </w:r>
          </w:p>
          <w:p w14:paraId="7CBF6EBB" w14:textId="77777777" w:rsidR="00C9157F" w:rsidRPr="000F61BF" w:rsidRDefault="00C9157F" w:rsidP="00B16624">
            <w:r w:rsidRPr="000F61BF">
              <w:t>Data is statistically analyzed</w:t>
            </w:r>
            <w:r>
              <w:t>,</w:t>
            </w:r>
            <w:r w:rsidRPr="000F61BF">
              <w:t xml:space="preserve"> and a reasonable determination is made regarding the effectiveness of the intervention.</w:t>
            </w:r>
          </w:p>
          <w:p w14:paraId="570808A6" w14:textId="77777777" w:rsidR="00C9157F" w:rsidRPr="000F61BF" w:rsidRDefault="00C9157F" w:rsidP="00B16624">
            <w:r w:rsidRPr="000F61BF">
              <w:t xml:space="preserve"> </w:t>
            </w:r>
          </w:p>
        </w:tc>
        <w:tc>
          <w:tcPr>
            <w:tcW w:w="4320" w:type="dxa"/>
          </w:tcPr>
          <w:p w14:paraId="6A40A6F0" w14:textId="77777777" w:rsidR="00C9157F" w:rsidRPr="000F61BF" w:rsidRDefault="00C9157F" w:rsidP="00B16624">
            <w:r w:rsidRPr="000F61BF">
              <w:t>Appropriate visual or statistical analyses were not used</w:t>
            </w:r>
            <w:r>
              <w:t>,</w:t>
            </w:r>
            <w:r w:rsidRPr="000F61BF">
              <w:t xml:space="preserve"> and/or the analysis did not fit the data. </w:t>
            </w:r>
          </w:p>
          <w:p w14:paraId="4D512ED6" w14:textId="77777777" w:rsidR="00C9157F" w:rsidRPr="000F61BF" w:rsidRDefault="00C9157F" w:rsidP="00B16624">
            <w:r w:rsidRPr="000F61BF">
              <w:t xml:space="preserve"> </w:t>
            </w:r>
          </w:p>
        </w:tc>
      </w:tr>
      <w:tr w:rsidR="00C9157F" w:rsidRPr="00FA2D4A" w14:paraId="0E49F7BF" w14:textId="77777777" w:rsidTr="00DB374C">
        <w:tc>
          <w:tcPr>
            <w:tcW w:w="715" w:type="dxa"/>
          </w:tcPr>
          <w:p w14:paraId="1BB05B4D" w14:textId="77777777" w:rsidR="00C9157F" w:rsidRPr="00FA2D4A" w:rsidRDefault="00C9157F" w:rsidP="00B16624">
            <w:r>
              <w:t>5</w:t>
            </w:r>
            <w:r w:rsidRPr="00FA2D4A">
              <w:t>.4</w:t>
            </w:r>
          </w:p>
        </w:tc>
        <w:tc>
          <w:tcPr>
            <w:tcW w:w="4320" w:type="dxa"/>
          </w:tcPr>
          <w:p w14:paraId="57AB6985" w14:textId="77777777" w:rsidR="00C9157F" w:rsidRPr="000F61BF" w:rsidRDefault="00C9157F" w:rsidP="00B16624">
            <w:r w:rsidRPr="000F61BF">
              <w:t>Strategies for generalizing outcomes to other settings are included. This includes suggestions to prevent similar problems with others and/or other settings.</w:t>
            </w:r>
          </w:p>
        </w:tc>
        <w:tc>
          <w:tcPr>
            <w:tcW w:w="4320" w:type="dxa"/>
          </w:tcPr>
          <w:p w14:paraId="65FBF745" w14:textId="77777777" w:rsidR="00C9157F" w:rsidRPr="000F61BF" w:rsidRDefault="00C9157F" w:rsidP="00B16624">
            <w:r w:rsidRPr="000F61BF">
              <w:t>Strategies for generalizing outcomes to other settings are not included. This includes suggestions to prevent similar problems with others and/or other settings.</w:t>
            </w:r>
          </w:p>
        </w:tc>
      </w:tr>
      <w:tr w:rsidR="00C9157F" w:rsidRPr="00FA2D4A" w14:paraId="50DD2B68" w14:textId="77777777" w:rsidTr="00DB374C">
        <w:tc>
          <w:tcPr>
            <w:tcW w:w="715" w:type="dxa"/>
          </w:tcPr>
          <w:p w14:paraId="46B22085" w14:textId="77777777" w:rsidR="00C9157F" w:rsidRPr="00FA2D4A" w:rsidRDefault="00C9157F" w:rsidP="00B16624">
            <w:r>
              <w:t>5.5</w:t>
            </w:r>
          </w:p>
        </w:tc>
        <w:tc>
          <w:tcPr>
            <w:tcW w:w="4320" w:type="dxa"/>
          </w:tcPr>
          <w:p w14:paraId="3A9668C1" w14:textId="77777777" w:rsidR="00C9157F" w:rsidRPr="000F61BF" w:rsidRDefault="00C9157F" w:rsidP="00B16624">
            <w:r w:rsidRPr="000F61BF">
              <w:t xml:space="preserve">Strategies for follow-up with all partners (parents/guardians, educators, student) are included.  </w:t>
            </w:r>
          </w:p>
        </w:tc>
        <w:tc>
          <w:tcPr>
            <w:tcW w:w="4320" w:type="dxa"/>
          </w:tcPr>
          <w:p w14:paraId="373D972B" w14:textId="77777777" w:rsidR="00C9157F" w:rsidRPr="000F61BF" w:rsidRDefault="00C9157F" w:rsidP="00B16624">
            <w:r w:rsidRPr="000F61BF">
              <w:t xml:space="preserve">Strategies for follow-up with all partners (parents/guardians, educators, student) are not included. </w:t>
            </w:r>
          </w:p>
        </w:tc>
      </w:tr>
    </w:tbl>
    <w:p w14:paraId="4FD70601" w14:textId="77777777" w:rsidR="00C9157F" w:rsidRPr="00531179" w:rsidRDefault="00C9157F" w:rsidP="00B16624">
      <w:r w:rsidRPr="00531179">
        <w:t xml:space="preserve">Comments: </w:t>
      </w:r>
    </w:p>
    <w:p w14:paraId="070E2A4F" w14:textId="77777777" w:rsidR="00C9157F" w:rsidRPr="00531179" w:rsidRDefault="00C9157F" w:rsidP="00B16624"/>
    <w:p w14:paraId="56531647" w14:textId="77777777" w:rsidR="00C9157F" w:rsidRPr="00C9157F" w:rsidRDefault="00C9157F" w:rsidP="00B16624"/>
    <w:p w14:paraId="24D790F1" w14:textId="046B77A1" w:rsidR="000919C6" w:rsidRDefault="0002107C" w:rsidP="00B16624">
      <w:pPr>
        <w:pStyle w:val="Heading1"/>
      </w:pPr>
      <w:bookmarkStart w:id="99" w:name="_Toc173857567"/>
      <w:r>
        <w:t>Practicum Outcome</w:t>
      </w:r>
      <w:bookmarkEnd w:id="99"/>
    </w:p>
    <w:p w14:paraId="24D790F2" w14:textId="77777777" w:rsidR="000919C6" w:rsidRDefault="000919C6" w:rsidP="00B16624"/>
    <w:p w14:paraId="24D790F3" w14:textId="77777777" w:rsidR="000919C6" w:rsidRDefault="0002107C" w:rsidP="00B16624">
      <w:pPr>
        <w:rPr>
          <w:color w:val="000000"/>
        </w:rPr>
      </w:pPr>
      <w:r>
        <w:lastRenderedPageBreak/>
        <w:t xml:space="preserve">Upon successful completion of the </w:t>
      </w:r>
      <w:proofErr w:type="spellStart"/>
      <w:r>
        <w:t>practica</w:t>
      </w:r>
      <w:proofErr w:type="spellEnd"/>
      <w:r>
        <w:t xml:space="preserve">, you will have the necessary skills and knowledge to be successful in your </w:t>
      </w:r>
      <w:r>
        <w:t>culminating field experience, the School Psychology Internship.</w:t>
      </w:r>
      <w:r>
        <w:rPr>
          <w:color w:val="000000"/>
        </w:rPr>
        <w:t xml:space="preserve"> This includes completing your Capstone Portfolio and attaining a minimum criterion score on the Praxis in School Psychology. </w:t>
      </w:r>
    </w:p>
    <w:p w14:paraId="24D790F4" w14:textId="77777777" w:rsidR="000919C6" w:rsidRDefault="000919C6" w:rsidP="00B16624"/>
    <w:p w14:paraId="24D790F5" w14:textId="77777777" w:rsidR="000919C6" w:rsidRDefault="0002107C" w:rsidP="00B16624">
      <w:r>
        <w:t xml:space="preserve">We congratulate you on your accomplishments to date, and we wish </w:t>
      </w:r>
      <w:r>
        <w:t>you the best in this exciting last step along your path to becoming a school psychologist!</w:t>
      </w:r>
    </w:p>
    <w:p w14:paraId="24D790F6" w14:textId="77777777" w:rsidR="000919C6" w:rsidRDefault="000919C6" w:rsidP="00B16624"/>
    <w:p w14:paraId="24D790F7" w14:textId="77777777" w:rsidR="000919C6" w:rsidRDefault="0002107C" w:rsidP="00B16624">
      <w:r>
        <w:t>Cordially,</w:t>
      </w:r>
    </w:p>
    <w:p w14:paraId="24D790F8" w14:textId="77777777" w:rsidR="000919C6" w:rsidRDefault="0002107C" w:rsidP="00B16624">
      <w:r>
        <w:rPr>
          <w:noProof/>
        </w:rPr>
        <w:drawing>
          <wp:inline distT="0" distB="0" distL="0" distR="0" wp14:anchorId="24D791A1" wp14:editId="24D791A2">
            <wp:extent cx="789184" cy="317099"/>
            <wp:effectExtent l="0" t="0" r="0" b="0"/>
            <wp:docPr id="1176889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1"/>
                    <a:srcRect/>
                    <a:stretch>
                      <a:fillRect/>
                    </a:stretch>
                  </pic:blipFill>
                  <pic:spPr>
                    <a:xfrm>
                      <a:off x="0" y="0"/>
                      <a:ext cx="789184" cy="317099"/>
                    </a:xfrm>
                    <a:prstGeom prst="rect">
                      <a:avLst/>
                    </a:prstGeom>
                    <a:ln/>
                  </pic:spPr>
                </pic:pic>
              </a:graphicData>
            </a:graphic>
          </wp:inline>
        </w:drawing>
      </w:r>
      <w:r>
        <w:tab/>
      </w:r>
      <w:r>
        <w:tab/>
      </w:r>
      <w:r>
        <w:tab/>
      </w:r>
      <w:r>
        <w:tab/>
      </w:r>
      <w:r>
        <w:tab/>
      </w:r>
      <w:r>
        <w:rPr>
          <w:noProof/>
        </w:rPr>
        <w:drawing>
          <wp:inline distT="114300" distB="114300" distL="114300" distR="114300" wp14:anchorId="24D791A3" wp14:editId="24D791A4">
            <wp:extent cx="1279207" cy="342520"/>
            <wp:effectExtent l="0" t="0" r="0" b="0"/>
            <wp:docPr id="1176889029" name="image2.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logo&#10;&#10;Description automatically generated"/>
                    <pic:cNvPicPr preferRelativeResize="0"/>
                  </pic:nvPicPr>
                  <pic:blipFill>
                    <a:blip r:embed="rId102"/>
                    <a:srcRect/>
                    <a:stretch>
                      <a:fillRect/>
                    </a:stretch>
                  </pic:blipFill>
                  <pic:spPr>
                    <a:xfrm>
                      <a:off x="0" y="0"/>
                      <a:ext cx="1279207" cy="342520"/>
                    </a:xfrm>
                    <a:prstGeom prst="rect">
                      <a:avLst/>
                    </a:prstGeom>
                    <a:ln/>
                  </pic:spPr>
                </pic:pic>
              </a:graphicData>
            </a:graphic>
          </wp:inline>
        </w:drawing>
      </w:r>
      <w:r>
        <w:tab/>
      </w:r>
    </w:p>
    <w:p w14:paraId="24D790F9" w14:textId="77777777" w:rsidR="000919C6" w:rsidRDefault="0002107C" w:rsidP="00B16624">
      <w:r>
        <w:t>Rachel Endo, Ph.D.</w:t>
      </w:r>
      <w:r>
        <w:tab/>
      </w:r>
      <w:r>
        <w:tab/>
      </w:r>
      <w:r>
        <w:tab/>
      </w:r>
      <w:r>
        <w:tab/>
        <w:t>Laura Feuerborn, Ph.D., NCSP</w:t>
      </w:r>
    </w:p>
    <w:p w14:paraId="24D790FA" w14:textId="1F6A5D4B" w:rsidR="000919C6" w:rsidRDefault="0002107C" w:rsidP="00B16624">
      <w:r>
        <w:t>Dean, School of Education</w:t>
      </w:r>
      <w:r>
        <w:tab/>
      </w:r>
      <w:r>
        <w:tab/>
      </w:r>
      <w:r>
        <w:tab/>
        <w:t xml:space="preserve">Professor, Director of </w:t>
      </w:r>
      <w:proofErr w:type="spellStart"/>
      <w:r w:rsidR="00B16624">
        <w:t>EdS</w:t>
      </w:r>
      <w:proofErr w:type="spellEnd"/>
      <w:r>
        <w:t xml:space="preserve"> School Psychology</w:t>
      </w:r>
    </w:p>
    <w:p w14:paraId="24D790FB" w14:textId="77777777" w:rsidR="000919C6" w:rsidRDefault="000919C6" w:rsidP="00B16624"/>
    <w:p w14:paraId="24D790FC" w14:textId="77777777" w:rsidR="000919C6" w:rsidRDefault="000919C6" w:rsidP="00B16624"/>
    <w:p w14:paraId="24D790FD" w14:textId="77777777" w:rsidR="000919C6" w:rsidRDefault="000919C6" w:rsidP="00B16624"/>
    <w:p w14:paraId="24D790FE" w14:textId="77777777" w:rsidR="000919C6" w:rsidRDefault="000919C6" w:rsidP="00B16624"/>
    <w:p w14:paraId="24D790FF" w14:textId="77777777" w:rsidR="000919C6" w:rsidRDefault="000919C6" w:rsidP="00B16624"/>
    <w:p w14:paraId="24D79100" w14:textId="77777777" w:rsidR="000919C6" w:rsidRDefault="000919C6" w:rsidP="00B16624"/>
    <w:p w14:paraId="24D79101" w14:textId="77777777" w:rsidR="000919C6" w:rsidRDefault="000919C6" w:rsidP="00B16624"/>
    <w:p w14:paraId="24D79102" w14:textId="77777777" w:rsidR="000919C6" w:rsidRDefault="000919C6" w:rsidP="00B16624"/>
    <w:p w14:paraId="24D79103" w14:textId="77777777" w:rsidR="000919C6" w:rsidRDefault="000919C6" w:rsidP="00B16624"/>
    <w:p w14:paraId="24D79104" w14:textId="77777777" w:rsidR="000919C6" w:rsidRDefault="000919C6" w:rsidP="00B16624"/>
    <w:p w14:paraId="74021DCD" w14:textId="77777777" w:rsidR="008C0E2A" w:rsidRDefault="008C0E2A" w:rsidP="00B16624">
      <w:pPr>
        <w:rPr>
          <w:rStyle w:val="Heading1Char"/>
        </w:rPr>
      </w:pPr>
      <w:r>
        <w:rPr>
          <w:rStyle w:val="Heading1Char"/>
        </w:rPr>
        <w:br w:type="page"/>
      </w:r>
    </w:p>
    <w:p w14:paraId="24D7910A" w14:textId="6C878E6F" w:rsidR="000919C6" w:rsidRPr="008C0E2A" w:rsidRDefault="0002107C" w:rsidP="00B16624">
      <w:pPr>
        <w:rPr>
          <w:rStyle w:val="Heading1Char"/>
        </w:rPr>
      </w:pPr>
      <w:bookmarkStart w:id="100" w:name="_Toc173857568"/>
      <w:r w:rsidRPr="008C0E2A">
        <w:rPr>
          <w:rStyle w:val="Heading1Char"/>
        </w:rPr>
        <w:lastRenderedPageBreak/>
        <w:t>Appendix A: Consent for Counseling Services</w:t>
      </w:r>
      <w:bookmarkEnd w:id="100"/>
    </w:p>
    <w:p w14:paraId="24D7910B" w14:textId="77777777" w:rsidR="000919C6" w:rsidRDefault="0002107C" w:rsidP="00B16624">
      <w:r>
        <w:t xml:space="preserve">                                                                                                    </w:t>
      </w:r>
    </w:p>
    <w:p w14:paraId="24D7910C" w14:textId="02FDFF53" w:rsidR="000919C6" w:rsidRPr="0038544B" w:rsidRDefault="0002107C" w:rsidP="00B16624">
      <w:pPr>
        <w:pStyle w:val="Heading2"/>
      </w:pPr>
      <w:bookmarkStart w:id="101" w:name="_heading=h.5gefkx71bwzg" w:colFirst="0" w:colLast="0"/>
      <w:bookmarkStart w:id="102" w:name="_Toc173857569"/>
      <w:bookmarkEnd w:id="101"/>
      <w:r w:rsidRPr="0038544B">
        <w:t>Informed Consent for Counseling Services</w:t>
      </w:r>
      <w:bookmarkEnd w:id="102"/>
    </w:p>
    <w:p w14:paraId="24D7910D" w14:textId="77777777" w:rsidR="000919C6" w:rsidRDefault="0002107C" w:rsidP="00B16624">
      <w:r>
        <w:t xml:space="preserve"> </w:t>
      </w:r>
    </w:p>
    <w:p w14:paraId="24D7910E" w14:textId="77777777" w:rsidR="000919C6" w:rsidRDefault="0002107C" w:rsidP="00B16624">
      <w:r>
        <w:t>Dear Student and/or Caregiver,</w:t>
      </w:r>
    </w:p>
    <w:p w14:paraId="24D7910F" w14:textId="77777777" w:rsidR="000919C6" w:rsidRDefault="0002107C" w:rsidP="00B16624">
      <w:r>
        <w:t xml:space="preserve"> </w:t>
      </w:r>
    </w:p>
    <w:p w14:paraId="24D79110" w14:textId="194CCA57" w:rsidR="000919C6" w:rsidRDefault="0002107C" w:rsidP="00B16624">
      <w:r>
        <w:t>This form is intended</w:t>
      </w:r>
      <w:r>
        <w:t xml:space="preserve"> to inform you about my background and to help you understand our working relationship. I am a graduate student at the University of Washington Tacoma (UWT) in the </w:t>
      </w:r>
      <w:proofErr w:type="spellStart"/>
      <w:r w:rsidR="00B16624">
        <w:t>EdS</w:t>
      </w:r>
      <w:proofErr w:type="spellEnd"/>
      <w:r>
        <w:t xml:space="preserve"> School Psychology preparation program. I am working under the direct supervision of a </w:t>
      </w:r>
      <w:r>
        <w:t>university faculty member(s) and a site supervisor. These individuals are responsible for my clinical training and are certified Educational Staff Associates.</w:t>
      </w:r>
    </w:p>
    <w:p w14:paraId="24D79111" w14:textId="77777777" w:rsidR="000919C6" w:rsidRDefault="0002107C" w:rsidP="00B16624">
      <w:r>
        <w:t xml:space="preserve"> </w:t>
      </w:r>
    </w:p>
    <w:tbl>
      <w:tblPr>
        <w:tblStyle w:val="affff6"/>
        <w:tblW w:w="9359" w:type="dxa"/>
        <w:tblBorders>
          <w:top w:val="nil"/>
          <w:left w:val="nil"/>
          <w:bottom w:val="nil"/>
          <w:right w:val="nil"/>
          <w:insideH w:val="nil"/>
          <w:insideV w:val="nil"/>
        </w:tblBorders>
        <w:tblLayout w:type="fixed"/>
        <w:tblLook w:val="0600" w:firstRow="0" w:lastRow="0" w:firstColumn="0" w:lastColumn="0" w:noHBand="1" w:noVBand="1"/>
      </w:tblPr>
      <w:tblGrid>
        <w:gridCol w:w="4311"/>
        <w:gridCol w:w="2538"/>
        <w:gridCol w:w="2510"/>
      </w:tblGrid>
      <w:tr w:rsidR="000919C6" w14:paraId="24D79113" w14:textId="77777777">
        <w:trPr>
          <w:trHeight w:val="285"/>
        </w:trPr>
        <w:tc>
          <w:tcPr>
            <w:tcW w:w="9358" w:type="dxa"/>
            <w:gridSpan w:val="3"/>
            <w:tcBorders>
              <w:top w:val="single" w:sz="6" w:space="0" w:color="999999"/>
              <w:left w:val="single" w:sz="6" w:space="0" w:color="999999"/>
              <w:bottom w:val="single" w:sz="6" w:space="0" w:color="999999"/>
              <w:right w:val="single" w:sz="6" w:space="0" w:color="999999"/>
            </w:tcBorders>
            <w:shd w:val="clear" w:color="auto" w:fill="999999"/>
            <w:tcMar>
              <w:top w:w="0" w:type="dxa"/>
              <w:left w:w="0" w:type="dxa"/>
              <w:bottom w:w="0" w:type="dxa"/>
              <w:right w:w="0" w:type="dxa"/>
            </w:tcMar>
          </w:tcPr>
          <w:p w14:paraId="24D79112" w14:textId="77777777" w:rsidR="000919C6" w:rsidRDefault="0002107C" w:rsidP="00B16624">
            <w:r>
              <w:t xml:space="preserve"> INTERNSHIP INFORMED CONSENT</w:t>
            </w:r>
          </w:p>
        </w:tc>
      </w:tr>
      <w:tr w:rsidR="000919C6" w14:paraId="24D79115" w14:textId="77777777">
        <w:trPr>
          <w:trHeight w:val="285"/>
        </w:trPr>
        <w:tc>
          <w:tcPr>
            <w:tcW w:w="9358" w:type="dxa"/>
            <w:gridSpan w:val="3"/>
            <w:tcBorders>
              <w:top w:val="nil"/>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14" w14:textId="77777777" w:rsidR="000919C6" w:rsidRDefault="0002107C" w:rsidP="00B16624">
            <w:r>
              <w:t>Student Information</w:t>
            </w:r>
          </w:p>
        </w:tc>
      </w:tr>
      <w:tr w:rsidR="000919C6" w14:paraId="24D79118" w14:textId="77777777">
        <w:trPr>
          <w:trHeight w:val="540"/>
        </w:trPr>
        <w:tc>
          <w:tcPr>
            <w:tcW w:w="9358" w:type="dxa"/>
            <w:gridSpan w:val="3"/>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16" w14:textId="77777777" w:rsidR="000919C6" w:rsidRDefault="0002107C" w:rsidP="00B16624">
            <w:r>
              <w:t>Student Name:</w:t>
            </w:r>
          </w:p>
          <w:p w14:paraId="24D79117" w14:textId="77777777" w:rsidR="000919C6" w:rsidRDefault="0002107C" w:rsidP="00B16624">
            <w:r>
              <w:t xml:space="preserve"> </w:t>
            </w:r>
          </w:p>
        </w:tc>
      </w:tr>
      <w:tr w:rsidR="000919C6" w14:paraId="24D7911A" w14:textId="77777777">
        <w:trPr>
          <w:trHeight w:val="285"/>
        </w:trPr>
        <w:tc>
          <w:tcPr>
            <w:tcW w:w="9358" w:type="dxa"/>
            <w:gridSpan w:val="3"/>
            <w:tcBorders>
              <w:top w:val="nil"/>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19" w14:textId="77777777" w:rsidR="000919C6" w:rsidRDefault="0002107C" w:rsidP="00B16624">
            <w:r>
              <w:t>Practicum/Internship Site Information</w:t>
            </w:r>
          </w:p>
        </w:tc>
      </w:tr>
      <w:tr w:rsidR="000919C6" w14:paraId="24D7911C" w14:textId="77777777">
        <w:trPr>
          <w:trHeight w:val="285"/>
        </w:trPr>
        <w:tc>
          <w:tcPr>
            <w:tcW w:w="9358" w:type="dxa"/>
            <w:gridSpan w:val="3"/>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1B" w14:textId="77777777" w:rsidR="000919C6" w:rsidRDefault="0002107C" w:rsidP="00B16624">
            <w:r>
              <w:t>Agency/Organization Name:</w:t>
            </w:r>
          </w:p>
        </w:tc>
      </w:tr>
      <w:tr w:rsidR="000919C6" w14:paraId="24D79120" w14:textId="77777777">
        <w:trPr>
          <w:trHeight w:val="285"/>
        </w:trPr>
        <w:tc>
          <w:tcPr>
            <w:tcW w:w="4310"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1D" w14:textId="77777777" w:rsidR="000919C6" w:rsidRDefault="0002107C" w:rsidP="00B16624">
            <w:r>
              <w:t>City:</w:t>
            </w:r>
          </w:p>
        </w:tc>
        <w:tc>
          <w:tcPr>
            <w:tcW w:w="2538"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1E" w14:textId="77777777" w:rsidR="000919C6" w:rsidRDefault="0002107C" w:rsidP="00B16624">
            <w:r>
              <w:t>County:</w:t>
            </w:r>
          </w:p>
        </w:tc>
        <w:tc>
          <w:tcPr>
            <w:tcW w:w="25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1F" w14:textId="77777777" w:rsidR="000919C6" w:rsidRDefault="0002107C" w:rsidP="00B16624">
            <w:r>
              <w:t>State:</w:t>
            </w:r>
          </w:p>
        </w:tc>
      </w:tr>
      <w:tr w:rsidR="000919C6" w14:paraId="24D79124" w14:textId="77777777">
        <w:trPr>
          <w:trHeight w:val="285"/>
        </w:trPr>
        <w:tc>
          <w:tcPr>
            <w:tcW w:w="4310"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21" w14:textId="77777777" w:rsidR="000919C6" w:rsidRDefault="0002107C" w:rsidP="00B16624">
            <w:r>
              <w:t>Zip:</w:t>
            </w:r>
          </w:p>
        </w:tc>
        <w:tc>
          <w:tcPr>
            <w:tcW w:w="2538"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22" w14:textId="77777777" w:rsidR="000919C6" w:rsidRDefault="0002107C" w:rsidP="00B16624">
            <w:r>
              <w:t>Phone:</w:t>
            </w:r>
          </w:p>
        </w:tc>
        <w:tc>
          <w:tcPr>
            <w:tcW w:w="25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23" w14:textId="77777777" w:rsidR="000919C6" w:rsidRDefault="0002107C" w:rsidP="00B16624">
            <w:r>
              <w:t>Fax:</w:t>
            </w:r>
          </w:p>
        </w:tc>
      </w:tr>
      <w:tr w:rsidR="000919C6" w14:paraId="24D79127" w14:textId="77777777">
        <w:trPr>
          <w:trHeight w:val="285"/>
        </w:trPr>
        <w:tc>
          <w:tcPr>
            <w:tcW w:w="6848" w:type="dxa"/>
            <w:gridSpan w:val="2"/>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25" w14:textId="77777777" w:rsidR="000919C6" w:rsidRDefault="0002107C" w:rsidP="00B16624">
            <w:r>
              <w:t>Site Supervisor Name:</w:t>
            </w:r>
          </w:p>
        </w:tc>
        <w:tc>
          <w:tcPr>
            <w:tcW w:w="25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26" w14:textId="77777777" w:rsidR="000919C6" w:rsidRDefault="0002107C" w:rsidP="00B16624">
            <w:r>
              <w:t>Phone:</w:t>
            </w:r>
          </w:p>
        </w:tc>
      </w:tr>
      <w:tr w:rsidR="000919C6" w14:paraId="24D7912A" w14:textId="77777777">
        <w:trPr>
          <w:trHeight w:val="285"/>
        </w:trPr>
        <w:tc>
          <w:tcPr>
            <w:tcW w:w="6848" w:type="dxa"/>
            <w:gridSpan w:val="2"/>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28" w14:textId="77777777" w:rsidR="000919C6" w:rsidRDefault="0002107C" w:rsidP="00B16624">
            <w:r>
              <w:t>University Supervisor Name:</w:t>
            </w:r>
          </w:p>
        </w:tc>
        <w:tc>
          <w:tcPr>
            <w:tcW w:w="25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29" w14:textId="77777777" w:rsidR="000919C6" w:rsidRDefault="0002107C" w:rsidP="00B16624">
            <w:r>
              <w:t>Phone:</w:t>
            </w:r>
          </w:p>
        </w:tc>
      </w:tr>
      <w:tr w:rsidR="000919C6" w14:paraId="24D7912C" w14:textId="77777777">
        <w:trPr>
          <w:trHeight w:val="345"/>
        </w:trPr>
        <w:tc>
          <w:tcPr>
            <w:tcW w:w="9358" w:type="dxa"/>
            <w:gridSpan w:val="3"/>
            <w:tcBorders>
              <w:top w:val="nil"/>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2B" w14:textId="77777777" w:rsidR="000919C6" w:rsidRDefault="0002107C" w:rsidP="00B16624">
            <w:r>
              <w:t>Informed Consent</w:t>
            </w:r>
          </w:p>
        </w:tc>
      </w:tr>
      <w:tr w:rsidR="000919C6" w14:paraId="24D79132" w14:textId="77777777">
        <w:trPr>
          <w:trHeight w:val="5265"/>
        </w:trPr>
        <w:tc>
          <w:tcPr>
            <w:tcW w:w="9358" w:type="dxa"/>
            <w:gridSpan w:val="3"/>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2D" w14:textId="0CDB182A" w:rsidR="000919C6" w:rsidRDefault="0002107C" w:rsidP="00B16624">
            <w:r>
              <w:t xml:space="preserve">Please take the time to read and understand this consent form. Please ask me about any portions that may be unclear to you. UWT’s </w:t>
            </w:r>
            <w:proofErr w:type="spellStart"/>
            <w:r w:rsidR="00B16624">
              <w:t>EdS</w:t>
            </w:r>
            <w:proofErr w:type="spellEnd"/>
            <w:r>
              <w:t xml:space="preserve"> School Psychologist Program asks that I obtain your signature, acknowledging that I have provided you with this informat</w:t>
            </w:r>
            <w:r>
              <w:t>ion.</w:t>
            </w:r>
          </w:p>
          <w:p w14:paraId="24D7912E" w14:textId="77777777" w:rsidR="000919C6" w:rsidRDefault="0002107C" w:rsidP="00B16624">
            <w:r>
              <w:t xml:space="preserve"> </w:t>
            </w:r>
          </w:p>
          <w:p w14:paraId="24D7912F" w14:textId="77777777" w:rsidR="000919C6" w:rsidRDefault="0002107C" w:rsidP="00B16624">
            <w:r>
              <w:t>Counseling/services to promote mental health may have both benefits and risks. For counseling to be most successful, you/your child may be asked to work on things talked about during sessions and at home. Since counseling may involve discussing unpl</w:t>
            </w:r>
            <w:r>
              <w:t xml:space="preserve">easant parts of your/your child’s life, you/they may experience uncomfortable feelings. On the other hand, counseling has been shown to have many benefits, including better relationships, decreased symptoms, and increased wellbeing. Please understand that </w:t>
            </w:r>
            <w:r>
              <w:t>there are no guarantees of what you/your child will experience.</w:t>
            </w:r>
          </w:p>
          <w:p w14:paraId="24D79130" w14:textId="77777777" w:rsidR="000919C6" w:rsidRDefault="0002107C" w:rsidP="00B16624">
            <w:r>
              <w:t xml:space="preserve"> </w:t>
            </w:r>
          </w:p>
          <w:p w14:paraId="24D79131" w14:textId="77777777" w:rsidR="000919C6" w:rsidRDefault="0002107C" w:rsidP="00B16624">
            <w:r>
              <w:t>In your/your child’s first session, I will offer some sense of how I will work with you/your child to address concerns and promote wellbeing and school success. Please evaluate this information and whether you feel comfortable working with me and/or having</w:t>
            </w:r>
            <w:r>
              <w:t xml:space="preserve"> me work with your child. If you have questions, please discuss them with me whenever they arise. You have the right to ask about any aspect of counseling or to decline any part of counseling. You have the right to an explanation of our goals and practices</w:t>
            </w:r>
            <w:r>
              <w:t>, and you may decline participation at any time.</w:t>
            </w:r>
          </w:p>
        </w:tc>
      </w:tr>
    </w:tbl>
    <w:p w14:paraId="24D79133" w14:textId="77777777" w:rsidR="000919C6" w:rsidRDefault="0002107C" w:rsidP="00B16624">
      <w:r>
        <w:lastRenderedPageBreak/>
        <w:t xml:space="preserve"> </w:t>
      </w:r>
    </w:p>
    <w:p w14:paraId="24D79134" w14:textId="77777777" w:rsidR="000919C6" w:rsidRDefault="0002107C" w:rsidP="00B16624">
      <w:r>
        <w:t xml:space="preserve"> </w:t>
      </w:r>
    </w:p>
    <w:p w14:paraId="24D79135" w14:textId="77777777" w:rsidR="000919C6" w:rsidRDefault="0002107C" w:rsidP="00B16624">
      <w:r>
        <w:t xml:space="preserve"> </w:t>
      </w:r>
    </w:p>
    <w:tbl>
      <w:tblPr>
        <w:tblStyle w:val="affff7"/>
        <w:tblW w:w="936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0919C6" w14:paraId="24D79137" w14:textId="77777777">
        <w:trPr>
          <w:trHeight w:val="285"/>
        </w:trPr>
        <w:tc>
          <w:tcPr>
            <w:tcW w:w="9360" w:type="dxa"/>
            <w:tcBorders>
              <w:top w:val="single" w:sz="6" w:space="0" w:color="999999"/>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36" w14:textId="77777777" w:rsidR="000919C6" w:rsidRDefault="0002107C" w:rsidP="00B16624">
            <w:r>
              <w:t>In an Emergency</w:t>
            </w:r>
          </w:p>
        </w:tc>
      </w:tr>
      <w:tr w:rsidR="000919C6" w14:paraId="24D7913A" w14:textId="77777777">
        <w:trPr>
          <w:trHeight w:val="1860"/>
        </w:trPr>
        <w:tc>
          <w:tcPr>
            <w:tcW w:w="9360"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38" w14:textId="77777777" w:rsidR="000919C6" w:rsidRDefault="0002107C" w:rsidP="00B16624">
            <w:r>
              <w:t>In some</w:t>
            </w:r>
            <w:r>
              <w:t xml:space="preserve"> instances, you/your child might need immediate help and/or more intensive support. These emergencies may involve thoughts of harming self or others, and/or thoughts of committing dangerous acts. In the case of any emergency or crisis situation, I will com</w:t>
            </w:r>
            <w:r>
              <w:t>municate this to my supervisors and adhere to school policies. If you/your child experience an emergency situation, please contact 911 and visit the nearest Emergency Room and ask for a mental health professional.</w:t>
            </w:r>
          </w:p>
          <w:p w14:paraId="24D79139" w14:textId="77777777" w:rsidR="000919C6" w:rsidRDefault="0002107C" w:rsidP="00B16624">
            <w:r>
              <w:t xml:space="preserve"> </w:t>
            </w:r>
          </w:p>
        </w:tc>
      </w:tr>
      <w:tr w:rsidR="000919C6" w14:paraId="24D7913C" w14:textId="77777777">
        <w:trPr>
          <w:trHeight w:val="285"/>
        </w:trPr>
        <w:tc>
          <w:tcPr>
            <w:tcW w:w="9360" w:type="dxa"/>
            <w:tcBorders>
              <w:top w:val="nil"/>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3B" w14:textId="77777777" w:rsidR="000919C6" w:rsidRDefault="0002107C" w:rsidP="00B16624">
            <w:r>
              <w:t>Limits of Confidentiality</w:t>
            </w:r>
          </w:p>
        </w:tc>
      </w:tr>
      <w:tr w:rsidR="000919C6" w14:paraId="24D79142" w14:textId="77777777">
        <w:trPr>
          <w:trHeight w:val="3420"/>
        </w:trPr>
        <w:tc>
          <w:tcPr>
            <w:tcW w:w="9360"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3D" w14:textId="77777777" w:rsidR="000919C6" w:rsidRDefault="0002107C" w:rsidP="00B16624">
            <w:r>
              <w:t xml:space="preserve"> </w:t>
            </w:r>
          </w:p>
          <w:p w14:paraId="24D7913E" w14:textId="77777777" w:rsidR="000919C6" w:rsidRDefault="0002107C" w:rsidP="00B16624">
            <w:r>
              <w:t xml:space="preserve">You </w:t>
            </w:r>
            <w:r>
              <w:t>have the right to know the name of my supervisor(s) and how to contact them. Because of my training, my supervisor may ask about our work for confidential supervisory and training purposes. Occasionally, I may find it helpful to consult with other professi</w:t>
            </w:r>
            <w:r>
              <w:t>onal staff.</w:t>
            </w:r>
          </w:p>
          <w:p w14:paraId="24D7913F" w14:textId="77777777" w:rsidR="000919C6" w:rsidRDefault="0002107C" w:rsidP="00B16624">
            <w:r>
              <w:t xml:space="preserve"> </w:t>
            </w:r>
          </w:p>
          <w:p w14:paraId="24D79140" w14:textId="77777777" w:rsidR="000919C6" w:rsidRDefault="0002107C" w:rsidP="00B16624">
            <w:r>
              <w:t>There are some situations in which I am legally obligated to take actions that I believe may be necessary to protect you/your child or others from harm. If I have reason to believe that a child is being neglected or abused and/or you/your chi</w:t>
            </w:r>
            <w:r>
              <w:t>ld presents a clear and substantial danger of harm to self or others, the law requires that the situation be reported to the appropriate state agency. Please let me know of any questions or concerns you may have about these limits of confidentiality.</w:t>
            </w:r>
          </w:p>
          <w:p w14:paraId="24D79141" w14:textId="77777777" w:rsidR="000919C6" w:rsidRDefault="0002107C" w:rsidP="00B16624">
            <w:r>
              <w:t xml:space="preserve"> </w:t>
            </w:r>
          </w:p>
        </w:tc>
      </w:tr>
    </w:tbl>
    <w:p w14:paraId="24D79143" w14:textId="77777777" w:rsidR="000919C6" w:rsidRDefault="0002107C" w:rsidP="00B16624">
      <w:r>
        <w:t xml:space="preserve"> </w:t>
      </w:r>
    </w:p>
    <w:tbl>
      <w:tblPr>
        <w:tblStyle w:val="affff8"/>
        <w:tblW w:w="9360" w:type="dxa"/>
        <w:tblBorders>
          <w:top w:val="nil"/>
          <w:left w:val="nil"/>
          <w:bottom w:val="nil"/>
          <w:right w:val="nil"/>
          <w:insideH w:val="nil"/>
          <w:insideV w:val="nil"/>
        </w:tblBorders>
        <w:tblLayout w:type="fixed"/>
        <w:tblLook w:val="0600" w:firstRow="0" w:lastRow="0" w:firstColumn="0" w:lastColumn="0" w:noHBand="1" w:noVBand="1"/>
      </w:tblPr>
      <w:tblGrid>
        <w:gridCol w:w="3166"/>
        <w:gridCol w:w="3111"/>
        <w:gridCol w:w="3083"/>
      </w:tblGrid>
      <w:tr w:rsidR="000919C6" w14:paraId="24D79145" w14:textId="77777777">
        <w:trPr>
          <w:trHeight w:val="285"/>
        </w:trPr>
        <w:tc>
          <w:tcPr>
            <w:tcW w:w="9358" w:type="dxa"/>
            <w:gridSpan w:val="3"/>
            <w:tcBorders>
              <w:top w:val="single" w:sz="6" w:space="0" w:color="999999"/>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44" w14:textId="77777777" w:rsidR="000919C6" w:rsidRDefault="0002107C" w:rsidP="00B16624">
            <w:r>
              <w:t>Statement of acknowledgement</w:t>
            </w:r>
          </w:p>
        </w:tc>
      </w:tr>
      <w:tr w:rsidR="000919C6" w14:paraId="24D79149" w14:textId="77777777">
        <w:trPr>
          <w:trHeight w:val="810"/>
        </w:trPr>
        <w:tc>
          <w:tcPr>
            <w:tcW w:w="9358" w:type="dxa"/>
            <w:gridSpan w:val="3"/>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46" w14:textId="77777777" w:rsidR="000919C6" w:rsidRDefault="0002107C" w:rsidP="00B16624">
            <w:r>
              <w:t xml:space="preserve"> </w:t>
            </w:r>
          </w:p>
          <w:p w14:paraId="24D79147" w14:textId="77777777" w:rsidR="000919C6" w:rsidRDefault="0002107C" w:rsidP="00B16624">
            <w:r>
              <w:t>I have read and understand the statements in this consent form.</w:t>
            </w:r>
          </w:p>
          <w:p w14:paraId="24D79148" w14:textId="77777777" w:rsidR="000919C6" w:rsidRDefault="0002107C" w:rsidP="00B16624">
            <w:r>
              <w:t xml:space="preserve"> </w:t>
            </w:r>
          </w:p>
        </w:tc>
      </w:tr>
      <w:tr w:rsidR="000919C6" w14:paraId="24D7914B" w14:textId="77777777">
        <w:trPr>
          <w:trHeight w:val="285"/>
        </w:trPr>
        <w:tc>
          <w:tcPr>
            <w:tcW w:w="9358" w:type="dxa"/>
            <w:gridSpan w:val="3"/>
            <w:tcBorders>
              <w:top w:val="nil"/>
              <w:left w:val="single" w:sz="6" w:space="0" w:color="999999"/>
              <w:bottom w:val="single" w:sz="6" w:space="0" w:color="999999"/>
              <w:right w:val="single" w:sz="6" w:space="0" w:color="999999"/>
            </w:tcBorders>
            <w:shd w:val="clear" w:color="auto" w:fill="D9D9D9"/>
            <w:tcMar>
              <w:top w:w="0" w:type="dxa"/>
              <w:left w:w="0" w:type="dxa"/>
              <w:bottom w:w="0" w:type="dxa"/>
              <w:right w:w="0" w:type="dxa"/>
            </w:tcMar>
          </w:tcPr>
          <w:p w14:paraId="24D7914A" w14:textId="77777777" w:rsidR="000919C6" w:rsidRDefault="0002107C" w:rsidP="00B16624">
            <w:r>
              <w:t>Signatures</w:t>
            </w:r>
          </w:p>
        </w:tc>
      </w:tr>
      <w:tr w:rsidR="000919C6" w14:paraId="24D7914F" w14:textId="77777777">
        <w:trPr>
          <w:trHeight w:val="285"/>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4C" w14:textId="77777777" w:rsidR="000919C6" w:rsidRDefault="0002107C" w:rsidP="00B16624">
            <w:r>
              <w:t xml:space="preserve"> </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4D" w14:textId="77777777" w:rsidR="000919C6" w:rsidRDefault="0002107C" w:rsidP="00B16624">
            <w:r>
              <w:t xml:space="preserve"> </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4E" w14:textId="77777777" w:rsidR="000919C6" w:rsidRDefault="0002107C" w:rsidP="00B16624">
            <w:r>
              <w:t xml:space="preserve"> </w:t>
            </w:r>
          </w:p>
        </w:tc>
      </w:tr>
      <w:tr w:rsidR="000919C6" w14:paraId="24D79153" w14:textId="77777777">
        <w:trPr>
          <w:trHeight w:val="285"/>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50" w14:textId="77777777" w:rsidR="000919C6" w:rsidRDefault="0002107C" w:rsidP="00B16624">
            <w:r>
              <w:t>Caregiver Signature</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1" w14:textId="77777777" w:rsidR="000919C6" w:rsidRDefault="0002107C" w:rsidP="00B16624">
            <w:r>
              <w:t>Printed Name</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2" w14:textId="77777777" w:rsidR="000919C6" w:rsidRDefault="0002107C" w:rsidP="00B16624">
            <w:r>
              <w:t>Date</w:t>
            </w:r>
          </w:p>
        </w:tc>
      </w:tr>
      <w:tr w:rsidR="000919C6" w14:paraId="24D79158" w14:textId="77777777">
        <w:trPr>
          <w:trHeight w:val="540"/>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54" w14:textId="77777777" w:rsidR="000919C6" w:rsidRDefault="0002107C" w:rsidP="00B16624">
            <w:r>
              <w:t xml:space="preserve"> </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5" w14:textId="77777777" w:rsidR="000919C6" w:rsidRDefault="0002107C" w:rsidP="00B16624">
            <w:r>
              <w:t xml:space="preserve"> </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6" w14:textId="77777777" w:rsidR="000919C6" w:rsidRDefault="0002107C" w:rsidP="00B16624">
            <w:r>
              <w:t xml:space="preserve"> </w:t>
            </w:r>
          </w:p>
          <w:p w14:paraId="24D79157" w14:textId="77777777" w:rsidR="000919C6" w:rsidRDefault="0002107C" w:rsidP="00B16624">
            <w:r>
              <w:t xml:space="preserve"> </w:t>
            </w:r>
          </w:p>
        </w:tc>
      </w:tr>
      <w:tr w:rsidR="000919C6" w14:paraId="24D7915C" w14:textId="77777777">
        <w:trPr>
          <w:trHeight w:val="285"/>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59" w14:textId="77777777" w:rsidR="000919C6" w:rsidRDefault="0002107C" w:rsidP="00B16624">
            <w:r>
              <w:t>Student Signature</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A" w14:textId="77777777" w:rsidR="000919C6" w:rsidRDefault="0002107C" w:rsidP="00B16624">
            <w:r>
              <w:t>Printed Name</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B" w14:textId="77777777" w:rsidR="000919C6" w:rsidRDefault="0002107C" w:rsidP="00B16624">
            <w:r>
              <w:t>Date</w:t>
            </w:r>
          </w:p>
        </w:tc>
      </w:tr>
      <w:tr w:rsidR="000919C6" w14:paraId="24D79161" w14:textId="77777777">
        <w:trPr>
          <w:trHeight w:val="540"/>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5D" w14:textId="77777777" w:rsidR="000919C6" w:rsidRDefault="0002107C" w:rsidP="00B16624">
            <w:r>
              <w:t xml:space="preserve"> </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E" w14:textId="77777777" w:rsidR="000919C6" w:rsidRDefault="0002107C" w:rsidP="00B16624">
            <w:r>
              <w:t xml:space="preserve"> </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5F" w14:textId="77777777" w:rsidR="000919C6" w:rsidRDefault="0002107C" w:rsidP="00B16624">
            <w:r>
              <w:t xml:space="preserve"> </w:t>
            </w:r>
          </w:p>
          <w:p w14:paraId="24D79160" w14:textId="77777777" w:rsidR="000919C6" w:rsidRDefault="0002107C" w:rsidP="00B16624">
            <w:r>
              <w:t xml:space="preserve"> </w:t>
            </w:r>
          </w:p>
        </w:tc>
      </w:tr>
      <w:tr w:rsidR="000919C6" w14:paraId="24D79165" w14:textId="77777777">
        <w:trPr>
          <w:trHeight w:val="285"/>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62" w14:textId="77777777" w:rsidR="000919C6" w:rsidRDefault="0002107C" w:rsidP="00B16624">
            <w:r>
              <w:t>Supervisor Signature</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63" w14:textId="77777777" w:rsidR="000919C6" w:rsidRDefault="0002107C" w:rsidP="00B16624">
            <w:r>
              <w:t>Printed Name</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64" w14:textId="77777777" w:rsidR="000919C6" w:rsidRDefault="0002107C" w:rsidP="00B16624">
            <w:r>
              <w:t>Date</w:t>
            </w:r>
          </w:p>
        </w:tc>
      </w:tr>
      <w:tr w:rsidR="000919C6" w14:paraId="24D7916A" w14:textId="77777777">
        <w:trPr>
          <w:trHeight w:val="540"/>
        </w:trPr>
        <w:tc>
          <w:tcPr>
            <w:tcW w:w="3166" w:type="dxa"/>
            <w:tcBorders>
              <w:top w:val="nil"/>
              <w:left w:val="single" w:sz="6" w:space="0" w:color="999999"/>
              <w:bottom w:val="single" w:sz="6" w:space="0" w:color="999999"/>
              <w:right w:val="single" w:sz="6" w:space="0" w:color="999999"/>
            </w:tcBorders>
            <w:shd w:val="clear" w:color="auto" w:fill="auto"/>
            <w:tcMar>
              <w:top w:w="0" w:type="dxa"/>
              <w:left w:w="0" w:type="dxa"/>
              <w:bottom w:w="0" w:type="dxa"/>
              <w:right w:w="0" w:type="dxa"/>
            </w:tcMar>
          </w:tcPr>
          <w:p w14:paraId="24D79166" w14:textId="77777777" w:rsidR="000919C6" w:rsidRDefault="0002107C" w:rsidP="00B16624">
            <w:r>
              <w:t xml:space="preserve"> </w:t>
            </w:r>
          </w:p>
        </w:tc>
        <w:tc>
          <w:tcPr>
            <w:tcW w:w="3110"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67" w14:textId="77777777" w:rsidR="000919C6" w:rsidRDefault="0002107C" w:rsidP="00B16624">
            <w:r>
              <w:t xml:space="preserve"> </w:t>
            </w:r>
          </w:p>
        </w:tc>
        <w:tc>
          <w:tcPr>
            <w:tcW w:w="3082" w:type="dxa"/>
            <w:tcBorders>
              <w:top w:val="nil"/>
              <w:left w:val="nil"/>
              <w:bottom w:val="single" w:sz="6" w:space="0" w:color="999999"/>
              <w:right w:val="single" w:sz="6" w:space="0" w:color="999999"/>
            </w:tcBorders>
            <w:shd w:val="clear" w:color="auto" w:fill="auto"/>
            <w:tcMar>
              <w:top w:w="0" w:type="dxa"/>
              <w:left w:w="0" w:type="dxa"/>
              <w:bottom w:w="0" w:type="dxa"/>
              <w:right w:w="0" w:type="dxa"/>
            </w:tcMar>
          </w:tcPr>
          <w:p w14:paraId="24D79168" w14:textId="77777777" w:rsidR="000919C6" w:rsidRDefault="0002107C" w:rsidP="00B16624">
            <w:r>
              <w:t xml:space="preserve"> </w:t>
            </w:r>
          </w:p>
          <w:p w14:paraId="24D79169" w14:textId="77777777" w:rsidR="000919C6" w:rsidRDefault="0002107C" w:rsidP="00B16624">
            <w:r>
              <w:t xml:space="preserve"> </w:t>
            </w:r>
          </w:p>
        </w:tc>
      </w:tr>
    </w:tbl>
    <w:p w14:paraId="24D7916B" w14:textId="77777777" w:rsidR="000919C6" w:rsidRDefault="0002107C" w:rsidP="00B16624">
      <w:r>
        <w:t xml:space="preserve"> </w:t>
      </w:r>
    </w:p>
    <w:p w14:paraId="24D7916C" w14:textId="77777777" w:rsidR="000919C6" w:rsidRDefault="0002107C" w:rsidP="00B16624">
      <w:r>
        <w:t xml:space="preserve"> </w:t>
      </w:r>
    </w:p>
    <w:sectPr w:rsidR="000919C6" w:rsidSect="00B16624">
      <w:footerReference w:type="even" r:id="rId103"/>
      <w:footerReference w:type="default" r:id="rId10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D62B3" w14:textId="77777777" w:rsidR="00BA174F" w:rsidRDefault="00BA174F" w:rsidP="00B16624">
      <w:r>
        <w:separator/>
      </w:r>
    </w:p>
    <w:p w14:paraId="7DFF68F0" w14:textId="77777777" w:rsidR="00000000" w:rsidRDefault="0002107C" w:rsidP="00B16624"/>
    <w:p w14:paraId="20F2A271" w14:textId="77777777" w:rsidR="00000000" w:rsidRDefault="0002107C" w:rsidP="00B16624"/>
  </w:endnote>
  <w:endnote w:type="continuationSeparator" w:id="0">
    <w:p w14:paraId="1C41C698" w14:textId="77777777" w:rsidR="00BA174F" w:rsidRDefault="00BA174F" w:rsidP="00B16624">
      <w:r>
        <w:continuationSeparator/>
      </w:r>
    </w:p>
    <w:p w14:paraId="2A5E2620" w14:textId="77777777" w:rsidR="00000000" w:rsidRDefault="0002107C" w:rsidP="00B16624"/>
    <w:p w14:paraId="1E99E2BC" w14:textId="77777777" w:rsidR="00000000" w:rsidRDefault="0002107C" w:rsidP="00B16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8858E7A-AB5D-445C-92B6-C2CAF4B7A5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0AC6BC-A16A-4137-96D6-9177207ADE1C}"/>
    <w:embedBold r:id="rId3" w:fontKey="{1C12B365-7AC4-4B0A-ABBF-06EBE0D7C168}"/>
    <w:embedBoldItalic r:id="rId4" w:fontKey="{63CA008C-FB24-4719-B570-531ACFA1ACE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5" w:fontKey="{2CD56C63-504C-4581-B184-25E216E8CB0A}"/>
    <w:embedBold r:id="rId6" w:fontKey="{4484913B-DEB4-4FE2-8C9F-84D9BA3985BF}"/>
    <w:embedItalic r:id="rId7" w:fontKey="{24829553-3B11-4318-AF26-BF3677FE966B}"/>
    <w:embedBoldItalic r:id="rId8" w:fontKey="{6D8B740A-6E28-42B9-85DA-649B87ADF285}"/>
  </w:font>
  <w:font w:name="Century Gothic">
    <w:panose1 w:val="020B0502020202020204"/>
    <w:charset w:val="00"/>
    <w:family w:val="swiss"/>
    <w:pitch w:val="variable"/>
    <w:sig w:usb0="00000287" w:usb1="00000000" w:usb2="00000000" w:usb3="00000000" w:csb0="0000009F" w:csb1="00000000"/>
    <w:embedRegular r:id="rId9" w:fontKey="{5472A275-5FFB-42C8-A210-B1EEDD65F242}"/>
    <w:embedBold r:id="rId10" w:fontKey="{1743EAC7-FD9A-4615-B44B-06C72EBA1284}"/>
    <w:embedItalic r:id="rId11" w:fontKey="{78817FE7-A548-47CD-9C64-18979FCFB182}"/>
    <w:embedBoldItalic r:id="rId12" w:fontKey="{92A2F024-9AD5-4381-BFC4-DD1354CDE15F}"/>
  </w:font>
  <w:font w:name="Uni Sans Boo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929CDC90-0E4F-465D-832A-7E23DCCCB1B6}"/>
    <w:embedItalic r:id="rId14" w:fontKey="{89683290-2FCA-40EA-80B6-A2F481BA5E3C}"/>
  </w:font>
  <w:font w:name="Trebuchet MS">
    <w:panose1 w:val="020B0603020202020204"/>
    <w:charset w:val="00"/>
    <w:family w:val="swiss"/>
    <w:pitch w:val="variable"/>
    <w:sig w:usb0="00000687" w:usb1="00000000" w:usb2="00000000" w:usb3="00000000" w:csb0="0000009F" w:csb1="00000000"/>
    <w:embedRegular r:id="rId15" w:fontKey="{BCC26DCA-BF35-4000-86D1-A4FFF756F98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16" w:fontKey="{D88CEF4D-553C-40F8-B1E5-5CB294E8CF19}"/>
  </w:font>
  <w:font w:name="MS Gothic">
    <w:altName w:val="ＭＳ ゴシック"/>
    <w:panose1 w:val="020B0609070205080204"/>
    <w:charset w:val="80"/>
    <w:family w:val="modern"/>
    <w:pitch w:val="fixed"/>
    <w:sig w:usb0="E00002FF" w:usb1="6AC7FDFB" w:usb2="08000012" w:usb3="00000000" w:csb0="0002009F" w:csb1="00000000"/>
    <w:embedRegular r:id="rId17" w:subsetted="1" w:fontKey="{C5F1D79B-6CDB-4072-B4FF-0254A062813A}"/>
    <w:embedBold r:id="rId18" w:subsetted="1" w:fontKey="{F85742D4-3294-425C-B022-F9530F11F5BE}"/>
  </w:font>
  <w:font w:name="Calibri Light">
    <w:panose1 w:val="020F0302020204030204"/>
    <w:charset w:val="00"/>
    <w:family w:val="swiss"/>
    <w:pitch w:val="variable"/>
    <w:sig w:usb0="E4002EFF" w:usb1="C200247B" w:usb2="00000009" w:usb3="00000000" w:csb0="000001FF" w:csb1="00000000"/>
    <w:embedRegular r:id="rId19" w:fontKey="{0C727E63-AA83-4101-BACE-F39D5664D9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791AE" w14:textId="77777777" w:rsidR="000919C6" w:rsidRDefault="000919C6" w:rsidP="00B16624"/>
  <w:p w14:paraId="24D791AF" w14:textId="2B69247F" w:rsidR="000919C6" w:rsidRDefault="0002107C" w:rsidP="00B16624">
    <w:r>
      <w:fldChar w:fldCharType="begin"/>
    </w:r>
    <w:r>
      <w:instrText>PAGE</w:instrText>
    </w:r>
    <w:r>
      <w:fldChar w:fldCharType="separate"/>
    </w:r>
    <w:r w:rsidR="0079365D">
      <w:rPr>
        <w:noProof/>
      </w:rPr>
      <w:t>13</w:t>
    </w:r>
    <w:r>
      <w:fldChar w:fldCharType="end"/>
    </w:r>
  </w:p>
  <w:p w14:paraId="24D791B0" w14:textId="77777777" w:rsidR="000919C6" w:rsidRDefault="000919C6" w:rsidP="00B16624"/>
  <w:p w14:paraId="24D791B1" w14:textId="77777777" w:rsidR="000919C6" w:rsidRDefault="000919C6" w:rsidP="00B16624"/>
  <w:p w14:paraId="65CAFC5D" w14:textId="77777777" w:rsidR="00000000" w:rsidRDefault="0002107C" w:rsidP="00B16624"/>
  <w:p w14:paraId="2473CDF2" w14:textId="77777777" w:rsidR="00000000" w:rsidRDefault="0002107C" w:rsidP="00B166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C0E7" w14:textId="04AA9CC0" w:rsidR="008C0E2A" w:rsidRDefault="0002107C" w:rsidP="00B16624">
    <w:r w:rsidRPr="00B16624">
      <w:t>UWT School Psychology Practicum 8/2024</w:t>
    </w:r>
    <w:r w:rsidR="008C0E2A" w:rsidRPr="00B16624">
      <w:t xml:space="preserve">        </w:t>
    </w:r>
    <w:r w:rsidR="008C0E2A">
      <w:tab/>
    </w:r>
    <w:r w:rsidR="008C0E2A">
      <w:tab/>
    </w:r>
    <w:r w:rsidR="008C0E2A">
      <w:tab/>
    </w:r>
    <w:r w:rsidR="008C0E2A">
      <w:tab/>
    </w:r>
    <w:r w:rsidR="008C0E2A">
      <w:tab/>
    </w:r>
    <w:r w:rsidR="00B16624">
      <w:tab/>
    </w:r>
    <w:r w:rsidR="00B16624">
      <w:tab/>
    </w:r>
    <w:r w:rsidR="008C0E2A" w:rsidRPr="00B16624">
      <w:fldChar w:fldCharType="begin"/>
    </w:r>
    <w:r w:rsidR="008C0E2A" w:rsidRPr="00B16624">
      <w:instrText>PAGE</w:instrText>
    </w:r>
    <w:r w:rsidR="008C0E2A" w:rsidRPr="00B16624">
      <w:fldChar w:fldCharType="separate"/>
    </w:r>
    <w:r w:rsidR="008C0E2A" w:rsidRPr="00B16624">
      <w:t>130</w:t>
    </w:r>
    <w:r w:rsidR="008C0E2A" w:rsidRPr="00B16624">
      <w:fldChar w:fldCharType="end"/>
    </w:r>
  </w:p>
  <w:p w14:paraId="6D237D6E" w14:textId="77777777" w:rsidR="00000000" w:rsidRDefault="0002107C" w:rsidP="00B16624"/>
  <w:p w14:paraId="66704672" w14:textId="77777777" w:rsidR="00000000" w:rsidRDefault="0002107C" w:rsidP="00B166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4F50" w14:textId="77777777" w:rsidR="00BA174F" w:rsidRDefault="00BA174F" w:rsidP="00B16624">
      <w:r>
        <w:separator/>
      </w:r>
    </w:p>
    <w:p w14:paraId="332F5075" w14:textId="77777777" w:rsidR="00000000" w:rsidRDefault="0002107C" w:rsidP="00B16624"/>
    <w:p w14:paraId="1897ED91" w14:textId="77777777" w:rsidR="00000000" w:rsidRDefault="0002107C" w:rsidP="00B16624"/>
  </w:footnote>
  <w:footnote w:type="continuationSeparator" w:id="0">
    <w:p w14:paraId="50E2CBED" w14:textId="77777777" w:rsidR="00BA174F" w:rsidRDefault="00BA174F" w:rsidP="00B16624">
      <w:r>
        <w:continuationSeparator/>
      </w:r>
    </w:p>
    <w:p w14:paraId="7E280DCC" w14:textId="77777777" w:rsidR="00000000" w:rsidRDefault="0002107C" w:rsidP="00B16624"/>
    <w:p w14:paraId="43C62C0B" w14:textId="77777777" w:rsidR="00000000" w:rsidRDefault="0002107C" w:rsidP="00B166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1DC"/>
    <w:multiLevelType w:val="multilevel"/>
    <w:tmpl w:val="92D09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8B0777"/>
    <w:multiLevelType w:val="multilevel"/>
    <w:tmpl w:val="05481556"/>
    <w:lvl w:ilvl="0">
      <w:start w:val="1"/>
      <w:numFmt w:val="decimal"/>
      <w:lvlText w:val="%1."/>
      <w:lvlJc w:val="left"/>
      <w:pPr>
        <w:ind w:left="474" w:hanging="217"/>
      </w:pPr>
      <w:rPr>
        <w:rFonts w:ascii="Calibri" w:eastAsia="Calibri" w:hAnsi="Calibri" w:cs="Calibri"/>
        <w:b w:val="0"/>
        <w:i w:val="0"/>
        <w:sz w:val="22"/>
        <w:szCs w:val="22"/>
      </w:rPr>
    </w:lvl>
    <w:lvl w:ilvl="1">
      <w:numFmt w:val="bullet"/>
      <w:lvlText w:val="•"/>
      <w:lvlJc w:val="left"/>
      <w:pPr>
        <w:ind w:left="1450" w:hanging="217"/>
      </w:pPr>
    </w:lvl>
    <w:lvl w:ilvl="2">
      <w:numFmt w:val="bullet"/>
      <w:lvlText w:val="•"/>
      <w:lvlJc w:val="left"/>
      <w:pPr>
        <w:ind w:left="2420" w:hanging="217"/>
      </w:pPr>
    </w:lvl>
    <w:lvl w:ilvl="3">
      <w:numFmt w:val="bullet"/>
      <w:lvlText w:val="•"/>
      <w:lvlJc w:val="left"/>
      <w:pPr>
        <w:ind w:left="3390" w:hanging="217"/>
      </w:pPr>
    </w:lvl>
    <w:lvl w:ilvl="4">
      <w:numFmt w:val="bullet"/>
      <w:lvlText w:val="•"/>
      <w:lvlJc w:val="left"/>
      <w:pPr>
        <w:ind w:left="4360" w:hanging="217"/>
      </w:pPr>
    </w:lvl>
    <w:lvl w:ilvl="5">
      <w:numFmt w:val="bullet"/>
      <w:lvlText w:val="•"/>
      <w:lvlJc w:val="left"/>
      <w:pPr>
        <w:ind w:left="5330" w:hanging="217"/>
      </w:pPr>
    </w:lvl>
    <w:lvl w:ilvl="6">
      <w:numFmt w:val="bullet"/>
      <w:lvlText w:val="•"/>
      <w:lvlJc w:val="left"/>
      <w:pPr>
        <w:ind w:left="6300" w:hanging="217"/>
      </w:pPr>
    </w:lvl>
    <w:lvl w:ilvl="7">
      <w:numFmt w:val="bullet"/>
      <w:lvlText w:val="•"/>
      <w:lvlJc w:val="left"/>
      <w:pPr>
        <w:ind w:left="7270" w:hanging="217"/>
      </w:pPr>
    </w:lvl>
    <w:lvl w:ilvl="8">
      <w:numFmt w:val="bullet"/>
      <w:lvlText w:val="•"/>
      <w:lvlJc w:val="left"/>
      <w:pPr>
        <w:ind w:left="8240" w:hanging="217"/>
      </w:pPr>
    </w:lvl>
  </w:abstractNum>
  <w:abstractNum w:abstractNumId="2" w15:restartNumberingAfterBreak="0">
    <w:nsid w:val="009047FA"/>
    <w:multiLevelType w:val="multilevel"/>
    <w:tmpl w:val="00D07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576355"/>
    <w:multiLevelType w:val="multilevel"/>
    <w:tmpl w:val="218C38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2DE1CF5"/>
    <w:multiLevelType w:val="hybridMultilevel"/>
    <w:tmpl w:val="15220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25E68"/>
    <w:multiLevelType w:val="multilevel"/>
    <w:tmpl w:val="E9307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2B6EDD"/>
    <w:multiLevelType w:val="multilevel"/>
    <w:tmpl w:val="B4E08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1B279E"/>
    <w:multiLevelType w:val="multilevel"/>
    <w:tmpl w:val="04520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7C4136"/>
    <w:multiLevelType w:val="multilevel"/>
    <w:tmpl w:val="EB943B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99191D"/>
    <w:multiLevelType w:val="multilevel"/>
    <w:tmpl w:val="6A5CAC1E"/>
    <w:lvl w:ilvl="0">
      <w:start w:val="1"/>
      <w:numFmt w:val="decimal"/>
      <w:lvlText w:val="%1."/>
      <w:lvlJc w:val="left"/>
      <w:pPr>
        <w:ind w:left="474" w:hanging="217"/>
      </w:pPr>
      <w:rPr>
        <w:rFonts w:ascii="Calibri" w:eastAsia="Calibri" w:hAnsi="Calibri" w:cs="Calibri"/>
        <w:b w:val="0"/>
        <w:i w:val="0"/>
        <w:sz w:val="22"/>
        <w:szCs w:val="22"/>
      </w:rPr>
    </w:lvl>
    <w:lvl w:ilvl="1">
      <w:numFmt w:val="bullet"/>
      <w:lvlText w:val="•"/>
      <w:lvlJc w:val="left"/>
      <w:pPr>
        <w:ind w:left="1450" w:hanging="217"/>
      </w:pPr>
    </w:lvl>
    <w:lvl w:ilvl="2">
      <w:numFmt w:val="bullet"/>
      <w:lvlText w:val="•"/>
      <w:lvlJc w:val="left"/>
      <w:pPr>
        <w:ind w:left="2420" w:hanging="217"/>
      </w:pPr>
    </w:lvl>
    <w:lvl w:ilvl="3">
      <w:numFmt w:val="bullet"/>
      <w:lvlText w:val="•"/>
      <w:lvlJc w:val="left"/>
      <w:pPr>
        <w:ind w:left="3390" w:hanging="217"/>
      </w:pPr>
    </w:lvl>
    <w:lvl w:ilvl="4">
      <w:numFmt w:val="bullet"/>
      <w:lvlText w:val="•"/>
      <w:lvlJc w:val="left"/>
      <w:pPr>
        <w:ind w:left="4360" w:hanging="217"/>
      </w:pPr>
    </w:lvl>
    <w:lvl w:ilvl="5">
      <w:numFmt w:val="bullet"/>
      <w:lvlText w:val="•"/>
      <w:lvlJc w:val="left"/>
      <w:pPr>
        <w:ind w:left="5330" w:hanging="217"/>
      </w:pPr>
    </w:lvl>
    <w:lvl w:ilvl="6">
      <w:numFmt w:val="bullet"/>
      <w:lvlText w:val="•"/>
      <w:lvlJc w:val="left"/>
      <w:pPr>
        <w:ind w:left="6300" w:hanging="217"/>
      </w:pPr>
    </w:lvl>
    <w:lvl w:ilvl="7">
      <w:numFmt w:val="bullet"/>
      <w:lvlText w:val="•"/>
      <w:lvlJc w:val="left"/>
      <w:pPr>
        <w:ind w:left="7270" w:hanging="217"/>
      </w:pPr>
    </w:lvl>
    <w:lvl w:ilvl="8">
      <w:numFmt w:val="bullet"/>
      <w:lvlText w:val="•"/>
      <w:lvlJc w:val="left"/>
      <w:pPr>
        <w:ind w:left="8240" w:hanging="217"/>
      </w:pPr>
    </w:lvl>
  </w:abstractNum>
  <w:abstractNum w:abstractNumId="10" w15:restartNumberingAfterBreak="0">
    <w:nsid w:val="1A3E7766"/>
    <w:multiLevelType w:val="hybridMultilevel"/>
    <w:tmpl w:val="A664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4B4C6E"/>
    <w:multiLevelType w:val="multilevel"/>
    <w:tmpl w:val="9B0226F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20E223C7"/>
    <w:multiLevelType w:val="multilevel"/>
    <w:tmpl w:val="9A5EB68C"/>
    <w:lvl w:ilvl="0">
      <w:start w:val="1"/>
      <w:numFmt w:val="decimal"/>
      <w:lvlText w:val="%1."/>
      <w:lvlJc w:val="left"/>
      <w:pPr>
        <w:ind w:left="724" w:hanging="358"/>
      </w:pPr>
      <w:rPr>
        <w:color w:val="000000"/>
      </w:rPr>
    </w:lvl>
    <w:lvl w:ilvl="1">
      <w:start w:val="1"/>
      <w:numFmt w:val="lowerLetter"/>
      <w:lvlText w:val="%2."/>
      <w:lvlJc w:val="left"/>
      <w:pPr>
        <w:ind w:left="1444" w:hanging="360"/>
      </w:pPr>
      <w:rPr>
        <w:color w:val="000000"/>
      </w:rPr>
    </w:lvl>
    <w:lvl w:ilvl="2">
      <w:start w:val="1"/>
      <w:numFmt w:val="lowerRoman"/>
      <w:lvlText w:val="%3."/>
      <w:lvlJc w:val="right"/>
      <w:pPr>
        <w:ind w:left="2164" w:hanging="180"/>
      </w:pPr>
    </w:lvl>
    <w:lvl w:ilvl="3">
      <w:start w:val="1"/>
      <w:numFmt w:val="decimal"/>
      <w:lvlText w:val="%4."/>
      <w:lvlJc w:val="left"/>
      <w:pPr>
        <w:ind w:left="2884" w:hanging="360"/>
      </w:pPr>
    </w:lvl>
    <w:lvl w:ilvl="4">
      <w:start w:val="1"/>
      <w:numFmt w:val="lowerLetter"/>
      <w:lvlText w:val="%5."/>
      <w:lvlJc w:val="left"/>
      <w:pPr>
        <w:ind w:left="3604" w:hanging="360"/>
      </w:pPr>
    </w:lvl>
    <w:lvl w:ilvl="5">
      <w:start w:val="1"/>
      <w:numFmt w:val="lowerRoman"/>
      <w:lvlText w:val="%6."/>
      <w:lvlJc w:val="right"/>
      <w:pPr>
        <w:ind w:left="4324" w:hanging="180"/>
      </w:pPr>
    </w:lvl>
    <w:lvl w:ilvl="6">
      <w:start w:val="1"/>
      <w:numFmt w:val="decimal"/>
      <w:lvlText w:val="%7."/>
      <w:lvlJc w:val="left"/>
      <w:pPr>
        <w:ind w:left="5044" w:hanging="360"/>
      </w:pPr>
    </w:lvl>
    <w:lvl w:ilvl="7">
      <w:start w:val="1"/>
      <w:numFmt w:val="lowerLetter"/>
      <w:lvlText w:val="%8."/>
      <w:lvlJc w:val="left"/>
      <w:pPr>
        <w:ind w:left="5764" w:hanging="360"/>
      </w:pPr>
    </w:lvl>
    <w:lvl w:ilvl="8">
      <w:start w:val="1"/>
      <w:numFmt w:val="lowerRoman"/>
      <w:lvlText w:val="%9."/>
      <w:lvlJc w:val="right"/>
      <w:pPr>
        <w:ind w:left="6484" w:hanging="180"/>
      </w:pPr>
    </w:lvl>
  </w:abstractNum>
  <w:abstractNum w:abstractNumId="13" w15:restartNumberingAfterBreak="0">
    <w:nsid w:val="259A5002"/>
    <w:multiLevelType w:val="multilevel"/>
    <w:tmpl w:val="6AE67C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0D7E8D"/>
    <w:multiLevelType w:val="multilevel"/>
    <w:tmpl w:val="9C060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081BE3"/>
    <w:multiLevelType w:val="multilevel"/>
    <w:tmpl w:val="1A685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C1E2E95"/>
    <w:multiLevelType w:val="multilevel"/>
    <w:tmpl w:val="78AE1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918AD"/>
    <w:multiLevelType w:val="multilevel"/>
    <w:tmpl w:val="B42C885C"/>
    <w:lvl w:ilvl="0">
      <w:start w:val="1"/>
      <w:numFmt w:val="decimal"/>
      <w:lvlText w:val="%1."/>
      <w:lvlJc w:val="left"/>
      <w:pPr>
        <w:ind w:left="474" w:hanging="217"/>
      </w:pPr>
      <w:rPr>
        <w:rFonts w:ascii="Calibri" w:eastAsia="Calibri" w:hAnsi="Calibri" w:cs="Calibri"/>
        <w:b w:val="0"/>
        <w:i w:val="0"/>
        <w:sz w:val="22"/>
        <w:szCs w:val="22"/>
      </w:rPr>
    </w:lvl>
    <w:lvl w:ilvl="1">
      <w:numFmt w:val="bullet"/>
      <w:lvlText w:val="•"/>
      <w:lvlJc w:val="left"/>
      <w:pPr>
        <w:ind w:left="1450" w:hanging="217"/>
      </w:pPr>
    </w:lvl>
    <w:lvl w:ilvl="2">
      <w:numFmt w:val="bullet"/>
      <w:lvlText w:val="•"/>
      <w:lvlJc w:val="left"/>
      <w:pPr>
        <w:ind w:left="2420" w:hanging="217"/>
      </w:pPr>
    </w:lvl>
    <w:lvl w:ilvl="3">
      <w:numFmt w:val="bullet"/>
      <w:lvlText w:val="•"/>
      <w:lvlJc w:val="left"/>
      <w:pPr>
        <w:ind w:left="3390" w:hanging="217"/>
      </w:pPr>
    </w:lvl>
    <w:lvl w:ilvl="4">
      <w:numFmt w:val="bullet"/>
      <w:lvlText w:val="•"/>
      <w:lvlJc w:val="left"/>
      <w:pPr>
        <w:ind w:left="4360" w:hanging="217"/>
      </w:pPr>
    </w:lvl>
    <w:lvl w:ilvl="5">
      <w:numFmt w:val="bullet"/>
      <w:lvlText w:val="•"/>
      <w:lvlJc w:val="left"/>
      <w:pPr>
        <w:ind w:left="5330" w:hanging="217"/>
      </w:pPr>
    </w:lvl>
    <w:lvl w:ilvl="6">
      <w:numFmt w:val="bullet"/>
      <w:lvlText w:val="•"/>
      <w:lvlJc w:val="left"/>
      <w:pPr>
        <w:ind w:left="6300" w:hanging="217"/>
      </w:pPr>
    </w:lvl>
    <w:lvl w:ilvl="7">
      <w:numFmt w:val="bullet"/>
      <w:lvlText w:val="•"/>
      <w:lvlJc w:val="left"/>
      <w:pPr>
        <w:ind w:left="7270" w:hanging="217"/>
      </w:pPr>
    </w:lvl>
    <w:lvl w:ilvl="8">
      <w:numFmt w:val="bullet"/>
      <w:lvlText w:val="•"/>
      <w:lvlJc w:val="left"/>
      <w:pPr>
        <w:ind w:left="8240" w:hanging="217"/>
      </w:pPr>
    </w:lvl>
  </w:abstractNum>
  <w:abstractNum w:abstractNumId="18" w15:restartNumberingAfterBreak="0">
    <w:nsid w:val="37C71AA1"/>
    <w:multiLevelType w:val="multilevel"/>
    <w:tmpl w:val="A9580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8C76724"/>
    <w:multiLevelType w:val="multilevel"/>
    <w:tmpl w:val="40487C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A2258FF"/>
    <w:multiLevelType w:val="multilevel"/>
    <w:tmpl w:val="D60068D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F370DE"/>
    <w:multiLevelType w:val="multilevel"/>
    <w:tmpl w:val="9C7CD6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014794B"/>
    <w:multiLevelType w:val="multilevel"/>
    <w:tmpl w:val="E500F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11B7253"/>
    <w:multiLevelType w:val="multilevel"/>
    <w:tmpl w:val="5468A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2958C9"/>
    <w:multiLevelType w:val="multilevel"/>
    <w:tmpl w:val="DC621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F60D7D"/>
    <w:multiLevelType w:val="multilevel"/>
    <w:tmpl w:val="67ACC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ADE627E"/>
    <w:multiLevelType w:val="multilevel"/>
    <w:tmpl w:val="69D8F5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B6E00E0"/>
    <w:multiLevelType w:val="multilevel"/>
    <w:tmpl w:val="7E5E7F5C"/>
    <w:lvl w:ilvl="0">
      <w:start w:val="3"/>
      <w:numFmt w:val="decimal"/>
      <w:lvlText w:val="%1"/>
      <w:lvlJc w:val="left"/>
      <w:pPr>
        <w:ind w:left="114" w:hanging="384"/>
      </w:pPr>
    </w:lvl>
    <w:lvl w:ilvl="1">
      <w:start w:val="1"/>
      <w:numFmt w:val="decimal"/>
      <w:lvlText w:val="%1.%2."/>
      <w:lvlJc w:val="left"/>
      <w:pPr>
        <w:ind w:left="114" w:hanging="384"/>
      </w:pPr>
      <w:rPr>
        <w:rFonts w:ascii="Calibri" w:eastAsia="Calibri" w:hAnsi="Calibri" w:cs="Calibri"/>
        <w:b w:val="0"/>
        <w:i w:val="0"/>
        <w:sz w:val="22"/>
        <w:szCs w:val="22"/>
      </w:rPr>
    </w:lvl>
    <w:lvl w:ilvl="2">
      <w:numFmt w:val="bullet"/>
      <w:lvlText w:val="•"/>
      <w:lvlJc w:val="left"/>
      <w:pPr>
        <w:ind w:left="114" w:hanging="160"/>
      </w:pPr>
      <w:rPr>
        <w:rFonts w:ascii="Calibri" w:eastAsia="Calibri" w:hAnsi="Calibri" w:cs="Calibri"/>
        <w:b w:val="0"/>
        <w:i w:val="0"/>
        <w:sz w:val="22"/>
        <w:szCs w:val="22"/>
      </w:rPr>
    </w:lvl>
    <w:lvl w:ilvl="3">
      <w:numFmt w:val="bullet"/>
      <w:lvlText w:val="•"/>
      <w:lvlJc w:val="left"/>
      <w:pPr>
        <w:ind w:left="3138" w:hanging="160"/>
      </w:pPr>
    </w:lvl>
    <w:lvl w:ilvl="4">
      <w:numFmt w:val="bullet"/>
      <w:lvlText w:val="•"/>
      <w:lvlJc w:val="left"/>
      <w:pPr>
        <w:ind w:left="4144" w:hanging="160"/>
      </w:pPr>
    </w:lvl>
    <w:lvl w:ilvl="5">
      <w:numFmt w:val="bullet"/>
      <w:lvlText w:val="•"/>
      <w:lvlJc w:val="left"/>
      <w:pPr>
        <w:ind w:left="5150" w:hanging="160"/>
      </w:pPr>
    </w:lvl>
    <w:lvl w:ilvl="6">
      <w:numFmt w:val="bullet"/>
      <w:lvlText w:val="•"/>
      <w:lvlJc w:val="left"/>
      <w:pPr>
        <w:ind w:left="6156" w:hanging="160"/>
      </w:pPr>
    </w:lvl>
    <w:lvl w:ilvl="7">
      <w:numFmt w:val="bullet"/>
      <w:lvlText w:val="•"/>
      <w:lvlJc w:val="left"/>
      <w:pPr>
        <w:ind w:left="7162" w:hanging="160"/>
      </w:pPr>
    </w:lvl>
    <w:lvl w:ilvl="8">
      <w:numFmt w:val="bullet"/>
      <w:lvlText w:val="•"/>
      <w:lvlJc w:val="left"/>
      <w:pPr>
        <w:ind w:left="8168" w:hanging="160"/>
      </w:pPr>
    </w:lvl>
  </w:abstractNum>
  <w:abstractNum w:abstractNumId="28" w15:restartNumberingAfterBreak="0">
    <w:nsid w:val="4C4962F0"/>
    <w:multiLevelType w:val="multilevel"/>
    <w:tmpl w:val="BDC84D4A"/>
    <w:lvl w:ilvl="0">
      <w:start w:val="1"/>
      <w:numFmt w:val="decimal"/>
      <w:pStyle w:val="ListBullet"/>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CF47646"/>
    <w:multiLevelType w:val="multilevel"/>
    <w:tmpl w:val="684209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4D736930"/>
    <w:multiLevelType w:val="multilevel"/>
    <w:tmpl w:val="5C50C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19C1EFF"/>
    <w:multiLevelType w:val="multilevel"/>
    <w:tmpl w:val="A9CA1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340BDD"/>
    <w:multiLevelType w:val="multilevel"/>
    <w:tmpl w:val="AD901B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8B73EB0"/>
    <w:multiLevelType w:val="multilevel"/>
    <w:tmpl w:val="5B0A15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293062"/>
    <w:multiLevelType w:val="multilevel"/>
    <w:tmpl w:val="D276B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366C87"/>
    <w:multiLevelType w:val="multilevel"/>
    <w:tmpl w:val="80DE5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EE08DC"/>
    <w:multiLevelType w:val="multilevel"/>
    <w:tmpl w:val="1D50D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0736BF8"/>
    <w:multiLevelType w:val="multilevel"/>
    <w:tmpl w:val="AC84E6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5F34B6"/>
    <w:multiLevelType w:val="multilevel"/>
    <w:tmpl w:val="CB5AF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D745FD"/>
    <w:multiLevelType w:val="multilevel"/>
    <w:tmpl w:val="603E8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43443A"/>
    <w:multiLevelType w:val="multilevel"/>
    <w:tmpl w:val="6B4A6E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4B93643"/>
    <w:multiLevelType w:val="multilevel"/>
    <w:tmpl w:val="B0B6A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88C7772"/>
    <w:multiLevelType w:val="multilevel"/>
    <w:tmpl w:val="2D8CA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277414"/>
    <w:multiLevelType w:val="multilevel"/>
    <w:tmpl w:val="D67E43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ACC27F1"/>
    <w:multiLevelType w:val="multilevel"/>
    <w:tmpl w:val="EB884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DEC2160"/>
    <w:multiLevelType w:val="multilevel"/>
    <w:tmpl w:val="5406C7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4"/>
  </w:num>
  <w:num w:numId="2">
    <w:abstractNumId w:val="39"/>
  </w:num>
  <w:num w:numId="3">
    <w:abstractNumId w:val="34"/>
  </w:num>
  <w:num w:numId="4">
    <w:abstractNumId w:val="28"/>
  </w:num>
  <w:num w:numId="5">
    <w:abstractNumId w:val="41"/>
  </w:num>
  <w:num w:numId="6">
    <w:abstractNumId w:val="40"/>
  </w:num>
  <w:num w:numId="7">
    <w:abstractNumId w:val="1"/>
  </w:num>
  <w:num w:numId="8">
    <w:abstractNumId w:val="43"/>
  </w:num>
  <w:num w:numId="9">
    <w:abstractNumId w:val="9"/>
  </w:num>
  <w:num w:numId="10">
    <w:abstractNumId w:val="17"/>
  </w:num>
  <w:num w:numId="11">
    <w:abstractNumId w:val="21"/>
  </w:num>
  <w:num w:numId="12">
    <w:abstractNumId w:val="27"/>
  </w:num>
  <w:num w:numId="13">
    <w:abstractNumId w:val="14"/>
  </w:num>
  <w:num w:numId="14">
    <w:abstractNumId w:val="37"/>
  </w:num>
  <w:num w:numId="15">
    <w:abstractNumId w:val="5"/>
  </w:num>
  <w:num w:numId="16">
    <w:abstractNumId w:val="2"/>
  </w:num>
  <w:num w:numId="17">
    <w:abstractNumId w:val="22"/>
  </w:num>
  <w:num w:numId="18">
    <w:abstractNumId w:val="16"/>
  </w:num>
  <w:num w:numId="19">
    <w:abstractNumId w:val="45"/>
  </w:num>
  <w:num w:numId="20">
    <w:abstractNumId w:val="29"/>
  </w:num>
  <w:num w:numId="21">
    <w:abstractNumId w:val="3"/>
  </w:num>
  <w:num w:numId="22">
    <w:abstractNumId w:val="13"/>
  </w:num>
  <w:num w:numId="23">
    <w:abstractNumId w:val="18"/>
  </w:num>
  <w:num w:numId="24">
    <w:abstractNumId w:val="36"/>
  </w:num>
  <w:num w:numId="25">
    <w:abstractNumId w:val="26"/>
  </w:num>
  <w:num w:numId="26">
    <w:abstractNumId w:val="11"/>
  </w:num>
  <w:num w:numId="27">
    <w:abstractNumId w:val="7"/>
  </w:num>
  <w:num w:numId="28">
    <w:abstractNumId w:val="19"/>
  </w:num>
  <w:num w:numId="29">
    <w:abstractNumId w:val="6"/>
  </w:num>
  <w:num w:numId="30">
    <w:abstractNumId w:val="33"/>
  </w:num>
  <w:num w:numId="31">
    <w:abstractNumId w:val="42"/>
  </w:num>
  <w:num w:numId="32">
    <w:abstractNumId w:val="24"/>
  </w:num>
  <w:num w:numId="33">
    <w:abstractNumId w:val="35"/>
  </w:num>
  <w:num w:numId="34">
    <w:abstractNumId w:val="31"/>
  </w:num>
  <w:num w:numId="35">
    <w:abstractNumId w:val="25"/>
  </w:num>
  <w:num w:numId="36">
    <w:abstractNumId w:val="20"/>
  </w:num>
  <w:num w:numId="37">
    <w:abstractNumId w:val="23"/>
  </w:num>
  <w:num w:numId="38">
    <w:abstractNumId w:val="30"/>
  </w:num>
  <w:num w:numId="39">
    <w:abstractNumId w:val="0"/>
  </w:num>
  <w:num w:numId="40">
    <w:abstractNumId w:val="32"/>
  </w:num>
  <w:num w:numId="41">
    <w:abstractNumId w:val="8"/>
  </w:num>
  <w:num w:numId="42">
    <w:abstractNumId w:val="15"/>
  </w:num>
  <w:num w:numId="43">
    <w:abstractNumId w:val="38"/>
  </w:num>
  <w:num w:numId="44">
    <w:abstractNumId w:val="12"/>
  </w:num>
  <w:num w:numId="45">
    <w:abstractNumId w:val="4"/>
  </w:num>
  <w:num w:numId="46">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9C6"/>
    <w:rsid w:val="0002107C"/>
    <w:rsid w:val="00045652"/>
    <w:rsid w:val="000919C6"/>
    <w:rsid w:val="000D2579"/>
    <w:rsid w:val="0014273A"/>
    <w:rsid w:val="00145D8E"/>
    <w:rsid w:val="002360E3"/>
    <w:rsid w:val="002652C8"/>
    <w:rsid w:val="002771E0"/>
    <w:rsid w:val="0038544B"/>
    <w:rsid w:val="003A1CA3"/>
    <w:rsid w:val="003D1030"/>
    <w:rsid w:val="00402280"/>
    <w:rsid w:val="0042235A"/>
    <w:rsid w:val="004A07A7"/>
    <w:rsid w:val="004A54D5"/>
    <w:rsid w:val="004B4486"/>
    <w:rsid w:val="004D5E98"/>
    <w:rsid w:val="004F1013"/>
    <w:rsid w:val="00511142"/>
    <w:rsid w:val="00526E96"/>
    <w:rsid w:val="0055557F"/>
    <w:rsid w:val="00576E23"/>
    <w:rsid w:val="005A0143"/>
    <w:rsid w:val="005B176B"/>
    <w:rsid w:val="005F6B6E"/>
    <w:rsid w:val="006A45B9"/>
    <w:rsid w:val="006A7107"/>
    <w:rsid w:val="00721756"/>
    <w:rsid w:val="0079365D"/>
    <w:rsid w:val="007E4926"/>
    <w:rsid w:val="008542B4"/>
    <w:rsid w:val="00855A79"/>
    <w:rsid w:val="008C0E2A"/>
    <w:rsid w:val="009E76B8"/>
    <w:rsid w:val="00B07BB0"/>
    <w:rsid w:val="00B16624"/>
    <w:rsid w:val="00B20862"/>
    <w:rsid w:val="00BA174F"/>
    <w:rsid w:val="00BE185D"/>
    <w:rsid w:val="00C653E0"/>
    <w:rsid w:val="00C9157F"/>
    <w:rsid w:val="00C93026"/>
    <w:rsid w:val="00CA5C3F"/>
    <w:rsid w:val="00CB0634"/>
    <w:rsid w:val="00E12EB8"/>
    <w:rsid w:val="00E66E8C"/>
    <w:rsid w:val="00EB4580"/>
    <w:rsid w:val="00EB556A"/>
    <w:rsid w:val="00EE3C97"/>
    <w:rsid w:val="00EF2A32"/>
    <w:rsid w:val="00EF7AFE"/>
    <w:rsid w:val="00F3148B"/>
    <w:rsid w:val="00F32F6D"/>
    <w:rsid w:val="00F74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78319"/>
  <w15:docId w15:val="{1B5A5822-DA73-45D3-B046-9CEA1909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24"/>
    <w:rPr>
      <w:rFonts w:eastAsia="Century Gothic" w:cs="Century Gothic"/>
      <w:sz w:val="20"/>
      <w:szCs w:val="18"/>
    </w:rPr>
  </w:style>
  <w:style w:type="paragraph" w:styleId="Heading1">
    <w:name w:val="heading 1"/>
    <w:basedOn w:val="Normal"/>
    <w:next w:val="Normal"/>
    <w:link w:val="Heading1Char"/>
    <w:uiPriority w:val="9"/>
    <w:qFormat/>
    <w:rsid w:val="009F7B4B"/>
    <w:pPr>
      <w:keepNext/>
      <w:keepLines/>
      <w:spacing w:before="240"/>
      <w:jc w:val="center"/>
      <w:outlineLvl w:val="0"/>
    </w:pPr>
    <w:rPr>
      <w:rFonts w:ascii="Uni Sans Book" w:eastAsiaTheme="majorEastAsia" w:hAnsi="Uni Sans Book" w:cstheme="majorBidi"/>
      <w:b/>
      <w:caps/>
      <w:color w:val="000000" w:themeColor="text1"/>
      <w:sz w:val="32"/>
      <w:szCs w:val="32"/>
    </w:rPr>
  </w:style>
  <w:style w:type="paragraph" w:styleId="Heading2">
    <w:name w:val="heading 2"/>
    <w:basedOn w:val="Normal"/>
    <w:link w:val="Heading2Char"/>
    <w:uiPriority w:val="9"/>
    <w:unhideWhenUsed/>
    <w:qFormat/>
    <w:rsid w:val="003958A2"/>
    <w:pPr>
      <w:spacing w:before="100" w:beforeAutospacing="1" w:after="100" w:afterAutospacing="1"/>
      <w:outlineLvl w:val="1"/>
    </w:pPr>
    <w:rPr>
      <w:rFonts w:ascii="Uni Sans Book" w:hAnsi="Uni Sans Book"/>
      <w:b/>
      <w:bCs/>
      <w:sz w:val="28"/>
      <w:szCs w:val="36"/>
    </w:rPr>
  </w:style>
  <w:style w:type="paragraph" w:styleId="Heading3">
    <w:name w:val="heading 3"/>
    <w:basedOn w:val="Normal"/>
    <w:next w:val="Normal"/>
    <w:link w:val="Heading3Char"/>
    <w:uiPriority w:val="9"/>
    <w:unhideWhenUsed/>
    <w:qFormat/>
    <w:rsid w:val="00957B99"/>
    <w:pPr>
      <w:keepNext/>
      <w:keepLines/>
      <w:spacing w:before="40"/>
      <w:outlineLvl w:val="2"/>
    </w:pPr>
    <w:rPr>
      <w:rFonts w:ascii="Uni Sans Book" w:hAnsi="Uni Sans Book"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3958A2"/>
    <w:rPr>
      <w:rFonts w:ascii="Uni Sans Book" w:eastAsia="Century Gothic" w:hAnsi="Uni Sans Book" w:cs="Century Gothic"/>
      <w:b/>
      <w:bCs/>
      <w:sz w:val="28"/>
      <w:szCs w:val="36"/>
    </w:rPr>
  </w:style>
  <w:style w:type="character" w:styleId="Strong">
    <w:name w:val="Strong"/>
    <w:basedOn w:val="DefaultParagraphFont"/>
    <w:uiPriority w:val="22"/>
    <w:qFormat/>
    <w:rsid w:val="00AC13A7"/>
    <w:rPr>
      <w:b/>
      <w:bCs/>
    </w:rPr>
  </w:style>
  <w:style w:type="paragraph" w:styleId="NormalWeb">
    <w:name w:val="Normal (Web)"/>
    <w:basedOn w:val="Normal"/>
    <w:uiPriority w:val="99"/>
    <w:unhideWhenUsed/>
    <w:rsid w:val="00AC13A7"/>
    <w:pPr>
      <w:spacing w:before="100" w:beforeAutospacing="1" w:after="100" w:afterAutospacing="1"/>
    </w:pPr>
  </w:style>
  <w:style w:type="character" w:customStyle="1" w:styleId="apple-converted-space">
    <w:name w:val="apple-converted-space"/>
    <w:basedOn w:val="DefaultParagraphFont"/>
    <w:rsid w:val="00AC13A7"/>
  </w:style>
  <w:style w:type="character" w:styleId="Emphasis">
    <w:name w:val="Emphasis"/>
    <w:basedOn w:val="DefaultParagraphFont"/>
    <w:uiPriority w:val="20"/>
    <w:qFormat/>
    <w:rsid w:val="00AC13A7"/>
    <w:rPr>
      <w:i/>
      <w:iCs/>
    </w:rPr>
  </w:style>
  <w:style w:type="character" w:styleId="Hyperlink">
    <w:name w:val="Hyperlink"/>
    <w:basedOn w:val="DefaultParagraphFont"/>
    <w:uiPriority w:val="99"/>
    <w:unhideWhenUsed/>
    <w:rsid w:val="00AC13A7"/>
    <w:rPr>
      <w:color w:val="0563C1" w:themeColor="hyperlink"/>
      <w:u w:val="single"/>
    </w:rPr>
  </w:style>
  <w:style w:type="character" w:styleId="UnresolvedMention">
    <w:name w:val="Unresolved Mention"/>
    <w:basedOn w:val="DefaultParagraphFont"/>
    <w:uiPriority w:val="99"/>
    <w:rsid w:val="00AC13A7"/>
    <w:rPr>
      <w:color w:val="605E5C"/>
      <w:shd w:val="clear" w:color="auto" w:fill="E1DFDD"/>
    </w:rPr>
  </w:style>
  <w:style w:type="paragraph" w:styleId="ListParagraph">
    <w:name w:val="List Paragraph"/>
    <w:basedOn w:val="Normal"/>
    <w:uiPriority w:val="34"/>
    <w:qFormat/>
    <w:rsid w:val="00AC13A7"/>
    <w:pPr>
      <w:ind w:left="720"/>
      <w:contextualSpacing/>
    </w:pPr>
  </w:style>
  <w:style w:type="character" w:customStyle="1" w:styleId="Heading1Char">
    <w:name w:val="Heading 1 Char"/>
    <w:basedOn w:val="DefaultParagraphFont"/>
    <w:link w:val="Heading1"/>
    <w:uiPriority w:val="9"/>
    <w:rsid w:val="009F7B4B"/>
    <w:rPr>
      <w:rFonts w:ascii="Uni Sans Book" w:eastAsiaTheme="majorEastAsia" w:hAnsi="Uni Sans Book" w:cstheme="majorBidi"/>
      <w:b/>
      <w:caps/>
      <w:color w:val="000000" w:themeColor="text1"/>
      <w:sz w:val="32"/>
      <w:szCs w:val="32"/>
    </w:rPr>
  </w:style>
  <w:style w:type="character" w:customStyle="1" w:styleId="Heading3Char">
    <w:name w:val="Heading 3 Char"/>
    <w:basedOn w:val="DefaultParagraphFont"/>
    <w:link w:val="Heading3"/>
    <w:uiPriority w:val="9"/>
    <w:rsid w:val="00957B99"/>
    <w:rPr>
      <w:rFonts w:ascii="Uni Sans Book" w:eastAsia="Century Gothic" w:hAnsi="Uni Sans Book" w:cstheme="majorBidi"/>
      <w:color w:val="1F3763" w:themeColor="accent1" w:themeShade="7F"/>
      <w:szCs w:val="22"/>
    </w:rPr>
  </w:style>
  <w:style w:type="character" w:styleId="CommentReference">
    <w:name w:val="annotation reference"/>
    <w:basedOn w:val="DefaultParagraphFont"/>
    <w:uiPriority w:val="99"/>
    <w:semiHidden/>
    <w:unhideWhenUsed/>
    <w:rsid w:val="00052D9B"/>
    <w:rPr>
      <w:sz w:val="16"/>
      <w:szCs w:val="16"/>
    </w:rPr>
  </w:style>
  <w:style w:type="paragraph" w:styleId="CommentText">
    <w:name w:val="annotation text"/>
    <w:basedOn w:val="Normal"/>
    <w:link w:val="CommentTextChar"/>
    <w:uiPriority w:val="99"/>
    <w:unhideWhenUsed/>
    <w:rsid w:val="00052D9B"/>
    <w:rPr>
      <w:rFonts w:ascii="Arial" w:eastAsia="Arial" w:hAnsi="Arial" w:cs="Arial"/>
      <w:szCs w:val="20"/>
    </w:rPr>
  </w:style>
  <w:style w:type="character" w:customStyle="1" w:styleId="CommentTextChar">
    <w:name w:val="Comment Text Char"/>
    <w:basedOn w:val="DefaultParagraphFont"/>
    <w:link w:val="CommentText"/>
    <w:uiPriority w:val="99"/>
    <w:rsid w:val="00052D9B"/>
    <w:rPr>
      <w:rFonts w:ascii="Arial" w:eastAsia="Arial" w:hAnsi="Arial" w:cs="Arial"/>
      <w:sz w:val="20"/>
      <w:szCs w:val="20"/>
    </w:rPr>
  </w:style>
  <w:style w:type="character" w:styleId="FollowedHyperlink">
    <w:name w:val="FollowedHyperlink"/>
    <w:basedOn w:val="DefaultParagraphFont"/>
    <w:uiPriority w:val="99"/>
    <w:semiHidden/>
    <w:unhideWhenUsed/>
    <w:rsid w:val="00796BD2"/>
    <w:rPr>
      <w:color w:val="954F72" w:themeColor="followedHyperlink"/>
      <w:u w:val="single"/>
    </w:rPr>
  </w:style>
  <w:style w:type="character" w:customStyle="1" w:styleId="external">
    <w:name w:val="external"/>
    <w:basedOn w:val="DefaultParagraphFont"/>
    <w:rsid w:val="00796BD2"/>
  </w:style>
  <w:style w:type="paragraph" w:customStyle="1" w:styleId="msonormal0">
    <w:name w:val="msonormal"/>
    <w:basedOn w:val="Normal"/>
    <w:rsid w:val="00BB762F"/>
    <w:pPr>
      <w:spacing w:before="100" w:beforeAutospacing="1" w:after="100" w:afterAutospacing="1"/>
    </w:pPr>
  </w:style>
  <w:style w:type="table" w:styleId="TableGrid">
    <w:name w:val="Table Grid"/>
    <w:basedOn w:val="TableNormal"/>
    <w:uiPriority w:val="39"/>
    <w:rsid w:val="003414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ularNormal">
    <w:name w:val="Regular Normal"/>
    <w:basedOn w:val="Normal"/>
    <w:link w:val="RegularNormalChar"/>
    <w:rsid w:val="003414A8"/>
  </w:style>
  <w:style w:type="character" w:customStyle="1" w:styleId="RegularNormalChar">
    <w:name w:val="Regular Normal Char"/>
    <w:link w:val="RegularNormal"/>
    <w:rsid w:val="003414A8"/>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461AE"/>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461AE"/>
    <w:rPr>
      <w:rFonts w:ascii="Arial" w:eastAsia="Arial" w:hAnsi="Arial" w:cs="Arial"/>
      <w:b/>
      <w:bCs/>
      <w:sz w:val="20"/>
      <w:szCs w:val="20"/>
    </w:rPr>
  </w:style>
  <w:style w:type="paragraph" w:styleId="Revision">
    <w:name w:val="Revision"/>
    <w:hidden/>
    <w:uiPriority w:val="99"/>
    <w:semiHidden/>
    <w:rsid w:val="00384EDB"/>
  </w:style>
  <w:style w:type="paragraph" w:styleId="BalloonText">
    <w:name w:val="Balloon Text"/>
    <w:basedOn w:val="Normal"/>
    <w:link w:val="BalloonTextChar"/>
    <w:uiPriority w:val="99"/>
    <w:semiHidden/>
    <w:unhideWhenUsed/>
    <w:rsid w:val="00771E45"/>
    <w:rPr>
      <w:sz w:val="18"/>
    </w:rPr>
  </w:style>
  <w:style w:type="character" w:customStyle="1" w:styleId="BalloonTextChar">
    <w:name w:val="Balloon Text Char"/>
    <w:basedOn w:val="DefaultParagraphFont"/>
    <w:link w:val="BalloonText"/>
    <w:uiPriority w:val="99"/>
    <w:semiHidden/>
    <w:rsid w:val="00771E45"/>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1273D3"/>
    <w:pPr>
      <w:tabs>
        <w:tab w:val="center" w:pos="4680"/>
        <w:tab w:val="right" w:pos="9360"/>
      </w:tabs>
    </w:pPr>
  </w:style>
  <w:style w:type="character" w:customStyle="1" w:styleId="FooterChar">
    <w:name w:val="Footer Char"/>
    <w:basedOn w:val="DefaultParagraphFont"/>
    <w:link w:val="Footer"/>
    <w:uiPriority w:val="99"/>
    <w:rsid w:val="001273D3"/>
    <w:rPr>
      <w:rFonts w:ascii="Times New Roman" w:eastAsia="Times New Roman" w:hAnsi="Times New Roman" w:cs="Times New Roman"/>
    </w:rPr>
  </w:style>
  <w:style w:type="character" w:styleId="PageNumber">
    <w:name w:val="page number"/>
    <w:basedOn w:val="DefaultParagraphFont"/>
    <w:unhideWhenUsed/>
    <w:rsid w:val="001273D3"/>
  </w:style>
  <w:style w:type="table" w:styleId="PlainTable2">
    <w:name w:val="Plain Table 2"/>
    <w:basedOn w:val="TableNormal"/>
    <w:uiPriority w:val="42"/>
    <w:rsid w:val="002046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2046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20468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0468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20468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FA1E20"/>
    <w:pPr>
      <w:spacing w:before="480" w:line="276" w:lineRule="auto"/>
      <w:outlineLvl w:val="9"/>
    </w:pPr>
    <w:rPr>
      <w:b w:val="0"/>
      <w:bCs/>
      <w:szCs w:val="28"/>
    </w:rPr>
  </w:style>
  <w:style w:type="paragraph" w:styleId="TOC1">
    <w:name w:val="toc 1"/>
    <w:basedOn w:val="Normal"/>
    <w:next w:val="Normal"/>
    <w:autoRedefine/>
    <w:uiPriority w:val="39"/>
    <w:unhideWhenUsed/>
    <w:rsid w:val="00FA1E20"/>
    <w:pPr>
      <w:spacing w:before="120"/>
    </w:pPr>
    <w:rPr>
      <w:rFonts w:asciiTheme="minorHAnsi" w:hAnsiTheme="minorHAnsi"/>
      <w:b/>
      <w:bCs/>
      <w:i/>
      <w:iCs/>
    </w:rPr>
  </w:style>
  <w:style w:type="paragraph" w:styleId="TOC2">
    <w:name w:val="toc 2"/>
    <w:basedOn w:val="Normal"/>
    <w:next w:val="Normal"/>
    <w:autoRedefine/>
    <w:uiPriority w:val="39"/>
    <w:unhideWhenUsed/>
    <w:rsid w:val="00FA1E20"/>
    <w:pPr>
      <w:spacing w:before="120"/>
      <w:ind w:left="240"/>
    </w:pPr>
    <w:rPr>
      <w:rFonts w:asciiTheme="minorHAnsi" w:hAnsiTheme="minorHAnsi"/>
      <w:b/>
      <w:bCs/>
      <w:sz w:val="22"/>
    </w:rPr>
  </w:style>
  <w:style w:type="paragraph" w:styleId="TOC3">
    <w:name w:val="toc 3"/>
    <w:basedOn w:val="Normal"/>
    <w:next w:val="Normal"/>
    <w:autoRedefine/>
    <w:uiPriority w:val="39"/>
    <w:unhideWhenUsed/>
    <w:rsid w:val="00FA1E20"/>
    <w:pPr>
      <w:ind w:left="480"/>
    </w:pPr>
    <w:rPr>
      <w:rFonts w:asciiTheme="minorHAnsi" w:hAnsiTheme="minorHAnsi"/>
      <w:szCs w:val="20"/>
    </w:rPr>
  </w:style>
  <w:style w:type="paragraph" w:styleId="TOC4">
    <w:name w:val="toc 4"/>
    <w:basedOn w:val="Normal"/>
    <w:next w:val="Normal"/>
    <w:autoRedefine/>
    <w:uiPriority w:val="39"/>
    <w:unhideWhenUsed/>
    <w:rsid w:val="00FA1E20"/>
    <w:pPr>
      <w:ind w:left="720"/>
    </w:pPr>
    <w:rPr>
      <w:rFonts w:asciiTheme="minorHAnsi" w:hAnsiTheme="minorHAnsi"/>
      <w:szCs w:val="20"/>
    </w:rPr>
  </w:style>
  <w:style w:type="paragraph" w:styleId="TOC5">
    <w:name w:val="toc 5"/>
    <w:basedOn w:val="Normal"/>
    <w:next w:val="Normal"/>
    <w:autoRedefine/>
    <w:uiPriority w:val="39"/>
    <w:unhideWhenUsed/>
    <w:rsid w:val="00FA1E20"/>
    <w:pPr>
      <w:ind w:left="960"/>
    </w:pPr>
    <w:rPr>
      <w:rFonts w:asciiTheme="minorHAnsi" w:hAnsiTheme="minorHAnsi"/>
      <w:szCs w:val="20"/>
    </w:rPr>
  </w:style>
  <w:style w:type="paragraph" w:styleId="TOC6">
    <w:name w:val="toc 6"/>
    <w:basedOn w:val="Normal"/>
    <w:next w:val="Normal"/>
    <w:autoRedefine/>
    <w:uiPriority w:val="39"/>
    <w:unhideWhenUsed/>
    <w:rsid w:val="00FA1E20"/>
    <w:pPr>
      <w:ind w:left="1200"/>
    </w:pPr>
    <w:rPr>
      <w:rFonts w:asciiTheme="minorHAnsi" w:hAnsiTheme="minorHAnsi"/>
      <w:szCs w:val="20"/>
    </w:rPr>
  </w:style>
  <w:style w:type="paragraph" w:styleId="TOC7">
    <w:name w:val="toc 7"/>
    <w:basedOn w:val="Normal"/>
    <w:next w:val="Normal"/>
    <w:autoRedefine/>
    <w:uiPriority w:val="39"/>
    <w:unhideWhenUsed/>
    <w:rsid w:val="00FA1E20"/>
    <w:pPr>
      <w:ind w:left="1440"/>
    </w:pPr>
    <w:rPr>
      <w:rFonts w:asciiTheme="minorHAnsi" w:hAnsiTheme="minorHAnsi"/>
      <w:szCs w:val="20"/>
    </w:rPr>
  </w:style>
  <w:style w:type="paragraph" w:styleId="TOC8">
    <w:name w:val="toc 8"/>
    <w:basedOn w:val="Normal"/>
    <w:next w:val="Normal"/>
    <w:autoRedefine/>
    <w:uiPriority w:val="39"/>
    <w:unhideWhenUsed/>
    <w:rsid w:val="00FA1E20"/>
    <w:pPr>
      <w:ind w:left="1680"/>
    </w:pPr>
    <w:rPr>
      <w:rFonts w:asciiTheme="minorHAnsi" w:hAnsiTheme="minorHAnsi"/>
      <w:szCs w:val="20"/>
    </w:rPr>
  </w:style>
  <w:style w:type="paragraph" w:styleId="TOC9">
    <w:name w:val="toc 9"/>
    <w:basedOn w:val="Normal"/>
    <w:next w:val="Normal"/>
    <w:autoRedefine/>
    <w:uiPriority w:val="39"/>
    <w:unhideWhenUsed/>
    <w:rsid w:val="00FA1E20"/>
    <w:pPr>
      <w:ind w:left="1920"/>
    </w:pPr>
    <w:rPr>
      <w:rFonts w:asciiTheme="minorHAnsi" w:hAnsiTheme="minorHAnsi"/>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1">
    <w:basedOn w:val="TableNormal"/>
    <w:rPr>
      <w:sz w:val="22"/>
      <w:szCs w:val="22"/>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2">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4">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Pr>
  </w:style>
  <w:style w:type="paragraph" w:styleId="Header">
    <w:name w:val="header"/>
    <w:basedOn w:val="Normal"/>
    <w:link w:val="HeaderChar"/>
    <w:uiPriority w:val="99"/>
    <w:unhideWhenUsed/>
    <w:rsid w:val="005B0831"/>
    <w:pPr>
      <w:tabs>
        <w:tab w:val="center" w:pos="4680"/>
        <w:tab w:val="right" w:pos="9360"/>
      </w:tabs>
    </w:pPr>
  </w:style>
  <w:style w:type="character" w:customStyle="1" w:styleId="HeaderChar">
    <w:name w:val="Header Char"/>
    <w:basedOn w:val="DefaultParagraphFont"/>
    <w:link w:val="Header"/>
    <w:uiPriority w:val="99"/>
    <w:rsid w:val="005B0831"/>
  </w:style>
  <w:style w:type="table" w:customStyle="1" w:styleId="a8">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9">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a">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b">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c">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d">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e">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0">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1">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2">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3">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4">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5">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6">
    <w:basedOn w:val="TableNormal"/>
    <w:rPr>
      <w:sz w:val="22"/>
      <w:szCs w:val="22"/>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7">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8">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9">
    <w:basedOn w:val="TableNormal"/>
    <w:rPr>
      <w:sz w:val="22"/>
      <w:szCs w:val="22"/>
    </w:rPr>
    <w:tblPr>
      <w:tblStyleRowBandSize w:val="1"/>
      <w:tblStyleColBandSize w:val="1"/>
      <w:tblCellMar>
        <w:top w:w="15" w:type="dxa"/>
        <w:left w:w="115" w:type="dxa"/>
        <w:bottom w:w="15" w:type="dxa"/>
        <w:right w:w="115" w:type="dxa"/>
      </w:tblCellMar>
    </w:tblPr>
  </w:style>
  <w:style w:type="paragraph" w:styleId="NoSpacing">
    <w:name w:val="No Spacing"/>
    <w:link w:val="NoSpacingChar"/>
    <w:uiPriority w:val="1"/>
    <w:qFormat/>
    <w:rsid w:val="0065281E"/>
    <w:rPr>
      <w:rFonts w:asciiTheme="minorHAnsi" w:eastAsiaTheme="minorHAnsi" w:hAnsiTheme="minorHAnsi" w:cstheme="minorBidi"/>
      <w:sz w:val="22"/>
      <w:szCs w:val="22"/>
    </w:rPr>
  </w:style>
  <w:style w:type="character" w:customStyle="1" w:styleId="apple-tab-span">
    <w:name w:val="apple-tab-span"/>
    <w:basedOn w:val="DefaultParagraphFont"/>
    <w:rsid w:val="00C8374B"/>
  </w:style>
  <w:style w:type="paragraph" w:customStyle="1" w:styleId="Default">
    <w:name w:val="Default"/>
    <w:rsid w:val="00305272"/>
    <w:pPr>
      <w:autoSpaceDE w:val="0"/>
      <w:autoSpaceDN w:val="0"/>
      <w:adjustRightInd w:val="0"/>
    </w:pPr>
    <w:rPr>
      <w:rFonts w:eastAsiaTheme="minorHAnsi"/>
      <w:color w:val="000000"/>
    </w:rPr>
  </w:style>
  <w:style w:type="character" w:customStyle="1" w:styleId="TitleChar">
    <w:name w:val="Title Char"/>
    <w:basedOn w:val="DefaultParagraphFont"/>
    <w:link w:val="Title"/>
    <w:uiPriority w:val="10"/>
    <w:rsid w:val="008B18C0"/>
    <w:rPr>
      <w:b/>
      <w:sz w:val="72"/>
      <w:szCs w:val="72"/>
    </w:rPr>
  </w:style>
  <w:style w:type="paragraph" w:styleId="ListBullet">
    <w:name w:val="List Bullet"/>
    <w:basedOn w:val="Normal"/>
    <w:uiPriority w:val="1"/>
    <w:unhideWhenUsed/>
    <w:qFormat/>
    <w:rsid w:val="008B18C0"/>
    <w:pPr>
      <w:numPr>
        <w:numId w:val="4"/>
      </w:numPr>
      <w:spacing w:after="120"/>
    </w:pPr>
    <w:rPr>
      <w:rFonts w:ascii="Trebuchet MS" w:eastAsia="Trebuchet MS" w:hAnsi="Trebuchet MS" w:cs="Trebuchet MS"/>
      <w:color w:val="595959"/>
      <w:sz w:val="18"/>
      <w:lang w:eastAsia="ja-JP"/>
    </w:rPr>
  </w:style>
  <w:style w:type="paragraph" w:styleId="BodyText">
    <w:name w:val="Body Text"/>
    <w:basedOn w:val="Normal"/>
    <w:link w:val="BodyTextChar"/>
    <w:uiPriority w:val="1"/>
    <w:qFormat/>
    <w:rsid w:val="00443EAE"/>
  </w:style>
  <w:style w:type="character" w:customStyle="1" w:styleId="BodyTextChar">
    <w:name w:val="Body Text Char"/>
    <w:basedOn w:val="DefaultParagraphFont"/>
    <w:link w:val="BodyText"/>
    <w:uiPriority w:val="1"/>
    <w:rsid w:val="00443EAE"/>
    <w:rPr>
      <w:rFonts w:ascii="Open Sans" w:eastAsia="Century Gothic" w:hAnsi="Open Sans" w:cs="Century Gothic"/>
      <w:szCs w:val="22"/>
    </w:rPr>
  </w:style>
  <w:style w:type="paragraph" w:customStyle="1" w:styleId="TableParagraph">
    <w:name w:val="Table Paragraph"/>
    <w:basedOn w:val="Normal"/>
    <w:uiPriority w:val="1"/>
    <w:qFormat/>
    <w:rsid w:val="006F642F"/>
    <w:pPr>
      <w:widowControl w:val="0"/>
      <w:autoSpaceDE w:val="0"/>
      <w:autoSpaceDN w:val="0"/>
    </w:pPr>
    <w:rPr>
      <w:rFonts w:ascii="Calibri" w:eastAsia="Calibri" w:hAnsi="Calibri" w:cs="Calibri"/>
      <w:sz w:val="22"/>
    </w:rPr>
  </w:style>
  <w:style w:type="character" w:customStyle="1" w:styleId="SubtitleChar">
    <w:name w:val="Subtitle Char"/>
    <w:link w:val="Subtitle"/>
    <w:uiPriority w:val="11"/>
    <w:rsid w:val="00C46209"/>
    <w:rPr>
      <w:rFonts w:ascii="Georgia" w:eastAsia="Georgia" w:hAnsi="Georgia" w:cs="Georgia"/>
      <w:i/>
      <w:color w:val="666666"/>
      <w:sz w:val="48"/>
      <w:szCs w:val="48"/>
    </w:rPr>
  </w:style>
  <w:style w:type="character" w:customStyle="1" w:styleId="LightGrid-Accent11">
    <w:name w:val="Light Grid - Accent 11"/>
    <w:uiPriority w:val="99"/>
    <w:semiHidden/>
    <w:rsid w:val="00C46209"/>
    <w:rPr>
      <w:color w:val="808080"/>
    </w:rPr>
  </w:style>
  <w:style w:type="table" w:customStyle="1" w:styleId="SyllabusTable-NoBorders">
    <w:name w:val="Syllabus Table - No Borders"/>
    <w:basedOn w:val="TableNormal"/>
    <w:uiPriority w:val="99"/>
    <w:rsid w:val="00C46209"/>
    <w:tblPr>
      <w:tblCellMar>
        <w:left w:w="0" w:type="dxa"/>
        <w:right w:w="0" w:type="dxa"/>
      </w:tblCellMar>
    </w:tblPr>
    <w:tblStylePr w:type="firstRow">
      <w:pPr>
        <w:wordWrap/>
        <w:spacing w:afterLines="0" w:after="80" w:afterAutospacing="0"/>
      </w:pPr>
      <w:rPr>
        <w:rFonts w:ascii="Tms Rmn" w:hAnsi="Tms Rmn"/>
        <w:b/>
        <w:color w:val="141414"/>
        <w:sz w:val="20"/>
      </w:rPr>
    </w:tblStylePr>
  </w:style>
  <w:style w:type="paragraph" w:customStyle="1" w:styleId="MediumShading1-Accent11">
    <w:name w:val="Medium Shading 1 - Accent 11"/>
    <w:uiPriority w:val="1"/>
    <w:qFormat/>
    <w:rsid w:val="00C46209"/>
    <w:rPr>
      <w:lang w:eastAsia="ja-JP"/>
    </w:rPr>
  </w:style>
  <w:style w:type="table" w:customStyle="1" w:styleId="SyllabusTable-withBorders">
    <w:name w:val="Syllabus Table - with Borders"/>
    <w:basedOn w:val="TableNormal"/>
    <w:uiPriority w:val="99"/>
    <w:rsid w:val="00C46209"/>
    <w:pPr>
      <w:spacing w:before="80" w:after="80"/>
    </w:pPr>
    <w:tblPr>
      <w:tblBorders>
        <w:bottom w:val="single" w:sz="4" w:space="0" w:color="808080"/>
        <w:insideH w:val="single" w:sz="4" w:space="0" w:color="BFBFBF"/>
      </w:tblBorders>
      <w:tblCellMar>
        <w:left w:w="0" w:type="dxa"/>
        <w:right w:w="0" w:type="dxa"/>
      </w:tblCellMar>
    </w:tblPr>
    <w:tblStylePr w:type="firstRow">
      <w:pPr>
        <w:wordWrap/>
        <w:spacing w:beforeLines="0" w:before="0" w:beforeAutospacing="0" w:afterLines="0" w:after="80" w:afterAutospacing="0"/>
      </w:pPr>
      <w:rPr>
        <w:rFonts w:ascii="Tms Rmn" w:hAnsi="Tms Rmn"/>
        <w:b/>
        <w:color w:val="141414"/>
        <w:sz w:val="20"/>
      </w:rPr>
      <w:tblPr/>
      <w:tcPr>
        <w:tcBorders>
          <w:top w:val="nil"/>
          <w:left w:val="nil"/>
          <w:bottom w:val="single" w:sz="4" w:space="0" w:color="808080"/>
          <w:right w:val="nil"/>
          <w:insideH w:val="nil"/>
          <w:insideV w:val="nil"/>
          <w:tl2br w:val="nil"/>
          <w:tr2bl w:val="nil"/>
        </w:tcBorders>
      </w:tcPr>
    </w:tblStylePr>
    <w:tblStylePr w:type="firstCol">
      <w:rPr>
        <w:b/>
        <w:color w:val="404040"/>
      </w:rPr>
    </w:tblStylePr>
  </w:style>
  <w:style w:type="paragraph" w:customStyle="1" w:styleId="MediumGrid1-Accent21">
    <w:name w:val="Medium Grid 1 - Accent 21"/>
    <w:basedOn w:val="Normal"/>
    <w:uiPriority w:val="34"/>
    <w:unhideWhenUsed/>
    <w:qFormat/>
    <w:rsid w:val="00C46209"/>
    <w:pPr>
      <w:spacing w:after="120"/>
      <w:ind w:left="720"/>
      <w:contextualSpacing/>
    </w:pPr>
    <w:rPr>
      <w:rFonts w:ascii="Trebuchet MS" w:eastAsia="Trebuchet MS" w:hAnsi="Trebuchet MS" w:cs="Trebuchet MS"/>
      <w:color w:val="595959"/>
      <w:sz w:val="18"/>
      <w:lang w:eastAsia="ja-JP"/>
    </w:rPr>
  </w:style>
  <w:style w:type="character" w:customStyle="1" w:styleId="highlight">
    <w:name w:val="highlight"/>
    <w:basedOn w:val="DefaultParagraphFont"/>
    <w:rsid w:val="00C46209"/>
  </w:style>
  <w:style w:type="paragraph" w:customStyle="1" w:styleId="MediumList2-Accent21">
    <w:name w:val="Medium List 2 - Accent 21"/>
    <w:hidden/>
    <w:uiPriority w:val="99"/>
    <w:semiHidden/>
    <w:rsid w:val="00C46209"/>
    <w:rPr>
      <w:lang w:eastAsia="ja-JP"/>
    </w:rPr>
  </w:style>
  <w:style w:type="character" w:customStyle="1" w:styleId="course-listing-name">
    <w:name w:val="course-listing-name"/>
    <w:rsid w:val="00C46209"/>
  </w:style>
  <w:style w:type="paragraph" w:customStyle="1" w:styleId="ColorfulList-Accent11">
    <w:name w:val="Colorful List - Accent 11"/>
    <w:basedOn w:val="Normal"/>
    <w:uiPriority w:val="34"/>
    <w:unhideWhenUsed/>
    <w:qFormat/>
    <w:rsid w:val="00C46209"/>
    <w:pPr>
      <w:spacing w:after="120"/>
      <w:ind w:left="720"/>
      <w:contextualSpacing/>
    </w:pPr>
    <w:rPr>
      <w:rFonts w:ascii="Trebuchet MS" w:eastAsia="Trebuchet MS" w:hAnsi="Trebuchet MS" w:cs="Trebuchet MS"/>
      <w:color w:val="595959"/>
      <w:sz w:val="18"/>
      <w:lang w:eastAsia="ja-JP"/>
    </w:rPr>
  </w:style>
  <w:style w:type="character" w:customStyle="1" w:styleId="a-size-medium">
    <w:name w:val="a-size-medium"/>
    <w:basedOn w:val="DefaultParagraphFont"/>
    <w:rsid w:val="00C46209"/>
  </w:style>
  <w:style w:type="table" w:styleId="ListTable2">
    <w:name w:val="List Table 2"/>
    <w:basedOn w:val="TableNormal"/>
    <w:uiPriority w:val="47"/>
    <w:rsid w:val="008A2937"/>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927A47"/>
    <w:rPr>
      <w:rFonts w:asciiTheme="minorHAnsi" w:eastAsiaTheme="minorHAnsi" w:hAnsiTheme="minorHAnsi" w:cstheme="minorBidi"/>
      <w:sz w:val="22"/>
      <w:szCs w:val="22"/>
    </w:r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before="80" w:after="80"/>
    </w:pPr>
    <w:rPr>
      <w:rFonts w:ascii="Calibri" w:eastAsia="Calibri" w:hAnsi="Calibri" w:cs="Calibri"/>
      <w:sz w:val="22"/>
      <w:szCs w:val="22"/>
    </w:rPr>
    <w:tblPr>
      <w:tblStyleRowBandSize w:val="1"/>
      <w:tblStyleColBandSize w:val="1"/>
      <w:tblCellMar>
        <w:top w:w="15" w:type="dxa"/>
        <w:left w:w="0" w:type="dxa"/>
        <w:bottom w:w="15" w:type="dxa"/>
        <w:right w:w="0" w:type="dxa"/>
      </w:tblCellMar>
    </w:tblPr>
  </w:style>
  <w:style w:type="table" w:customStyle="1" w:styleId="afc">
    <w:basedOn w:val="TableNormal"/>
    <w:pPr>
      <w:spacing w:before="80" w:after="80"/>
    </w:pPr>
    <w:rPr>
      <w:rFonts w:ascii="Calibri" w:eastAsia="Calibri" w:hAnsi="Calibri" w:cs="Calibri"/>
      <w:sz w:val="22"/>
      <w:szCs w:val="22"/>
    </w:rPr>
    <w:tblPr>
      <w:tblStyleRowBandSize w:val="1"/>
      <w:tblStyleColBandSize w:val="1"/>
      <w:tblCellMar>
        <w:top w:w="15" w:type="dxa"/>
        <w:left w:w="0" w:type="dxa"/>
        <w:bottom w:w="15" w:type="dxa"/>
        <w:right w:w="0" w:type="dxa"/>
      </w:tblCellMar>
    </w:tblPr>
  </w:style>
  <w:style w:type="table" w:customStyle="1" w:styleId="afd">
    <w:basedOn w:val="TableNormal"/>
    <w:pPr>
      <w:spacing w:before="80" w:after="80"/>
    </w:pPr>
    <w:rPr>
      <w:rFonts w:ascii="Calibri" w:eastAsia="Calibri" w:hAnsi="Calibri" w:cs="Calibri"/>
      <w:sz w:val="22"/>
      <w:szCs w:val="22"/>
    </w:rPr>
    <w:tblPr>
      <w:tblStyleRowBandSize w:val="1"/>
      <w:tblStyleColBandSize w:val="1"/>
      <w:tblCellMar>
        <w:top w:w="15" w:type="dxa"/>
        <w:left w:w="0" w:type="dxa"/>
        <w:bottom w:w="15" w:type="dxa"/>
        <w:right w:w="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pPr>
      <w:spacing w:before="80" w:after="80"/>
    </w:pPr>
    <w:rPr>
      <w:rFonts w:ascii="Calibri" w:eastAsia="Calibri" w:hAnsi="Calibri" w:cs="Calibri"/>
      <w:sz w:val="22"/>
      <w:szCs w:val="22"/>
    </w:rPr>
    <w:tblPr>
      <w:tblStyleRowBandSize w:val="1"/>
      <w:tblStyleColBandSize w:val="1"/>
      <w:tblCellMar>
        <w:top w:w="15" w:type="dxa"/>
        <w:left w:w="0" w:type="dxa"/>
        <w:bottom w:w="15" w:type="dxa"/>
        <w:right w:w="0" w:type="dxa"/>
      </w:tblCellMar>
    </w:tblPr>
  </w:style>
  <w:style w:type="table" w:customStyle="1" w:styleId="aff7">
    <w:basedOn w:val="TableNormal"/>
    <w:pPr>
      <w:spacing w:before="80" w:after="80"/>
    </w:pPr>
    <w:rPr>
      <w:rFonts w:ascii="Calibri" w:eastAsia="Calibri" w:hAnsi="Calibri" w:cs="Calibri"/>
      <w:sz w:val="22"/>
      <w:szCs w:val="22"/>
    </w:rPr>
    <w:tblPr>
      <w:tblStyleRowBandSize w:val="1"/>
      <w:tblStyleColBandSize w:val="1"/>
      <w:tblCellMar>
        <w:top w:w="15" w:type="dxa"/>
        <w:left w:w="0" w:type="dxa"/>
        <w:bottom w:w="15"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before="80" w:after="80"/>
    </w:pPr>
    <w:rPr>
      <w:rFonts w:ascii="Calibri" w:eastAsia="Calibri" w:hAnsi="Calibri" w:cs="Calibri"/>
      <w:sz w:val="22"/>
      <w:szCs w:val="22"/>
    </w:rPr>
    <w:tblPr>
      <w:tblStyleRowBandSize w:val="1"/>
      <w:tblStyleColBandSize w:val="1"/>
      <w:tblCellMar>
        <w:top w:w="15" w:type="dxa"/>
        <w:left w:w="0" w:type="dxa"/>
        <w:bottom w:w="15" w:type="dxa"/>
        <w:right w:w="0"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styleId="GridTable1Light">
    <w:name w:val="Grid Table 1 Light"/>
    <w:basedOn w:val="TableNormal"/>
    <w:uiPriority w:val="46"/>
    <w:rsid w:val="00145D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acoma.uw.edu/uwt/sites/default/files/2021-04/soe-grade-appeal-policy.pdf" TargetMode="External"/><Relationship Id="rId21" Type="http://schemas.openxmlformats.org/officeDocument/2006/relationships/hyperlink" Target="https://eds.ospi.k12.wa.us" TargetMode="External"/><Relationship Id="rId42" Type="http://schemas.openxmlformats.org/officeDocument/2006/relationships/hyperlink" Target="https://www.washington.edu/safety/alert/" TargetMode="External"/><Relationship Id="rId47" Type="http://schemas.openxmlformats.org/officeDocument/2006/relationships/hyperlink" Target="https://www.cdc.gov/coronavirus/2019-ncov/vaccines/stay-up-to-date.html" TargetMode="External"/><Relationship Id="rId63" Type="http://schemas.openxmlformats.org/officeDocument/2006/relationships/hyperlink" Target="https://www.washington.edu/sexualassault/support/advocacy/" TargetMode="External"/><Relationship Id="rId68" Type="http://schemas.openxmlformats.org/officeDocument/2006/relationships/hyperlink" Target="https://www.washington.edu/titleix/survivor-resources/" TargetMode="External"/><Relationship Id="rId84" Type="http://schemas.openxmlformats.org/officeDocument/2006/relationships/hyperlink" Target="https://www.tacoma.uw.edu/paws" TargetMode="External"/><Relationship Id="rId89" Type="http://schemas.openxmlformats.org/officeDocument/2006/relationships/hyperlink" Target="https://app.timelycare.com/uwt" TargetMode="External"/><Relationship Id="rId16" Type="http://schemas.openxmlformats.org/officeDocument/2006/relationships/hyperlink" Target="https://www.esd113.org/district-support/hr/fingerprinting/?highlight=fingerprint" TargetMode="External"/><Relationship Id="rId11" Type="http://schemas.openxmlformats.org/officeDocument/2006/relationships/hyperlink" Target="http://app.leg.wa.gov/RCW/default.aspx?cite=28A.410.044" TargetMode="External"/><Relationship Id="rId32" Type="http://schemas.openxmlformats.org/officeDocument/2006/relationships/hyperlink" Target="http://www.washington.edu/students/gencat/front/Grading_Sys.html" TargetMode="External"/><Relationship Id="rId37" Type="http://schemas.openxmlformats.org/officeDocument/2006/relationships/hyperlink" Target="https://www.tacoma.uw.edu/registrar/academic-policies" TargetMode="External"/><Relationship Id="rId53" Type="http://schemas.openxmlformats.org/officeDocument/2006/relationships/hyperlink" Target="https://www.washington.edu/faculty/senate/" TargetMode="External"/><Relationship Id="rId58" Type="http://schemas.openxmlformats.org/officeDocument/2006/relationships/hyperlink" Target="https://www.washington.edu/titleix/policies/" TargetMode="External"/><Relationship Id="rId74" Type="http://schemas.openxmlformats.org/officeDocument/2006/relationships/hyperlink" Target="https://www.tacoma.uw.edu/library" TargetMode="External"/><Relationship Id="rId79" Type="http://schemas.openxmlformats.org/officeDocument/2006/relationships/hyperlink" Target="https://www.tacoma.uw.edu/information-technology" TargetMode="External"/><Relationship Id="rId102"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hyperlink" Target="https://www.tacoma.uw.edu/thepantry" TargetMode="External"/><Relationship Id="rId95" Type="http://schemas.openxmlformats.org/officeDocument/2006/relationships/hyperlink" Target="https://www.washington.edu/financialaid/types-of-aid/loans/short-term-loans/" TargetMode="External"/><Relationship Id="rId22" Type="http://schemas.openxmlformats.org/officeDocument/2006/relationships/hyperlink" Target="mailto:chelsba7@uw.edu" TargetMode="External"/><Relationship Id="rId27" Type="http://schemas.openxmlformats.org/officeDocument/2006/relationships/hyperlink" Target="http://www.washington.edu/students/gencat/front/Grading_Sys.html" TargetMode="External"/><Relationship Id="rId43" Type="http://schemas.openxmlformats.org/officeDocument/2006/relationships/hyperlink" Target="https://www.tacoma.uw.edu/fa/safety/emergency-evacuation" TargetMode="External"/><Relationship Id="rId48" Type="http://schemas.openxmlformats.org/officeDocument/2006/relationships/hyperlink" Target="https://www.washington.edu/coronavirus/vaccines/" TargetMode="External"/><Relationship Id="rId64" Type="http://schemas.openxmlformats.org/officeDocument/2006/relationships/hyperlink" Target="https://www.washington.edu/uciro/" TargetMode="External"/><Relationship Id="rId69" Type="http://schemas.openxmlformats.org/officeDocument/2006/relationships/hyperlink" Target="https://www.washington.edu/sexualassault/support/advocacy/" TargetMode="External"/><Relationship Id="rId80" Type="http://schemas.openxmlformats.org/officeDocument/2006/relationships/hyperlink" Target="https://www.tacoma.uw.edu/information-technology/zoom-training" TargetMode="External"/><Relationship Id="rId85" Type="http://schemas.openxmlformats.org/officeDocument/2006/relationships/hyperlink" Target="https://www.washington.edu/emergencyaid/tacoma/" TargetMode="External"/><Relationship Id="rId12" Type="http://schemas.openxmlformats.org/officeDocument/2006/relationships/hyperlink" Target="https://education.uw.edu/programs/graduate/educational-psychology/school-psychology/edscert" TargetMode="External"/><Relationship Id="rId17" Type="http://schemas.openxmlformats.org/officeDocument/2006/relationships/hyperlink" Target="https://www.esd113.org/district-support/hr/fingerprinting/?highlight=fingerprint" TargetMode="External"/><Relationship Id="rId33" Type="http://schemas.openxmlformats.org/officeDocument/2006/relationships/hyperlink" Target="http://www.tacoma.uw.edu/soe/land-acknowledgment" TargetMode="External"/><Relationship Id="rId38" Type="http://schemas.openxmlformats.org/officeDocument/2006/relationships/hyperlink" Target="https://www.tacoma.uw.edu/equity/bias-incident-reporting" TargetMode="External"/><Relationship Id="rId59" Type="http://schemas.openxmlformats.org/officeDocument/2006/relationships/hyperlink" Target="https://www.washington.edu/titleix/" TargetMode="External"/><Relationship Id="rId103" Type="http://schemas.openxmlformats.org/officeDocument/2006/relationships/footer" Target="footer1.xml"/><Relationship Id="rId20" Type="http://schemas.openxmlformats.org/officeDocument/2006/relationships/hyperlink" Target="https://eds.ospi.k12.wa.us" TargetMode="External"/><Relationship Id="rId41" Type="http://schemas.openxmlformats.org/officeDocument/2006/relationships/hyperlink" Target="https://www.tacoma.uw.edu/fa/safety/emergency-response-preparedness" TargetMode="External"/><Relationship Id="rId54" Type="http://schemas.openxmlformats.org/officeDocument/2006/relationships/hyperlink" Target="https://registrar.washington.edu/staffandfaculty/religious-accommodations-policy/" TargetMode="External"/><Relationship Id="rId62" Type="http://schemas.openxmlformats.org/officeDocument/2006/relationships/hyperlink" Target="https://www.washington.edu/safecampus/" TargetMode="External"/><Relationship Id="rId70" Type="http://schemas.openxmlformats.org/officeDocument/2006/relationships/hyperlink" Target="https://www.washington.edu/safecampus/" TargetMode="External"/><Relationship Id="rId75" Type="http://schemas.openxmlformats.org/officeDocument/2006/relationships/hyperlink" Target="https://www.tacoma.uw.edu/tlc/peer-success-mentors-learning-consultants" TargetMode="External"/><Relationship Id="rId83" Type="http://schemas.openxmlformats.org/officeDocument/2006/relationships/hyperlink" Target="https://www.tacoma.uw.edu/cfss" TargetMode="External"/><Relationship Id="rId88" Type="http://schemas.openxmlformats.org/officeDocument/2006/relationships/hyperlink" Target="https://play.google.com/store/apps/details?id=md.timely.member&amp;hl=en_US&amp;gl=US&amp;pli=1" TargetMode="External"/><Relationship Id="rId91" Type="http://schemas.openxmlformats.org/officeDocument/2006/relationships/hyperlink" Target="http://mdc-hope.org/" TargetMode="External"/><Relationship Id="rId96" Type="http://schemas.openxmlformats.org/officeDocument/2006/relationships/hyperlink" Target="https://www.tacoma.uw.edu/advoca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sesd.org/programs-services/administrative-management-services/certification-and-fingerprinting" TargetMode="External"/><Relationship Id="rId23" Type="http://schemas.openxmlformats.org/officeDocument/2006/relationships/hyperlink" Target="mailto:mkkucera@uw.edu" TargetMode="External"/><Relationship Id="rId28" Type="http://schemas.openxmlformats.org/officeDocument/2006/relationships/hyperlink" Target="http://www.puyallup-tribe.com/" TargetMode="External"/><Relationship Id="rId36" Type="http://schemas.openxmlformats.org/officeDocument/2006/relationships/hyperlink" Target="http://washington.edu/students/reg/calendar.html" TargetMode="External"/><Relationship Id="rId49" Type="http://schemas.openxmlformats.org/officeDocument/2006/relationships/hyperlink" Target="https://www.tacoma.uw.edu/drs" TargetMode="External"/><Relationship Id="rId57" Type="http://schemas.openxmlformats.org/officeDocument/2006/relationships/hyperlink" Target="https://www.tacoma.uw.edu/digital-learning/becoming-more-successful-online-learner" TargetMode="External"/><Relationship Id="rId106" Type="http://schemas.openxmlformats.org/officeDocument/2006/relationships/theme" Target="theme/theme1.xml"/><Relationship Id="rId10" Type="http://schemas.openxmlformats.org/officeDocument/2006/relationships/hyperlink" Target="https://www.nasponline.org/standards-and-certification/nasp-2020-professional-standards-adopted/nasp-2020-domains-of-practice" TargetMode="External"/><Relationship Id="rId31" Type="http://schemas.openxmlformats.org/officeDocument/2006/relationships/hyperlink" Target="https://www.tacoma.uw.edu/uwt/sites/default/files/2021-04/soe-grade-appeal-policy.pdf" TargetMode="External"/><Relationship Id="rId44" Type="http://schemas.openxmlformats.org/officeDocument/2006/relationships/hyperlink" Target="https://www.ehs.washington.edu/covid-19-prevention-and-response/face-covering-policy" TargetMode="External"/><Relationship Id="rId52" Type="http://schemas.openxmlformats.org/officeDocument/2006/relationships/hyperlink" Target="https://www.tacoma.uw.edu/sites/default/files/2021-05/infants_children_in_class_policy_approved_ec_2.17.17_6.30.17.docx" TargetMode="External"/><Relationship Id="rId60" Type="http://schemas.openxmlformats.org/officeDocument/2006/relationships/hyperlink" Target="https://www.washington.edu/titleix/survivor-resources/" TargetMode="External"/><Relationship Id="rId65" Type="http://schemas.openxmlformats.org/officeDocument/2006/relationships/hyperlink" Target="https://www.washington.edu/titleix/employee-reporting-expectations/" TargetMode="External"/><Relationship Id="rId73" Type="http://schemas.openxmlformats.org/officeDocument/2006/relationships/hyperlink" Target="https://www.tacoma.uw.edu/it/uw-tacoma-email-policy" TargetMode="External"/><Relationship Id="rId78" Type="http://schemas.openxmlformats.org/officeDocument/2006/relationships/hyperlink" Target="https://www.tacoma.uw.edu/it/it-essentials-students" TargetMode="External"/><Relationship Id="rId81" Type="http://schemas.openxmlformats.org/officeDocument/2006/relationships/hyperlink" Target="https://www.tacoma.uw.edu/%26nbsp%3Bhttps%3A/www.tacoma.uw.edu/equity/bias-incident-reporting" TargetMode="External"/><Relationship Id="rId86" Type="http://schemas.openxmlformats.org/officeDocument/2006/relationships/hyperlink" Target="https://www.tacoma.uw.edu/sh/timelycare" TargetMode="External"/><Relationship Id="rId94" Type="http://schemas.openxmlformats.org/officeDocument/2006/relationships/hyperlink" Target="http://myuw.washington.edu/" TargetMode="External"/><Relationship Id="rId99" Type="http://schemas.openxmlformats.org/officeDocument/2006/relationships/hyperlink" Target="https://www.tacoma.uw.edu/soe/about-soe" TargetMode="External"/><Relationship Id="rId10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hyperlink" Target="https://www.oesd114.org/about-oesd/" TargetMode="External"/><Relationship Id="rId39" Type="http://schemas.openxmlformats.org/officeDocument/2006/relationships/hyperlink" Target="https://www.tacoma.uw.edu/fa/safety" TargetMode="External"/><Relationship Id="rId34" Type="http://schemas.openxmlformats.org/officeDocument/2006/relationships/hyperlink" Target="http://www.tacoma.uw.edu/soe/land-acknowledgment" TargetMode="External"/><Relationship Id="rId50" Type="http://schemas.openxmlformats.org/officeDocument/2006/relationships/hyperlink" Target="http://tacoma.uw.edu/" TargetMode="External"/><Relationship Id="rId55" Type="http://schemas.openxmlformats.org/officeDocument/2006/relationships/hyperlink" Target="https://registrar.washington.edu/students/religious-accommodations-request/" TargetMode="External"/><Relationship Id="rId76" Type="http://schemas.openxmlformats.org/officeDocument/2006/relationships/hyperlink" Target="https://www.tacoma.uw.edu/tlc" TargetMode="External"/><Relationship Id="rId97" Type="http://schemas.openxmlformats.org/officeDocument/2006/relationships/hyperlink" Target="https://www.tacoma.uw.edu/help"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washington.edu/titleix/employee-reporting-expectations/" TargetMode="External"/><Relationship Id="rId92" Type="http://schemas.openxmlformats.org/officeDocument/2006/relationships/hyperlink" Target="https://depts.washington.edu/uwtslwebdev/ResourceTracker/" TargetMode="External"/><Relationship Id="rId2" Type="http://schemas.openxmlformats.org/officeDocument/2006/relationships/numbering" Target="numbering.xml"/><Relationship Id="rId29" Type="http://schemas.openxmlformats.org/officeDocument/2006/relationships/hyperlink" Target="https://www.tacoma.uw.edu/uwt/soe/land-acknowledgment" TargetMode="External"/><Relationship Id="rId24" Type="http://schemas.openxmlformats.org/officeDocument/2006/relationships/hyperlink" Target="http://www.puyallup-tribe.com/" TargetMode="External"/><Relationship Id="rId40" Type="http://schemas.openxmlformats.org/officeDocument/2006/relationships/hyperlink" Target="https://www.tacoma.uw.edu/fa/safety/are-you-ready-resource-guide" TargetMode="External"/><Relationship Id="rId45" Type="http://schemas.openxmlformats.org/officeDocument/2006/relationships/hyperlink" Target="https://www.ehs.washington.edu/system/files/resources/eating-space-guidance.pdf" TargetMode="External"/><Relationship Id="rId66" Type="http://schemas.openxmlformats.org/officeDocument/2006/relationships/hyperlink" Target="https://www.washington.edu/titleix/employee-reporting-expectations/" TargetMode="External"/><Relationship Id="rId87" Type="http://schemas.openxmlformats.org/officeDocument/2006/relationships/hyperlink" Target="https://apps.apple.com/us/app/timelycare-for-students/id1502432982" TargetMode="External"/><Relationship Id="rId61" Type="http://schemas.openxmlformats.org/officeDocument/2006/relationships/hyperlink" Target="https://www.washington.edu/titleix/report/" TargetMode="External"/><Relationship Id="rId82" Type="http://schemas.openxmlformats.org/officeDocument/2006/relationships/hyperlink" Target="https://www.tacoma.uw.edu/equity-center" TargetMode="External"/><Relationship Id="rId19" Type="http://schemas.openxmlformats.org/officeDocument/2006/relationships/hyperlink" Target="https://www.oesd114.org/about-oesd/" TargetMode="External"/><Relationship Id="rId14" Type="http://schemas.openxmlformats.org/officeDocument/2006/relationships/hyperlink" Target="https://www.psesd.org/programs-services/administrative-management-services/certification-and-fingerprinting" TargetMode="External"/><Relationship Id="rId30" Type="http://schemas.openxmlformats.org/officeDocument/2006/relationships/hyperlink" Target="mailto:mkkucera@uw.edu" TargetMode="External"/><Relationship Id="rId35" Type="http://schemas.openxmlformats.org/officeDocument/2006/relationships/hyperlink" Target="mailto:begayka@uw.edu" TargetMode="External"/><Relationship Id="rId56" Type="http://schemas.openxmlformats.org/officeDocument/2006/relationships/hyperlink" Target="http://www.washington.edu/safecampus/" TargetMode="External"/><Relationship Id="rId77" Type="http://schemas.openxmlformats.org/officeDocument/2006/relationships/hyperlink" Target="https://www.tacoma.uw.edu/tlc/working-multilingual-writers" TargetMode="External"/><Relationship Id="rId100" Type="http://schemas.openxmlformats.org/officeDocument/2006/relationships/hyperlink" Target="https://www.tacoma.uw.edu/soe/sp"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washington.edu/safety/alert/" TargetMode="External"/><Relationship Id="rId72" Type="http://schemas.openxmlformats.org/officeDocument/2006/relationships/hyperlink" Target="https://www.washington.edu/titleix/policies/" TargetMode="External"/><Relationship Id="rId93" Type="http://schemas.openxmlformats.org/officeDocument/2006/relationships/hyperlink" Target="https://www.tacoma.uw.edu/advocacy" TargetMode="External"/><Relationship Id="rId98" Type="http://schemas.openxmlformats.org/officeDocument/2006/relationships/image" Target="media/image3.png"/><Relationship Id="rId3" Type="http://schemas.openxmlformats.org/officeDocument/2006/relationships/styles" Target="styles.xml"/><Relationship Id="rId25" Type="http://schemas.openxmlformats.org/officeDocument/2006/relationships/hyperlink" Target="https://www.tacoma.uw.edu/uwt/soe/land-acknowledgment" TargetMode="External"/><Relationship Id="rId46" Type="http://schemas.openxmlformats.org/officeDocument/2006/relationships/hyperlink" Target="https://www.tacoma.uw.edu/fa/safety/building-access" TargetMode="External"/><Relationship Id="rId67" Type="http://schemas.openxmlformats.org/officeDocument/2006/relationships/hyperlink" Target="https://www.washington.edu/titlei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9bUFl8axqZCJENN910U+gCvz1g==">CgMxLjAaJwoBMBIiCiAIBCocCgtBQUFCVFJmSTZ2bxAIGgtBQUFCVFJmSTZ2bxonCgExEiIKIAgEKhwKC0FBQUJTNWtTVDd3EAgaC0FBQUJTNWtTVDd3GicKATISIgogCAQqHAoLQUFBQlREUFFZVjAQCBoLQUFBQlREUFFZVjAaJwoBMxIiCiAIBCocCgtBQUFCUzVrU1QtNBAIGgtBQUFCUzVrU1QtNBonCgE0EiIKIAgEKhwKC0FBQUJTNWtTVF9BEAgaC0FBQUJTNWtTVF9BGicKATUSIgogCAQqHAoLQUFBQlRSZkk2eWsQCBoLQUFBQlRSZkk2eWsaJwoBNhIiCiAIBCocCgtBQUFCUzVrU1Q1TRAIGgtBQUFCUzVrU1Q1TRonCgE3EiIKIAgEKhwKC0FBQUJUUmZJNnkwEAgaC0FBQUJUUmZJNnkwGh8KATgSGgoYCAlSFAoSdGFibGUubG92NjZveTV0amJhGh8KATkSGgoYCAlSFAoSdGFibGUueHVxaThmODgzcHcxGiAKAjEwEhoKGAgJUhQKEnRhYmxlLjV2NDhmb3Mxc2UyYhofCgIxMRIZChcICVITChF0YWJsZS40cXc4aGxkZ2R5dxogCgIxMhIaChgICVIUChJ0YWJsZS5rbjk4cHIyNGh2cWgaKAoCMTMSIgogCAQqHAoLQUFBQlRSZkk2cjQQCBoLQUFBQlRSZkk2cjQipQMKC0FBQUJTNWtTVDVNEvoCCgtBQUFCUzVrU1Q1TRILQUFBQlM1a1NUNU0aOQoJdGV4dC9odG1sEixOZWVkIHRvIGJlIHJlcGxhY2VkIHdpdGggdGhlIHJldmlzZWQgdmVyc2lvbiI6Cgp0ZXh0L3BsYWluEixOZWVkIHRvIGJlIHJlcGxhY2VkIHdpdGggdGhlIHJldmlzZWQgdmVyc2lvbipICg9MYXVyYSBGZXVlcmJvcm4aNS8vc3NsLmdzdGF0aWMuY29tL2RvY3MvY29tbW9uL2JsdWVfc2lsaG91ZXR0ZTk2LTAucG5nMMCvmM+QMjjAr5jPkDJySgoPTGF1cmEgRmV1ZXJib3JuGjcKNS8vc3NsLmdzdGF0aWMuY29tL2RvY3MvY29tbW9uL2JsdWVfc2lsaG91ZXR0ZTk2LTAucG5neACIAQGaAQYIABAAGACqAS4SLE5lZWQgdG8gYmUgcmVwbGFjZWQgd2l0aCB0aGUgcmV2aXNlZCB2ZXJzaW9usAEAuAEBGMCvmM+QMiDAr5jPkDIwAEIJa2l4LmNtdDEyIvUDCgtBQUFCVFJmSTZ5axLFAwoLQUFBQlRSZkk2eWsSC0FBQUJUUmZJNnlrGjIKCXRleHQvaHRtbBIlVGhpcyBpcyB0aGUgbGF0ZXN0LiBuZWVkcyBmb3JtYXR0aW5nLiIzCgp0ZXh0L3BsYWluEiVUaGlzIGlzIHRoZSBsYXRlc3QuIG5lZWRzIGZvcm1hdHRpbmcuKhsiFTEwNjIwMDUxMjY4MjU3MzkzODY1OCgAOAAw+YiZxpIyOPmImcaSMkrNAQoKdGV4dC9wbGFpbhK+AVVXVCBTY2hvb2wgUHN5Y2hvbG9neSBQcm9mZXNzaW9uYWwgV29yayBDaGFyYWN0ZXJpc3RpY3MKZm9yIEFkbWlzc2lvbiBhbmQgQ29udGludWFuY2UKQ29tcGV0ZW5jeSAoM+KAmXMpIHJlcXVpcmVkIGZvciBhbGwgZmllbGQgc2V0dGluZ3MsIGFsbCBxdWFydGVycy4KR3Jvd3RoIGlzIGV4cGVjdGVkIHdpdGhpbiBhbGwgZG9tYWlucy5aDHl6MzFwcTY4aTRtY3ICIAB4AJoBBggAEAAYAKoBJxIlVGhpcyBpcyB0aGUgbGF0ZXN0LiBuZWVkcyBmb3JtYXR0aW5nLhj5iJnGkjIg+YiZxpIyQhBraXguOTVrOTJwdGR1M3VkIooDCgtBQUFCUzVrU1Q3dxLYAgoLQUFBQlM1a1NUN3cSC0FBQUJTNWtTVDd3GjwKCXRleHQvaHRtbBIvVGhlIGZvbnQgc3R5bGUgaXMgZGlmZmVyZW50IHRoYW4gb3RoZXIgaGVhZGluZ3MiPQoKdGV4dC9wbGFpbhIvVGhlIGZvbnQgc3R5bGUgaXMgZGlmZmVyZW50IHRoYW4gb3RoZXIgaGVhZGluZ3MqGyIVMTE1NzkyNjAwMDQ1NDMxNzcyOTM0KAA4ADCclsr/kDI4nJbK/5AySj0KCnRleHQvcGxhaW4SL1VXVCBFZC5TLiBTY2hvb2wgUHN5Y2hvbG9neSBQcmFjdGljYSAmIFBvbGljaWVzWgxhaW5iNGNpdmhuMDVyAiAAeACaAQYIABAAGACqATESL1RoZSBmb250IHN0eWxlIGlzIGRpZmZlcmVudCB0aGFuIG90aGVyIGhlYWRpbmdzsAEAuAEAGJyWyv+QMiCclsr/kDIwAEIQa2l4LnB2Nml1dGpzMzFhYyK6AwoLQUFBQlM1a1NUN00S4QIKC0FBQUJTNWtTVDdNEgtBQUFCUzVrU1Q3TRoNCgl0ZXh0L2h0bWwSACIOCgp0ZXh0L3BsYWluEgAqSAoPTGF1cmEgRmV1ZXJib3JuGjUvL3NzbC5nc3RhdGljLmNvbS9kb2NzL2NvbW1vbi9ibHVlX3NpbGhvdWV0dGU5Ni0wLnBuZzCAuL/IkDI4gLi/yJAySjQKJGFwcGxpY2F0aW9uL3ZuZC5nb29nbGUtYXBwcy5kb2NzLm1kcxoMwtfa5AEGIgQIAhABckoKD0xhdXJhIEZldWVyYm9ybho3CjUvL3NzbC5nc3RhdGljLmNvbS9kb2NzL2NvbW1vbi9ibHVlX3NpbGhvdWV0dGU5Ni0wLnBuZ3gAggE3c3VnZ2VzdElkSW1wb3J0NTVkZGZmOGEtODU4MS00ZDQ5LTkzZDYtZTViMmY5ZTkzMTM1XzEyNYgBAZoBBggAEAAYALABALgBARiAuL/IkDIggLi/yJAyMABCN3N1Z2dlc3RJZEltcG9ydDU1ZGRmZjhhLTg1ODEtNGQ0OS05M2Q2LWU1YjJmOWU5MzEzNV8xMjUi2AMKC0FBQUJTNWtTVHlREoADCgtBQUFCUzVrU1R5URILQUFBQlM1a1NUeVEaDQoJdGV4dC9odG1sEgAiDgoKdGV4dC9wbGFpbhIAKkgKD0xhdXJhIEZldWVyYm9ybho1Ly9zc2wuZ3N0YXRpYy5jb20vZG9jcy9jb21tb24vYmx1ZV9zaWxob3VldHRlOTYtMC5wbmcwwNyJz5AyOMDcic+QMkpUCiRhcHBsaWNhdGlvbi92bmQuZ29vZ2xlLWFwcHMuZG9jcy5tZHMaLMLX2uQBJiIECFIQASIeCAoIigEICwgMCA0IDgiLAQiMAQgPCJ8BCBEIEhABckoKD0xhdXJhIEZldWVyYm9ybho3CjUvL3NzbC5nc3RhdGljLmNvbS9kb2NzL2NvbW1vbi9ibHVlX3NpbGhvdWV0dGU5Ni0wLnBuZ3gAggE2c3VnZ2VzdElkSW1wb3J0NTVkZGZmOGEtODU4MS00ZDQ5LTkzZDYtZTViMmY5ZTkzMTM1XzI2iAEBmgEGCAAQABgAsAEAuAEBGMDcic+QMiDA3InPkDIwAEI2c3VnZ2VzdElkSW1wb3J0NTVkZGZmOGEtODU4MS00ZDQ5LTkzZDYtZTViMmY5ZTkzMTM1XzI2IswECgtBQUFCVERQUVlWMBKaBAoLQUFBQlREUFFZVjASC0FBQUJURFBRWVYwGoQBCgl0ZXh0L2h0bWwSd1BlcmhhcHMgYm9sZCB0byBtYXRjaCBvbi1zaXRlIGhvdXJzIC0gYW5kIGJvbGQgdGhlIDI2MCB0b3RhbCBhbmQgODAgb2ZmLXNpdGUgaG91cnMgYXMgdGhpcyBoYXMgYmVlbiBtaXNzZWQgaW4gdGhlIHBhc3QuIoUBCgp0ZXh0L3BsYWluEndQZXJoYXBzIGJvbGQgdG8gbWF0Y2ggb24tc2l0ZSBob3VycyAtIGFuZCBib2xkIHRoZSAyNjAgdG90YWwgYW5kIDgwIG9mZi1zaXRlIGhvdXJzIGFzIHRoaXMgaGFzIGJlZW4gbWlzc2VkIGluIHRoZSBwYXN0LiobIhUxMDQyNTA4NDQwNTMyMjY0ODU0NzcoADgAMLm0w56SMji5tMOekjJKJQoKdGV4dC9wbGFpbhIXb2ZmLXNpdGUgc2VydmljZSBob3Vycy5aDG12aWRmY3R2ZDBzZXICIAB4AJoBBggAEAAYAKoBeRJ3UGVyaGFwcyBib2xkIHRvIG1hdGNoIG9uLXNpdGUgaG91cnMgLSBhbmQgYm9sZCB0aGUgMjYwIHRvdGFsIGFuZCA4MCBvZmYtc2l0ZSBob3VycyBhcyB0aGlzIGhhcyBiZWVuIG1pc3NlZCBpbiB0aGUgcGFzdC6wAQC4AQAYubTDnpIyILm0w56SMjAAQhBraXgucGdjOWhjM20zbTBnIskCCgtBQUFCUzVrU1QtNBKXAgoLQUFBQlM1a1NULTQSC0FBQUJTNWtTVC00GiEKCXRleHQvaHRtbBIUZGlmZmVyZW50IGZvbnQgYWdhaW4iIgoKdGV4dC9wbGFpbhIUZGlmZmVyZW50IGZvbnQgYWdhaW4qGyIVMTE1NzkyNjAwMDQ1NDMxNzcyOTM0KAA4ADCQgqSAkTI4kIKkgJEySk0KCnRleHQvcGxhaW4SP1NjaG9vbCBQc3ljaG9sb2d5IFByYWN0aWN1bSBFbGlnaWJpbGl0eSAmIENhbmRpZGFjeSBTdGF0dXMgRm9ybVoMYTVkM3A4bDBtNWY4cgIgAHgAmgEGCAAQABgAqgEWEhRkaWZmZXJlbnQgZm9udCBhZ2FpbrABALgBABiQgqSAkTIgkIKkgJEyMABCEGtpeC45bGUyYjRtenYyNHgi7AEKC0FBQUJTNWtTVF9BEroBCgtBQUFCUzVrU1RfQRILQUFBQlM1a1NUX0EaEQoJdGV4dC9odG1sEgRmb250IhIKCnRleHQvcGxhaW4SBGZvbnQqGyIVMTE1NzkyNjAwMDQ1NDMxNzcyOTM0KAA4ADC3maeAkTI4t5mngJEySiAKCnRleHQvcGxhaW4SEkNhbmRpZGFjeSBEZWNpc2lvbloMeW9mOHVzcmxyYjQ5cgIgAHgAmgEGCAAQABgAqgEGEgRmb250sAEAuAEAGLeZp4CRMiC3maeAkTIwAEIQa2l4LmkxaXJ6bG9sMWNpaiLRAwoLQUFBQlRSZkk2cjQSogMKC0FBQUJUUmZJNnI0EgtBQUFCVFJmSTZyNBpYCgl0ZXh0L2h0bWwSS05ldyBBcHBlbmRpeCB0aGF0IG5lZWRzIHRvIGJlIGluY2x1ZGVkIGluIHRoZSBpbnRlcm5zaGlwIGd1aWRlYm9vayBhcyB3ZWxsLiJZCgp0ZXh0L3BsYWluEktOZXcgQXBwZW5kaXggdGhhdCBuZWVkcyB0byBiZSBpbmNsdWRlZCBpbiB0aGUgaW50ZXJuc2hpcCBndWlkZWJvb2sgYXMgd2VsbC4qGyIVMTA2MjAwNTEyNjgyNTczOTM4NjU4KAA4ADDwuvzEkjI48Lr8xJIySjkKCnRleHQvcGxhaW4SK0FwcGVuZGl4IEQ6IENvbnNlbnQgZm9yIENvdW5zZWxpbmcgU2VydmljZXNaDHduODk5MnVmMng2enICIAB4AJoBBggAEAAYAKoBTRJLTmV3IEFwcGVuZGl4IHRoYXQgbmVlZHMgdG8gYmUgaW5jbHVkZWQgaW4gdGhlIGludGVybnNoaXAgZ3VpZGVib29rIGFzIHdlbGwuGPC6/MSSMiDwuvzEkjJCD2tpeC5pMHppc29xc3A2ayLmAgoLQUFBQlRSZkk2dm8StgIKC0FBQUJUUmZJNnZvEgtBQUFCVFJmSTZ2bxpBCgl0ZXh0L2h0bWwSNFRoaXMgd2lsbCBuZWVkIHVwZGF0aW5nLiBJJiMzOTt2ZSBhZGRlZCBhbiBhcHBlbmRpeC4iPgoKdGV4dC9wbGFpbhIwVGhpcyB3aWxsIG5lZWQgdXBkYXRpbmcuIEkndmUgYWRkZWQgYW4gYXBwZW5kaXguKhsiFTEwNjIwMDUxMjY4MjU3MzkzODY1OCgAOAAwpfaQxZIyOKX2kMWSMkoWCgp0ZXh0L3BsYWluEghDb250ZW50c1oMZ3hobWN1cnhjMWI4cgIgAHgAmgEGCAAQABgAqgE2EjRUaGlzIHdpbGwgbmVlZCB1cGRhdGluZy4gSSYjMzk7dmUgYWRkZWQgYW4gYXBwZW5kaXguGKX2kMWSMiCl9pDFkjJCEGtpeC42NTY2cTA3ZDBoNjAi6QIKC0FBQUJUUmZJNnkwErkCCgtBQUFCVFJmSTZ5MBILQUFBQlRSZkk2eTAaLgoJdGV4dC9odG1sEiFMYXRlc3QgdmVyc2lvbi4gTmVlZHMgZm9ybWF0dGluZy4iLwoKdGV4dC9wbGFpbhIhTGF0ZXN0IHZlcnNpb24uIE5lZWRzIGZvcm1hdHRpbmcuKhsiFTEwNjIwMDUxMjY4MjU3MzkzODY1OCgAOAAw7O6sxpIyOOzurMaSMkpOCgp0ZXh0L3BsYWluEkBFZC5TLiBDYXNlIFN0dWR5IEV2YWx1YXRpb246IEJhc2VkIG9uIHRoZSBOQVNQIENhc2UgU3R1ZHkgUnVicmljWgxsNjFjODNoNDdsdmNyAiAAeACaAQYIABAAGACqASMSIUxhdGVzdCB2ZXJzaW9uLiBOZWVkcyBmb3JtYXR0aW5nLhjs7qzGkjIg7O6sxpIyQhBraXgueGhiOWFxcWxsNW1sMgloLjM1bmt1bjIyCGguZ2pkZ3hzMgloLjMwajB6bGwyCWguMWZvYjl0ZTIJaC4zem55c2g3MgloLjJldDkycDAyCGgudHlqY3d0MgloLjNkeTZ2a20yCWguMXQzaDVzZjIJaC40ZDM0b2c4MgloLjJzOGV5bzEyCWguM283YWxuazIJaC4yM2NrdnZkMghoLmlodjYzNjIJaC4xN2RwOHZ1MglpZC5namRneHMyCWguM3JkY3JqbjIJaC4yNmluMXJnMghoLmxueGJ6OTIJaC4xa3N2NHV2MgloLjQ0c2luaW8yCWguMmp4c3hxaDIIaC56MzM3eWEyCWguM2oycXFtMzIJaC4xeTgxMHR3MgloLjRpN29qaHAyCWguMnhjeXRwaTIJaC4xY2k5M3hiMgloLjN3aHdtbDQyCWguMmJuNndzeDIIaC5xc2g3MHEyCWguM2FzNHBvajIJaC4xcHhlendjMgloLjE0N24yenIyCWguMzJoaW9xejIJaC4xaG1zeXlzMgloLjQxbWdobWwyCWguMmdycXJ1ZTIIaC52eDEyMjcyCWguM2Z3b2txMDIJaC4yNWIybDByMghoLmtnY3Y4azIJaC4zNGcwZHdkMgloLjFqbGFvNDYyCWguNDNreTZyejIJaC4yaXE4Z3pzMghoLnh2aXI3bDIJaC4zaHY2OXZlMgloLjF4MGdrMzcyCWguNGgwNDJyMDIJaC4ydzVlY3l0MgloLjFiYW9uNm0yCWguM3ZhYzV1ZjIJaC4yYWZtZzI4MghoLnBrd3FhMTIJaC4zOWtrOHh1MgloLjFvcHVqNW4yCWguNDhwaTF0ZzIJaC4ybnVzYzE5Mg5oLnh5NGlnbXV2c3N6aj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GgucmplZmZmMgloLjRreDNoMXMyCWguMWY3bzFoZTIJaC4xdjF5dXh0MgloLjJlY2x1ZDAyCGgudGh3NGt0MgloLjNkaGpuOG0yCWguMXNtdHhnZjIJaC40Y21oZzQ4Mg5oLnB5MnY2bGQ5emV1YTIJaC4xNngyMGp1Mg5oLjVnZWZreDcxYnd6ZzgAakkKNnN1Z2dlc3RJZEltcG9ydDU1ZGRmZjhhLTg1ODEtNGQ0OS05M2Q2LWU1YjJmOWU5MzEzNV8xNRIPTGF1cmEgRmV1ZXJib3JuakoKN3N1Z2dlc3RJZEltcG9ydDU1ZGRmZjhhLTg1ODEtNGQ0OS05M2Q2LWU1YjJmOWU5MzEzNV8xMDASD0xhdXJhIEZldWVyYm9ybmpKCjdzdWdnZXN0SWRJbXBvcnQ1NWRkZmY4YS04NTgxLTRkNDktOTNkNi1lNWIyZjllOTMxMzVfMTEyEg9MYXVyYSBGZXVlcmJvcm5qSgo3c3VnZ2VzdElkSW1wb3J0NTVkZGZmOGEtODU4MS00ZDQ5LTkzZDYtZTViMmY5ZTkzMTM1XzEyMBIPTGF1cmEgRmV1ZXJib3JuakoKN3N1Z2dlc3RJZEltcG9ydDU1ZGRmZjhhLTg1ODEtNGQ0OS05M2Q2LWU1YjJmOWU5MzEzNV80NDASD0xhdXJhIEZldWVyYm9ybmpKCjdzdWdnZXN0SWRJbXBvcnQ1NWRkZmY4YS04NTgxLTRkNDktOTNkNi1lNWIyZjllOTMxMzVfMTMzEg9MYXVyYSBGZXVlcmJvcm5qSgo3c3VnZ2VzdElkSW1wb3J0NTVkZGZmOGEtODU4MS00ZDQ5LTkzZDYtZTViMmY5ZTkzMTM1XzEzNRIPTGF1cmEgRmV1ZXJib3JuakoKN3N1Z2dlc3RJZEltcG9ydDU1ZGRmZjhhLTg1ODEtNGQ0OS05M2Q2LWU1YjJmOWU5MzEzNV8xMDQSD0xhdXJhIEZldWVyYm9ybmpKCjdzdWdnZXN0SWRJbXBvcnQ1NWRkZmY4YS04NTgxLTRkNDktOTNkNi1lNWIyZjllOTMxMzVfMTc2Eg9MYXVyYSBGZXVlcmJvcm5qSgo3c3VnZ2VzdElkSW1wb3J0NTVkZGZmOGEtODU4MS00ZDQ5LTkzZDYtZTViMmY5ZTkzMTM1XzE2MhIPTGF1cmEgRmV1ZXJib3JuakoKN3N1Z2dlc3RJZEltcG9ydDU1ZGRmZjhhLTg1ODEtNGQ0OS05M2Q2LWU1YjJmOWU5MzEzNV8xOTESD0xhdXJhIEZldWVyYm9ybmpJCjZzdWdnZXN0SWRJbXBvcnQ1NWRkZmY4YS04NTgxLTRkNDktOTNkNi1lNWIyZjllOTMxMzVfNDYSD0xhdXJhIEZldWVyYm9ybmpKCjdzdWdnZXN0SWRJbXBvcnQ1NWRkZmY4YS04NTgxLTRkNDktOTNkNi1lNWIyZjllOTMxMzVfMjE1Eg9MYXVyYSBGZXVlcmJvcm5qSgo3c3VnZ2VzdElkSW1wb3J0NTVkZGZmOGEtODU4MS00ZDQ5LTkzZDYtZTViMmY5ZTkzMTM1XzEwMhIPTGF1cmEgRmV1ZXJib3JuakoKN3N1Z2dlc3RJZEltcG9ydDU1ZGRmZjhhLTg1ODEtNGQ0OS05M2Q2LWU1YjJmOWU5MzEzNV8xNTUSD0xhdXJhIEZldWVyYm9ybmpKCjdzdWdnZXN0SWRJbXBvcnQ1NWRkZmY4YS04NTgxLTRkNDktOTNkNi1lNWIyZjllOTMxMzVfMjU3Eg9MYXVyYSBGZXVlcmJvcm5qSgo3c3VnZ2VzdElkSW1wb3J0NTVkZGZmOGEtODU4MS00ZDQ5LTkzZDYtZTViMmY5ZTkzMTM1XzI0MxIPTGF1cmEgRmV1ZXJib3JuakkKNnN1Z2dlc3RJZEltcG9ydDU1ZGRmZjhhLTg1ODEtNGQ0OS05M2Q2LWU1YjJmOWU5MzEzNV85NBIPTGF1cmEgRmV1ZXJib3JuakoKN3N1Z2dlc3RJZEltcG9ydDU1ZGRmZjhhLTg1ODEtNGQ0OS05M2Q2LWU1YjJmOWU5MzEzNV8yNTUSD0xhdXJhIEZldWVyYm9ybmpKCjdzdWdnZXN0SWRJbXBvcnQ1NWRkZmY4YS04NTgxLTRkNDktOTNkNi1lNWIyZjllOTMxMzVfMTI0Eg9MYXVyYSBGZXVlcmJvcm5qSgo3c3VnZ2VzdElkSW1wb3J0NTVkZGZmOGEtODU4MS00ZDQ5LTkzZDYtZTViMmY5ZTkzMTM1XzI2MxIPTGF1cmEgRmV1ZXJib3JuakoKN3N1Z2dlc3RJZEltcG9ydDU1ZGRmZjhhLTg1ODEtNGQ0OS05M2Q2LWU1YjJmOWU5MzEzNV8yMzkSD0xhdXJhIEZldWVyYm9ybmpKCjdzdWdnZXN0SWRJbXBvcnQ1NWRkZmY4YS04NTgxLTRkNDktOTNkNi1lNWIyZjllOTMxMzVfNDM4Eg9MYXVyYSBGZXVlcmJvcm5qSQo2c3VnZ2VzdElkSW1wb3J0NTVkZGZmOGEtODU4MS00ZDQ5LTkzZDYtZTViMmY5ZTkzMTM1XzE0Eg9MYXVyYSBGZXVlcmJvcm5qSgo3c3VnZ2VzdElkSW1wb3J0NTVkZGZmOGEtODU4MS00ZDQ5LTkzZDYtZTViMmY5ZTkzMTM1XzQwMhIPTGF1cmEgRmV1ZXJib3JuakkKNnN1Z2dlc3RJZEltcG9ydDU1ZGRmZjhhLTg1ODEtNGQ0OS05M2Q2LWU1YjJmOWU5MzEzNV80MBIPTGF1cmEgRmV1ZXJib3JuakoKN3N1Z2dlc3RJZEltcG9ydDU1ZGRmZjhhLTg1ODEtNGQ0OS05M2Q2LWU1YjJmOWU5MzEzNV8xMzESD0xhdXJhIEZldWVyYm9ybmpKCjdzdWdnZXN0SWRJbXBvcnQ1NWRkZmY4YS04NTgxLTRkNDktOTNkNi1lNWIyZjllOTMxMzVfMzk2Eg9MYXVyYSBGZXVlcmJvcm5qSQo2c3VnZ2VzdElkSW1wb3J0NTVkZGZmOGEtODU4MS00ZDQ5LTkzZDYtZTViMmY5ZTkzMTM1Xzc1Eg9MYXVyYSBGZXVlcmJvcm5qSQo2c3VnZ2VzdElkSW1wb3J0NTVkZGZmOGEtODU4MS00ZDQ5LTkzZDYtZTViMmY5ZTkzMTM1Xzc0Eg9MYXVyYSBGZXVlcmJvcm5qSgo3c3VnZ2VzdElkSW1wb3J0NTVkZGZmOGEtODU4MS00ZDQ5LTkzZDYtZTViMmY5ZTkzMTM1XzIxNxIPTGF1cmEgRmV1ZXJib3JuakoKN3N1Z2dlc3RJZEltcG9ydDU1ZGRmZjhhLTg1ODEtNGQ0OS05M2Q2LWU1YjJmOWU5MzEzNV8xNTgSD0xhdXJhIEZldWVyYm9ybmpKCjdzdWdnZXN0SWRJbXBvcnQ1NWRkZmY4YS04NTgxLTRkNDktOTNkNi1lNWIyZjllOTMxMzVfMTU2Eg9MYXVyYSBGZXVlcmJvcm5qSgo3c3VnZ2VzdElkSW1wb3J0NTVkZGZmOGEtODU4MS00ZDQ5LTkzZDYtZTViMmY5ZTkzMTM1XzI4MxIPTGF1cmEgRmV1ZXJib3JuakoKN3N1Z2dlc3RJZEltcG9ydDU1ZGRmZjhhLTg1ODEtNGQ0OS05M2Q2LWU1YjJmOWU5MzEzNV80MTMSD0xhdXJhIEZldWVyYm9ybmpKCjdzdWdnZXN0SWRJbXBvcnQ1NWRkZmY4YS04NTgxLTRkNDktOTNkNi1lNWIyZjllOTMxMzVfMjYxEg9MYXVyYSBGZXVlcmJvcm5qSgo3c3VnZ2VzdElkSW1wb3J0NTVkZGZmOGEtODU4MS00ZDQ5LTkzZDYtZTViMmY5ZTkzMTM1XzIwNxIPTGF1cmEgRmV1ZXJib3JuakoKN3N1Z2dlc3RJZEltcG9ydDU1ZGRmZjhhLTg1ODEtNGQ0OS05M2Q2LWU1YjJmOWU5MzEzNV8yOTkSD0xhdXJhIEZldWVyYm9ybmpKCjdzdWdnZXN0SWRJbXBvcnQ1NWRkZmY4YS04NTgxLTRkNDktOTNkNi1lNWIyZjllOTMxMzVfMjAzEg9MYXVyYSBGZXVlcmJvcm5qSgo3c3VnZ2VzdElkSW1wb3J0NTVkZGZmOGEtODU4MS00ZDQ5LTkzZDYtZTViMmY5ZTkzMTM1XzExMBIPTGF1cmEgRmV1ZXJib3JuakkKNnN1Z2dlc3RJZEltcG9ydDU1ZGRmZjhhLTg1ODEtNGQ0OS05M2Q2LWU1YjJmOWU5MzEzNV82OBIPTGF1cmEgRmV1ZXJib3JuakgKNXN1Z2dlc3RJZEltcG9ydDU1ZGRmZjhhLTg1ODEtNGQ0OS05M2Q2LWU1YjJmOWU5MzEzNV81Eg9MYXVyYSBGZXVlcmJvcm5qSQo2c3VnZ2VzdElkSW1wb3J0NTVkZGZmOGEtODU4MS00ZDQ5LTkzZDYtZTViMmY5ZTkzMTM1XzkzEg9MYXVyYSBGZXVlcmJvcm5qSQo2c3VnZ2VzdElkSW1wb3J0NTVkZGZmOGEtODU4MS00ZDQ5LTkzZDYtZTViMmY5ZTkzMTM1XzQ3Eg9MYXVyYSBGZXVlcmJvcm5qSgo3c3VnZ2VzdElkSW1wb3J0NTVkZGZmOGEtODU4MS00ZDQ5LTkzZDYtZTViMmY5ZTkzMTM1XzEyOBIPTGF1cmEgRmV1ZXJib3JuakoKN3N1Z2dlc3RJZEltcG9ydDU1ZGRmZjhhLTg1ODEtNGQ0OS05M2Q2LWU1YjJmOWU5MzEzNV8zMTQSD0xhdXJhIEZldWVyYm9ybmpKCjdzdWdnZXN0SWRJbXBvcnQ1NWRkZmY4YS04NTgxLTRkNDktOTNkNi1lNWIyZjllOTMxMzVfMTE0Eg9MYXVyYSBGZXVlcmJvcm5qSQo2c3VnZ2VzdElkSW1wb3J0NTVkZGZmOGEtODU4MS00ZDQ5LTkzZDYtZTViMmY5ZTkzMTM1XzExEg9MYXVyYSBGZXVlcmJvcm5qSgo3c3VnZ2VzdElkSW1wb3J0NTVkZGZmOGEtODU4MS00ZDQ5LTkzZDYtZTViMmY5ZTkzMTM1XzMwOBIPTGF1cmEgRmV1ZXJib3JuakoKN3N1Z2dlc3RJZEltcG9ydDU1ZGRmZjhhLTg1ODEtNGQ0OS05M2Q2LWU1YjJmOWU5MzEzNV8xODcSD0xhdXJhIEZldWVyYm9ybmpKCjdzdWdnZXN0SWRJbXBvcnQ1NWRkZmY4YS04NTgxLTRkNDktOTNkNi1lNWIyZjllOTMxMzVfMjQxEg9MYXVyYSBGZXVlcmJvcm5qSQo2c3VnZ2VzdElkSW1wb3J0NTVkZGZmOGEtODU4MS00ZDQ5LTkzZDYtZTViMmY5ZTkzMTM1XzU3Eg9MYXVyYSBGZXVlcmJvcm5qSgo3c3VnZ2VzdElkSW1wb3J0NTVkZGZmOGEtODU4MS00ZDQ5LTkzZDYtZTViMmY5ZTkzMTM1XzEzOBIPTGF1cmEgRmV1ZXJib3JuakoKN3N1Z2dlc3RJZEltcG9ydDU1ZGRmZjhhLTg1ODEtNGQ0OS05M2Q2LWU1YjJmOWU5MzEzNV8yMDUSD0xhdXJhIEZldWVyYm9ybmpJCjZzdWdnZXN0SWRJbXBvcnQ1NWRkZmY4YS04NTgxLTRkNDktOTNkNi1lNWIyZjllOTMxMzVfNjkSD0xhdXJhIEZldWVyYm9ybmpKCjdzdWdnZXN0SWRJbXBvcnQ1NWRkZmY4YS04NTgxLTRkNDktOTNkNi1lNWIyZjllOTMxMzVfMzExEg9MYXVyYSBGZXVlcmJvcm5qSQo2c3VnZ2VzdElkSW1wb3J0NTVkZGZmOGEtODU4MS00ZDQ5LTkzZDYtZTViMmY5ZTkzMTM1XzQyEg9MYXVyYSBGZXVlcmJvcm5qSAo1c3VnZ2VzdElkSW1wb3J0NTVkZGZmOGEtODU4MS00ZDQ5LTkzZDYtZTViMmY5ZTkzMTM1XzESD0xhdXJhIEZldWVyYm9ybmpKCjdzdWdnZXN0SWRJbXBvcnQ1NWRkZmY4YS04NTgxLTRkNDktOTNkNi1lNWIyZjllOTMxMzVfMjM3Eg9MYXVyYSBGZXVlcmJvcm5qSQo2c3VnZ2VzdElkSW1wb3J0NTVkZGZmOGEtODU4MS00ZDQ5LTkzZDYtZTViMmY5ZTkzMTM1XzE3Eg9MYXVyYSBGZXVlcmJvcm5qSgo3c3VnZ2VzdElkSW1wb3J0NTVkZGZmOGEtODU4MS00ZDQ5LTkzZDYtZTViMmY5ZTkzMTM1XzM0NBIPTGF1cmEgRmV1ZXJib3JuakoKN3N1Z2dlc3RJZEltcG9ydDU1ZGRmZjhhLTg1ODEtNGQ0OS05M2Q2LWU1YjJmOWU5MzEzNV8zMDUSD0xhdXJhIEZldWVyYm9ybmpKCjdzdWdnZXN0SWRJbXBvcnQ1NWRkZmY4YS04NTgxLTRkNDktOTNkNi1lNWIyZjllOTMxMzVfMTc5Eg9MYXVyYSBGZXVlcmJvcm5qSgo3c3VnZ2VzdElkSW1wb3J0NTVkZGZmOGEtODU4MS00ZDQ5LTkzZDYtZTViMmY5ZTkzMTM1XzIxORIPTGF1cmEgRmV1ZXJib3JuakoKN3N1Z2dlc3RJZEltcG9ydDU1ZGRmZjhhLTg1ODEtNGQ0OS05M2Q2LWU1YjJmOWU5MzEzNV8xNTkSD0xhdXJhIEZldWVyYm9ybmpKCjdzdWdnZXN0SWRJbXBvcnQ1NWRkZmY4YS04NTgxLTRkNDktOTNkNi1lNWIyZjllOTMxMzVfMTQ2Eg9MYXVyYSBGZXVlcmJvcm5qSgo3c3VnZ2VzdElkSW1wb3J0NTVkZGZmOGEtODU4MS00ZDQ5LTkzZDYtZTViMmY5ZTkzMTM1XzQwNRIPTGF1cmEgRmV1ZXJib3JuakkKNnN1Z2dlc3RJZEltcG9ydDU1ZGRmZjhhLTg1ODEtNGQ0OS05M2Q2LWU1YjJmOWU5MzEzNV85NRIPTGF1cmEgRmV1ZXJib3JuakoKN3N1Z2dlc3RJZEltcG9ydDU1ZGRmZjhhLTg1ODEtNGQ0OS05M2Q2LWU1YjJmOWU5MzEzNV8xNjESD0xhdXJhIEZldWVyYm9ybmpKCjdzdWdnZXN0SWRJbXBvcnQ1NWRkZmY4YS04NTgxLTRkNDktOTNkNi1lNWIyZjllOTMxMzVfMjY3Eg9MYXVyYSBGZXVlcmJvcm5qSgo3c3VnZ2VzdElkSW1wb3J0NTVkZGZmOGEtODU4MS00ZDQ5LTkzZDYtZTViMmY5ZTkzMTM1XzQ0MxIPTGF1cmEgRmV1ZXJib3JuakoKN3N1Z2dlc3RJZEltcG9ydDU1ZGRmZjhhLTg1ODEtNGQ0OS05M2Q2LWU1YjJmOWU5MzEzNV8xNDgSD0xhdXJhIEZldWVyYm9ybmpICjVzdWdnZXN0SWRJbXBvcnQ1NWRkZmY4YS04NTgxLTRkNDktOTNkNi1lNWIyZjllOTMxMzVfNhIPTGF1cmEgRmV1ZXJib3JuakoKN3N1Z2dlc3RJZEltcG9ydDU1ZGRmZjhhLTg1ODEtNGQ0OS05M2Q2LWU1YjJmOWU5MzEzNV8xMzYSD0xhdXJhIEZldWVyYm9ybmpKCjdzdWdnZXN0SWRJbXBvcnQ1NWRkZmY4YS04NTgxLTRkNDktOTNkNi1lNWIyZjllOTMxMzVfMjUzEg9MYXVyYSBGZXVlcmJvcm5qSgo3c3VnZ2VzdElkSW1wb3J0NTVkZGZmOGEtODU4MS00ZDQ5LTkzZDYtZTViMmY5ZTkzMTM1XzI5MxIPTGF1cmEgRmV1ZXJib3JuakoKN3N1Z2dlc3RJZEltcG9ydDU1ZGRmZjhhLTg1ODEtNGQ0OS05M2Q2LWU1YjJmOWU5MzEzNV8yODESD0xhdXJhIEZldWVyYm9ybmpKCjdzdWdnZXN0SWRJbXBvcnQ1NWRkZmY4YS04NTgxLTRkNDktOTNkNi1lNWIyZjllOTMxMzVfNDAzEg9MYXVyYSBGZXVlcmJvcm5qJgoUc3VnZ2VzdC45NzJ3ZjYxbnE5Y28SDk1pcmFuZGEgS3VjZXJhakoKN3N1Z2dlc3RJZEltcG9ydDU1ZGRmZjhhLTg1ODEtNGQ0OS05M2Q2LWU1YjJmOWU5MzEzNV8xOTkSD0xhdXJhIEZldWVyYm9ybmomChRzdWdnZXN0LnRkZXhoM2VwZHo4dhIOTWlyYW5kYSBLdWNlcmFqJQoTc3VnZ2VzdC5qOGp2cHlheTN0cRIOTWlyYW5kYSBLdWNlcmFqSgo3c3VnZ2VzdElkSW1wb3J0NTVkZGZmOGEtODU4MS00ZDQ5LTkzZDYtZTViMmY5ZTkzMTM1XzI3NRIPTGF1cmEgRmV1ZXJib3JuakkKNnN1Z2dlc3RJZEltcG9ydDU1ZGRmZjhhLTg1ODEtNGQ0OS05M2Q2LWU1YjJmOWU5MzEzNV85NhIPTGF1cmEgRmV1ZXJib3JuakkKNnN1Z2dlc3RJZEltcG9ydDU1ZGRmZjhhLTg1ODEtNGQ0OS05M2Q2LWU1YjJmOWU5MzEzNV81OBIPTGF1cmEgRmV1ZXJib3JuaiYKFHN1Z2dlc3QuZ3V3dGppaTFnbTF4Eg5NaXJhbmRhIEt1Y2VyYWpKCjdzdWdnZXN0SWRJbXBvcnQ1NWRkZmY4YS04NTgxLTRkNDktOTNkNi1lNWIyZjllOTMxMzVfMzAzEg9MYXVyYSBGZXVlcmJvcm5qSgo3c3VnZ2VzdElkSW1wb3J0NTVkZGZmOGEtODU4MS00ZDQ5LTkzZDYtZTViMmY5ZTkzMTM1XzIxMRIPTGF1cmEgRmV1ZXJib3JuaiYKFHN1Z2dlc3Qub2gzbDIxbzYwaW5xEg5NaXJhbmRhIEt1Y2VyYWomChRzdWdnZXN0Lnh3ZWswOXBzM3gzdBIOTWlyYW5kYSBLdWNlcmFqJgoUc3VnZ2VzdC41bmc2eW9yb2Vnd3YSDk1pcmFuZGEgS3VjZXJhaiUKE3N1Z2dlc3QuNHh1cnVnZ3BvY20SDk1pcmFuZGEgS3VjZXJhakoKN3N1Z2dlc3RJZEltcG9ydDU1ZGRmZjhhLTg1ODEtNGQ0OS05M2Q2LWU1YjJmOWU5MzEzNV8yMjcSD0xhdXJhIEZldWVyYm9ybmomChRzdWdnZXN0LmYwczcyb2Jza3RmbRIOTWlyYW5kYSBLdWNlcmFqSgo3c3VnZ2VzdElkSW1wb3J0NTVkZGZmOGEtODU4MS00ZDQ5LTkzZDYtZTViMmY5ZTkzMTM1XzE3NxIPTGF1cmEgRmV1ZXJib3JuaiYKFHN1Z2dlc3QuNGo5ZmQ1dDdzaXQ1Eg5NaXJhbmRhIEt1Y2VyYWpJCjZzdWdnZXN0SWRJbXBvcnQ1NWRkZmY4YS04NTgxLTRkNDktOTNkNi1lNWIyZjllOTMxMzVfOTISD0xhdXJhIEZldWVyYm9ybmolChNzdWdnZXN0LnBsbGpxMnZ3aHYwEg5NaXJhbmRhIEt1Y2VyYWomChRzdWdnZXN0Lm5lZzhheWoyNHc3OBIOTWlyYW5kYSBLdWNlcmFqJgoUc3VnZ2VzdC52MXBkcjZidTBwcmsSDk1pcmFuZGEgS3VjZXJhaiYKFHN1Z2dlc3QuNzFuajhyanVzcTdqEg5NaXJhbmRhIEt1Y2VyYWomChRzdWdnZXN0Ljl4bHJmNjNyYXdodxIOTWlyYW5kYSBLdWNlcmFqSgo3c3VnZ2VzdElkSW1wb3J0NTVkZGZmOGEtODU4MS00ZDQ5LTkzZDYtZTViMmY5ZTkzMTM1XzI2MBIPTGF1cmEgRmV1ZXJib3JuakoKN3N1Z2dlc3RJZEltcG9ydDU1ZGRmZjhhLTg1ODEtNGQ0OS05M2Q2LWU1YjJmOWU5MzEzNV8yMjESD0xhdXJhIEZldWVyYm9ybmpJCjZzdWdnZXN0SWRJbXBvcnQ1NWRkZmY4YS04NTgxLTRkNDktOTNkNi1lNWIyZjllOTMxMzVfNjcSD0xhdXJhIEZldWVyYm9ybmpKCjdzdWdnZXN0SWRJbXBvcnQ1NWRkZmY4YS04NTgxLTRkNDktOTNkNi1lNWIyZjllOTMxMzVfMjMxEg9MYXVyYSBGZXVlcmJvcm5qSgo3c3VnZ2VzdElkSW1wb3J0NTVkZGZmOGEtODU4MS00ZDQ5LTkzZDYtZTViMmY5ZTkzMTM1XzI2NRIPTGF1cmEgRmV1ZXJib3JuaiYKFHN1Z2dlc3QuMTAyanpzMXFrOXR3Eg5NaXJhbmRhIEt1Y2VyYWpKCjdzdWdnZXN0SWRJbXBvcnQ1NWRkZmY4YS04NTgxLTRkNDktOTNkNi1lNWIyZjllOTMxMzVfMTQwEg9MYXVyYSBGZXVlcmJvcm5qSgo3c3VnZ2VzdElkSW1wb3J0NTVkZGZmOGEtODU4MS00ZDQ5LTkzZDYtZTViMmY5ZTkzMTM1XzI3MRIPTGF1cmEgRmV1ZXJib3JuakoKN3N1Z2dlc3RJZEltcG9ydDU1ZGRmZjhhLTg1ODEtNGQ0OS05M2Q2LWU1YjJmOWU5MzEzNV8yMTMSD0xhdXJhIEZldWVyYm9ybmpKCjdzdWdnZXN0SWRJbXBvcnQ1NWRkZmY4YS04NTgxLTRkNDktOTNkNi1lNWIyZjllOTMxMzVfMTUwEg9MYXVyYSBGZXVlcmJvcm5qSQo2c3VnZ2VzdElkSW1wb3J0NTVkZGZmOGEtODU4MS00ZDQ5LTkzZDYtZTViMmY5ZTkzMTM1XzU1Eg9MYXVyYSBGZXVlcmJvcm5qJgoUc3VnZ2VzdC4yanJydTdyYWo5ZzASDk1pcmFuZGEgS3VjZXJhakoKN3N1Z2dlc3RJZEltcG9ydDU1ZGRmZjhhLTg1ODEtNGQ0OS05M2Q2LWU1YjJmOWU5MzEzNV80MjASD0xhdXJhIEZldWVyYm9ybmpKCjdzdWdnZXN0SWRJbXBvcnQ1NWRkZmY4YS04NTgxLTRkNDktOTNkNi1lNWIyZjllOTMxMzVfNDQ1Eg9MYXVyYSBGZXVlcmJvcm5qSgo3c3VnZ2VzdElkSW1wb3J0NTVkZGZmOGEtODU4MS00ZDQ5LTkzZDYtZTViMmY5ZTkzMTM1XzM0MhIPTGF1cmEgRmV1ZXJib3JuakoKN3N1Z2dlc3RJZEltcG9ydDU1ZGRmZjhhLTg1ODEtNGQ0OS05M2Q2LWU1YjJmOWU5MzEzNV8zNDASD0xhdXJhIEZldWVyYm9ybmpKCjdzdWdnZXN0SWRJbXBvcnQ1NWRkZmY4YS04NTgxLTRkNDktOTNkNi1lNWIyZjllOTMxMzVfMTExEg9MYXVyYSBGZXVlcmJvcm5qSgo3c3VnZ2VzdElkSW1wb3J0NTVkZGZmOGEtODU4MS00ZDQ5LTkzZDYtZTViMmY5ZTkzMTM1XzE4MhIPTGF1cmEgRmV1ZXJib3JuaiYKFHN1Z2dlc3QuZHAxYWg2ZmJhemxmEg5NaXJhbmRhIEt1Y2VyYWpJCjZzdWdnZXN0SWRJbXBvcnQ1NWRkZmY4YS04NTgxLTRkNDktOTNkNi1lNWIyZjllOTMxMzVfNzASD0xhdXJhIEZldWVyYm9ybmpJCjZzdWdnZXN0SWRJbXBvcnQ1NWRkZmY4YS04NTgxLTRkNDktOTNkNi1lNWIyZjllOTMxMzVfNjYSD0xhdXJhIEZldWVyYm9ybmpKCjdzdWdnZXN0SWRJbXBvcnQ1NWRkZmY4YS04NTgxLTRkNDktOTNkNi1lNWIyZjllOTMxMzVfMjU4Eg9MYXVyYSBGZXVlcmJvcm5qSgo3c3VnZ2VzdElkSW1wb3J0NTVkZGZmOGEtODU4MS00ZDQ5LTkzZDYtZTViMmY5ZTkzMTM1XzM5OBIPTGF1cmEgRmV1ZXJib3JuakoKN3N1Z2dlc3RJZEltcG9ydDU1ZGRmZjhhLTg1ODEtNGQ0OS05M2Q2LWU1YjJmOWU5MzEzNV8yMDESD0xhdXJhIEZldWVyYm9ybmpKCjdzdWdnZXN0SWRJbXBvcnQ1NWRkZmY4YS04NTgxLTRkNDktOTNkNi1lNWIyZjllOTMxMzVfMTE1Eg9MYXVyYSBGZXVlcmJvcm5qSQo2c3VnZ2VzdElkSW1wb3J0NTVkZGZmOGEtODU4MS00ZDQ5LTkzZDYtZTViMmY5ZTkzMTM1XzUwEg9MYXVyYSBGZXVlcmJvcm5qSgo3c3VnZ2VzdElkSW1wb3J0NTVkZGZmOGEtODU4MS00ZDQ5LTkzZDYtZTViMmY5ZTkzMTM1XzE0NBIPTGF1cmEgRmV1ZXJib3JuakoKN3N1Z2dlc3RJZEltcG9ydDU1ZGRmZjhhLTg1ODEtNGQ0OS05M2Q2LWU1YjJmOWU5MzEzNV8xMjUSD0xhdXJhIEZldWVyYm9ybmpJCjZzdWdnZXN0SWRJbXBvcnQ1NWRkZmY4YS04NTgxLTRkNDktOTNkNi1lNWIyZjllOTMxMzVfOTgSD0xhdXJhIEZldWVyYm9ybmpKCjdzdWdnZXN0SWRJbXBvcnQ1NWRkZmY4YS04NTgxLTRkNDktOTNkNi1lNWIyZjllOTMxMzVfMTIzEg9MYXVyYSBGZXVlcmJvcm5qSgo3c3VnZ2VzdElkSW1wb3J0NTVkZGZmOGEtODU4MS00ZDQ5LTkzZDYtZTViMmY5ZTkzMTM1XzMwNxIPTGF1cmEgRmV1ZXJib3JuakoKN3N1Z2dlc3RJZEltcG9ydDU1ZGRmZjhhLTg1ODEtNGQ0OS05M2Q2LWU1YjJmOWU5MzEzNV8xODASD0xhdXJhIEZldWVyYm9ybmpKCjdzdWdnZXN0SWRJbXBvcnQ1NWRkZmY4YS04NTgxLTRkNDktOTNkNi1lNWIyZjllOTMxMzVfMTQ5Eg9MYXVyYSBGZXVlcmJvcm5qSQo2c3VnZ2VzdElkSW1wb3J0NTVkZGZmOGEtODU4MS00ZDQ5LTkzZDYtZTViMmY5ZTkzMTM1XzUyEg9MYXVyYSBGZXVlcmJvcm5qJgoUc3VnZ2VzdC4zNXJlOGF0dTM5OGQSDk1pcmFuZGEgS3VjZXJhakoKN3N1Z2dlc3RJZEltcG9ydDU1ZGRmZjhhLTg1ODEtNGQ0OS05M2Q2LWU1YjJmOWU5MzEzNV8yNTESD0xhdXJhIEZldWVyYm9ybmpKCjdzdWdnZXN0SWRJbXBvcnQ1NWRkZmY4YS04NTgxLTRkNDktOTNkNi1lNWIyZjllOTMxMzVfMTk2Eg9MYXVyYSBGZXVlcmJvcm5qJgoUc3VnZ2VzdC50eHg4NG8xZjNmY2wSDk1pcmFuZGEgS3VjZXJhakoKN3N1Z2dlc3RJZEltcG9ydDU1ZGRmZjhhLTg1ODEtNGQ0OS05M2Q2LWU1YjJmOWU5MzEzNV80NDcSD0xhdXJhIEZldWVyYm9ybmpJCjZzdWdnZXN0SWRJbXBvcnQ1NWRkZmY4YS04NTgxLTRkNDktOTNkNi1lNWIyZjllOTMxMzVfMjYSD0xhdXJhIEZldWVyYm9ybmomChRzdWdnZXN0LnJicDJtMTlxaDFtaBIOTWlyYW5kYSBLdWNlcmFqSgo3c3VnZ2VzdElkSW1wb3J0NTVkZGZmOGEtODU4MS00ZDQ5LTkzZDYtZTViMmY5ZTkzMTM1XzI0NxIPTGF1cmEgRmV1ZXJib3JuakkKNnN1Z2dlc3RJZEltcG9ydDU1ZGRmZjhhLTg1ODEtNGQ0OS05M2Q2LWU1YjJmOWU5MzEzNV8zMRIPTGF1cmEgRmV1ZXJib3JuakoKN3N1Z2dlc3RJZEltcG9ydDU1ZGRmZjhhLTg1ODEtNGQ0OS05M2Q2LWU1YjJmOWU5MzEzNV80MDASD0xhdXJhIEZldWVyYm9ybmpJCjZzdWdnZXN0SWRJbXBvcnQ1NWRkZmY4YS04NTgxLTRkNDktOTNkNi1lNWIyZjllOTMxMzVfNTQSD0xhdXJhIEZldWVyYm9ybmpKCjdzdWdnZXN0SWRJbXBvcnQ1NWRkZmY4YS04NTgxLTRkNDktOTNkNi1lNWIyZjllOTMxMzVfMjA5Eg9MYXVyYSBGZXVlcmJvcm5qJgoUc3VnZ2VzdC5veXZ4aHZqMzRjdTgSDk1pcmFuZGEgS3VjZXJhakkKNnN1Z2dlc3RJZEltcG9ydDU1ZGRmZjhhLTg1ODEtNGQ0OS05M2Q2LWU1YjJmOWU5MzEzNV83MRIPTGF1cmEgRmV1ZXJib3JuaiYKFHN1Z2dlc3QubXkzdmVjMXR4dTl2Eg5NaXJhbmRhIEt1Y2VyYWpKCjdzdWdnZXN0SWRJbXBvcnQ1NWRkZmY4YS04NTgxLTRkNDktOTNkNi1lNWIyZjllOTMxMzVfMTkwEg9MYXVyYSBGZXVlcmJvcm5qSgo3c3VnZ2VzdElkSW1wb3J0NTVkZGZmOGEtODU4MS00ZDQ5LTkzZDYtZTViMmY5ZTkzMTM1XzIyORIPTGF1cmEgRmV1ZXJib3JuaiYKFHN1Z2dlc3QuMWJ6MDRmM3k2aDF0Eg5NaXJhbmRhIEt1Y2VyYWpKCjdzdWdnZXN0SWRJbXBvcnQ1NWRkZmY4YS04NTgxLTRkNDktOTNkNi1lNWIyZjllOTMxMzVfMjQ5Eg9MYXVyYSBGZXVlcmJvcm5qSgo3c3VnZ2VzdElkSW1wb3J0NTVkZGZmOGEtODU4MS00ZDQ5LTkzZDYtZTViMmY5ZTkzMTM1XzMwMhIPTGF1cmEgRmV1ZXJib3JuaiYKFHN1Z2dlc3QuaGh2cnc4OG5obTRsEg5NaXJhbmRhIEt1Y2VyYWomChRzdWdnZXN0LnI5dzNhenN1aWp3cBIOTWlyYW5kYSBLdWNlcmFqSgo3c3VnZ2VzdElkSW1wb3J0NTVkZGZmOGEtODU4MS00ZDQ5LTkzZDYtZTViMmY5ZTkzMTM1XzMxMBIPTGF1cmEgRmV1ZXJib3JuakoKN3N1Z2dlc3RJZEltcG9ydDU1ZGRmZjhhLTg1ODEtNGQ0OS05M2Q2LWU1YjJmOWU5MzEzNV8yOTUSD0xhdXJhIEZldWVyYm9ybmomChRzdWdnZXN0LjZ1bXY2dGhyNTh0ahIOTWlyYW5kYSBLdWNlcmFqSgo3c3VnZ2VzdElkSW1wb3J0NTVkZGZmOGEtODU4MS00ZDQ5LTkzZDYtZTViMmY5ZTkzMTM1XzEyMhIPTGF1cmEgRmV1ZXJib3JuakoKN3N1Z2dlc3RJZEltcG9ydDU1ZGRmZjhhLTg1ODEtNGQ0OS05M2Q2LWU1YjJmOWU5MzEzNV8yMzMSD0xhdXJhIEZldWVyYm9ybmomChRzdWdnZXN0LnBnMDQzdWk3NHAxZBIOTWlyYW5kYSBLdWNlcmFqJgoUc3VnZ2VzdC5sNThud20zMnY1N3ESDk1pcmFuZGEgS3VjZXJhaiUKE3N1Z2dlc3QubXlnNGN5ZmZ5M2kSDk1pcmFuZGEgS3VjZXJhaiYKFHN1Z2dlc3QuazlrYmF3anF5ZmR3Eg5NaXJhbmRhIEt1Y2VyYWomChRzdWdnZXN0LjMyNnQxOHY1cWEzNBIOTWlyYW5kYSBLdWNlcmFqJgoUc3VnZ2VzdC5oM3E0dG1nYmRlancSDk1pcmFuZGEgS3VjZXJhaiYKFHN1Z2dlc3QucDFxbDU3MXI1NHJqEg5NaXJhbmRhIEt1Y2VyYWomChRzdWdnZXN0LmE1eXA4cTVwb2lucBIOTWlyYW5kYSBLdWNlcmFqJgoUc3VnZ2VzdC5jNjhlZzZsZmhqd24SDk1pcmFuZGEgS3VjZXJhaiYKFHN1Z2dlc3Qudzh5MDU0bXFuNzBjEg5NaXJhbmRhIEt1Y2VyYWpKCjdzdWdnZXN0SWRJbXBvcnQ1NWRkZmY4YS04NTgxLTRkNDktOTNkNi1lNWIyZjllOTMxMzVfNDA2Eg9MYXVyYSBGZXVlcmJvcm5qSgo3c3VnZ2VzdElkSW1wb3J0NTVkZGZmOGEtODU4MS00ZDQ5LTkzZDYtZTViMmY5ZTkzMTM1XzEzNxIPTGF1cmEgRmV1ZXJib3JuakoKN3N1Z2dlc3RJZEltcG9ydDU1ZGRmZjhhLTg1ODEtNGQ0OS05M2Q2LWU1YjJmOWU5MzEzNV8zMDASD0xhdXJhIEZldWVyYm9ybmpKCjdzdWdnZXN0SWRJbXBvcnQ1NWRkZmY4YS04NTgxLTRkNDktOTNkNi1lNWIyZjllOTMxMzVfMTg0Eg9MYXVyYSBGZXVlcmJvcm5qSQo2c3VnZ2VzdElkSW1wb3J0NTVkZGZmOGEtODU4MS00ZDQ5LTkzZDYtZTViMmY5ZTkzMTM1XzEzEg9MYXVyYSBGZXVlcmJvcm5qSgo3c3VnZ2VzdElkSW1wb3J0NTVkZGZmOGEtODU4MS00ZDQ5LTkzZDYtZTViMmY5ZTkzMTM1XzEwNRIPTGF1cmEgRmV1ZXJib3JuakoKN3N1Z2dlc3RJZEltcG9ydDU1ZGRmZjhhLTg1ODEtNGQ0OS05M2Q2LWU1YjJmOWU5MzEzNV80MDESD0xhdXJhIEZldWVyYm9ybmpKCjdzdWdnZXN0SWRJbXBvcnQ1NWRkZmY4YS04NTgxLTRkNDktOTNkNi1lNWIyZjllOTMxMzVfMTQyEg9MYXVyYSBGZXVlcmJvcm5qSgo3c3VnZ2VzdElkSW1wb3J0NTVkZGZmOGEtODU4MS00ZDQ5LTkzZDYtZTViMmY5ZTkzMTM1XzE3NBIPTGF1cmEgRmV1ZXJib3JuakoKN3N1Z2dlc3RJZEltcG9ydDU1ZGRmZjhhLTg1ODEtNGQ0OS05M2Q2LWU1YjJmOWU5MzEzNV8yNDUSD0xhdXJhIEZldWVyYm9ybmpKCjdzdWdnZXN0SWRJbXBvcnQ1NWRkZmY4YS04NTgxLTRkNDktOTNkNi1lNWIyZjllOTMxMzVfMjIzEg9MYXVyYSBGZXVlcmJvcm5qSgo3c3VnZ2VzdElkSW1wb3J0NTVkZGZmOGEtODU4MS00ZDQ5LTkzZDYtZTViMmY5ZTkzMTM1XzExOBIPTGF1cmEgRmV1ZXJib3JuakkKNnN1Z2dlc3RJZEltcG9ydDU1ZGRmZjhhLTg1ODEtNGQ0OS05M2Q2LWU1YjJmOWU5MzEzNV80ORIPTGF1cmEgRmV1ZXJib3JuakkKNnN1Z2dlc3RJZEltcG9ydDU1ZGRmZjhhLTg1ODEtNGQ0OS05M2Q2LWU1YjJmOWU5MzEzNV8zNRIPTGF1cmEgRmV1ZXJib3JuakoKN3N1Z2dlc3RJZEltcG9ydDU1ZGRmZjhhLTg1ODEtNGQ0OS05M2Q2LWU1YjJmOWU5MzEzNV8yMjUSD0xhdXJhIEZldWVyYm9ybmpKCjdzdWdnZXN0SWRJbXBvcnQ1NWRkZmY4YS04NTgxLTRkNDktOTNkNi1lNWIyZjllOTMxMzVfMzEyEg9MYXVyYSBGZXVlcmJvcm5qSgo3c3VnZ2VzdElkSW1wb3J0NTVkZGZmOGEtODU4MS00ZDQ5LTkzZDYtZTViMmY5ZTkzMTM1XzI3NhIPTGF1cmEgRmV1ZXJib3JuakoKN3N1Z2dlc3RJZEltcG9ydDU1ZGRmZjhhLTg1ODEtNGQ0OS05M2Q2LWU1YjJmOWU5MzEzNV8yMzUSD0xhdXJhIEZldWVyYm9ybmpKCjdzdWdnZXN0SWRJbXBvcnQ1NWRkZmY4YS04NTgxLTRkNDktOTNkNi1lNWIyZjllOTMxMzVfMjc5Eg9MYXVyYSBGZXVlcmJvcm5qSgo3c3VnZ2VzdElkSW1wb3J0NTVkZGZmOGEtODU4MS00ZDQ5LTkzZDYtZTViMmY5ZTkzMTM1XzEwNxIPTGF1cmEgRmV1ZXJib3JuakoKN3N1Z2dlc3RJZEltcG9ydDU1ZGRmZjhhLTg1ODEtNGQ0OS05M2Q2LWU1YjJmOWU5MzEzNV8yNzgSD0xhdXJhIEZldWVyYm9ybmpJCjZzdWdnZXN0SWRJbXBvcnQ1NWRkZmY4YS04NTgxLTRkNDktOTNkNi1lNWIyZjllOTMxMzVfNTYSD0xhdXJhIEZldWVyYm9ybmpKCjdzdWdnZXN0SWRJbXBvcnQ1NWRkZmY4YS04NTgxLTRkNDktOTNkNi1lNWIyZjllOTMxMzVfMzQxEg9MYXVyYSBGZXVlcmJvcm5qSgo3c3VnZ2VzdElkSW1wb3J0NTVkZGZmOGEtODU4MS00ZDQ5LTkzZDYtZTViMmY5ZTkzMTM1XzEwOBIPTGF1cmEgRmV1ZXJib3JuakoKN3N1Z2dlc3RJZEltcG9ydDU1ZGRmZjhhLTg1ODEtNGQ0OS05M2Q2LWU1YjJmOWU5MzEzNV8yOTQSD0xhdXJhIEZldWVyYm9ybmomChRzdWdnZXN0LmE4bzdxaHBwMWJvaxIOTWlyYW5kYSBLdWNlcmFqJgoUc3VnZ2VzdC45MzFmNWo3Mnc0MDkSDk1pcmFuZGEgS3VjZXJhaiYKFHN1Z2dlc3QubmJ1cGFjZmR6dHkzEg5NaXJhbmRhIEt1Y2VyYWomChRzdWdnZXN0LmRmcGFxYnRrYWN3YRIOTWlyYW5kYSBLdWNlcmFqSgo3c3VnZ2VzdElkSW1wb3J0NTVkZGZmOGEtODU4MS00ZDQ5LTkzZDYtZTViMmY5ZTkzMTM1XzI4NhIPTGF1cmEgRmV1ZXJib3JuakoKN3N1Z2dlc3RJZEltcG9ydDU1ZGRmZjhhLTg1ODEtNGQ0OS05M2Q2LWU1YjJmOWU5MzEzNV8xODYSD0xhdXJhIEZldWVyYm9ybmpKCjdzdWdnZXN0SWRJbXBvcnQ1NWRkZmY4YS04NTgxLTRkNDktOTNkNi1lNWIyZjllOTMxMzVfMTQxEg9MYXVyYSBGZXVlcmJvcm5qSAo1c3VnZ2VzdElkSW1wb3J0NTVkZGZmOGEtODU4MS00ZDQ5LTkzZDYtZTViMmY5ZTkzMTM1XzQSD0xhdXJhIEZldWVyYm9ybnIhMUlpeHgwcW1lNGVJNnljLVJVUk1nMFExak9yeUtmTX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31204</Words>
  <Characters>207589</Characters>
  <Application>Microsoft Office Word</Application>
  <DocSecurity>4</DocSecurity>
  <Lines>1729</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Feuerborn;Taylor Merwin</dc:creator>
  <cp:lastModifiedBy>Ashley Walker</cp:lastModifiedBy>
  <cp:revision>2</cp:revision>
  <dcterms:created xsi:type="dcterms:W3CDTF">2024-09-03T19:43:00Z</dcterms:created>
  <dcterms:modified xsi:type="dcterms:W3CDTF">2024-09-03T19:43:00Z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0f9b07c06c29323c2c27c5f7172ef1441cca1f190b5c05fedc7bbee9b65ff4dd</vt:lpwstr>
  </property>
</Properties>
</file>