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5C76" w14:textId="155A52B8" w:rsidR="00244905" w:rsidRDefault="00244905" w:rsidP="002449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color w:val="000000"/>
        </w:rPr>
        <w:t>November 26 2024</w:t>
      </w:r>
    </w:p>
    <w:p w14:paraId="452415B7" w14:textId="0D37040D" w:rsidR="00244905" w:rsidRDefault="00244905" w:rsidP="002449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</w:rPr>
        <w:t xml:space="preserve">EFC agenda </w:t>
      </w:r>
    </w:p>
    <w:p w14:paraId="386576E0" w14:textId="1012EB70" w:rsidR="5D0072DB" w:rsidRDefault="5D0072DB" w:rsidP="5D0072DB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7B0D0E18" w14:textId="19D4C1A2" w:rsidR="6CDBCA1F" w:rsidRDefault="6CDBCA1F" w:rsidP="5D0072DB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</w:rPr>
        <w:t>Committee Members: Katie Haerling, Robin Evans Agnew, Christine Stevens (chair)</w:t>
      </w:r>
      <w:r w:rsidR="2FF6B43A" w:rsidRPr="5D0072DB">
        <w:rPr>
          <w:rStyle w:val="normaltextrun"/>
          <w:rFonts w:ascii="Arial" w:hAnsi="Arial" w:cs="Arial"/>
          <w:b/>
          <w:bCs/>
          <w:color w:val="000000" w:themeColor="text1"/>
        </w:rPr>
        <w:t xml:space="preserve">, Ex Officio </w:t>
      </w:r>
      <w:proofErr w:type="spellStart"/>
      <w:r w:rsidR="2FF6B43A" w:rsidRPr="5D0072DB">
        <w:rPr>
          <w:rStyle w:val="normaltextrun"/>
          <w:rFonts w:ascii="Arial" w:hAnsi="Arial" w:cs="Arial"/>
          <w:b/>
          <w:bCs/>
          <w:color w:val="000000" w:themeColor="text1"/>
        </w:rPr>
        <w:t>DEan</w:t>
      </w:r>
      <w:proofErr w:type="spellEnd"/>
      <w:r w:rsidR="2FF6B43A" w:rsidRPr="5D0072DB">
        <w:rPr>
          <w:rStyle w:val="normaltextrun"/>
          <w:rFonts w:ascii="Arial" w:hAnsi="Arial" w:cs="Arial"/>
          <w:b/>
          <w:bCs/>
          <w:color w:val="000000" w:themeColor="text1"/>
        </w:rPr>
        <w:t xml:space="preserve"> David Reyes, </w:t>
      </w:r>
    </w:p>
    <w:p w14:paraId="2138DCBF" w14:textId="2DBAAA81" w:rsidR="5D0072DB" w:rsidRDefault="5D0072DB" w:rsidP="5D0072DB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4491E008" w14:textId="51AA07C1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</w:rPr>
        <w:t xml:space="preserve">Location: </w:t>
      </w:r>
      <w:hyperlink r:id="rId5">
        <w:r w:rsidRPr="5D0072DB">
          <w:rPr>
            <w:rStyle w:val="normaltextrun"/>
            <w:rFonts w:ascii="Calibri" w:hAnsi="Calibri" w:cs="Calibri"/>
            <w:color w:val="467886"/>
            <w:sz w:val="28"/>
            <w:szCs w:val="28"/>
            <w:u w:val="single"/>
          </w:rPr>
          <w:t>EFC zoom link</w:t>
        </w:r>
      </w:hyperlink>
      <w:r w:rsidRPr="5D0072DB">
        <w:rPr>
          <w:rStyle w:val="eop"/>
          <w:rFonts w:ascii="Arial" w:hAnsi="Arial" w:cs="Arial"/>
          <w:color w:val="000000" w:themeColor="text1"/>
        </w:rPr>
        <w:t> </w:t>
      </w:r>
    </w:p>
    <w:p w14:paraId="2B4C64F4" w14:textId="77777777" w:rsidR="00244905" w:rsidRDefault="00244905" w:rsidP="0024490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59BDBCF" w14:textId="1127065C" w:rsidR="00244905" w:rsidRDefault="00244905" w:rsidP="5D0072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</w:rPr>
        <w:t>Welcome</w:t>
      </w:r>
    </w:p>
    <w:p w14:paraId="2CC9BA83" w14:textId="35A2C24F" w:rsidR="00244905" w:rsidRDefault="00244905" w:rsidP="5D0072DB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5D0072DB">
        <w:rPr>
          <w:rStyle w:val="eop"/>
          <w:rFonts w:ascii="Arial" w:hAnsi="Arial" w:cs="Arial"/>
          <w:color w:val="000000" w:themeColor="text1"/>
        </w:rPr>
        <w:t> </w:t>
      </w:r>
    </w:p>
    <w:p w14:paraId="365074F1" w14:textId="40C66014" w:rsidR="00244905" w:rsidRDefault="424D2C13" w:rsidP="5D0072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5D0072DB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 xml:space="preserve">Review Minutes </w:t>
      </w:r>
      <w:hyperlink r:id="rId6">
        <w:r w:rsidRPr="5D0072DB">
          <w:rPr>
            <w:rStyle w:val="Hyperlink"/>
          </w:rPr>
          <w:t>Oct. 22 2024 EFC Minutes_Draft.docx</w:t>
        </w:r>
      </w:hyperlink>
    </w:p>
    <w:p w14:paraId="6202BFFF" w14:textId="5C69EDAE" w:rsidR="00244905" w:rsidRDefault="00244905" w:rsidP="5D0072DB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202B3ADD" w14:textId="043A7015" w:rsidR="00244905" w:rsidRDefault="441632D3" w:rsidP="5D0072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1D246C3">
        <w:rPr>
          <w:rStyle w:val="eop"/>
          <w:rFonts w:ascii="Arial" w:hAnsi="Arial" w:cs="Arial"/>
          <w:b/>
          <w:bCs/>
          <w:color w:val="000000" w:themeColor="text1"/>
          <w:u w:val="single"/>
        </w:rPr>
        <w:t xml:space="preserve">Report </w:t>
      </w:r>
      <w:r w:rsidRPr="51D246C3">
        <w:rPr>
          <w:rStyle w:val="eop"/>
          <w:rFonts w:ascii="Arial" w:hAnsi="Arial" w:cs="Arial"/>
          <w:color w:val="000000" w:themeColor="text1"/>
        </w:rPr>
        <w:t>from Jessica Immerman</w:t>
      </w:r>
      <w:r w:rsidR="587678CD" w:rsidRPr="51D246C3">
        <w:rPr>
          <w:rStyle w:val="eop"/>
          <w:rFonts w:ascii="Arial" w:hAnsi="Arial" w:cs="Arial"/>
          <w:color w:val="000000" w:themeColor="text1"/>
        </w:rPr>
        <w:t xml:space="preserve"> Academic Services Director </w:t>
      </w:r>
    </w:p>
    <w:p w14:paraId="5E2CC815" w14:textId="04E29991" w:rsidR="51D246C3" w:rsidRDefault="51D246C3" w:rsidP="51D246C3">
      <w:pPr>
        <w:pStyle w:val="paragraph"/>
        <w:spacing w:before="0" w:beforeAutospacing="0" w:after="0" w:afterAutospacing="0"/>
        <w:ind w:left="720"/>
        <w:rPr>
          <w:rFonts w:ascii="Arial" w:hAnsi="Arial" w:cs="Arial"/>
        </w:rPr>
      </w:pPr>
    </w:p>
    <w:p w14:paraId="67CD92F9" w14:textId="49C7E63C" w:rsidR="5195D7BF" w:rsidRDefault="5195D7BF" w:rsidP="51D246C3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51D246C3">
        <w:rPr>
          <w:rFonts w:ascii="Arial" w:hAnsi="Arial" w:cs="Arial"/>
          <w:b/>
          <w:bCs/>
          <w:u w:val="single"/>
        </w:rPr>
        <w:t>Discussion</w:t>
      </w:r>
    </w:p>
    <w:p w14:paraId="56339881" w14:textId="5A56D3C4" w:rsidR="00244905" w:rsidRDefault="00DD1562" w:rsidP="5D0072D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D0072DB">
        <w:rPr>
          <w:rFonts w:ascii="Arial" w:hAnsi="Arial" w:cs="Arial"/>
        </w:rPr>
        <w:t xml:space="preserve">Files in EFC folder </w:t>
      </w:r>
    </w:p>
    <w:p w14:paraId="2A641954" w14:textId="7E2D278F" w:rsidR="00244905" w:rsidRDefault="00244905" w:rsidP="5D0072D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D0072DB">
        <w:rPr>
          <w:rFonts w:ascii="Arial" w:hAnsi="Arial" w:cs="Arial"/>
        </w:rPr>
        <w:t>Faculty search discussion February 25</w:t>
      </w:r>
    </w:p>
    <w:p w14:paraId="74F0C51A" w14:textId="2A6917FD" w:rsidR="004D4253" w:rsidRDefault="004D4253" w:rsidP="5D0072D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D0072DB">
        <w:rPr>
          <w:rFonts w:ascii="Arial" w:hAnsi="Arial" w:cs="Arial"/>
        </w:rPr>
        <w:t xml:space="preserve">HCL </w:t>
      </w:r>
      <w:r w:rsidR="4D943F74" w:rsidRPr="5D0072DB">
        <w:rPr>
          <w:rFonts w:ascii="Arial" w:hAnsi="Arial" w:cs="Arial"/>
        </w:rPr>
        <w:t>changes</w:t>
      </w:r>
      <w:r w:rsidRPr="5D0072DB">
        <w:rPr>
          <w:rFonts w:ascii="Arial" w:hAnsi="Arial" w:cs="Arial"/>
        </w:rPr>
        <w:t xml:space="preserve"> to schedule</w:t>
      </w:r>
    </w:p>
    <w:p w14:paraId="02F613A3" w14:textId="5A496885" w:rsidR="004D4253" w:rsidRDefault="004D4253" w:rsidP="5D0072D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5D0072DB">
        <w:rPr>
          <w:rFonts w:ascii="Arial" w:hAnsi="Arial" w:cs="Arial"/>
        </w:rPr>
        <w:t xml:space="preserve">GPC </w:t>
      </w:r>
      <w:r w:rsidR="00935203" w:rsidRPr="5D0072DB">
        <w:rPr>
          <w:rFonts w:ascii="Arial" w:hAnsi="Arial" w:cs="Arial"/>
        </w:rPr>
        <w:t xml:space="preserve">and change for 5 credits </w:t>
      </w:r>
    </w:p>
    <w:p w14:paraId="40443A2D" w14:textId="3FD0E31B" w:rsidR="41B8B641" w:rsidRDefault="41B8B641" w:rsidP="5D0072DB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5D0072DB">
        <w:rPr>
          <w:rFonts w:ascii="Arial" w:hAnsi="Arial" w:cs="Arial"/>
        </w:rPr>
        <w:t>Recording minutes for</w:t>
      </w:r>
      <w:r w:rsidR="3AAC030B" w:rsidRPr="5D0072DB">
        <w:rPr>
          <w:rFonts w:ascii="Arial" w:hAnsi="Arial" w:cs="Arial"/>
        </w:rPr>
        <w:t xml:space="preserve"> EFC and All Faculty meeting </w:t>
      </w:r>
    </w:p>
    <w:p w14:paraId="21AE7FE1" w14:textId="27C7820D" w:rsidR="4FD7C08A" w:rsidRDefault="4FD7C08A" w:rsidP="51D246C3">
      <w:pPr>
        <w:pStyle w:val="paragraph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51D246C3">
        <w:rPr>
          <w:rFonts w:ascii="Arial" w:hAnsi="Arial" w:cs="Arial"/>
          <w:i/>
          <w:iCs/>
          <w:sz w:val="20"/>
          <w:szCs w:val="20"/>
        </w:rPr>
        <w:t>Suggestion – Chair does EFC minutes for the Year</w:t>
      </w:r>
    </w:p>
    <w:p w14:paraId="7FC1D928" w14:textId="0CDAD965" w:rsidR="4FD7C08A" w:rsidRDefault="4FD7C08A" w:rsidP="51D246C3">
      <w:pPr>
        <w:pStyle w:val="paragraph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3F7808AF">
        <w:rPr>
          <w:rFonts w:ascii="Arial" w:hAnsi="Arial" w:cs="Arial"/>
          <w:i/>
          <w:iCs/>
          <w:sz w:val="20"/>
          <w:szCs w:val="20"/>
        </w:rPr>
        <w:t>Committees members share the minutes recording for all faculty meeting for the year</w:t>
      </w:r>
    </w:p>
    <w:p w14:paraId="6F05609C" w14:textId="3396E73D" w:rsidR="46FE257D" w:rsidRDefault="46FE257D" w:rsidP="3F7808AF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3F7808AF">
        <w:rPr>
          <w:rFonts w:ascii="Arial" w:hAnsi="Arial" w:cs="Arial"/>
        </w:rPr>
        <w:t>January 10 All faculty meeting</w:t>
      </w:r>
      <w:proofErr w:type="gramStart"/>
      <w:r w:rsidRPr="3F7808AF">
        <w:rPr>
          <w:rFonts w:ascii="Arial" w:hAnsi="Arial" w:cs="Arial"/>
        </w:rPr>
        <w:t xml:space="preserve"> ..</w:t>
      </w:r>
      <w:proofErr w:type="gramEnd"/>
      <w:r w:rsidRPr="3F7808AF">
        <w:rPr>
          <w:rFonts w:ascii="Arial" w:hAnsi="Arial" w:cs="Arial"/>
        </w:rPr>
        <w:t xml:space="preserve"> no EFC </w:t>
      </w:r>
      <w:proofErr w:type="gramStart"/>
      <w:r w:rsidRPr="3F7808AF">
        <w:rPr>
          <w:rFonts w:ascii="Arial" w:hAnsi="Arial" w:cs="Arial"/>
        </w:rPr>
        <w:t>before..</w:t>
      </w:r>
      <w:proofErr w:type="gramEnd"/>
      <w:r w:rsidRPr="3F7808AF">
        <w:rPr>
          <w:rFonts w:ascii="Arial" w:hAnsi="Arial" w:cs="Arial"/>
        </w:rPr>
        <w:t xml:space="preserve"> How to generate agenda</w:t>
      </w:r>
    </w:p>
    <w:p w14:paraId="67CD11F3" w14:textId="6C4C52C6" w:rsidR="5D0072DB" w:rsidRDefault="5D0072DB" w:rsidP="5D0072DB">
      <w:pPr>
        <w:pStyle w:val="paragraph"/>
        <w:spacing w:before="0" w:beforeAutospacing="0" w:after="0" w:afterAutospacing="0"/>
        <w:ind w:left="2520"/>
        <w:rPr>
          <w:rFonts w:ascii="Arial" w:hAnsi="Arial" w:cs="Arial"/>
        </w:rPr>
      </w:pPr>
    </w:p>
    <w:p w14:paraId="2E85F593" w14:textId="77777777" w:rsidR="00244905" w:rsidRDefault="00244905" w:rsidP="5D0072D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FB8EBF9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Action items for discussion </w:t>
      </w:r>
      <w:r w:rsidRPr="0FB8EBF9">
        <w:rPr>
          <w:rStyle w:val="eop"/>
          <w:rFonts w:ascii="Arial" w:hAnsi="Arial" w:cs="Arial"/>
          <w:color w:val="000000" w:themeColor="text1"/>
        </w:rPr>
        <w:t> </w:t>
      </w:r>
    </w:p>
    <w:p w14:paraId="64B1FF82" w14:textId="389CF8EB" w:rsidR="5BC0B580" w:rsidRDefault="5BC0B580" w:rsidP="0FB8EBF9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FB8EBF9">
        <w:rPr>
          <w:rStyle w:val="eop"/>
          <w:rFonts w:ascii="Arial" w:hAnsi="Arial" w:cs="Arial"/>
          <w:color w:val="000000" w:themeColor="text1"/>
        </w:rPr>
        <w:t>Undocumented ally training Dec 5 – Bring ideas to faculty meeting?</w:t>
      </w:r>
    </w:p>
    <w:p w14:paraId="490FA550" w14:textId="14E84CB7" w:rsidR="1EC69C9E" w:rsidRDefault="1EC69C9E" w:rsidP="5D0072DB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5D0072DB">
        <w:rPr>
          <w:rFonts w:ascii="Arial" w:hAnsi="Arial" w:cs="Arial"/>
        </w:rPr>
        <w:t xml:space="preserve">DEI initiative asked by UW Seattle </w:t>
      </w:r>
    </w:p>
    <w:p w14:paraId="5EEECBDC" w14:textId="67593351" w:rsidR="35E24060" w:rsidRDefault="35E24060" w:rsidP="5D0072DB">
      <w:pPr>
        <w:pStyle w:val="paragraph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5D0072DB">
        <w:rPr>
          <w:rFonts w:ascii="Arial" w:hAnsi="Arial" w:cs="Arial"/>
        </w:rPr>
        <w:t>Report from meeting with Seattle</w:t>
      </w:r>
    </w:p>
    <w:p w14:paraId="03601398" w14:textId="4F5BC133" w:rsidR="35E24060" w:rsidRDefault="35E24060" w:rsidP="5D0072DB">
      <w:pPr>
        <w:pStyle w:val="paragraph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5D0072DB">
        <w:rPr>
          <w:rFonts w:ascii="Arial" w:hAnsi="Arial" w:cs="Arial"/>
        </w:rPr>
        <w:t xml:space="preserve">Suggestions for participating </w:t>
      </w:r>
    </w:p>
    <w:p w14:paraId="2C31E4F3" w14:textId="0A5478E3" w:rsidR="35E24060" w:rsidRDefault="006A0036" w:rsidP="5D0072DB">
      <w:pPr>
        <w:pStyle w:val="paragraph"/>
        <w:numPr>
          <w:ilvl w:val="2"/>
          <w:numId w:val="1"/>
        </w:numPr>
        <w:spacing w:before="0" w:beforeAutospacing="0" w:after="0" w:afterAutospacing="0"/>
      </w:pPr>
      <w:hyperlink r:id="rId7">
        <w:r w:rsidR="35E24060" w:rsidRPr="5D0072DB">
          <w:rPr>
            <w:rStyle w:val="Hyperlink"/>
          </w:rPr>
          <w:t xml:space="preserve">Anti-Racism &amp; DEI Course Materials Project – Manning Price </w:t>
        </w:r>
        <w:proofErr w:type="spellStart"/>
        <w:r w:rsidR="35E24060" w:rsidRPr="5D0072DB">
          <w:rPr>
            <w:rStyle w:val="Hyperlink"/>
          </w:rPr>
          <w:t>Spratlen</w:t>
        </w:r>
        <w:proofErr w:type="spellEnd"/>
        <w:r w:rsidR="35E24060" w:rsidRPr="5D0072DB">
          <w:rPr>
            <w:rStyle w:val="Hyperlink"/>
          </w:rPr>
          <w:t xml:space="preserve"> Center for Anti-Racism &amp; Equity in Nursing</w:t>
        </w:r>
      </w:hyperlink>
    </w:p>
    <w:p w14:paraId="3EE2945E" w14:textId="1C5F4C12" w:rsidR="5D0072DB" w:rsidRDefault="5D0072DB" w:rsidP="51D246C3">
      <w:pPr>
        <w:pStyle w:val="paragraph"/>
        <w:spacing w:before="0" w:beforeAutospacing="0" w:after="0" w:afterAutospacing="0"/>
        <w:ind w:left="3600"/>
        <w:rPr>
          <w:rFonts w:ascii="Arial" w:hAnsi="Arial" w:cs="Arial"/>
          <w:b/>
          <w:bCs/>
          <w:u w:val="single"/>
        </w:rPr>
      </w:pPr>
    </w:p>
    <w:p w14:paraId="642AC491" w14:textId="13A71BE9" w:rsidR="00244905" w:rsidRDefault="00244905" w:rsidP="51D246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51D246C3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Generate General faculty agenda for Dec 10</w:t>
      </w:r>
      <w:r w:rsidRPr="51D246C3">
        <w:rPr>
          <w:rStyle w:val="eop"/>
          <w:rFonts w:ascii="Arial" w:hAnsi="Arial" w:cs="Arial"/>
          <w:b/>
          <w:bCs/>
          <w:color w:val="000000" w:themeColor="text1"/>
          <w:u w:val="single"/>
        </w:rPr>
        <w:t> </w:t>
      </w:r>
      <w:r w:rsidR="2B1AA338" w:rsidRPr="51D246C3">
        <w:rPr>
          <w:rStyle w:val="eop"/>
          <w:rFonts w:ascii="Arial" w:hAnsi="Arial" w:cs="Arial"/>
          <w:b/>
          <w:bCs/>
          <w:color w:val="000000" w:themeColor="text1"/>
          <w:u w:val="single"/>
        </w:rPr>
        <w:t xml:space="preserve"> </w:t>
      </w:r>
      <w:hyperlink r:id="rId8">
        <w:r w:rsidR="2B1AA338" w:rsidRPr="51D246C3">
          <w:rPr>
            <w:rStyle w:val="Hyperlink"/>
          </w:rPr>
          <w:t>Draft of Dec 10 ALL Faculty meeting.docx</w:t>
        </w:r>
      </w:hyperlink>
    </w:p>
    <w:p w14:paraId="69D5E70D" w14:textId="5FAD45A6" w:rsidR="51D246C3" w:rsidRDefault="51D246C3" w:rsidP="51D246C3">
      <w:pPr>
        <w:pStyle w:val="paragraph"/>
        <w:spacing w:before="0" w:beforeAutospacing="0" w:after="0" w:afterAutospacing="0"/>
        <w:ind w:left="720"/>
        <w:rPr>
          <w:rFonts w:ascii="Arial" w:hAnsi="Arial" w:cs="Arial"/>
          <w:b/>
          <w:bCs/>
          <w:u w:val="single"/>
        </w:rPr>
      </w:pPr>
    </w:p>
    <w:p w14:paraId="50D34870" w14:textId="6E6D87A8" w:rsidR="2B1AA338" w:rsidRDefault="2B1AA338" w:rsidP="51D246C3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hAnsi="Arial" w:cs="Arial"/>
          <w:b/>
          <w:bCs/>
          <w:u w:val="single"/>
        </w:rPr>
      </w:pPr>
      <w:r w:rsidRPr="51D246C3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 xml:space="preserve">Draft plan for review and </w:t>
      </w:r>
      <w:proofErr w:type="gramStart"/>
      <w:r w:rsidRPr="51D246C3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>update</w:t>
      </w:r>
      <w:proofErr w:type="gramEnd"/>
      <w:r w:rsidRPr="51D246C3">
        <w:rPr>
          <w:rStyle w:val="normaltextrun"/>
          <w:rFonts w:ascii="Arial" w:hAnsi="Arial" w:cs="Arial"/>
          <w:b/>
          <w:bCs/>
          <w:color w:val="000000" w:themeColor="text1"/>
          <w:u w:val="single"/>
        </w:rPr>
        <w:t xml:space="preserve"> APT criteria </w:t>
      </w:r>
    </w:p>
    <w:p w14:paraId="4C0F165B" w14:textId="78BB8FE9" w:rsidR="2B1AA338" w:rsidRDefault="2B1AA338" w:rsidP="51D246C3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51D246C3">
        <w:rPr>
          <w:rStyle w:val="eop"/>
          <w:rFonts w:ascii="Arial" w:hAnsi="Arial" w:cs="Arial"/>
          <w:color w:val="000000" w:themeColor="text1"/>
        </w:rPr>
        <w:t xml:space="preserve">First draft to EFC January 28 </w:t>
      </w:r>
    </w:p>
    <w:p w14:paraId="09C050E1" w14:textId="13AF6B35" w:rsidR="2B1AA338" w:rsidRDefault="2B1AA338" w:rsidP="51D246C3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51D246C3">
        <w:rPr>
          <w:rStyle w:val="eop"/>
          <w:rFonts w:ascii="Arial" w:hAnsi="Arial" w:cs="Arial"/>
          <w:color w:val="000000" w:themeColor="text1"/>
        </w:rPr>
        <w:t>All faculty Agenda March??</w:t>
      </w:r>
    </w:p>
    <w:p w14:paraId="3125C491" w14:textId="790C6611" w:rsidR="5D0072DB" w:rsidRDefault="5D0072DB" w:rsidP="5D0072DB">
      <w:pPr>
        <w:pStyle w:val="paragraph"/>
        <w:spacing w:before="0" w:beforeAutospacing="0" w:after="0" w:afterAutospacing="0"/>
        <w:ind w:left="3600"/>
        <w:rPr>
          <w:rFonts w:ascii="Arial" w:hAnsi="Arial" w:cs="Arial"/>
        </w:rPr>
      </w:pPr>
    </w:p>
    <w:p w14:paraId="57C3E968" w14:textId="796BC5E8" w:rsidR="00244905" w:rsidRDefault="00244905" w:rsidP="51D246C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51D246C3">
        <w:rPr>
          <w:rStyle w:val="normaltextrun"/>
          <w:rFonts w:ascii="Arial" w:hAnsi="Arial" w:cs="Arial"/>
          <w:b/>
          <w:bCs/>
          <w:color w:val="000000" w:themeColor="text1"/>
        </w:rPr>
        <w:t xml:space="preserve">Draft EFC </w:t>
      </w:r>
      <w:proofErr w:type="gramStart"/>
      <w:r w:rsidRPr="51D246C3">
        <w:rPr>
          <w:rStyle w:val="normaltextrun"/>
          <w:rFonts w:ascii="Arial" w:hAnsi="Arial" w:cs="Arial"/>
          <w:b/>
          <w:bCs/>
          <w:color w:val="000000" w:themeColor="text1"/>
        </w:rPr>
        <w:t>Charter</w:t>
      </w:r>
      <w:r w:rsidRPr="51D246C3">
        <w:rPr>
          <w:rStyle w:val="eop"/>
          <w:rFonts w:ascii="Arial" w:hAnsi="Arial" w:cs="Arial"/>
          <w:b/>
          <w:bCs/>
          <w:color w:val="000000" w:themeColor="text1"/>
        </w:rPr>
        <w:t> </w:t>
      </w:r>
      <w:r w:rsidR="00721405" w:rsidRPr="51D246C3">
        <w:rPr>
          <w:rStyle w:val="eop"/>
          <w:rFonts w:ascii="Arial" w:hAnsi="Arial" w:cs="Arial"/>
          <w:b/>
          <w:bCs/>
          <w:color w:val="000000" w:themeColor="text1"/>
        </w:rPr>
        <w:t xml:space="preserve"> Due</w:t>
      </w:r>
      <w:proofErr w:type="gramEnd"/>
      <w:r w:rsidR="00721405" w:rsidRPr="51D246C3">
        <w:rPr>
          <w:rStyle w:val="eop"/>
          <w:rFonts w:ascii="Arial" w:hAnsi="Arial" w:cs="Arial"/>
          <w:b/>
          <w:bCs/>
          <w:color w:val="000000" w:themeColor="text1"/>
        </w:rPr>
        <w:t xml:space="preserve"> in January </w:t>
      </w:r>
    </w:p>
    <w:p w14:paraId="11DE28DB" w14:textId="77777777" w:rsidR="00244905" w:rsidRDefault="00244905" w:rsidP="5D0072D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3F7808AF">
        <w:rPr>
          <w:rStyle w:val="normaltextrun"/>
          <w:rFonts w:ascii="Arial" w:hAnsi="Arial" w:cs="Arial"/>
          <w:color w:val="000000" w:themeColor="text1"/>
        </w:rPr>
        <w:t>Questions</w:t>
      </w:r>
      <w:hyperlink r:id="rId9">
        <w:r w:rsidRPr="3F7808AF">
          <w:rPr>
            <w:rStyle w:val="normaltextrun"/>
            <w:rFonts w:ascii="Arial" w:hAnsi="Arial" w:cs="Arial"/>
            <w:color w:val="467886"/>
            <w:u w:val="single"/>
          </w:rPr>
          <w:t>EFC</w:t>
        </w:r>
        <w:proofErr w:type="spellEnd"/>
        <w:r w:rsidRPr="3F7808AF">
          <w:rPr>
            <w:rStyle w:val="normaltextrun"/>
            <w:rFonts w:ascii="Arial" w:hAnsi="Arial" w:cs="Arial"/>
            <w:color w:val="467886"/>
            <w:u w:val="single"/>
          </w:rPr>
          <w:t xml:space="preserve"> committee charter draft.docx</w:t>
        </w:r>
      </w:hyperlink>
      <w:r w:rsidRPr="3F7808AF">
        <w:rPr>
          <w:rStyle w:val="eop"/>
          <w:rFonts w:ascii="Arial" w:hAnsi="Arial" w:cs="Arial"/>
        </w:rPr>
        <w:t> </w:t>
      </w:r>
    </w:p>
    <w:p w14:paraId="26933293" w14:textId="6CC90464" w:rsidR="48EA6C77" w:rsidRDefault="48EA6C77" w:rsidP="3F7808AF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3F7808AF">
        <w:rPr>
          <w:rStyle w:val="eop"/>
          <w:rFonts w:ascii="Arial" w:hAnsi="Arial" w:cs="Arial"/>
        </w:rPr>
        <w:t xml:space="preserve">What date for committees - </w:t>
      </w:r>
    </w:p>
    <w:p w14:paraId="3E0660F1" w14:textId="4E2B3250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5D0072DB">
        <w:rPr>
          <w:rStyle w:val="eop"/>
          <w:rFonts w:ascii="Segoe UI" w:hAnsi="Segoe UI" w:cs="Segoe UI"/>
          <w:color w:val="242424"/>
        </w:rPr>
        <w:t> </w:t>
      </w:r>
    </w:p>
    <w:p w14:paraId="15C1E57B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20"/>
          <w:szCs w:val="20"/>
          <w:u w:val="single"/>
        </w:rPr>
      </w:pPr>
      <w:r w:rsidRPr="5D0072DB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Goals 2023 - 2024 </w:t>
      </w:r>
      <w:r w:rsidRPr="5D0072DB">
        <w:rPr>
          <w:rStyle w:val="eop"/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 </w:t>
      </w:r>
    </w:p>
    <w:p w14:paraId="4A8D50B0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Review and update APT criteria for tenure track and teaching track faculty 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2EC56F78" w14:textId="776B3AED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Prepare for faculty vote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6B376AC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Development of charter of EFC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3DDC8CB6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Clarify EFC Chair workload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10EEEFE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Review roles and processes for the EFC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44F36E0D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Review decision making role of EFC and curriculum committees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49D1B227" w14:textId="77777777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Review of election processes for EFC committee members and chairs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0CAC5C4F" w14:textId="53FBD3CA" w:rsidR="00244905" w:rsidRDefault="00244905" w:rsidP="5D0072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Review 5 credit requirements in coursework</w:t>
      </w:r>
      <w:r w:rsidRPr="5D0072DB">
        <w:rPr>
          <w:rStyle w:val="tabchar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4B5E09E1" w14:textId="77777777" w:rsidR="00244905" w:rsidRDefault="00244905" w:rsidP="5D0072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Documentation in syllabi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71ADEC01" w14:textId="77777777" w:rsidR="00244905" w:rsidRDefault="00244905" w:rsidP="5D0072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color w:val="000000" w:themeColor="text1"/>
          <w:sz w:val="20"/>
          <w:szCs w:val="20"/>
        </w:rPr>
        <w:t>Work with different programs to address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3843D873" w14:textId="77777777" w:rsidR="00244905" w:rsidRDefault="00244905" w:rsidP="5D0072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5D0072DB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>Engage in DEI initiatives as they arise </w:t>
      </w:r>
      <w:r w:rsidRPr="5D0072DB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74359111" w14:textId="77777777" w:rsidR="00D07831" w:rsidRPr="00244905" w:rsidRDefault="00D07831" w:rsidP="5D0072DB">
      <w:pPr>
        <w:jc w:val="both"/>
      </w:pPr>
    </w:p>
    <w:sectPr w:rsidR="00D07831" w:rsidRPr="00244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2A5"/>
    <w:multiLevelType w:val="multilevel"/>
    <w:tmpl w:val="D6B45D4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16F91"/>
    <w:multiLevelType w:val="multilevel"/>
    <w:tmpl w:val="DBB2DD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C8958"/>
    <w:multiLevelType w:val="hybridMultilevel"/>
    <w:tmpl w:val="8E0CCF30"/>
    <w:lvl w:ilvl="0" w:tplc="F0E2968A">
      <w:start w:val="1"/>
      <w:numFmt w:val="upperLetter"/>
      <w:lvlText w:val="%1."/>
      <w:lvlJc w:val="left"/>
      <w:pPr>
        <w:ind w:left="1800" w:hanging="360"/>
      </w:pPr>
    </w:lvl>
    <w:lvl w:ilvl="1" w:tplc="96D025EA">
      <w:start w:val="1"/>
      <w:numFmt w:val="lowerLetter"/>
      <w:lvlText w:val="%2."/>
      <w:lvlJc w:val="left"/>
      <w:pPr>
        <w:ind w:left="2520" w:hanging="360"/>
      </w:pPr>
    </w:lvl>
    <w:lvl w:ilvl="2" w:tplc="D1BA89D0">
      <w:start w:val="1"/>
      <w:numFmt w:val="lowerRoman"/>
      <w:lvlText w:val="%3."/>
      <w:lvlJc w:val="right"/>
      <w:pPr>
        <w:ind w:left="3240" w:hanging="180"/>
      </w:pPr>
    </w:lvl>
    <w:lvl w:ilvl="3" w:tplc="75FE2262">
      <w:start w:val="1"/>
      <w:numFmt w:val="decimal"/>
      <w:lvlText w:val="%4."/>
      <w:lvlJc w:val="left"/>
      <w:pPr>
        <w:ind w:left="3960" w:hanging="360"/>
      </w:pPr>
    </w:lvl>
    <w:lvl w:ilvl="4" w:tplc="6A98C4A2">
      <w:start w:val="1"/>
      <w:numFmt w:val="lowerLetter"/>
      <w:lvlText w:val="%5."/>
      <w:lvlJc w:val="left"/>
      <w:pPr>
        <w:ind w:left="4680" w:hanging="360"/>
      </w:pPr>
    </w:lvl>
    <w:lvl w:ilvl="5" w:tplc="F15606EE">
      <w:start w:val="1"/>
      <w:numFmt w:val="lowerRoman"/>
      <w:lvlText w:val="%6."/>
      <w:lvlJc w:val="right"/>
      <w:pPr>
        <w:ind w:left="5400" w:hanging="180"/>
      </w:pPr>
    </w:lvl>
    <w:lvl w:ilvl="6" w:tplc="4912A2B0">
      <w:start w:val="1"/>
      <w:numFmt w:val="decimal"/>
      <w:lvlText w:val="%7."/>
      <w:lvlJc w:val="left"/>
      <w:pPr>
        <w:ind w:left="6120" w:hanging="360"/>
      </w:pPr>
    </w:lvl>
    <w:lvl w:ilvl="7" w:tplc="DE8C365E">
      <w:start w:val="1"/>
      <w:numFmt w:val="lowerLetter"/>
      <w:lvlText w:val="%8."/>
      <w:lvlJc w:val="left"/>
      <w:pPr>
        <w:ind w:left="6840" w:hanging="360"/>
      </w:pPr>
    </w:lvl>
    <w:lvl w:ilvl="8" w:tplc="37F4DF46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2A9746"/>
    <w:multiLevelType w:val="hybridMultilevel"/>
    <w:tmpl w:val="F912C122"/>
    <w:lvl w:ilvl="0" w:tplc="B76C3504">
      <w:start w:val="1"/>
      <w:numFmt w:val="upperRoman"/>
      <w:lvlText w:val="%1."/>
      <w:lvlJc w:val="right"/>
      <w:pPr>
        <w:ind w:left="720" w:hanging="360"/>
      </w:pPr>
    </w:lvl>
    <w:lvl w:ilvl="1" w:tplc="2DAA43E8">
      <w:start w:val="1"/>
      <w:numFmt w:val="lowerLetter"/>
      <w:lvlText w:val="%2."/>
      <w:lvlJc w:val="left"/>
      <w:pPr>
        <w:ind w:left="1440" w:hanging="360"/>
      </w:pPr>
    </w:lvl>
    <w:lvl w:ilvl="2" w:tplc="AF6E9594">
      <w:start w:val="1"/>
      <w:numFmt w:val="lowerRoman"/>
      <w:lvlText w:val="%3."/>
      <w:lvlJc w:val="right"/>
      <w:pPr>
        <w:ind w:left="2160" w:hanging="180"/>
      </w:pPr>
    </w:lvl>
    <w:lvl w:ilvl="3" w:tplc="D31C6530">
      <w:start w:val="1"/>
      <w:numFmt w:val="decimal"/>
      <w:lvlText w:val="%4."/>
      <w:lvlJc w:val="left"/>
      <w:pPr>
        <w:ind w:left="2880" w:hanging="360"/>
      </w:pPr>
    </w:lvl>
    <w:lvl w:ilvl="4" w:tplc="7F1CBDE6">
      <w:start w:val="1"/>
      <w:numFmt w:val="lowerLetter"/>
      <w:lvlText w:val="%5."/>
      <w:lvlJc w:val="left"/>
      <w:pPr>
        <w:ind w:left="3600" w:hanging="360"/>
      </w:pPr>
    </w:lvl>
    <w:lvl w:ilvl="5" w:tplc="AD74C486">
      <w:start w:val="1"/>
      <w:numFmt w:val="lowerRoman"/>
      <w:lvlText w:val="%6."/>
      <w:lvlJc w:val="right"/>
      <w:pPr>
        <w:ind w:left="4320" w:hanging="180"/>
      </w:pPr>
    </w:lvl>
    <w:lvl w:ilvl="6" w:tplc="C63A49D2">
      <w:start w:val="1"/>
      <w:numFmt w:val="decimal"/>
      <w:lvlText w:val="%7."/>
      <w:lvlJc w:val="left"/>
      <w:pPr>
        <w:ind w:left="5040" w:hanging="360"/>
      </w:pPr>
    </w:lvl>
    <w:lvl w:ilvl="7" w:tplc="5AA2904C">
      <w:start w:val="1"/>
      <w:numFmt w:val="lowerLetter"/>
      <w:lvlText w:val="%8."/>
      <w:lvlJc w:val="left"/>
      <w:pPr>
        <w:ind w:left="5760" w:hanging="360"/>
      </w:pPr>
    </w:lvl>
    <w:lvl w:ilvl="8" w:tplc="497ED1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4161"/>
    <w:multiLevelType w:val="hybridMultilevel"/>
    <w:tmpl w:val="1AFCB51C"/>
    <w:lvl w:ilvl="0" w:tplc="730859CA">
      <w:start w:val="1"/>
      <w:numFmt w:val="decimal"/>
      <w:lvlText w:val="%1)"/>
      <w:lvlJc w:val="left"/>
      <w:pPr>
        <w:ind w:left="720" w:hanging="360"/>
      </w:pPr>
    </w:lvl>
    <w:lvl w:ilvl="1" w:tplc="0DF25804">
      <w:start w:val="1"/>
      <w:numFmt w:val="lowerLetter"/>
      <w:lvlText w:val="%2."/>
      <w:lvlJc w:val="left"/>
      <w:pPr>
        <w:ind w:left="1440" w:hanging="360"/>
      </w:pPr>
    </w:lvl>
    <w:lvl w:ilvl="2" w:tplc="E4589BFC">
      <w:start w:val="1"/>
      <w:numFmt w:val="lowerRoman"/>
      <w:lvlText w:val="%3."/>
      <w:lvlJc w:val="right"/>
      <w:pPr>
        <w:ind w:left="2160" w:hanging="180"/>
      </w:pPr>
    </w:lvl>
    <w:lvl w:ilvl="3" w:tplc="8B3260A4">
      <w:start w:val="1"/>
      <w:numFmt w:val="decimal"/>
      <w:lvlText w:val="%4."/>
      <w:lvlJc w:val="left"/>
      <w:pPr>
        <w:ind w:left="2880" w:hanging="360"/>
      </w:pPr>
    </w:lvl>
    <w:lvl w:ilvl="4" w:tplc="FB4C2E0C">
      <w:start w:val="1"/>
      <w:numFmt w:val="lowerLetter"/>
      <w:lvlText w:val="%5."/>
      <w:lvlJc w:val="left"/>
      <w:pPr>
        <w:ind w:left="3600" w:hanging="360"/>
      </w:pPr>
    </w:lvl>
    <w:lvl w:ilvl="5" w:tplc="0DA01DEA">
      <w:start w:val="1"/>
      <w:numFmt w:val="lowerRoman"/>
      <w:lvlText w:val="%6."/>
      <w:lvlJc w:val="right"/>
      <w:pPr>
        <w:ind w:left="4320" w:hanging="180"/>
      </w:pPr>
    </w:lvl>
    <w:lvl w:ilvl="6" w:tplc="EB280802">
      <w:start w:val="1"/>
      <w:numFmt w:val="decimal"/>
      <w:lvlText w:val="%7."/>
      <w:lvlJc w:val="left"/>
      <w:pPr>
        <w:ind w:left="5040" w:hanging="360"/>
      </w:pPr>
    </w:lvl>
    <w:lvl w:ilvl="7" w:tplc="859C315A">
      <w:start w:val="1"/>
      <w:numFmt w:val="lowerLetter"/>
      <w:lvlText w:val="%8."/>
      <w:lvlJc w:val="left"/>
      <w:pPr>
        <w:ind w:left="5760" w:hanging="360"/>
      </w:pPr>
    </w:lvl>
    <w:lvl w:ilvl="8" w:tplc="B900B9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03FA"/>
    <w:multiLevelType w:val="multilevel"/>
    <w:tmpl w:val="615ED4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C586E"/>
    <w:multiLevelType w:val="hybridMultilevel"/>
    <w:tmpl w:val="09B259AC"/>
    <w:lvl w:ilvl="0" w:tplc="8DD24558">
      <w:start w:val="1"/>
      <w:numFmt w:val="decimal"/>
      <w:lvlText w:val="%1)"/>
      <w:lvlJc w:val="left"/>
      <w:pPr>
        <w:ind w:left="720" w:hanging="360"/>
      </w:pPr>
    </w:lvl>
    <w:lvl w:ilvl="1" w:tplc="B664897C">
      <w:start w:val="1"/>
      <w:numFmt w:val="lowerLetter"/>
      <w:lvlText w:val="%2."/>
      <w:lvlJc w:val="left"/>
      <w:pPr>
        <w:ind w:left="1440" w:hanging="360"/>
      </w:pPr>
    </w:lvl>
    <w:lvl w:ilvl="2" w:tplc="C10807FE">
      <w:start w:val="1"/>
      <w:numFmt w:val="lowerRoman"/>
      <w:lvlText w:val="%3."/>
      <w:lvlJc w:val="right"/>
      <w:pPr>
        <w:ind w:left="2160" w:hanging="180"/>
      </w:pPr>
    </w:lvl>
    <w:lvl w:ilvl="3" w:tplc="EEFCF2F4">
      <w:start w:val="1"/>
      <w:numFmt w:val="decimal"/>
      <w:lvlText w:val="%4."/>
      <w:lvlJc w:val="left"/>
      <w:pPr>
        <w:ind w:left="2880" w:hanging="360"/>
      </w:pPr>
    </w:lvl>
    <w:lvl w:ilvl="4" w:tplc="07F4760C">
      <w:start w:val="1"/>
      <w:numFmt w:val="lowerLetter"/>
      <w:lvlText w:val="%5."/>
      <w:lvlJc w:val="left"/>
      <w:pPr>
        <w:ind w:left="3600" w:hanging="360"/>
      </w:pPr>
    </w:lvl>
    <w:lvl w:ilvl="5" w:tplc="2DFEF902">
      <w:start w:val="1"/>
      <w:numFmt w:val="lowerRoman"/>
      <w:lvlText w:val="%6."/>
      <w:lvlJc w:val="right"/>
      <w:pPr>
        <w:ind w:left="4320" w:hanging="180"/>
      </w:pPr>
    </w:lvl>
    <w:lvl w:ilvl="6" w:tplc="669A8072">
      <w:start w:val="1"/>
      <w:numFmt w:val="decimal"/>
      <w:lvlText w:val="%7."/>
      <w:lvlJc w:val="left"/>
      <w:pPr>
        <w:ind w:left="5040" w:hanging="360"/>
      </w:pPr>
    </w:lvl>
    <w:lvl w:ilvl="7" w:tplc="26EA5CD6">
      <w:start w:val="1"/>
      <w:numFmt w:val="lowerLetter"/>
      <w:lvlText w:val="%8."/>
      <w:lvlJc w:val="left"/>
      <w:pPr>
        <w:ind w:left="5760" w:hanging="360"/>
      </w:pPr>
    </w:lvl>
    <w:lvl w:ilvl="8" w:tplc="E9EEE7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1E1E"/>
    <w:multiLevelType w:val="hybridMultilevel"/>
    <w:tmpl w:val="38E0492A"/>
    <w:lvl w:ilvl="0" w:tplc="268AEA12">
      <w:start w:val="1"/>
      <w:numFmt w:val="upperLetter"/>
      <w:lvlText w:val="%1."/>
      <w:lvlJc w:val="left"/>
      <w:pPr>
        <w:ind w:left="2520" w:hanging="360"/>
      </w:pPr>
    </w:lvl>
    <w:lvl w:ilvl="1" w:tplc="52BECC2A">
      <w:start w:val="1"/>
      <w:numFmt w:val="lowerLetter"/>
      <w:lvlText w:val="%2."/>
      <w:lvlJc w:val="left"/>
      <w:pPr>
        <w:ind w:left="3240" w:hanging="360"/>
      </w:pPr>
    </w:lvl>
    <w:lvl w:ilvl="2" w:tplc="E8C0A88C">
      <w:start w:val="1"/>
      <w:numFmt w:val="lowerRoman"/>
      <w:lvlText w:val="%3."/>
      <w:lvlJc w:val="right"/>
      <w:pPr>
        <w:ind w:left="3960" w:hanging="180"/>
      </w:pPr>
    </w:lvl>
    <w:lvl w:ilvl="3" w:tplc="8EB6651C">
      <w:start w:val="1"/>
      <w:numFmt w:val="decimal"/>
      <w:lvlText w:val="%4."/>
      <w:lvlJc w:val="left"/>
      <w:pPr>
        <w:ind w:left="4680" w:hanging="360"/>
      </w:pPr>
    </w:lvl>
    <w:lvl w:ilvl="4" w:tplc="3D9AB50A">
      <w:start w:val="1"/>
      <w:numFmt w:val="lowerLetter"/>
      <w:lvlText w:val="%5."/>
      <w:lvlJc w:val="left"/>
      <w:pPr>
        <w:ind w:left="5400" w:hanging="360"/>
      </w:pPr>
    </w:lvl>
    <w:lvl w:ilvl="5" w:tplc="D6A068D6">
      <w:start w:val="1"/>
      <w:numFmt w:val="lowerRoman"/>
      <w:lvlText w:val="%6."/>
      <w:lvlJc w:val="right"/>
      <w:pPr>
        <w:ind w:left="6120" w:hanging="180"/>
      </w:pPr>
    </w:lvl>
    <w:lvl w:ilvl="6" w:tplc="4878A212">
      <w:start w:val="1"/>
      <w:numFmt w:val="decimal"/>
      <w:lvlText w:val="%7."/>
      <w:lvlJc w:val="left"/>
      <w:pPr>
        <w:ind w:left="6840" w:hanging="360"/>
      </w:pPr>
    </w:lvl>
    <w:lvl w:ilvl="7" w:tplc="33769868">
      <w:start w:val="1"/>
      <w:numFmt w:val="lowerLetter"/>
      <w:lvlText w:val="%8."/>
      <w:lvlJc w:val="left"/>
      <w:pPr>
        <w:ind w:left="7560" w:hanging="360"/>
      </w:pPr>
    </w:lvl>
    <w:lvl w:ilvl="8" w:tplc="3E8E39E4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4A53CC"/>
    <w:multiLevelType w:val="multilevel"/>
    <w:tmpl w:val="23EC5F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C1173"/>
    <w:multiLevelType w:val="multilevel"/>
    <w:tmpl w:val="4C2C9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B7803"/>
    <w:multiLevelType w:val="multilevel"/>
    <w:tmpl w:val="C4101A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AD430"/>
    <w:multiLevelType w:val="hybridMultilevel"/>
    <w:tmpl w:val="ACF6CF54"/>
    <w:lvl w:ilvl="0" w:tplc="72CEA436">
      <w:start w:val="1"/>
      <w:numFmt w:val="decimal"/>
      <w:lvlText w:val="%1)"/>
      <w:lvlJc w:val="left"/>
      <w:pPr>
        <w:ind w:left="720" w:hanging="360"/>
      </w:pPr>
    </w:lvl>
    <w:lvl w:ilvl="1" w:tplc="3424A838">
      <w:start w:val="1"/>
      <w:numFmt w:val="lowerLetter"/>
      <w:lvlText w:val="%2."/>
      <w:lvlJc w:val="left"/>
      <w:pPr>
        <w:ind w:left="1440" w:hanging="360"/>
      </w:pPr>
    </w:lvl>
    <w:lvl w:ilvl="2" w:tplc="1A6E4B36">
      <w:start w:val="1"/>
      <w:numFmt w:val="lowerRoman"/>
      <w:lvlText w:val="%3."/>
      <w:lvlJc w:val="right"/>
      <w:pPr>
        <w:ind w:left="2160" w:hanging="180"/>
      </w:pPr>
    </w:lvl>
    <w:lvl w:ilvl="3" w:tplc="C7DE2AFE">
      <w:start w:val="1"/>
      <w:numFmt w:val="decimal"/>
      <w:lvlText w:val="%4."/>
      <w:lvlJc w:val="left"/>
      <w:pPr>
        <w:ind w:left="2880" w:hanging="360"/>
      </w:pPr>
    </w:lvl>
    <w:lvl w:ilvl="4" w:tplc="AAE0F5E6">
      <w:start w:val="1"/>
      <w:numFmt w:val="lowerLetter"/>
      <w:lvlText w:val="%5."/>
      <w:lvlJc w:val="left"/>
      <w:pPr>
        <w:ind w:left="3600" w:hanging="360"/>
      </w:pPr>
    </w:lvl>
    <w:lvl w:ilvl="5" w:tplc="25D4BE1E">
      <w:start w:val="1"/>
      <w:numFmt w:val="lowerRoman"/>
      <w:lvlText w:val="%6."/>
      <w:lvlJc w:val="right"/>
      <w:pPr>
        <w:ind w:left="4320" w:hanging="180"/>
      </w:pPr>
    </w:lvl>
    <w:lvl w:ilvl="6" w:tplc="32C40230">
      <w:start w:val="1"/>
      <w:numFmt w:val="decimal"/>
      <w:lvlText w:val="%7."/>
      <w:lvlJc w:val="left"/>
      <w:pPr>
        <w:ind w:left="5040" w:hanging="360"/>
      </w:pPr>
    </w:lvl>
    <w:lvl w:ilvl="7" w:tplc="32CE76D2">
      <w:start w:val="1"/>
      <w:numFmt w:val="lowerLetter"/>
      <w:lvlText w:val="%8."/>
      <w:lvlJc w:val="left"/>
      <w:pPr>
        <w:ind w:left="5760" w:hanging="360"/>
      </w:pPr>
    </w:lvl>
    <w:lvl w:ilvl="8" w:tplc="EEA86B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0566"/>
    <w:multiLevelType w:val="multilevel"/>
    <w:tmpl w:val="9814D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B401D"/>
    <w:multiLevelType w:val="multilevel"/>
    <w:tmpl w:val="CB22768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DD84C"/>
    <w:multiLevelType w:val="hybridMultilevel"/>
    <w:tmpl w:val="FDB23E22"/>
    <w:lvl w:ilvl="0" w:tplc="F0DA97DC">
      <w:start w:val="1"/>
      <w:numFmt w:val="upperLetter"/>
      <w:lvlText w:val="%1."/>
      <w:lvlJc w:val="left"/>
      <w:pPr>
        <w:ind w:left="1800" w:hanging="360"/>
      </w:pPr>
    </w:lvl>
    <w:lvl w:ilvl="1" w:tplc="5CDAB1BC">
      <w:start w:val="1"/>
      <w:numFmt w:val="lowerLetter"/>
      <w:lvlText w:val="%2."/>
      <w:lvlJc w:val="left"/>
      <w:pPr>
        <w:ind w:left="2520" w:hanging="360"/>
      </w:pPr>
    </w:lvl>
    <w:lvl w:ilvl="2" w:tplc="1C9E2D0C">
      <w:start w:val="1"/>
      <w:numFmt w:val="lowerRoman"/>
      <w:lvlText w:val="%3."/>
      <w:lvlJc w:val="right"/>
      <w:pPr>
        <w:ind w:left="3240" w:hanging="180"/>
      </w:pPr>
    </w:lvl>
    <w:lvl w:ilvl="3" w:tplc="7138E396">
      <w:start w:val="1"/>
      <w:numFmt w:val="decimal"/>
      <w:lvlText w:val="%4."/>
      <w:lvlJc w:val="left"/>
      <w:pPr>
        <w:ind w:left="3960" w:hanging="360"/>
      </w:pPr>
    </w:lvl>
    <w:lvl w:ilvl="4" w:tplc="B6820D8A">
      <w:start w:val="1"/>
      <w:numFmt w:val="lowerLetter"/>
      <w:lvlText w:val="%5."/>
      <w:lvlJc w:val="left"/>
      <w:pPr>
        <w:ind w:left="4680" w:hanging="360"/>
      </w:pPr>
    </w:lvl>
    <w:lvl w:ilvl="5" w:tplc="DD000B50">
      <w:start w:val="1"/>
      <w:numFmt w:val="lowerRoman"/>
      <w:lvlText w:val="%6."/>
      <w:lvlJc w:val="right"/>
      <w:pPr>
        <w:ind w:left="5400" w:hanging="180"/>
      </w:pPr>
    </w:lvl>
    <w:lvl w:ilvl="6" w:tplc="461AE7A4">
      <w:start w:val="1"/>
      <w:numFmt w:val="decimal"/>
      <w:lvlText w:val="%7."/>
      <w:lvlJc w:val="left"/>
      <w:pPr>
        <w:ind w:left="6120" w:hanging="360"/>
      </w:pPr>
    </w:lvl>
    <w:lvl w:ilvl="7" w:tplc="3B6606AE">
      <w:start w:val="1"/>
      <w:numFmt w:val="lowerLetter"/>
      <w:lvlText w:val="%8."/>
      <w:lvlJc w:val="left"/>
      <w:pPr>
        <w:ind w:left="6840" w:hanging="360"/>
      </w:pPr>
    </w:lvl>
    <w:lvl w:ilvl="8" w:tplc="B0B49FCA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934959"/>
    <w:multiLevelType w:val="multilevel"/>
    <w:tmpl w:val="8F9855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437A"/>
    <w:multiLevelType w:val="multilevel"/>
    <w:tmpl w:val="C75EE6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D5BA4"/>
    <w:multiLevelType w:val="hybridMultilevel"/>
    <w:tmpl w:val="F05EF038"/>
    <w:lvl w:ilvl="0" w:tplc="39FE17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5EF92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BF295F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5AC3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ADA66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0FE1D8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C1CB6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01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C1428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145332"/>
    <w:multiLevelType w:val="multilevel"/>
    <w:tmpl w:val="CE9A6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71AD9"/>
    <w:multiLevelType w:val="multilevel"/>
    <w:tmpl w:val="680888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032CF"/>
    <w:multiLevelType w:val="multilevel"/>
    <w:tmpl w:val="E9C028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62A29"/>
    <w:multiLevelType w:val="multilevel"/>
    <w:tmpl w:val="544072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4F07A0"/>
    <w:multiLevelType w:val="multilevel"/>
    <w:tmpl w:val="7B225D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14EA2"/>
    <w:multiLevelType w:val="multilevel"/>
    <w:tmpl w:val="DFE4B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34DB6"/>
    <w:multiLevelType w:val="multilevel"/>
    <w:tmpl w:val="2F0AFA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E48AF"/>
    <w:multiLevelType w:val="multilevel"/>
    <w:tmpl w:val="50F0653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80323"/>
    <w:multiLevelType w:val="multilevel"/>
    <w:tmpl w:val="6D2208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C69BE"/>
    <w:multiLevelType w:val="multilevel"/>
    <w:tmpl w:val="C39A8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04BCB"/>
    <w:multiLevelType w:val="multilevel"/>
    <w:tmpl w:val="DDFCB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80D83"/>
    <w:multiLevelType w:val="multilevel"/>
    <w:tmpl w:val="0BB8D0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F2056"/>
    <w:multiLevelType w:val="multilevel"/>
    <w:tmpl w:val="5CF808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06B36"/>
    <w:multiLevelType w:val="multilevel"/>
    <w:tmpl w:val="9C70EB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80CB0"/>
    <w:multiLevelType w:val="multilevel"/>
    <w:tmpl w:val="BBCE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4"/>
  </w:num>
  <w:num w:numId="5">
    <w:abstractNumId w:val="14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22"/>
  </w:num>
  <w:num w:numId="11">
    <w:abstractNumId w:val="16"/>
  </w:num>
  <w:num w:numId="12">
    <w:abstractNumId w:val="30"/>
  </w:num>
  <w:num w:numId="13">
    <w:abstractNumId w:val="27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21"/>
  </w:num>
  <w:num w:numId="19">
    <w:abstractNumId w:val="1"/>
  </w:num>
  <w:num w:numId="20">
    <w:abstractNumId w:val="5"/>
  </w:num>
  <w:num w:numId="21">
    <w:abstractNumId w:val="29"/>
  </w:num>
  <w:num w:numId="22">
    <w:abstractNumId w:val="0"/>
  </w:num>
  <w:num w:numId="23">
    <w:abstractNumId w:val="32"/>
  </w:num>
  <w:num w:numId="24">
    <w:abstractNumId w:val="12"/>
  </w:num>
  <w:num w:numId="25">
    <w:abstractNumId w:val="18"/>
  </w:num>
  <w:num w:numId="26">
    <w:abstractNumId w:val="28"/>
  </w:num>
  <w:num w:numId="27">
    <w:abstractNumId w:val="24"/>
  </w:num>
  <w:num w:numId="28">
    <w:abstractNumId w:val="25"/>
  </w:num>
  <w:num w:numId="29">
    <w:abstractNumId w:val="20"/>
  </w:num>
  <w:num w:numId="30">
    <w:abstractNumId w:val="9"/>
  </w:num>
  <w:num w:numId="31">
    <w:abstractNumId w:val="31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5"/>
    <w:rsid w:val="00244905"/>
    <w:rsid w:val="00252AD0"/>
    <w:rsid w:val="002C44D2"/>
    <w:rsid w:val="004D4253"/>
    <w:rsid w:val="00630DAE"/>
    <w:rsid w:val="006A0036"/>
    <w:rsid w:val="00721405"/>
    <w:rsid w:val="00935203"/>
    <w:rsid w:val="00BF1AF7"/>
    <w:rsid w:val="00D07831"/>
    <w:rsid w:val="00DD1562"/>
    <w:rsid w:val="01C10B85"/>
    <w:rsid w:val="021B40BA"/>
    <w:rsid w:val="05AA32B4"/>
    <w:rsid w:val="0D114497"/>
    <w:rsid w:val="0FB8EBF9"/>
    <w:rsid w:val="100AB940"/>
    <w:rsid w:val="1178CA6D"/>
    <w:rsid w:val="13783C0D"/>
    <w:rsid w:val="1EC69C9E"/>
    <w:rsid w:val="206D2CF5"/>
    <w:rsid w:val="230D9202"/>
    <w:rsid w:val="2B1AA338"/>
    <w:rsid w:val="2D036998"/>
    <w:rsid w:val="2FF6B43A"/>
    <w:rsid w:val="35E24060"/>
    <w:rsid w:val="3A9AEFEB"/>
    <w:rsid w:val="3AAC030B"/>
    <w:rsid w:val="3F7808AF"/>
    <w:rsid w:val="41B8B641"/>
    <w:rsid w:val="424D2C13"/>
    <w:rsid w:val="441632D3"/>
    <w:rsid w:val="46FE257D"/>
    <w:rsid w:val="48EA6C77"/>
    <w:rsid w:val="4D943F74"/>
    <w:rsid w:val="4FD7C08A"/>
    <w:rsid w:val="5195D7BF"/>
    <w:rsid w:val="51D246C3"/>
    <w:rsid w:val="54768067"/>
    <w:rsid w:val="547DBBBA"/>
    <w:rsid w:val="587678CD"/>
    <w:rsid w:val="5BC0B580"/>
    <w:rsid w:val="5D0072DB"/>
    <w:rsid w:val="5E811EE6"/>
    <w:rsid w:val="64DF4AA7"/>
    <w:rsid w:val="65D5FB92"/>
    <w:rsid w:val="67CCBE04"/>
    <w:rsid w:val="68FCB514"/>
    <w:rsid w:val="6CDBCA1F"/>
    <w:rsid w:val="6DFA43F8"/>
    <w:rsid w:val="6F8A7CAB"/>
    <w:rsid w:val="730358A5"/>
    <w:rsid w:val="743310F3"/>
    <w:rsid w:val="7705B6B9"/>
    <w:rsid w:val="79C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26E1"/>
  <w15:chartTrackingRefBased/>
  <w15:docId w15:val="{4BABD555-33D4-4340-B103-DB599814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4905"/>
  </w:style>
  <w:style w:type="character" w:customStyle="1" w:styleId="eop">
    <w:name w:val="eop"/>
    <w:basedOn w:val="DefaultParagraphFont"/>
    <w:rsid w:val="00244905"/>
  </w:style>
  <w:style w:type="character" w:customStyle="1" w:styleId="tabchar">
    <w:name w:val="tabchar"/>
    <w:basedOn w:val="DefaultParagraphFont"/>
    <w:rsid w:val="0024490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etid-my.sharepoint.com/:w:/r/personal/tnursing_uw_edu/Documents/SNHCL%20Elected%20Faculty%20Council/EFC%20agendas%20and%20minutes/2024-2025%20Agenda%20and%20Minutes/November%2026%20meeting%20materials/Draft%20of%20%20%20Dec%2010%20ALL%20%20Faculty%20meeting.docx?d=w29fad65e1b354b7196c2431c3fd4894c&amp;csf=1&amp;web=1&amp;e=1C2M9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racism.nursing.uw.edu/ar-dei-course-materials-pilot-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netid-my.sharepoint.com/:w:/r/personal/tnursing_uw_edu/Documents/SNHCL%20Elected%20Faculty%20Council/EFC%20agendas%20and%20minutes/2024-2025%20Agenda%20and%20Minutes/EFC%20October%2022%20agenda%20and%20materials%20for%20discussion/Oct.%2022%202024%20EFC%20Minutes_Draft.docx?d=wa2915ae1fc9a4aa0b3ce1805838aff31&amp;csf=1&amp;web=1&amp;e=E9K7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ashington.zoom.us/j/97511640449?pwd=eVlmdEkvUDZXQUV5bVR3bVVSZGNjd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wnetid-my.sharepoint.com/:w:/r/personal/tnursing_uw_edu/Documents/SNHCL%20Elected%20Faculty%20Council/EFC%20agendas%20and%20minutes/2024-2025%20Agenda%20and%20Minutes/EFC%20October%2022%20agenda%20and%20materials%20for%20discussion/EFC%20committee%20charter%20draft.docx?d=w6c0c534d37fc4cba9e69c9cabe9e377e&amp;csf=1&amp;web=1&amp;e=eZN3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Stevens</dc:creator>
  <cp:keywords/>
  <dc:description/>
  <cp:lastModifiedBy>jaimem44</cp:lastModifiedBy>
  <cp:revision>2</cp:revision>
  <dcterms:created xsi:type="dcterms:W3CDTF">2024-11-22T19:41:00Z</dcterms:created>
  <dcterms:modified xsi:type="dcterms:W3CDTF">2024-11-22T19:41:00Z</dcterms:modified>
</cp:coreProperties>
</file>