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rsidR="00917F37" w:rsidRDefault="00B84239" w14:paraId="00000001" w14:textId="77777777">
      <w:pPr>
        <w:tabs>
          <w:tab w:val="center" w:pos="4680"/>
          <w:tab w:val="right" w:pos="9360"/>
        </w:tabs>
        <w:spacing w:line="240" w:lineRule="auto"/>
        <w:rPr>
          <w:rFonts w:ascii="Calibri" w:hAnsi="Calibri" w:eastAsia="Calibri" w:cs="Calibri"/>
        </w:rPr>
      </w:pPr>
      <w:bookmarkStart w:name="_gjdgxs" w:colFirst="0" w:colLast="0" w:id="0"/>
      <w:bookmarkEnd w:id="0"/>
      <w:r>
        <w:rPr>
          <w:noProof/>
        </w:rPr>
        <w:drawing>
          <wp:anchor distT="0" distB="0" distL="114300" distR="114300" simplePos="0" relativeHeight="251658240" behindDoc="0" locked="0" layoutInCell="1" hidden="0" allowOverlap="1" wp14:anchorId="78030FED" wp14:editId="07777777">
            <wp:simplePos x="0" y="0"/>
            <wp:positionH relativeFrom="column">
              <wp:posOffset>1352550</wp:posOffset>
            </wp:positionH>
            <wp:positionV relativeFrom="paragraph">
              <wp:posOffset>-447669</wp:posOffset>
            </wp:positionV>
            <wp:extent cx="3581400" cy="428625"/>
            <wp:effectExtent l="0" t="0" r="0" b="0"/>
            <wp:wrapSquare wrapText="bothSides" distT="0" distB="0" distL="114300" distR="114300"/>
            <wp:docPr id="1" name="image1.jpg" descr="\\thoreau\kebaird$\faculty assembly\Logos\JPEG\fac.assemb_uwt.jpg"/>
            <wp:cNvGraphicFramePr/>
            <a:graphic xmlns:a="http://schemas.openxmlformats.org/drawingml/2006/main">
              <a:graphicData uri="http://schemas.openxmlformats.org/drawingml/2006/picture">
                <pic:pic xmlns:pic="http://schemas.openxmlformats.org/drawingml/2006/picture">
                  <pic:nvPicPr>
                    <pic:cNvPr id="0" name="image1.jpg" descr="\\thoreau\kebaird$\faculty assembly\Logos\JPEG\fac.assemb_uwt.jpg"/>
                    <pic:cNvPicPr preferRelativeResize="0"/>
                  </pic:nvPicPr>
                  <pic:blipFill>
                    <a:blip r:embed="rId7"/>
                    <a:srcRect/>
                    <a:stretch>
                      <a:fillRect/>
                    </a:stretch>
                  </pic:blipFill>
                  <pic:spPr>
                    <a:xfrm>
                      <a:off x="0" y="0"/>
                      <a:ext cx="3581400" cy="428625"/>
                    </a:xfrm>
                    <a:prstGeom prst="rect">
                      <a:avLst/>
                    </a:prstGeom>
                    <a:ln/>
                  </pic:spPr>
                </pic:pic>
              </a:graphicData>
            </a:graphic>
          </wp:anchor>
        </w:drawing>
      </w:r>
    </w:p>
    <w:p w:rsidR="00917F37" w:rsidP="2DC7E68B" w:rsidRDefault="00917F37" w14:paraId="00000004" w14:textId="0125C4D3">
      <w:pPr>
        <w:spacing w:line="240" w:lineRule="auto"/>
        <w:rPr>
          <w:rFonts w:ascii="Times New Roman" w:hAnsi="Times New Roman" w:eastAsia="Times New Roman" w:cs="Times New Roman"/>
          <w:b/>
          <w:bCs/>
        </w:rPr>
      </w:pPr>
    </w:p>
    <w:p w:rsidR="00B80E9D" w:rsidRDefault="00B80E9D" w14:paraId="087E364C" w14:textId="77777777">
      <w:pPr>
        <w:spacing w:line="240" w:lineRule="auto"/>
        <w:jc w:val="center"/>
        <w:rPr>
          <w:rFonts w:ascii="Times New Roman" w:hAnsi="Times New Roman" w:eastAsia="Times New Roman" w:cs="Times New Roman"/>
          <w:b/>
          <w:sz w:val="28"/>
          <w:szCs w:val="28"/>
        </w:rPr>
      </w:pPr>
    </w:p>
    <w:p w:rsidR="00917F37" w:rsidRDefault="00B84239" w14:paraId="00000005" w14:textId="23EAF9CF">
      <w:pPr>
        <w:spacing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Faculty Affairs Committee Meeting Minutes</w:t>
      </w:r>
    </w:p>
    <w:p w:rsidR="00917F37" w:rsidP="5961D022" w:rsidRDefault="00C37F11" w14:paraId="00000006" w14:textId="4B737DFE">
      <w:pPr>
        <w:spacing w:line="240" w:lineRule="auto"/>
        <w:jc w:val="center"/>
        <w:rPr>
          <w:rFonts w:ascii="Times New Roman" w:hAnsi="Times New Roman" w:eastAsia="Times New Roman" w:cs="Times New Roman"/>
          <w:sz w:val="28"/>
          <w:szCs w:val="28"/>
          <w:lang w:val="en-US"/>
        </w:rPr>
      </w:pPr>
      <w:r>
        <w:rPr>
          <w:rFonts w:ascii="Times New Roman" w:hAnsi="Times New Roman" w:eastAsia="Times New Roman" w:cs="Times New Roman"/>
          <w:sz w:val="28"/>
          <w:szCs w:val="28"/>
          <w:lang w:val="en-US"/>
        </w:rPr>
        <w:t>March</w:t>
      </w:r>
      <w:r w:rsidRPr="4B1B82FA" w:rsidR="09E8B290">
        <w:rPr>
          <w:rFonts w:ascii="Times New Roman" w:hAnsi="Times New Roman" w:eastAsia="Times New Roman" w:cs="Times New Roman"/>
          <w:sz w:val="28"/>
          <w:szCs w:val="28"/>
          <w:lang w:val="en-US"/>
        </w:rPr>
        <w:t xml:space="preserve"> </w:t>
      </w:r>
      <w:r>
        <w:rPr>
          <w:rFonts w:ascii="Times New Roman" w:hAnsi="Times New Roman" w:eastAsia="Times New Roman" w:cs="Times New Roman"/>
          <w:sz w:val="28"/>
          <w:szCs w:val="28"/>
          <w:lang w:val="en-US"/>
        </w:rPr>
        <w:t>3</w:t>
      </w:r>
      <w:r w:rsidRPr="4B1B82FA" w:rsidR="09E8B290">
        <w:rPr>
          <w:rFonts w:ascii="Times New Roman" w:hAnsi="Times New Roman" w:eastAsia="Times New Roman" w:cs="Times New Roman"/>
          <w:sz w:val="28"/>
          <w:szCs w:val="28"/>
          <w:lang w:val="en-US"/>
        </w:rPr>
        <w:t>,</w:t>
      </w:r>
      <w:r w:rsidRPr="4B1B82FA" w:rsidR="00B84239">
        <w:rPr>
          <w:rFonts w:ascii="Times New Roman" w:hAnsi="Times New Roman" w:eastAsia="Times New Roman" w:cs="Times New Roman"/>
          <w:sz w:val="28"/>
          <w:szCs w:val="28"/>
          <w:lang w:val="en-US"/>
        </w:rPr>
        <w:t xml:space="preserve"> 202</w:t>
      </w:r>
      <w:r w:rsidRPr="4B1B82FA" w:rsidR="474BC223">
        <w:rPr>
          <w:rFonts w:ascii="Times New Roman" w:hAnsi="Times New Roman" w:eastAsia="Times New Roman" w:cs="Times New Roman"/>
          <w:sz w:val="28"/>
          <w:szCs w:val="28"/>
          <w:lang w:val="en-US"/>
        </w:rPr>
        <w:t>5</w:t>
      </w:r>
      <w:r w:rsidRPr="4B1B82FA" w:rsidR="00B84239">
        <w:rPr>
          <w:rFonts w:ascii="Times New Roman" w:hAnsi="Times New Roman" w:eastAsia="Times New Roman" w:cs="Times New Roman"/>
          <w:sz w:val="28"/>
          <w:szCs w:val="28"/>
          <w:lang w:val="en-US"/>
        </w:rPr>
        <w:t xml:space="preserve"> / 12:30pm-1:30 p.m.  Zoom</w:t>
      </w:r>
    </w:p>
    <w:p w:rsidR="00917F37" w:rsidP="24A29046" w:rsidRDefault="09C773D5" w14:paraId="00000007" w14:textId="71DB0B16">
      <w:pPr>
        <w:spacing w:line="240" w:lineRule="auto"/>
        <w:jc w:val="center"/>
        <w:rPr>
          <w:rFonts w:ascii="Times New Roman" w:hAnsi="Times New Roman" w:eastAsia="Times New Roman" w:cs="Times New Roman"/>
          <w:sz w:val="28"/>
          <w:szCs w:val="28"/>
          <w:lang w:val="en-US"/>
        </w:rPr>
      </w:pPr>
      <w:r w:rsidRPr="3B5CAE7F" w:rsidR="09C773D5">
        <w:rPr>
          <w:rFonts w:ascii="Calibri" w:hAnsi="Calibri" w:eastAsia="Calibri" w:cs="Calibri"/>
          <w:b w:val="1"/>
          <w:bCs w:val="1"/>
          <w:i w:val="1"/>
          <w:iCs w:val="1"/>
          <w:lang w:val="en-US"/>
        </w:rPr>
        <w:t>Members Present through Zoom:</w:t>
      </w:r>
      <w:r w:rsidRPr="3B5CAE7F" w:rsidR="09C773D5">
        <w:rPr>
          <w:rFonts w:ascii="Calibri" w:hAnsi="Calibri" w:eastAsia="Calibri" w:cs="Calibri"/>
          <w:lang w:val="en-US"/>
        </w:rPr>
        <w:t xml:space="preserve"> </w:t>
      </w:r>
      <w:r w:rsidRPr="3B5CAE7F" w:rsidR="09C773D5">
        <w:rPr>
          <w:rFonts w:ascii="Calibri" w:hAnsi="Calibri" w:eastAsia="Calibri" w:cs="Calibri"/>
          <w:i w:val="1"/>
          <w:iCs w:val="1"/>
          <w:lang w:val="en-US"/>
        </w:rPr>
        <w:t xml:space="preserve">Chair </w:t>
      </w:r>
      <w:r w:rsidRPr="3B5CAE7F" w:rsidR="2F808181">
        <w:rPr>
          <w:rFonts w:ascii="Calibri" w:hAnsi="Calibri" w:eastAsia="Calibri" w:cs="Calibri"/>
          <w:i w:val="1"/>
          <w:iCs w:val="1"/>
          <w:lang w:val="en-US"/>
        </w:rPr>
        <w:t>Ken Cruz</w:t>
      </w:r>
      <w:r w:rsidRPr="3B5CAE7F" w:rsidR="540812A9">
        <w:rPr>
          <w:rFonts w:ascii="Calibri" w:hAnsi="Calibri" w:eastAsia="Calibri" w:cs="Calibri"/>
          <w:i w:val="1"/>
          <w:iCs w:val="1"/>
          <w:lang w:val="en-US"/>
        </w:rPr>
        <w:t xml:space="preserve">, </w:t>
      </w:r>
      <w:r w:rsidRPr="3B5CAE7F" w:rsidR="399B0479">
        <w:rPr>
          <w:rFonts w:ascii="Calibri" w:hAnsi="Calibri" w:eastAsia="Calibri" w:cs="Calibri"/>
          <w:i w:val="1"/>
          <w:iCs w:val="1"/>
          <w:lang w:val="en-US"/>
        </w:rPr>
        <w:t>Matthew Weinstein</w:t>
      </w:r>
      <w:r w:rsidRPr="3B5CAE7F" w:rsidR="0865587D">
        <w:rPr>
          <w:rFonts w:ascii="Calibri" w:hAnsi="Calibri" w:eastAsia="Calibri" w:cs="Calibri"/>
          <w:i w:val="1"/>
          <w:iCs w:val="1"/>
          <w:lang w:val="en-US"/>
        </w:rPr>
        <w:t xml:space="preserve">, </w:t>
      </w:r>
      <w:r w:rsidRPr="3B5CAE7F" w:rsidR="2E268E0C">
        <w:rPr>
          <w:rFonts w:ascii="Calibri" w:hAnsi="Calibri" w:eastAsia="Calibri" w:cs="Calibri"/>
          <w:i w:val="1"/>
          <w:iCs w:val="1"/>
          <w:lang w:val="en-US"/>
        </w:rPr>
        <w:t>Orlando Baiocchi,</w:t>
      </w:r>
      <w:r w:rsidRPr="3B5CAE7F" w:rsidR="001F089A">
        <w:rPr>
          <w:rFonts w:ascii="Calibri" w:hAnsi="Calibri" w:eastAsia="Calibri" w:cs="Calibri"/>
          <w:i w:val="1"/>
          <w:iCs w:val="1"/>
          <w:lang w:val="en-US"/>
        </w:rPr>
        <w:t xml:space="preserve"> </w:t>
      </w:r>
      <w:r w:rsidRPr="3B5CAE7F" w:rsidR="2D092ADE">
        <w:rPr>
          <w:rFonts w:ascii="Calibri" w:hAnsi="Calibri" w:eastAsia="Calibri" w:cs="Calibri"/>
          <w:i w:val="1"/>
          <w:iCs w:val="1"/>
          <w:lang w:val="en-US"/>
        </w:rPr>
        <w:t xml:space="preserve">Ehsan </w:t>
      </w:r>
      <w:r w:rsidRPr="3B5CAE7F" w:rsidR="2E247562">
        <w:rPr>
          <w:rFonts w:ascii="Calibri" w:hAnsi="Calibri" w:eastAsia="Calibri" w:cs="Calibri"/>
          <w:i w:val="1"/>
          <w:iCs w:val="1"/>
          <w:lang w:val="en-US"/>
        </w:rPr>
        <w:t>Feroz,</w:t>
      </w:r>
      <w:r w:rsidRPr="3B5CAE7F" w:rsidR="2D092ADE">
        <w:rPr>
          <w:rFonts w:ascii="Calibri" w:hAnsi="Calibri" w:eastAsia="Calibri" w:cs="Calibri"/>
          <w:i w:val="1"/>
          <w:iCs w:val="1"/>
          <w:lang w:val="en-US"/>
        </w:rPr>
        <w:t xml:space="preserve"> </w:t>
      </w:r>
      <w:r w:rsidRPr="3B5CAE7F" w:rsidR="001F089A">
        <w:rPr>
          <w:rFonts w:ascii="Calibri" w:hAnsi="Calibri" w:eastAsia="Calibri" w:cs="Calibri"/>
          <w:i w:val="1"/>
          <w:iCs w:val="1"/>
          <w:lang w:val="en-US"/>
        </w:rPr>
        <w:t xml:space="preserve">Denise Drevdahl, </w:t>
      </w:r>
      <w:r w:rsidRPr="3B5CAE7F" w:rsidR="6FDC84D4">
        <w:rPr>
          <w:rFonts w:ascii="Calibri" w:hAnsi="Calibri" w:eastAsia="Calibri" w:cs="Calibri"/>
          <w:i w:val="1"/>
          <w:iCs w:val="1"/>
          <w:lang w:val="en-US"/>
        </w:rPr>
        <w:t>Maria-Tania Bandes Becerra Weingarden</w:t>
      </w:r>
      <w:r w:rsidRPr="3B5CAE7F" w:rsidR="5820BDF2">
        <w:rPr>
          <w:rFonts w:ascii="Calibri" w:hAnsi="Calibri" w:eastAsia="Calibri" w:cs="Calibri"/>
          <w:i w:val="1"/>
          <w:iCs w:val="1"/>
          <w:lang w:val="en-US"/>
        </w:rPr>
        <w:t>,</w:t>
      </w:r>
      <w:r w:rsidRPr="3B5CAE7F" w:rsidR="6FDC84D4">
        <w:rPr>
          <w:rFonts w:ascii="Calibri" w:hAnsi="Calibri" w:eastAsia="Calibri" w:cs="Calibri"/>
          <w:i w:val="1"/>
          <w:iCs w:val="1"/>
          <w:lang w:val="en-US"/>
        </w:rPr>
        <w:t xml:space="preserve"> </w:t>
      </w:r>
      <w:r w:rsidRPr="3B5CAE7F" w:rsidR="001F089A">
        <w:rPr>
          <w:rFonts w:ascii="Calibri" w:hAnsi="Calibri" w:eastAsia="Calibri" w:cs="Calibri"/>
          <w:i w:val="1"/>
          <w:iCs w:val="1"/>
          <w:lang w:val="en-US"/>
        </w:rPr>
        <w:t>Gregory Lund,</w:t>
      </w:r>
      <w:r w:rsidRPr="3B5CAE7F" w:rsidR="1FACEE28">
        <w:rPr>
          <w:rFonts w:ascii="Calibri" w:hAnsi="Calibri" w:eastAsia="Calibri" w:cs="Calibri"/>
          <w:i w:val="1"/>
          <w:iCs w:val="1"/>
          <w:lang w:val="en-US"/>
        </w:rPr>
        <w:t xml:space="preserve"> </w:t>
      </w:r>
      <w:r w:rsidRPr="3B5CAE7F" w:rsidR="001F089A">
        <w:rPr>
          <w:rFonts w:ascii="Calibri" w:hAnsi="Calibri" w:eastAsia="Calibri" w:cs="Calibri"/>
          <w:i w:val="1"/>
          <w:iCs w:val="1"/>
          <w:lang w:val="en-US"/>
        </w:rPr>
        <w:t>Tom McGoogan</w:t>
      </w:r>
      <w:r w:rsidRPr="3B5CAE7F" w:rsidR="6C4A81A2">
        <w:rPr>
          <w:rFonts w:ascii="Calibri" w:hAnsi="Calibri" w:eastAsia="Calibri" w:cs="Calibri"/>
          <w:i w:val="1"/>
          <w:iCs w:val="1"/>
          <w:lang w:val="en-US"/>
        </w:rPr>
        <w:t xml:space="preserve"> (</w:t>
      </w:r>
      <w:r w:rsidRPr="3B5CAE7F" w:rsidR="001F089A">
        <w:rPr>
          <w:rFonts w:ascii="Calibri" w:hAnsi="Calibri" w:eastAsia="Calibri" w:cs="Calibri"/>
          <w:i w:val="1"/>
          <w:iCs w:val="1"/>
          <w:lang w:val="en-US"/>
        </w:rPr>
        <w:t>Chair</w:t>
      </w:r>
      <w:r w:rsidRPr="3B5CAE7F" w:rsidR="6C4A81A2">
        <w:rPr>
          <w:rFonts w:ascii="Calibri" w:hAnsi="Calibri" w:eastAsia="Calibri" w:cs="Calibri"/>
          <w:i w:val="1"/>
          <w:iCs w:val="1"/>
          <w:lang w:val="en-US"/>
        </w:rPr>
        <w:t xml:space="preserve"> Non-Tenure Track Faculty Forum)</w:t>
      </w:r>
      <w:r w:rsidRPr="3B5CAE7F" w:rsidR="009D67D0">
        <w:rPr>
          <w:rFonts w:ascii="Calibri" w:hAnsi="Calibri" w:eastAsia="Calibri" w:cs="Calibri"/>
          <w:i w:val="1"/>
          <w:iCs w:val="1"/>
          <w:lang w:val="en-US"/>
        </w:rPr>
        <w:t xml:space="preserve">. </w:t>
      </w:r>
      <w:r w:rsidRPr="3B5CAE7F" w:rsidR="002279E0">
        <w:rPr>
          <w:rFonts w:ascii="Calibri" w:hAnsi="Calibri" w:eastAsia="Calibri" w:cs="Calibri"/>
          <w:b w:val="1"/>
          <w:bCs w:val="1"/>
          <w:i w:val="1"/>
          <w:iCs w:val="1"/>
          <w:lang w:val="en-US"/>
        </w:rPr>
        <w:t>Guest</w:t>
      </w:r>
      <w:r w:rsidRPr="3B5CAE7F" w:rsidR="0D7C25F6">
        <w:rPr>
          <w:rFonts w:ascii="Calibri" w:hAnsi="Calibri" w:eastAsia="Calibri" w:cs="Calibri"/>
          <w:b w:val="1"/>
          <w:bCs w:val="1"/>
          <w:i w:val="1"/>
          <w:iCs w:val="1"/>
          <w:lang w:val="en-US"/>
        </w:rPr>
        <w:t>:</w:t>
      </w:r>
      <w:r w:rsidRPr="3B5CAE7F" w:rsidR="002279E0">
        <w:rPr>
          <w:rFonts w:ascii="Calibri" w:hAnsi="Calibri" w:eastAsia="Calibri" w:cs="Calibri"/>
          <w:b w:val="1"/>
          <w:bCs w:val="1"/>
          <w:i w:val="1"/>
          <w:iCs w:val="1"/>
          <w:lang w:val="en-US"/>
        </w:rPr>
        <w:t xml:space="preserve"> </w:t>
      </w:r>
      <w:r w:rsidRPr="3B5CAE7F" w:rsidR="002279E0">
        <w:rPr>
          <w:rFonts w:ascii="Calibri" w:hAnsi="Calibri" w:eastAsia="Calibri" w:cs="Calibri"/>
          <w:i w:val="1"/>
          <w:iCs w:val="1"/>
          <w:lang w:val="en-US"/>
        </w:rPr>
        <w:t xml:space="preserve">Anne Taufen (Faculty Assembly Chair, RAC Taskforce </w:t>
      </w:r>
      <w:r w:rsidRPr="3B5CAE7F" w:rsidR="570BF432">
        <w:rPr>
          <w:rFonts w:ascii="Calibri" w:hAnsi="Calibri" w:eastAsia="Calibri" w:cs="Calibri"/>
          <w:i w:val="1"/>
          <w:iCs w:val="1"/>
          <w:lang w:val="en-US"/>
        </w:rPr>
        <w:t xml:space="preserve">Member) </w:t>
      </w:r>
      <w:r w:rsidRPr="3B5CAE7F" w:rsidR="570BF432">
        <w:rPr>
          <w:rFonts w:ascii="Calibri" w:hAnsi="Calibri" w:eastAsia="Calibri" w:cs="Calibri"/>
          <w:b w:val="1"/>
          <w:bCs w:val="1"/>
          <w:i w:val="1"/>
          <w:iCs w:val="1"/>
          <w:lang w:val="en-US"/>
        </w:rPr>
        <w:t>Administrative</w:t>
      </w:r>
      <w:r w:rsidRPr="3B5CAE7F" w:rsidR="09C773D5">
        <w:rPr>
          <w:rFonts w:ascii="Calibri" w:hAnsi="Calibri" w:eastAsia="Calibri" w:cs="Calibri"/>
          <w:b w:val="1"/>
          <w:bCs w:val="1"/>
          <w:i w:val="1"/>
          <w:iCs w:val="1"/>
          <w:lang w:val="en-US"/>
        </w:rPr>
        <w:t xml:space="preserve"> Support</w:t>
      </w:r>
      <w:r w:rsidRPr="3B5CAE7F" w:rsidR="09C773D5">
        <w:rPr>
          <w:rFonts w:ascii="Calibri" w:hAnsi="Calibri" w:eastAsia="Calibri" w:cs="Calibri"/>
          <w:b w:val="1"/>
          <w:bCs w:val="1"/>
          <w:lang w:val="en-US"/>
        </w:rPr>
        <w:t xml:space="preserve">: </w:t>
      </w:r>
      <w:r w:rsidRPr="3B5CAE7F" w:rsidR="09C773D5">
        <w:rPr>
          <w:rFonts w:ascii="Calibri" w:hAnsi="Calibri" w:eastAsia="Calibri" w:cs="Calibri"/>
          <w:i w:val="1"/>
          <w:iCs w:val="1"/>
          <w:lang w:val="en-US"/>
        </w:rPr>
        <w:t xml:space="preserve">Andrew </w:t>
      </w:r>
      <w:r w:rsidRPr="3B5CAE7F" w:rsidR="5BBC38BA">
        <w:rPr>
          <w:rFonts w:ascii="Calibri" w:hAnsi="Calibri" w:eastAsia="Calibri" w:cs="Calibri"/>
          <w:i w:val="1"/>
          <w:iCs w:val="1"/>
          <w:lang w:val="en-US"/>
        </w:rPr>
        <w:t xml:space="preserve">J </w:t>
      </w:r>
      <w:r w:rsidRPr="3B5CAE7F" w:rsidR="09C773D5">
        <w:rPr>
          <w:rFonts w:ascii="Calibri" w:hAnsi="Calibri" w:eastAsia="Calibri" w:cs="Calibri"/>
          <w:i w:val="1"/>
          <w:iCs w:val="1"/>
          <w:lang w:val="en-US"/>
        </w:rPr>
        <w:t>Seibert</w:t>
      </w:r>
    </w:p>
    <w:p w:rsidR="00917F37" w:rsidRDefault="00917F37" w14:paraId="00000008" w14:textId="77777777">
      <w:pPr>
        <w:spacing w:line="240" w:lineRule="auto"/>
        <w:jc w:val="center"/>
        <w:rPr>
          <w:rFonts w:ascii="Times New Roman" w:hAnsi="Times New Roman" w:eastAsia="Times New Roman" w:cs="Times New Roman"/>
        </w:rPr>
      </w:pPr>
    </w:p>
    <w:p w:rsidR="00917F37" w:rsidRDefault="00B84239" w14:paraId="00000009" w14:textId="77777777">
      <w:pPr>
        <w:numPr>
          <w:ilvl w:val="0"/>
          <w:numId w:val="6"/>
        </w:numPr>
        <w:spacing w:line="360" w:lineRule="auto"/>
        <w:rPr>
          <w:rFonts w:ascii="Times New Roman" w:hAnsi="Times New Roman" w:eastAsia="Times New Roman" w:cs="Times New Roman"/>
          <w:b/>
        </w:rPr>
      </w:pPr>
      <w:r>
        <w:rPr>
          <w:rFonts w:ascii="Times New Roman" w:hAnsi="Times New Roman" w:eastAsia="Times New Roman" w:cs="Times New Roman"/>
          <w:b/>
          <w:sz w:val="28"/>
          <w:szCs w:val="28"/>
        </w:rPr>
        <w:t>Recording Permission/Consent</w:t>
      </w:r>
    </w:p>
    <w:p w:rsidR="00C838D8" w:rsidP="49FB2E39" w:rsidRDefault="00B84239" w14:paraId="04B76B08" w14:textId="69A1C0FE">
      <w:pPr>
        <w:numPr>
          <w:ilvl w:val="1"/>
          <w:numId w:val="6"/>
        </w:numPr>
        <w:spacing w:line="360" w:lineRule="auto"/>
        <w:rPr>
          <w:rFonts w:ascii="Times New Roman" w:hAnsi="Times New Roman" w:eastAsia="Times New Roman" w:cs="Times New Roman"/>
          <w:sz w:val="28"/>
          <w:szCs w:val="28"/>
          <w:lang w:val="en-US"/>
        </w:rPr>
      </w:pPr>
      <w:r w:rsidRPr="49FB2E39">
        <w:rPr>
          <w:rFonts w:ascii="Times New Roman" w:hAnsi="Times New Roman" w:eastAsia="Times New Roman" w:cs="Times New Roman"/>
          <w:sz w:val="28"/>
          <w:szCs w:val="28"/>
          <w:lang w:val="en-US"/>
        </w:rPr>
        <w:t xml:space="preserve">Recording permissions granted by the Committee. </w:t>
      </w:r>
      <w:r w:rsidRPr="49FB2E39" w:rsidR="74765B00">
        <w:rPr>
          <w:rFonts w:ascii="Times New Roman" w:hAnsi="Times New Roman" w:eastAsia="Times New Roman" w:cs="Times New Roman"/>
          <w:sz w:val="28"/>
          <w:szCs w:val="28"/>
          <w:lang w:val="en-US"/>
        </w:rPr>
        <w:t>Recording</w:t>
      </w:r>
      <w:r w:rsidRPr="49FB2E39" w:rsidR="139F1FEE">
        <w:rPr>
          <w:rFonts w:ascii="Times New Roman" w:hAnsi="Times New Roman" w:eastAsia="Times New Roman" w:cs="Times New Roman"/>
          <w:sz w:val="28"/>
          <w:szCs w:val="28"/>
          <w:lang w:val="en-US"/>
        </w:rPr>
        <w:t xml:space="preserve"> the minutes is for </w:t>
      </w:r>
      <w:r w:rsidRPr="49FB2E39" w:rsidR="2B621E62">
        <w:rPr>
          <w:rFonts w:ascii="Times New Roman" w:hAnsi="Times New Roman" w:eastAsia="Times New Roman" w:cs="Times New Roman"/>
          <w:sz w:val="28"/>
          <w:szCs w:val="28"/>
          <w:lang w:val="en-US"/>
        </w:rPr>
        <w:t xml:space="preserve">transcribing minutes only. </w:t>
      </w:r>
      <w:r w:rsidR="0013534F">
        <w:rPr>
          <w:rFonts w:ascii="Times New Roman" w:hAnsi="Times New Roman" w:eastAsia="Times New Roman" w:cs="Times New Roman"/>
          <w:sz w:val="28"/>
          <w:szCs w:val="28"/>
          <w:lang w:val="en-US"/>
        </w:rPr>
        <w:t>February</w:t>
      </w:r>
      <w:r w:rsidRPr="49FB2E39" w:rsidR="4D6EB59D">
        <w:rPr>
          <w:rFonts w:ascii="Times New Roman" w:hAnsi="Times New Roman" w:eastAsia="Times New Roman" w:cs="Times New Roman"/>
          <w:sz w:val="28"/>
          <w:szCs w:val="28"/>
          <w:lang w:val="en-US"/>
        </w:rPr>
        <w:t xml:space="preserve"> </w:t>
      </w:r>
      <w:r w:rsidR="0013534F">
        <w:rPr>
          <w:rFonts w:ascii="Times New Roman" w:hAnsi="Times New Roman" w:eastAsia="Times New Roman" w:cs="Times New Roman"/>
          <w:sz w:val="28"/>
          <w:szCs w:val="28"/>
          <w:lang w:val="en-US"/>
        </w:rPr>
        <w:t>10</w:t>
      </w:r>
      <w:r w:rsidRPr="49FB2E39" w:rsidR="4D6EB59D">
        <w:rPr>
          <w:rFonts w:ascii="Times New Roman" w:hAnsi="Times New Roman" w:eastAsia="Times New Roman" w:cs="Times New Roman"/>
          <w:sz w:val="28"/>
          <w:szCs w:val="28"/>
          <w:lang w:val="en-US"/>
        </w:rPr>
        <w:t>, 202</w:t>
      </w:r>
      <w:r w:rsidR="0013534F">
        <w:rPr>
          <w:rFonts w:ascii="Times New Roman" w:hAnsi="Times New Roman" w:eastAsia="Times New Roman" w:cs="Times New Roman"/>
          <w:sz w:val="28"/>
          <w:szCs w:val="28"/>
          <w:lang w:val="en-US"/>
        </w:rPr>
        <w:t>5</w:t>
      </w:r>
      <w:r w:rsidRPr="49FB2E39" w:rsidR="4D6EB59D">
        <w:rPr>
          <w:rFonts w:ascii="Times New Roman" w:hAnsi="Times New Roman" w:eastAsia="Times New Roman" w:cs="Times New Roman"/>
          <w:sz w:val="28"/>
          <w:szCs w:val="28"/>
          <w:lang w:val="en-US"/>
        </w:rPr>
        <w:t>,</w:t>
      </w:r>
      <w:r w:rsidRPr="49FB2E39" w:rsidR="73E1031D">
        <w:rPr>
          <w:rFonts w:ascii="Times New Roman" w:hAnsi="Times New Roman" w:eastAsia="Times New Roman" w:cs="Times New Roman"/>
          <w:sz w:val="28"/>
          <w:szCs w:val="28"/>
          <w:lang w:val="en-US"/>
        </w:rPr>
        <w:t xml:space="preserve"> minutes were approved as written with no requested edits from Faculty Affairs representatives.</w:t>
      </w:r>
    </w:p>
    <w:p w:rsidR="00917F37" w:rsidP="7E749E6B" w:rsidRDefault="00B84239" w14:paraId="00000012" w14:textId="5EF32B4C">
      <w:pPr>
        <w:numPr>
          <w:ilvl w:val="0"/>
          <w:numId w:val="6"/>
        </w:numPr>
        <w:spacing w:line="360" w:lineRule="auto"/>
        <w:rPr>
          <w:rFonts w:ascii="Times New Roman" w:hAnsi="Times New Roman" w:eastAsia="Times New Roman" w:cs="Times New Roman"/>
          <w:b/>
          <w:bCs/>
          <w:color w:val="000000" w:themeColor="text1"/>
          <w:sz w:val="28"/>
          <w:szCs w:val="28"/>
        </w:rPr>
      </w:pPr>
      <w:bookmarkStart w:name="_aiektwmvdkc" w:id="1"/>
      <w:bookmarkEnd w:id="1"/>
      <w:r w:rsidRPr="3DB7F6DA">
        <w:rPr>
          <w:rFonts w:ascii="Times New Roman" w:hAnsi="Times New Roman" w:eastAsia="Times New Roman" w:cs="Times New Roman"/>
          <w:b/>
          <w:bCs/>
          <w:color w:val="000000" w:themeColor="text1"/>
          <w:sz w:val="28"/>
          <w:szCs w:val="28"/>
        </w:rPr>
        <w:t>Updates from the Non-Tenure Track Faculty Forum</w:t>
      </w:r>
    </w:p>
    <w:p w:rsidR="1500E6FD" w:rsidP="10EE835C" w:rsidRDefault="1500E6FD" w14:paraId="2475317D" w14:textId="6456FBA3">
      <w:pPr>
        <w:numPr>
          <w:ilvl w:val="1"/>
          <w:numId w:val="6"/>
        </w:numPr>
        <w:spacing w:line="360" w:lineRule="auto"/>
        <w:rPr>
          <w:rFonts w:ascii="Times New Roman" w:hAnsi="Times New Roman" w:eastAsia="Times New Roman" w:cs="Times New Roman"/>
          <w:color w:val="000000" w:themeColor="text1"/>
          <w:sz w:val="28"/>
          <w:szCs w:val="28"/>
        </w:rPr>
      </w:pPr>
      <w:r w:rsidRPr="78FB6618">
        <w:rPr>
          <w:rFonts w:ascii="Times New Roman" w:hAnsi="Times New Roman" w:eastAsia="Times New Roman" w:cs="Times New Roman"/>
          <w:color w:val="000000" w:themeColor="text1"/>
          <w:sz w:val="28"/>
          <w:szCs w:val="28"/>
        </w:rPr>
        <w:t xml:space="preserve"> </w:t>
      </w:r>
      <w:r w:rsidRPr="78FB6618" w:rsidR="001F089A">
        <w:rPr>
          <w:rFonts w:ascii="Times New Roman" w:hAnsi="Times New Roman" w:eastAsia="Times New Roman" w:cs="Times New Roman"/>
          <w:color w:val="000000" w:themeColor="text1"/>
          <w:sz w:val="28"/>
          <w:szCs w:val="28"/>
        </w:rPr>
        <w:t>Tom McGoogan</w:t>
      </w:r>
      <w:r w:rsidRPr="78FB6618">
        <w:rPr>
          <w:rFonts w:ascii="Times New Roman" w:hAnsi="Times New Roman" w:eastAsia="Times New Roman" w:cs="Times New Roman"/>
          <w:color w:val="000000" w:themeColor="text1"/>
          <w:sz w:val="28"/>
          <w:szCs w:val="28"/>
        </w:rPr>
        <w:t xml:space="preserve"> </w:t>
      </w:r>
      <w:r w:rsidRPr="78FB6618" w:rsidR="7A438349">
        <w:rPr>
          <w:rFonts w:ascii="Times New Roman" w:hAnsi="Times New Roman" w:eastAsia="Times New Roman" w:cs="Times New Roman"/>
          <w:color w:val="000000" w:themeColor="text1"/>
          <w:sz w:val="28"/>
          <w:szCs w:val="28"/>
        </w:rPr>
        <w:t>(NT</w:t>
      </w:r>
      <w:r w:rsidRPr="78FB6618" w:rsidR="70876379">
        <w:rPr>
          <w:rFonts w:ascii="Times New Roman" w:hAnsi="Times New Roman" w:eastAsia="Times New Roman" w:cs="Times New Roman"/>
          <w:color w:val="000000" w:themeColor="text1"/>
          <w:sz w:val="28"/>
          <w:szCs w:val="28"/>
        </w:rPr>
        <w:t>T</w:t>
      </w:r>
      <w:r w:rsidRPr="78FB6618" w:rsidR="7A438349">
        <w:rPr>
          <w:rFonts w:ascii="Times New Roman" w:hAnsi="Times New Roman" w:eastAsia="Times New Roman" w:cs="Times New Roman"/>
          <w:color w:val="000000" w:themeColor="text1"/>
          <w:sz w:val="28"/>
          <w:szCs w:val="28"/>
        </w:rPr>
        <w:t xml:space="preserve">FF </w:t>
      </w:r>
      <w:r w:rsidRPr="78FB6618" w:rsidR="001F089A">
        <w:rPr>
          <w:rFonts w:ascii="Times New Roman" w:hAnsi="Times New Roman" w:eastAsia="Times New Roman" w:cs="Times New Roman"/>
          <w:color w:val="000000" w:themeColor="text1"/>
          <w:sz w:val="28"/>
          <w:szCs w:val="28"/>
        </w:rPr>
        <w:t>Chair</w:t>
      </w:r>
      <w:r w:rsidRPr="78FB6618" w:rsidR="7A438349">
        <w:rPr>
          <w:rFonts w:ascii="Times New Roman" w:hAnsi="Times New Roman" w:eastAsia="Times New Roman" w:cs="Times New Roman"/>
          <w:color w:val="000000" w:themeColor="text1"/>
          <w:sz w:val="28"/>
          <w:szCs w:val="28"/>
        </w:rPr>
        <w:t xml:space="preserve">) </w:t>
      </w:r>
      <w:r w:rsidRPr="78FB6618" w:rsidR="32450BEA">
        <w:rPr>
          <w:rFonts w:ascii="Times New Roman" w:hAnsi="Times New Roman" w:eastAsia="Times New Roman" w:cs="Times New Roman"/>
          <w:color w:val="000000" w:themeColor="text1"/>
          <w:sz w:val="28"/>
          <w:szCs w:val="28"/>
        </w:rPr>
        <w:t>provided the following updates to Faculty Affairs Committee:</w:t>
      </w:r>
    </w:p>
    <w:p w:rsidRPr="00C95A23" w:rsidR="27C8C08A" w:rsidP="0013534F" w:rsidRDefault="0013534F" w14:paraId="605C9BE4" w14:textId="0DCC2DE6">
      <w:pPr>
        <w:numPr>
          <w:ilvl w:val="2"/>
          <w:numId w:val="6"/>
        </w:numPr>
        <w:spacing w:line="360" w:lineRule="auto"/>
        <w:rPr>
          <w:rFonts w:ascii="Times New Roman" w:hAnsi="Times New Roman" w:eastAsia="Times New Roman" w:cs="Times New Roman"/>
          <w:color w:val="000000" w:themeColor="text1"/>
          <w:sz w:val="28"/>
          <w:szCs w:val="28"/>
          <w:lang w:val="en-US"/>
        </w:rPr>
      </w:pPr>
      <w:r w:rsidRPr="4B0754B8" w:rsidR="0013534F">
        <w:rPr>
          <w:rFonts w:ascii="Times New Roman" w:hAnsi="Times New Roman" w:eastAsia="Times New Roman" w:cs="Times New Roman"/>
          <w:color w:val="000000" w:themeColor="text1" w:themeTint="FF" w:themeShade="FF"/>
          <w:sz w:val="28"/>
          <w:szCs w:val="28"/>
        </w:rPr>
        <w:t xml:space="preserve">The Non-Tenure Track Faculty at-large are </w:t>
      </w:r>
      <w:r w:rsidRPr="4B0754B8" w:rsidR="0013534F">
        <w:rPr>
          <w:rFonts w:ascii="Times New Roman" w:hAnsi="Times New Roman" w:eastAsia="Times New Roman" w:cs="Times New Roman"/>
          <w:color w:val="000000" w:themeColor="text1" w:themeTint="FF" w:themeShade="FF"/>
          <w:sz w:val="28"/>
          <w:szCs w:val="28"/>
        </w:rPr>
        <w:t>in the process of voting</w:t>
      </w:r>
      <w:r w:rsidRPr="4B0754B8" w:rsidR="0013534F">
        <w:rPr>
          <w:rFonts w:ascii="Times New Roman" w:hAnsi="Times New Roman" w:eastAsia="Times New Roman" w:cs="Times New Roman"/>
          <w:color w:val="000000" w:themeColor="text1" w:themeTint="FF" w:themeShade="FF"/>
          <w:sz w:val="28"/>
          <w:szCs w:val="28"/>
        </w:rPr>
        <w:t xml:space="preserve"> for whether the Non-Tenure Track Faculty Forum should be a permanent Standing Committee</w:t>
      </w:r>
      <w:r w:rsidRPr="4B0754B8" w:rsidR="002279E0">
        <w:rPr>
          <w:rFonts w:ascii="Times New Roman" w:hAnsi="Times New Roman" w:eastAsia="Times New Roman" w:cs="Times New Roman"/>
          <w:color w:val="000000" w:themeColor="text1" w:themeTint="FF" w:themeShade="FF"/>
          <w:sz w:val="28"/>
          <w:szCs w:val="28"/>
        </w:rPr>
        <w:t>, and the membership as it is currently written</w:t>
      </w:r>
      <w:r w:rsidRPr="4B0754B8" w:rsidR="0013534F">
        <w:rPr>
          <w:rFonts w:ascii="Times New Roman" w:hAnsi="Times New Roman" w:eastAsia="Times New Roman" w:cs="Times New Roman"/>
          <w:color w:val="000000" w:themeColor="text1" w:themeTint="FF" w:themeShade="FF"/>
          <w:sz w:val="28"/>
          <w:szCs w:val="28"/>
        </w:rPr>
        <w:t xml:space="preserve">. </w:t>
      </w:r>
      <w:r w:rsidRPr="4B0754B8" w:rsidR="00D127B9">
        <w:rPr>
          <w:rFonts w:ascii="Times New Roman" w:hAnsi="Times New Roman" w:eastAsia="Times New Roman" w:cs="Times New Roman"/>
          <w:color w:val="000000" w:themeColor="text1" w:themeTint="FF" w:themeShade="FF"/>
          <w:sz w:val="28"/>
          <w:szCs w:val="28"/>
        </w:rPr>
        <w:t xml:space="preserve">If there is a decision </w:t>
      </w:r>
      <w:r w:rsidRPr="4B0754B8" w:rsidR="57AE26F5">
        <w:rPr>
          <w:rFonts w:ascii="Times New Roman" w:hAnsi="Times New Roman" w:eastAsia="Times New Roman" w:cs="Times New Roman"/>
          <w:color w:val="000000" w:themeColor="text1" w:themeTint="FF" w:themeShade="FF"/>
          <w:sz w:val="28"/>
          <w:szCs w:val="28"/>
        </w:rPr>
        <w:t>not to</w:t>
      </w:r>
      <w:r w:rsidRPr="4B0754B8" w:rsidR="00D127B9">
        <w:rPr>
          <w:rFonts w:ascii="Times New Roman" w:hAnsi="Times New Roman" w:eastAsia="Times New Roman" w:cs="Times New Roman"/>
          <w:color w:val="000000" w:themeColor="text1" w:themeTint="FF" w:themeShade="FF"/>
          <w:sz w:val="28"/>
          <w:szCs w:val="28"/>
        </w:rPr>
        <w:t xml:space="preserve"> move to a Standing Committee, the NTTFF has </w:t>
      </w:r>
      <w:r w:rsidRPr="4B0754B8" w:rsidR="002279E0">
        <w:rPr>
          <w:rFonts w:ascii="Times New Roman" w:hAnsi="Times New Roman" w:eastAsia="Times New Roman" w:cs="Times New Roman"/>
          <w:color w:val="000000" w:themeColor="text1" w:themeTint="FF" w:themeShade="FF"/>
          <w:sz w:val="28"/>
          <w:szCs w:val="28"/>
        </w:rPr>
        <w:t>other alternatives available. However, it looks quite possible that the vote is to have the NTTFF become a standing committee.</w:t>
      </w:r>
    </w:p>
    <w:p w:rsidR="00C95A23" w:rsidP="002279E0" w:rsidRDefault="002279E0" w14:paraId="1AADA16F" w14:textId="2C293E75">
      <w:pPr>
        <w:numPr>
          <w:ilvl w:val="3"/>
          <w:numId w:val="6"/>
        </w:numPr>
        <w:spacing w:line="360" w:lineRule="auto"/>
        <w:rPr>
          <w:rFonts w:ascii="Times New Roman" w:hAnsi="Times New Roman" w:eastAsia="Times New Roman" w:cs="Times New Roman"/>
          <w:color w:val="000000" w:themeColor="text1"/>
          <w:sz w:val="28"/>
          <w:szCs w:val="28"/>
          <w:lang w:val="en-US"/>
        </w:rPr>
      </w:pPr>
      <w:r>
        <w:rPr>
          <w:rFonts w:ascii="Times New Roman" w:hAnsi="Times New Roman" w:eastAsia="Times New Roman" w:cs="Times New Roman"/>
          <w:color w:val="000000" w:themeColor="text1"/>
          <w:sz w:val="28"/>
          <w:szCs w:val="28"/>
          <w:lang w:val="en-US"/>
        </w:rPr>
        <w:t>Should the NTTFF request to be a standing committee, it will go to a full faculty vote along with going through the Executive Council and a change of Bylaws.</w:t>
      </w:r>
    </w:p>
    <w:p w:rsidR="002279E0" w:rsidP="002279E0" w:rsidRDefault="00C37F11" w14:paraId="454DD0AA" w14:textId="583709DE">
      <w:pPr>
        <w:numPr>
          <w:ilvl w:val="3"/>
          <w:numId w:val="6"/>
        </w:numPr>
        <w:spacing w:line="360" w:lineRule="auto"/>
        <w:rPr>
          <w:rFonts w:ascii="Times New Roman" w:hAnsi="Times New Roman" w:eastAsia="Times New Roman" w:cs="Times New Roman"/>
          <w:color w:val="000000" w:themeColor="text1"/>
          <w:sz w:val="28"/>
          <w:szCs w:val="28"/>
          <w:lang w:val="en-US"/>
        </w:rPr>
      </w:pPr>
      <w:r>
        <w:rPr>
          <w:rFonts w:ascii="Times New Roman" w:hAnsi="Times New Roman" w:eastAsia="Times New Roman" w:cs="Times New Roman"/>
          <w:color w:val="000000" w:themeColor="text1"/>
          <w:sz w:val="28"/>
          <w:szCs w:val="28"/>
          <w:lang w:val="en-US"/>
        </w:rPr>
        <w:t>Changes to the membership would include affiliated faculty and some of the other members not currently included in the non-tenure track faculty forum.</w:t>
      </w:r>
    </w:p>
    <w:p w:rsidR="266AEC56" w:rsidP="78FB6618" w:rsidRDefault="00E13EDE" w14:paraId="4BBA7238" w14:textId="775D7B89">
      <w:pPr>
        <w:numPr>
          <w:ilvl w:val="0"/>
          <w:numId w:val="6"/>
        </w:numPr>
        <w:spacing w:line="360" w:lineRule="auto"/>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Chair Updates on </w:t>
      </w:r>
      <w:r w:rsidR="00C95A23">
        <w:rPr>
          <w:rFonts w:ascii="Times New Roman" w:hAnsi="Times New Roman" w:eastAsia="Times New Roman" w:cs="Times New Roman"/>
          <w:b/>
          <w:bCs/>
          <w:sz w:val="28"/>
          <w:szCs w:val="28"/>
        </w:rPr>
        <w:t>Research Advisory Council</w:t>
      </w:r>
      <w:r w:rsidR="00945743">
        <w:rPr>
          <w:rFonts w:ascii="Times New Roman" w:hAnsi="Times New Roman" w:eastAsia="Times New Roman" w:cs="Times New Roman"/>
          <w:b/>
          <w:bCs/>
          <w:sz w:val="28"/>
          <w:szCs w:val="28"/>
        </w:rPr>
        <w:t xml:space="preserve"> Task Force</w:t>
      </w:r>
    </w:p>
    <w:p w:rsidR="13DD19AA" w:rsidP="00E13EDE" w:rsidRDefault="40F9DF28" w14:paraId="18669932" w14:textId="2CD6B5A7">
      <w:pPr>
        <w:pStyle w:val="ListParagraph"/>
        <w:numPr>
          <w:ilvl w:val="1"/>
          <w:numId w:val="6"/>
        </w:numPr>
        <w:spacing w:line="360" w:lineRule="auto"/>
        <w:rPr>
          <w:rFonts w:ascii="Times New Roman" w:hAnsi="Times New Roman" w:eastAsia="Times New Roman" w:cs="Times New Roman"/>
          <w:color w:val="000000" w:themeColor="text1"/>
          <w:sz w:val="28"/>
          <w:szCs w:val="28"/>
          <w:lang w:val="en-US"/>
        </w:rPr>
      </w:pPr>
      <w:r w:rsidRPr="4B1B82FA">
        <w:rPr>
          <w:rFonts w:ascii="Times New Roman" w:hAnsi="Times New Roman" w:eastAsia="Times New Roman" w:cs="Times New Roman"/>
          <w:color w:val="000000" w:themeColor="text1"/>
          <w:sz w:val="28"/>
          <w:szCs w:val="28"/>
          <w:lang w:val="en-US"/>
        </w:rPr>
        <w:lastRenderedPageBreak/>
        <w:t>Chair Ken Cruz gave an update on the taskforce that was approved by the Executive Council</w:t>
      </w:r>
      <w:r w:rsidR="00945743">
        <w:rPr>
          <w:rFonts w:ascii="Times New Roman" w:hAnsi="Times New Roman" w:eastAsia="Times New Roman" w:cs="Times New Roman"/>
          <w:color w:val="000000" w:themeColor="text1"/>
          <w:sz w:val="28"/>
          <w:szCs w:val="28"/>
          <w:lang w:val="en-US"/>
        </w:rPr>
        <w:t>.</w:t>
      </w:r>
      <w:r w:rsidR="00C37F11">
        <w:rPr>
          <w:rFonts w:ascii="Times New Roman" w:hAnsi="Times New Roman" w:eastAsia="Times New Roman" w:cs="Times New Roman"/>
          <w:color w:val="000000" w:themeColor="text1"/>
          <w:sz w:val="28"/>
          <w:szCs w:val="28"/>
          <w:lang w:val="en-US"/>
        </w:rPr>
        <w:t xml:space="preserve"> The Taskforce met for the first time which includes Anne Taufen (current Chair of Faculty Assembly), Heather Dillon (Current Chair of the Research Advisory Council), Peter Selkin </w:t>
      </w:r>
      <w:r w:rsidR="00C37F11">
        <w:rPr>
          <w:rFonts w:ascii="Times New Roman" w:hAnsi="Times New Roman" w:eastAsia="Times New Roman" w:cs="Times New Roman"/>
          <w:color w:val="000000" w:themeColor="text1"/>
          <w:sz w:val="28"/>
          <w:szCs w:val="28"/>
          <w:lang w:val="en-US"/>
        </w:rPr>
        <w:t>(</w:t>
      </w:r>
      <w:r w:rsidR="00C37F11">
        <w:rPr>
          <w:rFonts w:ascii="Times New Roman" w:hAnsi="Times New Roman" w:eastAsia="Times New Roman" w:cs="Times New Roman"/>
          <w:color w:val="000000" w:themeColor="text1"/>
          <w:sz w:val="28"/>
          <w:szCs w:val="28"/>
          <w:lang w:val="en-US"/>
        </w:rPr>
        <w:t>Past</w:t>
      </w:r>
      <w:r w:rsidR="00C37F11">
        <w:rPr>
          <w:rFonts w:ascii="Times New Roman" w:hAnsi="Times New Roman" w:eastAsia="Times New Roman" w:cs="Times New Roman"/>
          <w:color w:val="000000" w:themeColor="text1"/>
          <w:sz w:val="28"/>
          <w:szCs w:val="28"/>
          <w:lang w:val="en-US"/>
        </w:rPr>
        <w:t xml:space="preserve"> Chair of the Research Advisory Council),</w:t>
      </w:r>
      <w:r w:rsidR="00C37F11">
        <w:rPr>
          <w:rFonts w:ascii="Times New Roman" w:hAnsi="Times New Roman" w:eastAsia="Times New Roman" w:cs="Times New Roman"/>
          <w:color w:val="000000" w:themeColor="text1"/>
          <w:sz w:val="28"/>
          <w:szCs w:val="28"/>
          <w:lang w:val="en-US"/>
        </w:rPr>
        <w:t xml:space="preserve"> Randy Nichols </w:t>
      </w:r>
      <w:r w:rsidR="00C37F11">
        <w:rPr>
          <w:rFonts w:ascii="Times New Roman" w:hAnsi="Times New Roman" w:eastAsia="Times New Roman" w:cs="Times New Roman"/>
          <w:color w:val="000000" w:themeColor="text1"/>
          <w:sz w:val="28"/>
          <w:szCs w:val="28"/>
          <w:lang w:val="en-US"/>
        </w:rPr>
        <w:t>(</w:t>
      </w:r>
      <w:r w:rsidR="00C37F11">
        <w:rPr>
          <w:rFonts w:ascii="Times New Roman" w:hAnsi="Times New Roman" w:eastAsia="Times New Roman" w:cs="Times New Roman"/>
          <w:color w:val="000000" w:themeColor="text1"/>
          <w:sz w:val="28"/>
          <w:szCs w:val="28"/>
          <w:lang w:val="en-US"/>
        </w:rPr>
        <w:t>Future</w:t>
      </w:r>
      <w:r w:rsidR="00C37F11">
        <w:rPr>
          <w:rFonts w:ascii="Times New Roman" w:hAnsi="Times New Roman" w:eastAsia="Times New Roman" w:cs="Times New Roman"/>
          <w:color w:val="000000" w:themeColor="text1"/>
          <w:sz w:val="28"/>
          <w:szCs w:val="28"/>
          <w:lang w:val="en-US"/>
        </w:rPr>
        <w:t xml:space="preserve"> Chair of the Research Advisory Council),</w:t>
      </w:r>
      <w:r w:rsidR="00C37F11">
        <w:rPr>
          <w:rFonts w:ascii="Times New Roman" w:hAnsi="Times New Roman" w:eastAsia="Times New Roman" w:cs="Times New Roman"/>
          <w:color w:val="000000" w:themeColor="text1"/>
          <w:sz w:val="28"/>
          <w:szCs w:val="28"/>
          <w:lang w:val="en-US"/>
        </w:rPr>
        <w:t xml:space="preserve"> and Ken himself. </w:t>
      </w:r>
    </w:p>
    <w:p w:rsidR="00C37F11" w:rsidP="00C37F11" w:rsidRDefault="00C37F11" w14:paraId="44038AE1" w14:textId="59B1F668">
      <w:pPr>
        <w:pStyle w:val="ListParagraph"/>
        <w:numPr>
          <w:ilvl w:val="2"/>
          <w:numId w:val="6"/>
        </w:numPr>
        <w:spacing w:line="360" w:lineRule="auto"/>
        <w:rPr>
          <w:rFonts w:ascii="Times New Roman" w:hAnsi="Times New Roman" w:eastAsia="Times New Roman" w:cs="Times New Roman"/>
          <w:color w:val="000000" w:themeColor="text1"/>
          <w:sz w:val="28"/>
          <w:szCs w:val="28"/>
          <w:lang w:val="en-US"/>
        </w:rPr>
      </w:pPr>
      <w:r>
        <w:rPr>
          <w:rFonts w:ascii="Times New Roman" w:hAnsi="Times New Roman" w:eastAsia="Times New Roman" w:cs="Times New Roman"/>
          <w:color w:val="000000" w:themeColor="text1"/>
          <w:sz w:val="28"/>
          <w:szCs w:val="28"/>
          <w:lang w:val="en-US"/>
        </w:rPr>
        <w:t>They discussed updating the current section of Article V, Section 3, which currently houses the NTTFF and changing the section to “Advisory Councils</w:t>
      </w:r>
      <w:r w:rsidR="006D0B34">
        <w:rPr>
          <w:rFonts w:ascii="Times New Roman" w:hAnsi="Times New Roman" w:eastAsia="Times New Roman" w:cs="Times New Roman"/>
          <w:color w:val="000000" w:themeColor="text1"/>
          <w:sz w:val="28"/>
          <w:szCs w:val="28"/>
          <w:lang w:val="en-US"/>
        </w:rPr>
        <w:t>,</w:t>
      </w:r>
      <w:r>
        <w:rPr>
          <w:rFonts w:ascii="Times New Roman" w:hAnsi="Times New Roman" w:eastAsia="Times New Roman" w:cs="Times New Roman"/>
          <w:color w:val="000000" w:themeColor="text1"/>
          <w:sz w:val="28"/>
          <w:szCs w:val="28"/>
          <w:lang w:val="en-US"/>
        </w:rPr>
        <w:t>”</w:t>
      </w:r>
      <w:r w:rsidR="006D0B34">
        <w:rPr>
          <w:rFonts w:ascii="Times New Roman" w:hAnsi="Times New Roman" w:eastAsia="Times New Roman" w:cs="Times New Roman"/>
          <w:color w:val="000000" w:themeColor="text1"/>
          <w:sz w:val="28"/>
          <w:szCs w:val="28"/>
          <w:lang w:val="en-US"/>
        </w:rPr>
        <w:t xml:space="preserve"> and recognizing in the bylaws there is no section on Advisory Councils. Should NTTFF go to a Standing Committee, this would not apply to the NTTFF.</w:t>
      </w:r>
    </w:p>
    <w:p w:rsidR="006D0B34" w:rsidP="00C37F11" w:rsidRDefault="006D0B34" w14:paraId="1B46C90D" w14:textId="7FB8D7BE">
      <w:pPr>
        <w:pStyle w:val="ListParagraph"/>
        <w:numPr>
          <w:ilvl w:val="2"/>
          <w:numId w:val="6"/>
        </w:numPr>
        <w:spacing w:line="360" w:lineRule="auto"/>
        <w:rPr>
          <w:rFonts w:ascii="Times New Roman" w:hAnsi="Times New Roman" w:eastAsia="Times New Roman" w:cs="Times New Roman"/>
          <w:color w:val="000000" w:themeColor="text1"/>
          <w:sz w:val="28"/>
          <w:szCs w:val="28"/>
          <w:lang w:val="en-US"/>
        </w:rPr>
      </w:pPr>
      <w:r>
        <w:rPr>
          <w:rFonts w:ascii="Times New Roman" w:hAnsi="Times New Roman" w:eastAsia="Times New Roman" w:cs="Times New Roman"/>
          <w:color w:val="000000" w:themeColor="text1"/>
          <w:sz w:val="28"/>
          <w:szCs w:val="28"/>
          <w:lang w:val="en-US"/>
        </w:rPr>
        <w:t>Chair Ken Cruz shared the proposed title and the Charge of the Advisory Council. Discussion ensued on this.</w:t>
      </w:r>
    </w:p>
    <w:p w:rsidR="006D0B34" w:rsidP="006D0B34" w:rsidRDefault="006D0B34" w14:paraId="71398683" w14:textId="7D5E8F26">
      <w:pPr>
        <w:pStyle w:val="ListParagraph"/>
        <w:numPr>
          <w:ilvl w:val="3"/>
          <w:numId w:val="6"/>
        </w:numPr>
        <w:spacing w:line="360" w:lineRule="auto"/>
        <w:rPr>
          <w:rFonts w:ascii="Times New Roman" w:hAnsi="Times New Roman" w:eastAsia="Times New Roman" w:cs="Times New Roman"/>
          <w:color w:val="000000" w:themeColor="text1"/>
          <w:sz w:val="28"/>
          <w:szCs w:val="28"/>
          <w:lang w:val="en-US"/>
        </w:rPr>
      </w:pPr>
      <w:r>
        <w:rPr>
          <w:rFonts w:ascii="Times New Roman" w:hAnsi="Times New Roman" w:eastAsia="Times New Roman" w:cs="Times New Roman"/>
          <w:color w:val="000000" w:themeColor="text1"/>
          <w:sz w:val="28"/>
          <w:szCs w:val="28"/>
          <w:lang w:val="en-US"/>
        </w:rPr>
        <w:t>Representatives were concerned with the balance of workload and the documented requests via the Charge being beyond an advising role.</w:t>
      </w:r>
    </w:p>
    <w:p w:rsidR="009313F2" w:rsidP="006D0B34" w:rsidRDefault="00FD0C75" w14:paraId="2FA691E7" w14:textId="69E120F3">
      <w:pPr>
        <w:pStyle w:val="ListParagraph"/>
        <w:numPr>
          <w:ilvl w:val="3"/>
          <w:numId w:val="6"/>
        </w:numPr>
        <w:spacing w:line="360" w:lineRule="auto"/>
        <w:rPr>
          <w:rFonts w:ascii="Times New Roman" w:hAnsi="Times New Roman" w:eastAsia="Times New Roman" w:cs="Times New Roman"/>
          <w:color w:val="000000" w:themeColor="text1"/>
          <w:sz w:val="28"/>
          <w:szCs w:val="28"/>
          <w:lang w:val="en-US"/>
        </w:rPr>
      </w:pPr>
      <w:r w:rsidRPr="4B0754B8" w:rsidR="58CED677">
        <w:rPr>
          <w:rFonts w:ascii="Times New Roman" w:hAnsi="Times New Roman" w:eastAsia="Times New Roman" w:cs="Times New Roman"/>
          <w:color w:val="000000" w:themeColor="text1" w:themeTint="FF" w:themeShade="FF"/>
          <w:sz w:val="28"/>
          <w:szCs w:val="28"/>
          <w:lang w:val="en-US"/>
        </w:rPr>
        <w:t>The Chair</w:t>
      </w:r>
      <w:r w:rsidRPr="4B0754B8" w:rsidR="00FD0C75">
        <w:rPr>
          <w:rFonts w:ascii="Times New Roman" w:hAnsi="Times New Roman" w:eastAsia="Times New Roman" w:cs="Times New Roman"/>
          <w:color w:val="000000" w:themeColor="text1" w:themeTint="FF" w:themeShade="FF"/>
          <w:sz w:val="28"/>
          <w:szCs w:val="28"/>
          <w:lang w:val="en-US"/>
        </w:rPr>
        <w:t xml:space="preserve"> of Faculty Assembly noted that the updates to the Charge are to</w:t>
      </w:r>
      <w:r w:rsidRPr="4B0754B8" w:rsidR="002C1DC4">
        <w:rPr>
          <w:rFonts w:ascii="Times New Roman" w:hAnsi="Times New Roman" w:eastAsia="Times New Roman" w:cs="Times New Roman"/>
          <w:color w:val="000000" w:themeColor="text1" w:themeTint="FF" w:themeShade="FF"/>
          <w:sz w:val="28"/>
          <w:szCs w:val="28"/>
          <w:lang w:val="en-US"/>
        </w:rPr>
        <w:t xml:space="preserve"> create faculty voice around </w:t>
      </w:r>
      <w:r w:rsidRPr="4B0754B8" w:rsidR="46D47B40">
        <w:rPr>
          <w:rFonts w:ascii="Times New Roman" w:hAnsi="Times New Roman" w:eastAsia="Times New Roman" w:cs="Times New Roman"/>
          <w:color w:val="000000" w:themeColor="text1" w:themeTint="FF" w:themeShade="FF"/>
          <w:sz w:val="28"/>
          <w:szCs w:val="28"/>
          <w:lang w:val="en-US"/>
        </w:rPr>
        <w:t>research and</w:t>
      </w:r>
      <w:r w:rsidRPr="4B0754B8" w:rsidR="002C1DC4">
        <w:rPr>
          <w:rFonts w:ascii="Times New Roman" w:hAnsi="Times New Roman" w:eastAsia="Times New Roman" w:cs="Times New Roman"/>
          <w:color w:val="000000" w:themeColor="text1" w:themeTint="FF" w:themeShade="FF"/>
          <w:sz w:val="28"/>
          <w:szCs w:val="28"/>
          <w:lang w:val="en-US"/>
        </w:rPr>
        <w:t xml:space="preserve"> codify what the committee is currently doing in the </w:t>
      </w:r>
      <w:r w:rsidRPr="4B0754B8" w:rsidR="43C8B76C">
        <w:rPr>
          <w:rFonts w:ascii="Times New Roman" w:hAnsi="Times New Roman" w:eastAsia="Times New Roman" w:cs="Times New Roman"/>
          <w:color w:val="000000" w:themeColor="text1" w:themeTint="FF" w:themeShade="FF"/>
          <w:sz w:val="28"/>
          <w:szCs w:val="28"/>
          <w:lang w:val="en-US"/>
        </w:rPr>
        <w:t>event of</w:t>
      </w:r>
      <w:r w:rsidRPr="4B0754B8" w:rsidR="002C1DC4">
        <w:rPr>
          <w:rFonts w:ascii="Times New Roman" w:hAnsi="Times New Roman" w:eastAsia="Times New Roman" w:cs="Times New Roman"/>
          <w:color w:val="000000" w:themeColor="text1" w:themeTint="FF" w:themeShade="FF"/>
          <w:sz w:val="28"/>
          <w:szCs w:val="28"/>
          <w:lang w:val="en-US"/>
        </w:rPr>
        <w:t xml:space="preserve"> a change in research staff.</w:t>
      </w:r>
      <w:r w:rsidRPr="4B0754B8" w:rsidR="00E82197">
        <w:rPr>
          <w:rFonts w:ascii="Times New Roman" w:hAnsi="Times New Roman" w:eastAsia="Times New Roman" w:cs="Times New Roman"/>
          <w:color w:val="000000" w:themeColor="text1" w:themeTint="FF" w:themeShade="FF"/>
          <w:sz w:val="28"/>
          <w:szCs w:val="28"/>
          <w:lang w:val="en-US"/>
        </w:rPr>
        <w:t xml:space="preserve"> In addition, also modeling current practices, such as Faculty Assembly asking for Faculty to sit on this committee.</w:t>
      </w:r>
    </w:p>
    <w:p w:rsidR="002C1DC4" w:rsidP="006D0B34" w:rsidRDefault="002C1DC4" w14:paraId="26FFC305" w14:textId="0749DA24">
      <w:pPr>
        <w:pStyle w:val="ListParagraph"/>
        <w:numPr>
          <w:ilvl w:val="3"/>
          <w:numId w:val="6"/>
        </w:numPr>
        <w:spacing w:line="360" w:lineRule="auto"/>
        <w:rPr>
          <w:rFonts w:ascii="Times New Roman" w:hAnsi="Times New Roman" w:eastAsia="Times New Roman" w:cs="Times New Roman"/>
          <w:color w:val="000000" w:themeColor="text1"/>
          <w:sz w:val="28"/>
          <w:szCs w:val="28"/>
          <w:lang w:val="en-US"/>
        </w:rPr>
      </w:pPr>
      <w:r w:rsidRPr="4B0754B8" w:rsidR="002C1DC4">
        <w:rPr>
          <w:rFonts w:ascii="Times New Roman" w:hAnsi="Times New Roman" w:eastAsia="Times New Roman" w:cs="Times New Roman"/>
          <w:color w:val="000000" w:themeColor="text1" w:themeTint="FF" w:themeShade="FF"/>
          <w:sz w:val="28"/>
          <w:szCs w:val="28"/>
          <w:lang w:val="en-US"/>
        </w:rPr>
        <w:t>Recommended to use the language “various methodologies,” instead of using qualitative and quantitat</w:t>
      </w:r>
      <w:r w:rsidRPr="4B0754B8" w:rsidR="00E82197">
        <w:rPr>
          <w:rFonts w:ascii="Times New Roman" w:hAnsi="Times New Roman" w:eastAsia="Times New Roman" w:cs="Times New Roman"/>
          <w:color w:val="000000" w:themeColor="text1" w:themeTint="FF" w:themeShade="FF"/>
          <w:sz w:val="28"/>
          <w:szCs w:val="28"/>
          <w:lang w:val="en-US"/>
        </w:rPr>
        <w:t xml:space="preserve">ive, and separate funded and </w:t>
      </w:r>
      <w:r w:rsidRPr="4B0754B8" w:rsidR="32A76C22">
        <w:rPr>
          <w:rFonts w:ascii="Times New Roman" w:hAnsi="Times New Roman" w:eastAsia="Times New Roman" w:cs="Times New Roman"/>
          <w:color w:val="000000" w:themeColor="text1" w:themeTint="FF" w:themeShade="FF"/>
          <w:sz w:val="28"/>
          <w:szCs w:val="28"/>
          <w:lang w:val="en-US"/>
        </w:rPr>
        <w:t>non-funded</w:t>
      </w:r>
      <w:r w:rsidRPr="4B0754B8" w:rsidR="00E82197">
        <w:rPr>
          <w:rFonts w:ascii="Times New Roman" w:hAnsi="Times New Roman" w:eastAsia="Times New Roman" w:cs="Times New Roman"/>
          <w:color w:val="000000" w:themeColor="text1" w:themeTint="FF" w:themeShade="FF"/>
          <w:sz w:val="28"/>
          <w:szCs w:val="28"/>
          <w:lang w:val="en-US"/>
        </w:rPr>
        <w:t xml:space="preserve"> research</w:t>
      </w:r>
      <w:r w:rsidRPr="4B0754B8" w:rsidR="002C1DC4">
        <w:rPr>
          <w:rFonts w:ascii="Times New Roman" w:hAnsi="Times New Roman" w:eastAsia="Times New Roman" w:cs="Times New Roman"/>
          <w:color w:val="000000" w:themeColor="text1" w:themeTint="FF" w:themeShade="FF"/>
          <w:sz w:val="28"/>
          <w:szCs w:val="28"/>
          <w:lang w:val="en-US"/>
        </w:rPr>
        <w:t>.</w:t>
      </w:r>
    </w:p>
    <w:p w:rsidR="002C1DC4" w:rsidP="00E82197" w:rsidRDefault="00E82197" w14:paraId="402B81B0" w14:textId="75264125">
      <w:pPr>
        <w:pStyle w:val="ListParagraph"/>
        <w:numPr>
          <w:ilvl w:val="2"/>
          <w:numId w:val="6"/>
        </w:numPr>
        <w:spacing w:line="360" w:lineRule="auto"/>
        <w:rPr>
          <w:rFonts w:ascii="Times New Roman" w:hAnsi="Times New Roman" w:eastAsia="Times New Roman" w:cs="Times New Roman"/>
          <w:color w:val="000000" w:themeColor="text1"/>
          <w:sz w:val="28"/>
          <w:szCs w:val="28"/>
          <w:lang w:val="en-US"/>
        </w:rPr>
      </w:pPr>
      <w:r w:rsidRPr="4B0754B8" w:rsidR="00E82197">
        <w:rPr>
          <w:rFonts w:ascii="Times New Roman" w:hAnsi="Times New Roman" w:eastAsia="Times New Roman" w:cs="Times New Roman"/>
          <w:color w:val="000000" w:themeColor="text1" w:themeTint="FF" w:themeShade="FF"/>
          <w:sz w:val="28"/>
          <w:szCs w:val="28"/>
          <w:lang w:val="en-US"/>
        </w:rPr>
        <w:t xml:space="preserve">After discussion, it was </w:t>
      </w:r>
      <w:r w:rsidRPr="4B0754B8" w:rsidR="00E82197">
        <w:rPr>
          <w:rFonts w:ascii="Times New Roman" w:hAnsi="Times New Roman" w:eastAsia="Times New Roman" w:cs="Times New Roman"/>
          <w:color w:val="000000" w:themeColor="text1" w:themeTint="FF" w:themeShade="FF"/>
          <w:sz w:val="28"/>
          <w:szCs w:val="28"/>
          <w:lang w:val="en-US"/>
        </w:rPr>
        <w:t>determined</w:t>
      </w:r>
      <w:r w:rsidRPr="4B0754B8" w:rsidR="00E82197">
        <w:rPr>
          <w:rFonts w:ascii="Times New Roman" w:hAnsi="Times New Roman" w:eastAsia="Times New Roman" w:cs="Times New Roman"/>
          <w:color w:val="000000" w:themeColor="text1" w:themeTint="FF" w:themeShade="FF"/>
          <w:sz w:val="28"/>
          <w:szCs w:val="28"/>
          <w:lang w:val="en-US"/>
        </w:rPr>
        <w:t xml:space="preserve"> that the requests would be brought back to the Taskforce for </w:t>
      </w:r>
      <w:r w:rsidRPr="4B0754B8" w:rsidR="45BEE9BC">
        <w:rPr>
          <w:rFonts w:ascii="Times New Roman" w:hAnsi="Times New Roman" w:eastAsia="Times New Roman" w:cs="Times New Roman"/>
          <w:color w:val="000000" w:themeColor="text1" w:themeTint="FF" w:themeShade="FF"/>
          <w:sz w:val="28"/>
          <w:szCs w:val="28"/>
          <w:lang w:val="en-US"/>
        </w:rPr>
        <w:t>review and</w:t>
      </w:r>
      <w:r w:rsidRPr="4B0754B8" w:rsidR="00E82197">
        <w:rPr>
          <w:rFonts w:ascii="Times New Roman" w:hAnsi="Times New Roman" w:eastAsia="Times New Roman" w:cs="Times New Roman"/>
          <w:color w:val="000000" w:themeColor="text1" w:themeTint="FF" w:themeShade="FF"/>
          <w:sz w:val="28"/>
          <w:szCs w:val="28"/>
          <w:lang w:val="en-US"/>
        </w:rPr>
        <w:t xml:space="preserve"> then follow the process of approval with the Associate Vice Chancellor for Research and the Code Cops on the Seattle campus to verify if it follows Faculty Code. Once for review, </w:t>
      </w:r>
      <w:r w:rsidRPr="4B0754B8" w:rsidR="00E82197">
        <w:rPr>
          <w:rFonts w:ascii="Times New Roman" w:hAnsi="Times New Roman" w:eastAsia="Times New Roman" w:cs="Times New Roman"/>
          <w:color w:val="000000" w:themeColor="text1" w:themeTint="FF" w:themeShade="FF"/>
          <w:sz w:val="28"/>
          <w:szCs w:val="28"/>
          <w:lang w:val="en-US"/>
        </w:rPr>
        <w:t>it will be sent back to Faculty Affairs through a vote through electronic communication.</w:t>
      </w:r>
    </w:p>
    <w:p w:rsidRPr="00334CF8" w:rsidR="001F089A" w:rsidP="2ECD724B" w:rsidRDefault="00C95A23" w14:paraId="4672AE7A" w14:textId="7ED6EE69">
      <w:pPr>
        <w:pStyle w:val="ListParagraph"/>
        <w:numPr>
          <w:ilvl w:val="0"/>
          <w:numId w:val="6"/>
        </w:numPr>
        <w:spacing w:line="360" w:lineRule="auto"/>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Subcommittee Updates</w:t>
      </w:r>
    </w:p>
    <w:p w:rsidRPr="00D127B9" w:rsidR="7B756E24" w:rsidP="2EE108B9" w:rsidRDefault="00C95A23" w14:paraId="445DEF4E" w14:textId="5DC7276D">
      <w:pPr>
        <w:pStyle w:val="ListParagraph"/>
        <w:numPr>
          <w:ilvl w:val="1"/>
          <w:numId w:val="6"/>
        </w:numPr>
        <w:spacing w:line="360" w:lineRule="auto"/>
        <w:rPr>
          <w:rFonts w:ascii="Times New Roman" w:hAnsi="Times New Roman" w:eastAsia="Times New Roman" w:cs="Times New Roman"/>
          <w:b/>
          <w:color w:val="000000" w:themeColor="text1"/>
          <w:sz w:val="28"/>
          <w:szCs w:val="28"/>
          <w:lang w:val="en-US"/>
        </w:rPr>
      </w:pPr>
      <w:r w:rsidRPr="00D127B9">
        <w:rPr>
          <w:rFonts w:ascii="Times New Roman" w:hAnsi="Times New Roman" w:eastAsia="Times New Roman" w:cs="Times New Roman"/>
          <w:b/>
          <w:color w:val="000000" w:themeColor="text1"/>
          <w:sz w:val="28"/>
          <w:szCs w:val="28"/>
          <w:lang w:val="en-US"/>
        </w:rPr>
        <w:t>AI Survey Updates:</w:t>
      </w:r>
    </w:p>
    <w:p w:rsidR="3FE81FB6" w:rsidP="4B1B82FA" w:rsidRDefault="0077617B" w14:paraId="5C632317" w14:textId="42FE7406">
      <w:pPr>
        <w:pStyle w:val="ListParagraph"/>
        <w:numPr>
          <w:ilvl w:val="2"/>
          <w:numId w:val="6"/>
        </w:numPr>
        <w:spacing w:line="360" w:lineRule="auto"/>
        <w:rPr>
          <w:rFonts w:ascii="Times New Roman" w:hAnsi="Times New Roman" w:eastAsia="Times New Roman" w:cs="Times New Roman"/>
          <w:color w:val="000000" w:themeColor="text1"/>
          <w:sz w:val="28"/>
          <w:szCs w:val="28"/>
          <w:lang w:val="en-US"/>
        </w:rPr>
      </w:pPr>
      <w:r w:rsidRPr="4B0754B8" w:rsidR="0077617B">
        <w:rPr>
          <w:rFonts w:ascii="Times New Roman" w:hAnsi="Times New Roman" w:eastAsia="Times New Roman" w:cs="Times New Roman"/>
          <w:color w:val="000000" w:themeColor="text1" w:themeTint="FF" w:themeShade="FF"/>
          <w:sz w:val="28"/>
          <w:szCs w:val="28"/>
          <w:lang w:val="en-US"/>
        </w:rPr>
        <w:t xml:space="preserve">The AI Survey has not met yet </w:t>
      </w:r>
      <w:r w:rsidRPr="4B0754B8" w:rsidR="781F4170">
        <w:rPr>
          <w:rFonts w:ascii="Times New Roman" w:hAnsi="Times New Roman" w:eastAsia="Times New Roman" w:cs="Times New Roman"/>
          <w:color w:val="000000" w:themeColor="text1" w:themeTint="FF" w:themeShade="FF"/>
          <w:sz w:val="28"/>
          <w:szCs w:val="28"/>
          <w:lang w:val="en-US"/>
        </w:rPr>
        <w:t xml:space="preserve">and the subcommittee </w:t>
      </w:r>
      <w:r w:rsidRPr="4B0754B8" w:rsidR="0077617B">
        <w:rPr>
          <w:rFonts w:ascii="Times New Roman" w:hAnsi="Times New Roman" w:eastAsia="Times New Roman" w:cs="Times New Roman"/>
          <w:color w:val="000000" w:themeColor="text1" w:themeTint="FF" w:themeShade="FF"/>
          <w:sz w:val="28"/>
          <w:szCs w:val="28"/>
          <w:lang w:val="en-US"/>
        </w:rPr>
        <w:t xml:space="preserve">will </w:t>
      </w:r>
      <w:r w:rsidRPr="4B0754B8" w:rsidR="101C7740">
        <w:rPr>
          <w:rFonts w:ascii="Times New Roman" w:hAnsi="Times New Roman" w:eastAsia="Times New Roman" w:cs="Times New Roman"/>
          <w:color w:val="000000" w:themeColor="text1" w:themeTint="FF" w:themeShade="FF"/>
          <w:sz w:val="28"/>
          <w:szCs w:val="28"/>
          <w:lang w:val="en-US"/>
        </w:rPr>
        <w:t xml:space="preserve">meet to </w:t>
      </w:r>
      <w:r w:rsidRPr="4B0754B8" w:rsidR="1E1D6B3C">
        <w:rPr>
          <w:rFonts w:ascii="Times New Roman" w:hAnsi="Times New Roman" w:eastAsia="Times New Roman" w:cs="Times New Roman"/>
          <w:color w:val="000000" w:themeColor="text1" w:themeTint="FF" w:themeShade="FF"/>
          <w:sz w:val="28"/>
          <w:szCs w:val="28"/>
          <w:lang w:val="en-US"/>
        </w:rPr>
        <w:t>coordinate</w:t>
      </w:r>
      <w:r w:rsidRPr="4B0754B8" w:rsidR="0077617B">
        <w:rPr>
          <w:rFonts w:ascii="Times New Roman" w:hAnsi="Times New Roman" w:eastAsia="Times New Roman" w:cs="Times New Roman"/>
          <w:color w:val="000000" w:themeColor="text1" w:themeTint="FF" w:themeShade="FF"/>
          <w:sz w:val="28"/>
          <w:szCs w:val="28"/>
          <w:lang w:val="en-US"/>
        </w:rPr>
        <w:t xml:space="preserve"> the next steps.</w:t>
      </w:r>
    </w:p>
    <w:p w:rsidRPr="00D127B9" w:rsidR="00C95A23" w:rsidP="00C95A23" w:rsidRDefault="00C95A23" w14:paraId="102A1AB4" w14:textId="345A75E4">
      <w:pPr>
        <w:pStyle w:val="ListParagraph"/>
        <w:numPr>
          <w:ilvl w:val="1"/>
          <w:numId w:val="6"/>
        </w:numPr>
        <w:spacing w:line="360" w:lineRule="auto"/>
        <w:rPr>
          <w:rFonts w:ascii="Times New Roman" w:hAnsi="Times New Roman" w:eastAsia="Times New Roman" w:cs="Times New Roman"/>
          <w:b/>
          <w:color w:val="000000" w:themeColor="text1"/>
          <w:sz w:val="28"/>
          <w:szCs w:val="28"/>
          <w:lang w:val="en-US"/>
        </w:rPr>
      </w:pPr>
      <w:r w:rsidRPr="00D127B9">
        <w:rPr>
          <w:rFonts w:ascii="Times New Roman" w:hAnsi="Times New Roman" w:eastAsia="Times New Roman" w:cs="Times New Roman"/>
          <w:b/>
          <w:color w:val="000000" w:themeColor="text1"/>
          <w:sz w:val="28"/>
          <w:szCs w:val="28"/>
          <w:lang w:val="en-US"/>
        </w:rPr>
        <w:t>Enhanced Monitoring Survey Updates:</w:t>
      </w:r>
    </w:p>
    <w:p w:rsidR="00D127B9" w:rsidP="00D127B9" w:rsidRDefault="0077617B" w14:paraId="0D697197" w14:textId="2155B617">
      <w:pPr>
        <w:pStyle w:val="ListParagraph"/>
        <w:numPr>
          <w:ilvl w:val="2"/>
          <w:numId w:val="6"/>
        </w:numPr>
        <w:spacing w:line="360" w:lineRule="auto"/>
        <w:rPr>
          <w:rFonts w:ascii="Times New Roman" w:hAnsi="Times New Roman" w:eastAsia="Times New Roman" w:cs="Times New Roman"/>
          <w:color w:val="000000" w:themeColor="text1"/>
          <w:sz w:val="28"/>
          <w:szCs w:val="28"/>
          <w:lang w:val="en-US"/>
        </w:rPr>
      </w:pPr>
      <w:r>
        <w:rPr>
          <w:rFonts w:ascii="Times New Roman" w:hAnsi="Times New Roman" w:eastAsia="Times New Roman" w:cs="Times New Roman"/>
          <w:color w:val="000000" w:themeColor="text1"/>
          <w:sz w:val="28"/>
          <w:szCs w:val="28"/>
          <w:lang w:val="en-US"/>
        </w:rPr>
        <w:t xml:space="preserve">The Enhanced Monitoring subcommittee sent out the enhanced monitoring survey tool. Overall, it works, however there are some </w:t>
      </w:r>
      <w:r w:rsidR="00B262C2">
        <w:rPr>
          <w:rFonts w:ascii="Times New Roman" w:hAnsi="Times New Roman" w:eastAsia="Times New Roman" w:cs="Times New Roman"/>
          <w:color w:val="000000" w:themeColor="text1"/>
          <w:sz w:val="28"/>
          <w:szCs w:val="28"/>
          <w:lang w:val="en-US"/>
        </w:rPr>
        <w:t>concerns that were raised. The Faculty Affairs Committee agreed to tabling this to a future topic of Faculty Affairs in the next academic year.</w:t>
      </w:r>
    </w:p>
    <w:p w:rsidRPr="00D127B9" w:rsidR="00C95A23" w:rsidP="00C95A23" w:rsidRDefault="00C95A23" w14:paraId="3B9EBB55" w14:textId="653BE470">
      <w:pPr>
        <w:pStyle w:val="ListParagraph"/>
        <w:numPr>
          <w:ilvl w:val="1"/>
          <w:numId w:val="6"/>
        </w:numPr>
        <w:spacing w:line="360" w:lineRule="auto"/>
        <w:rPr>
          <w:rFonts w:ascii="Times New Roman" w:hAnsi="Times New Roman" w:eastAsia="Times New Roman" w:cs="Times New Roman"/>
          <w:b/>
          <w:color w:val="000000" w:themeColor="text1"/>
          <w:sz w:val="28"/>
          <w:szCs w:val="28"/>
          <w:lang w:val="en-US"/>
        </w:rPr>
      </w:pPr>
      <w:r w:rsidRPr="00D127B9">
        <w:rPr>
          <w:rFonts w:ascii="Times New Roman" w:hAnsi="Times New Roman" w:eastAsia="Times New Roman" w:cs="Times New Roman"/>
          <w:b/>
          <w:color w:val="000000" w:themeColor="text1"/>
          <w:sz w:val="28"/>
          <w:szCs w:val="28"/>
          <w:lang w:val="en-US"/>
        </w:rPr>
        <w:t>NTTFF Recommendations Updates</w:t>
      </w:r>
      <w:r w:rsidRPr="00D127B9" w:rsidR="00D127B9">
        <w:rPr>
          <w:rFonts w:ascii="Times New Roman" w:hAnsi="Times New Roman" w:eastAsia="Times New Roman" w:cs="Times New Roman"/>
          <w:b/>
          <w:color w:val="000000" w:themeColor="text1"/>
          <w:sz w:val="28"/>
          <w:szCs w:val="28"/>
          <w:lang w:val="en-US"/>
        </w:rPr>
        <w:t>:</w:t>
      </w:r>
    </w:p>
    <w:p w:rsidR="00D127B9" w:rsidP="00D127B9" w:rsidRDefault="00B262C2" w14:paraId="45B77999" w14:textId="75A5EAC9">
      <w:pPr>
        <w:pStyle w:val="ListParagraph"/>
        <w:numPr>
          <w:ilvl w:val="2"/>
          <w:numId w:val="6"/>
        </w:numPr>
        <w:spacing w:line="360" w:lineRule="auto"/>
        <w:rPr>
          <w:rFonts w:ascii="Times New Roman" w:hAnsi="Times New Roman" w:eastAsia="Times New Roman" w:cs="Times New Roman"/>
          <w:color w:val="000000" w:themeColor="text1"/>
          <w:sz w:val="28"/>
          <w:szCs w:val="28"/>
          <w:lang w:val="en-US"/>
        </w:rPr>
      </w:pPr>
      <w:r>
        <w:rPr>
          <w:rFonts w:ascii="Times New Roman" w:hAnsi="Times New Roman" w:eastAsia="Times New Roman" w:cs="Times New Roman"/>
          <w:color w:val="000000" w:themeColor="text1"/>
          <w:sz w:val="28"/>
          <w:szCs w:val="28"/>
          <w:lang w:val="en-US"/>
        </w:rPr>
        <w:t>The NTTFF will provide more updates on the next steps after the survey is closed and completed.</w:t>
      </w:r>
    </w:p>
    <w:p w:rsidRPr="00D127B9" w:rsidR="00C95A23" w:rsidP="00C95A23" w:rsidRDefault="00C95A23" w14:paraId="40B6BC8F" w14:textId="40623D63">
      <w:pPr>
        <w:pStyle w:val="ListParagraph"/>
        <w:numPr>
          <w:ilvl w:val="1"/>
          <w:numId w:val="6"/>
        </w:numPr>
        <w:spacing w:line="360" w:lineRule="auto"/>
        <w:rPr>
          <w:rFonts w:ascii="Times New Roman" w:hAnsi="Times New Roman" w:eastAsia="Times New Roman" w:cs="Times New Roman"/>
          <w:b/>
          <w:color w:val="000000" w:themeColor="text1"/>
          <w:sz w:val="28"/>
          <w:szCs w:val="28"/>
          <w:lang w:val="en-US"/>
        </w:rPr>
      </w:pPr>
      <w:r w:rsidRPr="00D127B9">
        <w:rPr>
          <w:rFonts w:ascii="Times New Roman" w:hAnsi="Times New Roman" w:eastAsia="Times New Roman" w:cs="Times New Roman"/>
          <w:b/>
          <w:color w:val="000000" w:themeColor="text1"/>
          <w:sz w:val="28"/>
          <w:szCs w:val="28"/>
          <w:lang w:val="en-US"/>
        </w:rPr>
        <w:t>Budget Advisory Committee Updates</w:t>
      </w:r>
      <w:r w:rsidRPr="00D127B9" w:rsidR="00D127B9">
        <w:rPr>
          <w:rFonts w:ascii="Times New Roman" w:hAnsi="Times New Roman" w:eastAsia="Times New Roman" w:cs="Times New Roman"/>
          <w:b/>
          <w:color w:val="000000" w:themeColor="text1"/>
          <w:sz w:val="28"/>
          <w:szCs w:val="28"/>
          <w:lang w:val="en-US"/>
        </w:rPr>
        <w:t>:</w:t>
      </w:r>
    </w:p>
    <w:p w:rsidR="00D127B9" w:rsidP="00D127B9" w:rsidRDefault="00B262C2" w14:paraId="13D9DC8E" w14:textId="73F6A1A9">
      <w:pPr>
        <w:pStyle w:val="ListParagraph"/>
        <w:numPr>
          <w:ilvl w:val="2"/>
          <w:numId w:val="6"/>
        </w:numPr>
        <w:spacing w:line="360" w:lineRule="auto"/>
        <w:rPr>
          <w:rFonts w:ascii="Times New Roman" w:hAnsi="Times New Roman" w:eastAsia="Times New Roman" w:cs="Times New Roman"/>
          <w:color w:val="000000" w:themeColor="text1"/>
          <w:sz w:val="28"/>
          <w:szCs w:val="28"/>
          <w:lang w:val="en-US"/>
        </w:rPr>
      </w:pPr>
      <w:r w:rsidRPr="4B0754B8" w:rsidR="00B262C2">
        <w:rPr>
          <w:rFonts w:ascii="Times New Roman" w:hAnsi="Times New Roman" w:eastAsia="Times New Roman" w:cs="Times New Roman"/>
          <w:color w:val="000000" w:themeColor="text1" w:themeTint="FF" w:themeShade="FF"/>
          <w:sz w:val="28"/>
          <w:szCs w:val="28"/>
          <w:lang w:val="en-US"/>
        </w:rPr>
        <w:t xml:space="preserve">The subcommittee reached out to two at-large faculty representatives on the sense of their voice on the at-large committee. A Zoom meeting is scheduled tomorrow, March 4, </w:t>
      </w:r>
      <w:r w:rsidRPr="4B0754B8" w:rsidR="372E0B52">
        <w:rPr>
          <w:rFonts w:ascii="Times New Roman" w:hAnsi="Times New Roman" w:eastAsia="Times New Roman" w:cs="Times New Roman"/>
          <w:color w:val="000000" w:themeColor="text1" w:themeTint="FF" w:themeShade="FF"/>
          <w:sz w:val="28"/>
          <w:szCs w:val="28"/>
          <w:lang w:val="en-US"/>
        </w:rPr>
        <w:t>2025,</w:t>
      </w:r>
      <w:r w:rsidRPr="4B0754B8" w:rsidR="00B262C2">
        <w:rPr>
          <w:rFonts w:ascii="Times New Roman" w:hAnsi="Times New Roman" w:eastAsia="Times New Roman" w:cs="Times New Roman"/>
          <w:color w:val="000000" w:themeColor="text1" w:themeTint="FF" w:themeShade="FF"/>
          <w:sz w:val="28"/>
          <w:szCs w:val="28"/>
          <w:lang w:val="en-US"/>
        </w:rPr>
        <w:t xml:space="preserve"> with the representative. One representative has provided written responses to the inquiry.</w:t>
      </w:r>
    </w:p>
    <w:p w:rsidRPr="00D127B9" w:rsidR="00C95A23" w:rsidP="00C95A23" w:rsidRDefault="00C95A23" w14:paraId="744A7BC8" w14:textId="6B77902A">
      <w:pPr>
        <w:pStyle w:val="ListParagraph"/>
        <w:numPr>
          <w:ilvl w:val="1"/>
          <w:numId w:val="6"/>
        </w:numPr>
        <w:spacing w:line="360" w:lineRule="auto"/>
        <w:rPr>
          <w:rFonts w:ascii="Times New Roman" w:hAnsi="Times New Roman" w:eastAsia="Times New Roman" w:cs="Times New Roman"/>
          <w:b/>
          <w:color w:val="000000" w:themeColor="text1"/>
          <w:sz w:val="28"/>
          <w:szCs w:val="28"/>
          <w:lang w:val="en-US"/>
        </w:rPr>
      </w:pPr>
      <w:r w:rsidRPr="00D127B9">
        <w:rPr>
          <w:rFonts w:ascii="Times New Roman" w:hAnsi="Times New Roman" w:eastAsia="Times New Roman" w:cs="Times New Roman"/>
          <w:b/>
          <w:color w:val="000000" w:themeColor="text1"/>
          <w:sz w:val="28"/>
          <w:szCs w:val="28"/>
          <w:lang w:val="en-US"/>
        </w:rPr>
        <w:t>Campus Safety</w:t>
      </w:r>
      <w:r w:rsidRPr="00D127B9" w:rsidR="00945743">
        <w:rPr>
          <w:rFonts w:ascii="Times New Roman" w:hAnsi="Times New Roman" w:eastAsia="Times New Roman" w:cs="Times New Roman"/>
          <w:b/>
          <w:color w:val="000000" w:themeColor="text1"/>
          <w:sz w:val="28"/>
          <w:szCs w:val="28"/>
          <w:lang w:val="en-US"/>
        </w:rPr>
        <w:t xml:space="preserve"> Committee Updates:</w:t>
      </w:r>
    </w:p>
    <w:p w:rsidR="700ECA65" w:rsidP="4B1B82FA" w:rsidRDefault="00B262C2" w14:paraId="4DFE63D4" w14:textId="05878181">
      <w:pPr>
        <w:pStyle w:val="ListParagraph"/>
        <w:numPr>
          <w:ilvl w:val="2"/>
          <w:numId w:val="6"/>
        </w:numPr>
        <w:spacing w:line="360" w:lineRule="auto"/>
        <w:rPr>
          <w:rFonts w:ascii="Times New Roman" w:hAnsi="Times New Roman" w:eastAsia="Times New Roman" w:cs="Times New Roman"/>
          <w:color w:val="000000" w:themeColor="text1"/>
          <w:sz w:val="28"/>
          <w:szCs w:val="28"/>
          <w:lang w:val="en-US"/>
        </w:rPr>
      </w:pPr>
      <w:r>
        <w:rPr>
          <w:rFonts w:ascii="Times New Roman" w:hAnsi="Times New Roman" w:eastAsia="Times New Roman" w:cs="Times New Roman"/>
          <w:color w:val="000000" w:themeColor="text1"/>
          <w:sz w:val="28"/>
          <w:szCs w:val="28"/>
          <w:lang w:val="en-US"/>
        </w:rPr>
        <w:t>The subcommittee emailed the chair and reached out to the volunteer faculty representatives on the campus level committee. It was presented that Faculty voice at-large was heard and was able to present input which shows value for Faculty voice, however, it was recommended to have more voices of faculty on the committee, as there are currently two at this time.</w:t>
      </w:r>
    </w:p>
    <w:p w:rsidR="00917F37" w:rsidP="739369B4" w:rsidRDefault="00B84239" w14:paraId="00000031" w14:textId="2412F3CF">
      <w:pPr>
        <w:pStyle w:val="ListParagraph"/>
        <w:numPr>
          <w:ilvl w:val="0"/>
          <w:numId w:val="6"/>
        </w:numPr>
        <w:spacing w:line="360" w:lineRule="auto"/>
        <w:rPr>
          <w:rFonts w:ascii="Times New Roman" w:hAnsi="Times New Roman" w:eastAsia="Times New Roman" w:cs="Times New Roman"/>
          <w:b/>
          <w:bCs/>
        </w:rPr>
      </w:pPr>
      <w:r w:rsidRPr="78FB6618">
        <w:rPr>
          <w:rFonts w:ascii="Times New Roman" w:hAnsi="Times New Roman" w:eastAsia="Times New Roman" w:cs="Times New Roman"/>
          <w:b/>
          <w:bCs/>
          <w:sz w:val="28"/>
          <w:szCs w:val="28"/>
        </w:rPr>
        <w:t>Adjournment</w:t>
      </w:r>
    </w:p>
    <w:p w:rsidR="00917F37" w:rsidRDefault="00B84239" w14:paraId="00000032" w14:textId="5854635A">
      <w:pPr>
        <w:numPr>
          <w:ilvl w:val="1"/>
          <w:numId w:val="6"/>
        </w:numPr>
        <w:spacing w:line="360" w:lineRule="auto"/>
        <w:rPr>
          <w:rFonts w:ascii="Times New Roman" w:hAnsi="Times New Roman" w:eastAsia="Times New Roman" w:cs="Times New Roman"/>
          <w:sz w:val="28"/>
          <w:szCs w:val="28"/>
        </w:rPr>
      </w:pPr>
      <w:r w:rsidRPr="6CE4B1CC">
        <w:rPr>
          <w:rFonts w:ascii="Times New Roman" w:hAnsi="Times New Roman" w:eastAsia="Times New Roman" w:cs="Times New Roman"/>
          <w:sz w:val="28"/>
          <w:szCs w:val="28"/>
        </w:rPr>
        <w:t>Meeting was adjourned at 1:</w:t>
      </w:r>
      <w:r w:rsidR="00D127B9">
        <w:rPr>
          <w:rFonts w:ascii="Times New Roman" w:hAnsi="Times New Roman" w:eastAsia="Times New Roman" w:cs="Times New Roman"/>
          <w:sz w:val="28"/>
          <w:szCs w:val="28"/>
        </w:rPr>
        <w:t>1</w:t>
      </w:r>
      <w:r w:rsidR="00B262C2">
        <w:rPr>
          <w:rFonts w:ascii="Times New Roman" w:hAnsi="Times New Roman" w:eastAsia="Times New Roman" w:cs="Times New Roman"/>
          <w:sz w:val="28"/>
          <w:szCs w:val="28"/>
        </w:rPr>
        <w:t>5</w:t>
      </w:r>
      <w:bookmarkStart w:name="_GoBack" w:id="2"/>
      <w:bookmarkEnd w:id="2"/>
      <w:r w:rsidRPr="6CE4B1CC" w:rsidR="3D47596A">
        <w:rPr>
          <w:rFonts w:ascii="Times New Roman" w:hAnsi="Times New Roman" w:eastAsia="Times New Roman" w:cs="Times New Roman"/>
          <w:sz w:val="28"/>
          <w:szCs w:val="28"/>
        </w:rPr>
        <w:t>P</w:t>
      </w:r>
      <w:r w:rsidRPr="6CE4B1CC">
        <w:rPr>
          <w:rFonts w:ascii="Times New Roman" w:hAnsi="Times New Roman" w:eastAsia="Times New Roman" w:cs="Times New Roman"/>
          <w:sz w:val="28"/>
          <w:szCs w:val="28"/>
        </w:rPr>
        <w:t>M</w:t>
      </w:r>
    </w:p>
    <w:p w:rsidR="4CB44C75" w:rsidP="2DC7E68B" w:rsidRDefault="00B84239" w14:paraId="13E6023E" w14:textId="43C1B214">
      <w:pPr>
        <w:numPr>
          <w:ilvl w:val="2"/>
          <w:numId w:val="6"/>
        </w:numPr>
        <w:spacing w:line="360" w:lineRule="auto"/>
        <w:rPr>
          <w:rFonts w:ascii="Times New Roman" w:hAnsi="Times New Roman" w:eastAsia="Times New Roman" w:cs="Times New Roman"/>
          <w:sz w:val="28"/>
          <w:szCs w:val="28"/>
        </w:rPr>
      </w:pPr>
      <w:r w:rsidRPr="78FB6618">
        <w:rPr>
          <w:rFonts w:ascii="Times New Roman" w:hAnsi="Times New Roman" w:eastAsia="Times New Roman" w:cs="Times New Roman"/>
          <w:sz w:val="28"/>
          <w:szCs w:val="28"/>
        </w:rPr>
        <w:lastRenderedPageBreak/>
        <w:t xml:space="preserve">Next meeting </w:t>
      </w:r>
      <w:r w:rsidR="00E13EDE">
        <w:rPr>
          <w:rFonts w:ascii="Times New Roman" w:hAnsi="Times New Roman" w:eastAsia="Times New Roman" w:cs="Times New Roman"/>
          <w:sz w:val="28"/>
          <w:szCs w:val="28"/>
        </w:rPr>
        <w:t>March 3</w:t>
      </w:r>
      <w:r w:rsidRPr="78FB6618" w:rsidR="053492D7">
        <w:rPr>
          <w:rFonts w:ascii="Times New Roman" w:hAnsi="Times New Roman" w:eastAsia="Times New Roman" w:cs="Times New Roman"/>
          <w:sz w:val="28"/>
          <w:szCs w:val="28"/>
        </w:rPr>
        <w:t xml:space="preserve">, </w:t>
      </w:r>
      <w:r w:rsidRPr="78FB6618" w:rsidR="4CB44C75">
        <w:rPr>
          <w:rFonts w:ascii="Times New Roman" w:hAnsi="Times New Roman" w:eastAsia="Times New Roman" w:cs="Times New Roman"/>
          <w:sz w:val="28"/>
          <w:szCs w:val="28"/>
        </w:rPr>
        <w:t>202</w:t>
      </w:r>
      <w:r w:rsidRPr="78FB6618" w:rsidR="5F4F8FF9">
        <w:rPr>
          <w:rFonts w:ascii="Times New Roman" w:hAnsi="Times New Roman" w:eastAsia="Times New Roman" w:cs="Times New Roman"/>
          <w:sz w:val="28"/>
          <w:szCs w:val="28"/>
        </w:rPr>
        <w:t>5</w:t>
      </w:r>
      <w:r w:rsidRPr="78FB6618" w:rsidR="7D00CA61">
        <w:rPr>
          <w:rFonts w:ascii="Times New Roman" w:hAnsi="Times New Roman" w:eastAsia="Times New Roman" w:cs="Times New Roman"/>
          <w:sz w:val="28"/>
          <w:szCs w:val="28"/>
        </w:rPr>
        <w:t>, Zoom</w:t>
      </w:r>
    </w:p>
    <w:sectPr w:rsidR="4CB44C75">
      <w:footerReference w:type="default" r:id="rId8"/>
      <w:pgSz w:w="12240" w:h="15840" w:orient="portrait"/>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73EC" w:rsidRDefault="007173EC" w14:paraId="1776AAFD" w14:textId="77777777">
      <w:pPr>
        <w:spacing w:line="240" w:lineRule="auto"/>
      </w:pPr>
      <w:r>
        <w:separator/>
      </w:r>
    </w:p>
  </w:endnote>
  <w:endnote w:type="continuationSeparator" w:id="0">
    <w:p w:rsidR="007173EC" w:rsidRDefault="007173EC" w14:paraId="5F6E5422"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ncode Sans Normal Black">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F37" w:rsidRDefault="00917F37" w14:paraId="0000003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73EC" w:rsidRDefault="007173EC" w14:paraId="774A1801" w14:textId="77777777">
      <w:pPr>
        <w:spacing w:line="240" w:lineRule="auto"/>
      </w:pPr>
      <w:r>
        <w:separator/>
      </w:r>
    </w:p>
  </w:footnote>
  <w:footnote w:type="continuationSeparator" w:id="0">
    <w:p w:rsidR="007173EC" w:rsidRDefault="007173EC" w14:paraId="242AD830" w14:textId="77777777">
      <w:pPr>
        <w:spacing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74D02"/>
    <w:multiLevelType w:val="hybridMultilevel"/>
    <w:tmpl w:val="346A4AFC"/>
    <w:lvl w:ilvl="0" w:tplc="29A2B262">
      <w:start w:val="1"/>
      <w:numFmt w:val="bullet"/>
      <w:lvlText w:val="•"/>
      <w:lvlJc w:val="left"/>
      <w:pPr>
        <w:tabs>
          <w:tab w:val="num" w:pos="720"/>
        </w:tabs>
        <w:ind w:left="720" w:hanging="360"/>
      </w:pPr>
      <w:rPr>
        <w:rFonts w:hint="default" w:ascii="Arial" w:hAnsi="Arial"/>
      </w:rPr>
    </w:lvl>
    <w:lvl w:ilvl="1" w:tplc="FC804A40">
      <w:start w:val="238"/>
      <w:numFmt w:val="bullet"/>
      <w:lvlText w:val="˃"/>
      <w:lvlJc w:val="left"/>
      <w:pPr>
        <w:tabs>
          <w:tab w:val="num" w:pos="1440"/>
        </w:tabs>
        <w:ind w:left="1440" w:hanging="360"/>
      </w:pPr>
      <w:rPr>
        <w:rFonts w:hint="default" w:ascii="Arial" w:hAnsi="Arial"/>
      </w:rPr>
    </w:lvl>
    <w:lvl w:ilvl="2" w:tplc="E0165C78">
      <w:start w:val="238"/>
      <w:numFmt w:val="bullet"/>
      <w:lvlText w:val="&gt;"/>
      <w:lvlJc w:val="left"/>
      <w:pPr>
        <w:tabs>
          <w:tab w:val="num" w:pos="2160"/>
        </w:tabs>
        <w:ind w:left="2160" w:hanging="360"/>
      </w:pPr>
      <w:rPr>
        <w:rFonts w:hint="default" w:ascii="Encode Sans Normal Black" w:hAnsi="Encode Sans Normal Black"/>
      </w:rPr>
    </w:lvl>
    <w:lvl w:ilvl="3" w:tplc="F22AD2BC" w:tentative="1">
      <w:start w:val="1"/>
      <w:numFmt w:val="bullet"/>
      <w:lvlText w:val="•"/>
      <w:lvlJc w:val="left"/>
      <w:pPr>
        <w:tabs>
          <w:tab w:val="num" w:pos="2880"/>
        </w:tabs>
        <w:ind w:left="2880" w:hanging="360"/>
      </w:pPr>
      <w:rPr>
        <w:rFonts w:hint="default" w:ascii="Arial" w:hAnsi="Arial"/>
      </w:rPr>
    </w:lvl>
    <w:lvl w:ilvl="4" w:tplc="122091DC" w:tentative="1">
      <w:start w:val="1"/>
      <w:numFmt w:val="bullet"/>
      <w:lvlText w:val="•"/>
      <w:lvlJc w:val="left"/>
      <w:pPr>
        <w:tabs>
          <w:tab w:val="num" w:pos="3600"/>
        </w:tabs>
        <w:ind w:left="3600" w:hanging="360"/>
      </w:pPr>
      <w:rPr>
        <w:rFonts w:hint="default" w:ascii="Arial" w:hAnsi="Arial"/>
      </w:rPr>
    </w:lvl>
    <w:lvl w:ilvl="5" w:tplc="3DF8DE02" w:tentative="1">
      <w:start w:val="1"/>
      <w:numFmt w:val="bullet"/>
      <w:lvlText w:val="•"/>
      <w:lvlJc w:val="left"/>
      <w:pPr>
        <w:tabs>
          <w:tab w:val="num" w:pos="4320"/>
        </w:tabs>
        <w:ind w:left="4320" w:hanging="360"/>
      </w:pPr>
      <w:rPr>
        <w:rFonts w:hint="default" w:ascii="Arial" w:hAnsi="Arial"/>
      </w:rPr>
    </w:lvl>
    <w:lvl w:ilvl="6" w:tplc="AD182320" w:tentative="1">
      <w:start w:val="1"/>
      <w:numFmt w:val="bullet"/>
      <w:lvlText w:val="•"/>
      <w:lvlJc w:val="left"/>
      <w:pPr>
        <w:tabs>
          <w:tab w:val="num" w:pos="5040"/>
        </w:tabs>
        <w:ind w:left="5040" w:hanging="360"/>
      </w:pPr>
      <w:rPr>
        <w:rFonts w:hint="default" w:ascii="Arial" w:hAnsi="Arial"/>
      </w:rPr>
    </w:lvl>
    <w:lvl w:ilvl="7" w:tplc="CB0866AE" w:tentative="1">
      <w:start w:val="1"/>
      <w:numFmt w:val="bullet"/>
      <w:lvlText w:val="•"/>
      <w:lvlJc w:val="left"/>
      <w:pPr>
        <w:tabs>
          <w:tab w:val="num" w:pos="5760"/>
        </w:tabs>
        <w:ind w:left="5760" w:hanging="360"/>
      </w:pPr>
      <w:rPr>
        <w:rFonts w:hint="default" w:ascii="Arial" w:hAnsi="Arial"/>
      </w:rPr>
    </w:lvl>
    <w:lvl w:ilvl="8" w:tplc="964A1898"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1DF16758"/>
    <w:multiLevelType w:val="hybridMultilevel"/>
    <w:tmpl w:val="19BA502E"/>
    <w:lvl w:ilvl="0" w:tplc="69A0A768">
      <w:start w:val="1"/>
      <w:numFmt w:val="bullet"/>
      <w:lvlText w:val=""/>
      <w:lvlJc w:val="left"/>
      <w:pPr>
        <w:ind w:left="720" w:hanging="360"/>
      </w:pPr>
      <w:rPr>
        <w:rFonts w:hint="default" w:ascii="Symbol" w:hAnsi="Symbol"/>
      </w:rPr>
    </w:lvl>
    <w:lvl w:ilvl="1" w:tplc="D7ACA2E0">
      <w:start w:val="1"/>
      <w:numFmt w:val="bullet"/>
      <w:lvlText w:val="o"/>
      <w:lvlJc w:val="left"/>
      <w:pPr>
        <w:ind w:left="1890" w:hanging="360"/>
      </w:pPr>
      <w:rPr>
        <w:rFonts w:hint="default" w:ascii="Courier New" w:hAnsi="Courier New"/>
      </w:rPr>
    </w:lvl>
    <w:lvl w:ilvl="2" w:tplc="0AD85132">
      <w:start w:val="1"/>
      <w:numFmt w:val="bullet"/>
      <w:lvlText w:val=""/>
      <w:lvlJc w:val="left"/>
      <w:pPr>
        <w:ind w:left="2160" w:hanging="360"/>
      </w:pPr>
      <w:rPr>
        <w:rFonts w:hint="default" w:ascii="Wingdings" w:hAnsi="Wingdings"/>
      </w:rPr>
    </w:lvl>
    <w:lvl w:ilvl="3" w:tplc="48C662CA">
      <w:start w:val="1"/>
      <w:numFmt w:val="bullet"/>
      <w:lvlText w:val=""/>
      <w:lvlJc w:val="left"/>
      <w:pPr>
        <w:ind w:left="2880" w:hanging="360"/>
      </w:pPr>
      <w:rPr>
        <w:rFonts w:hint="default" w:ascii="Symbol" w:hAnsi="Symbol"/>
      </w:rPr>
    </w:lvl>
    <w:lvl w:ilvl="4" w:tplc="62CCBF7A">
      <w:start w:val="1"/>
      <w:numFmt w:val="bullet"/>
      <w:lvlText w:val="o"/>
      <w:lvlJc w:val="left"/>
      <w:pPr>
        <w:ind w:left="3600" w:hanging="360"/>
      </w:pPr>
      <w:rPr>
        <w:rFonts w:hint="default" w:ascii="Courier New" w:hAnsi="Courier New"/>
      </w:rPr>
    </w:lvl>
    <w:lvl w:ilvl="5" w:tplc="597C74E8">
      <w:start w:val="1"/>
      <w:numFmt w:val="bullet"/>
      <w:lvlText w:val=""/>
      <w:lvlJc w:val="left"/>
      <w:pPr>
        <w:ind w:left="4320" w:hanging="360"/>
      </w:pPr>
      <w:rPr>
        <w:rFonts w:hint="default" w:ascii="Wingdings" w:hAnsi="Wingdings"/>
      </w:rPr>
    </w:lvl>
    <w:lvl w:ilvl="6" w:tplc="605E6070">
      <w:start w:val="1"/>
      <w:numFmt w:val="bullet"/>
      <w:lvlText w:val=""/>
      <w:lvlJc w:val="left"/>
      <w:pPr>
        <w:ind w:left="5040" w:hanging="360"/>
      </w:pPr>
      <w:rPr>
        <w:rFonts w:hint="default" w:ascii="Symbol" w:hAnsi="Symbol"/>
      </w:rPr>
    </w:lvl>
    <w:lvl w:ilvl="7" w:tplc="1324A1BE">
      <w:start w:val="1"/>
      <w:numFmt w:val="bullet"/>
      <w:lvlText w:val="o"/>
      <w:lvlJc w:val="left"/>
      <w:pPr>
        <w:ind w:left="5760" w:hanging="360"/>
      </w:pPr>
      <w:rPr>
        <w:rFonts w:hint="default" w:ascii="Courier New" w:hAnsi="Courier New"/>
      </w:rPr>
    </w:lvl>
    <w:lvl w:ilvl="8" w:tplc="664A8D7C">
      <w:start w:val="1"/>
      <w:numFmt w:val="bullet"/>
      <w:lvlText w:val=""/>
      <w:lvlJc w:val="left"/>
      <w:pPr>
        <w:ind w:left="6480" w:hanging="360"/>
      </w:pPr>
      <w:rPr>
        <w:rFonts w:hint="default" w:ascii="Wingdings" w:hAnsi="Wingdings"/>
      </w:rPr>
    </w:lvl>
  </w:abstractNum>
  <w:abstractNum w:abstractNumId="2" w15:restartNumberingAfterBreak="0">
    <w:nsid w:val="3EEBF3FF"/>
    <w:multiLevelType w:val="hybridMultilevel"/>
    <w:tmpl w:val="671C36BC"/>
    <w:lvl w:ilvl="0" w:tplc="BDD63064">
      <w:start w:val="1"/>
      <w:numFmt w:val="decimal"/>
      <w:lvlText w:val="%1)"/>
      <w:lvlJc w:val="left"/>
      <w:pPr>
        <w:ind w:left="360" w:hanging="360"/>
      </w:pPr>
      <w:rPr>
        <w:rFonts w:hint="default" w:ascii="Arial" w:hAnsi="Arial"/>
        <w:b/>
        <w:i w:val="0"/>
        <w:sz w:val="28"/>
        <w:szCs w:val="28"/>
      </w:rPr>
    </w:lvl>
    <w:lvl w:ilvl="1" w:tplc="BF105CB8">
      <w:start w:val="1"/>
      <w:numFmt w:val="bullet"/>
      <w:lvlText w:val="o"/>
      <w:lvlJc w:val="left"/>
      <w:pPr>
        <w:ind w:left="720" w:hanging="360"/>
      </w:pPr>
      <w:rPr>
        <w:rFonts w:hint="default" w:ascii="Courier New" w:hAnsi="Courier New"/>
        <w:b/>
        <w:i w:val="0"/>
      </w:rPr>
    </w:lvl>
    <w:lvl w:ilvl="2" w:tplc="04090003">
      <w:start w:val="1"/>
      <w:numFmt w:val="bullet"/>
      <w:lvlText w:val="o"/>
      <w:lvlJc w:val="left"/>
      <w:pPr>
        <w:ind w:left="1080" w:hanging="360"/>
      </w:pPr>
      <w:rPr>
        <w:rFonts w:hint="default" w:ascii="Courier New" w:hAnsi="Courier New" w:cs="Courier New"/>
      </w:rPr>
    </w:lvl>
    <w:lvl w:ilvl="3" w:tplc="DA1ACDA2">
      <w:start w:val="1"/>
      <w:numFmt w:val="bullet"/>
      <w:lvlText w:val="●"/>
      <w:lvlJc w:val="left"/>
      <w:pPr>
        <w:ind w:left="1440" w:hanging="360"/>
      </w:pPr>
      <w:rPr>
        <w:rFonts w:hint="default" w:ascii="Noto Sans Symbols" w:hAnsi="Noto Sans Symbols"/>
      </w:rPr>
    </w:lvl>
    <w:lvl w:ilvl="4" w:tplc="04090001">
      <w:start w:val="1"/>
      <w:numFmt w:val="bullet"/>
      <w:lvlText w:val=""/>
      <w:lvlJc w:val="left"/>
      <w:pPr>
        <w:ind w:left="1800" w:hanging="360"/>
      </w:pPr>
      <w:rPr>
        <w:rFonts w:hint="default" w:ascii="Symbol" w:hAnsi="Symbol"/>
      </w:rPr>
    </w:lvl>
    <w:lvl w:ilvl="5" w:tplc="A0F0C78C">
      <w:start w:val="1"/>
      <w:numFmt w:val="bullet"/>
      <w:lvlText w:val="●"/>
      <w:lvlJc w:val="left"/>
      <w:pPr>
        <w:ind w:left="2160" w:hanging="360"/>
      </w:pPr>
    </w:lvl>
    <w:lvl w:ilvl="6" w:tplc="F1B671CC">
      <w:start w:val="1"/>
      <w:numFmt w:val="decimal"/>
      <w:lvlText w:val="%7."/>
      <w:lvlJc w:val="left"/>
      <w:pPr>
        <w:ind w:left="2520" w:hanging="360"/>
      </w:pPr>
    </w:lvl>
    <w:lvl w:ilvl="7" w:tplc="30080AA0">
      <w:start w:val="1"/>
      <w:numFmt w:val="lowerLetter"/>
      <w:lvlText w:val="%8."/>
      <w:lvlJc w:val="left"/>
      <w:pPr>
        <w:ind w:left="2880" w:hanging="360"/>
      </w:pPr>
    </w:lvl>
    <w:lvl w:ilvl="8" w:tplc="FC804FC6">
      <w:start w:val="1"/>
      <w:numFmt w:val="lowerRoman"/>
      <w:lvlText w:val="%9."/>
      <w:lvlJc w:val="left"/>
      <w:pPr>
        <w:ind w:left="3240" w:hanging="360"/>
      </w:pPr>
    </w:lvl>
  </w:abstractNum>
  <w:abstractNum w:abstractNumId="3" w15:restartNumberingAfterBreak="0">
    <w:nsid w:val="5B156E3A"/>
    <w:multiLevelType w:val="hybridMultilevel"/>
    <w:tmpl w:val="CA5EF1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35E8340"/>
    <w:multiLevelType w:val="hybridMultilevel"/>
    <w:tmpl w:val="1BE6B060"/>
    <w:lvl w:ilvl="0" w:tplc="F2CAE390">
      <w:start w:val="1"/>
      <w:numFmt w:val="bullet"/>
      <w:lvlText w:val=""/>
      <w:lvlJc w:val="left"/>
      <w:pPr>
        <w:ind w:left="720" w:hanging="360"/>
      </w:pPr>
      <w:rPr>
        <w:rFonts w:hint="default" w:ascii="Symbol" w:hAnsi="Symbol"/>
      </w:rPr>
    </w:lvl>
    <w:lvl w:ilvl="1" w:tplc="8FBEEDF6">
      <w:start w:val="1"/>
      <w:numFmt w:val="bullet"/>
      <w:lvlText w:val="o"/>
      <w:lvlJc w:val="left"/>
      <w:pPr>
        <w:ind w:left="1890" w:hanging="360"/>
      </w:pPr>
      <w:rPr>
        <w:rFonts w:hint="default" w:ascii="Courier New" w:hAnsi="Courier New"/>
      </w:rPr>
    </w:lvl>
    <w:lvl w:ilvl="2" w:tplc="B8B47862">
      <w:start w:val="1"/>
      <w:numFmt w:val="bullet"/>
      <w:lvlText w:val=""/>
      <w:lvlJc w:val="left"/>
      <w:pPr>
        <w:ind w:left="2160" w:hanging="360"/>
      </w:pPr>
      <w:rPr>
        <w:rFonts w:hint="default" w:ascii="Wingdings" w:hAnsi="Wingdings"/>
      </w:rPr>
    </w:lvl>
    <w:lvl w:ilvl="3" w:tplc="E3E8F25C">
      <w:start w:val="1"/>
      <w:numFmt w:val="bullet"/>
      <w:lvlText w:val=""/>
      <w:lvlJc w:val="left"/>
      <w:pPr>
        <w:ind w:left="2880" w:hanging="360"/>
      </w:pPr>
      <w:rPr>
        <w:rFonts w:hint="default" w:ascii="Symbol" w:hAnsi="Symbol"/>
      </w:rPr>
    </w:lvl>
    <w:lvl w:ilvl="4" w:tplc="78A6E316">
      <w:start w:val="1"/>
      <w:numFmt w:val="bullet"/>
      <w:lvlText w:val="o"/>
      <w:lvlJc w:val="left"/>
      <w:pPr>
        <w:ind w:left="3600" w:hanging="360"/>
      </w:pPr>
      <w:rPr>
        <w:rFonts w:hint="default" w:ascii="Courier New" w:hAnsi="Courier New"/>
      </w:rPr>
    </w:lvl>
    <w:lvl w:ilvl="5" w:tplc="67DCBE34">
      <w:start w:val="1"/>
      <w:numFmt w:val="bullet"/>
      <w:lvlText w:val=""/>
      <w:lvlJc w:val="left"/>
      <w:pPr>
        <w:ind w:left="4320" w:hanging="360"/>
      </w:pPr>
      <w:rPr>
        <w:rFonts w:hint="default" w:ascii="Wingdings" w:hAnsi="Wingdings"/>
      </w:rPr>
    </w:lvl>
    <w:lvl w:ilvl="6" w:tplc="52EEC8B2">
      <w:start w:val="1"/>
      <w:numFmt w:val="bullet"/>
      <w:lvlText w:val=""/>
      <w:lvlJc w:val="left"/>
      <w:pPr>
        <w:ind w:left="5040" w:hanging="360"/>
      </w:pPr>
      <w:rPr>
        <w:rFonts w:hint="default" w:ascii="Symbol" w:hAnsi="Symbol"/>
      </w:rPr>
    </w:lvl>
    <w:lvl w:ilvl="7" w:tplc="F50C67CE">
      <w:start w:val="1"/>
      <w:numFmt w:val="bullet"/>
      <w:lvlText w:val="o"/>
      <w:lvlJc w:val="left"/>
      <w:pPr>
        <w:ind w:left="5760" w:hanging="360"/>
      </w:pPr>
      <w:rPr>
        <w:rFonts w:hint="default" w:ascii="Courier New" w:hAnsi="Courier New"/>
      </w:rPr>
    </w:lvl>
    <w:lvl w:ilvl="8" w:tplc="BC8E41CC">
      <w:start w:val="1"/>
      <w:numFmt w:val="bullet"/>
      <w:lvlText w:val=""/>
      <w:lvlJc w:val="left"/>
      <w:pPr>
        <w:ind w:left="6480" w:hanging="360"/>
      </w:pPr>
      <w:rPr>
        <w:rFonts w:hint="default" w:ascii="Wingdings" w:hAnsi="Wingdings"/>
      </w:rPr>
    </w:lvl>
  </w:abstractNum>
  <w:abstractNum w:abstractNumId="5" w15:restartNumberingAfterBreak="0">
    <w:nsid w:val="66F81FD2"/>
    <w:multiLevelType w:val="hybridMultilevel"/>
    <w:tmpl w:val="C6401FBA"/>
    <w:lvl w:ilvl="0" w:tplc="9D14806E">
      <w:start w:val="1"/>
      <w:numFmt w:val="bullet"/>
      <w:lvlText w:val=""/>
      <w:lvlJc w:val="left"/>
      <w:pPr>
        <w:ind w:left="720" w:hanging="360"/>
      </w:pPr>
      <w:rPr>
        <w:rFonts w:hint="default" w:ascii="Symbol" w:hAnsi="Symbol"/>
      </w:rPr>
    </w:lvl>
    <w:lvl w:ilvl="1" w:tplc="7054E1EE">
      <w:start w:val="1"/>
      <w:numFmt w:val="bullet"/>
      <w:lvlText w:val="o"/>
      <w:lvlJc w:val="left"/>
      <w:pPr>
        <w:ind w:left="1890" w:hanging="360"/>
      </w:pPr>
      <w:rPr>
        <w:rFonts w:hint="default" w:ascii="Courier New" w:hAnsi="Courier New"/>
      </w:rPr>
    </w:lvl>
    <w:lvl w:ilvl="2" w:tplc="090C6348">
      <w:start w:val="1"/>
      <w:numFmt w:val="bullet"/>
      <w:lvlText w:val=""/>
      <w:lvlJc w:val="left"/>
      <w:pPr>
        <w:ind w:left="2160" w:hanging="360"/>
      </w:pPr>
      <w:rPr>
        <w:rFonts w:hint="default" w:ascii="Wingdings" w:hAnsi="Wingdings"/>
      </w:rPr>
    </w:lvl>
    <w:lvl w:ilvl="3" w:tplc="3050CE20">
      <w:start w:val="1"/>
      <w:numFmt w:val="bullet"/>
      <w:lvlText w:val=""/>
      <w:lvlJc w:val="left"/>
      <w:pPr>
        <w:ind w:left="2880" w:hanging="360"/>
      </w:pPr>
      <w:rPr>
        <w:rFonts w:hint="default" w:ascii="Symbol" w:hAnsi="Symbol"/>
      </w:rPr>
    </w:lvl>
    <w:lvl w:ilvl="4" w:tplc="173803BC">
      <w:start w:val="1"/>
      <w:numFmt w:val="bullet"/>
      <w:lvlText w:val="o"/>
      <w:lvlJc w:val="left"/>
      <w:pPr>
        <w:ind w:left="3600" w:hanging="360"/>
      </w:pPr>
      <w:rPr>
        <w:rFonts w:hint="default" w:ascii="Courier New" w:hAnsi="Courier New"/>
      </w:rPr>
    </w:lvl>
    <w:lvl w:ilvl="5" w:tplc="C64CD74C">
      <w:start w:val="1"/>
      <w:numFmt w:val="bullet"/>
      <w:lvlText w:val=""/>
      <w:lvlJc w:val="left"/>
      <w:pPr>
        <w:ind w:left="4320" w:hanging="360"/>
      </w:pPr>
      <w:rPr>
        <w:rFonts w:hint="default" w:ascii="Wingdings" w:hAnsi="Wingdings"/>
      </w:rPr>
    </w:lvl>
    <w:lvl w:ilvl="6" w:tplc="25EAC6D2">
      <w:start w:val="1"/>
      <w:numFmt w:val="bullet"/>
      <w:lvlText w:val=""/>
      <w:lvlJc w:val="left"/>
      <w:pPr>
        <w:ind w:left="5040" w:hanging="360"/>
      </w:pPr>
      <w:rPr>
        <w:rFonts w:hint="default" w:ascii="Symbol" w:hAnsi="Symbol"/>
      </w:rPr>
    </w:lvl>
    <w:lvl w:ilvl="7" w:tplc="17E86B40">
      <w:start w:val="1"/>
      <w:numFmt w:val="bullet"/>
      <w:lvlText w:val="o"/>
      <w:lvlJc w:val="left"/>
      <w:pPr>
        <w:ind w:left="5760" w:hanging="360"/>
      </w:pPr>
      <w:rPr>
        <w:rFonts w:hint="default" w:ascii="Courier New" w:hAnsi="Courier New"/>
      </w:rPr>
    </w:lvl>
    <w:lvl w:ilvl="8" w:tplc="0D026BF8">
      <w:start w:val="1"/>
      <w:numFmt w:val="bullet"/>
      <w:lvlText w:val=""/>
      <w:lvlJc w:val="left"/>
      <w:pPr>
        <w:ind w:left="6480" w:hanging="360"/>
      </w:pPr>
      <w:rPr>
        <w:rFonts w:hint="default" w:ascii="Wingdings" w:hAnsi="Wingdings"/>
      </w:rPr>
    </w:lvl>
  </w:abstractNum>
  <w:abstractNum w:abstractNumId="6" w15:restartNumberingAfterBreak="0">
    <w:nsid w:val="680C8A38"/>
    <w:multiLevelType w:val="hybridMultilevel"/>
    <w:tmpl w:val="4C62E3D4"/>
    <w:lvl w:ilvl="0" w:tplc="C6B6BD58">
      <w:start w:val="1"/>
      <w:numFmt w:val="bullet"/>
      <w:lvlText w:val=""/>
      <w:lvlJc w:val="left"/>
      <w:pPr>
        <w:ind w:left="720" w:hanging="360"/>
      </w:pPr>
      <w:rPr>
        <w:rFonts w:hint="default" w:ascii="Symbol" w:hAnsi="Symbol"/>
      </w:rPr>
    </w:lvl>
    <w:lvl w:ilvl="1" w:tplc="8EDE4272">
      <w:start w:val="1"/>
      <w:numFmt w:val="bullet"/>
      <w:lvlText w:val="o"/>
      <w:lvlJc w:val="left"/>
      <w:pPr>
        <w:ind w:left="1890" w:hanging="360"/>
      </w:pPr>
      <w:rPr>
        <w:rFonts w:hint="default" w:ascii="Courier New" w:hAnsi="Courier New"/>
      </w:rPr>
    </w:lvl>
    <w:lvl w:ilvl="2" w:tplc="8200DF06">
      <w:start w:val="1"/>
      <w:numFmt w:val="bullet"/>
      <w:lvlText w:val=""/>
      <w:lvlJc w:val="left"/>
      <w:pPr>
        <w:ind w:left="2160" w:hanging="360"/>
      </w:pPr>
      <w:rPr>
        <w:rFonts w:hint="default" w:ascii="Wingdings" w:hAnsi="Wingdings"/>
      </w:rPr>
    </w:lvl>
    <w:lvl w:ilvl="3" w:tplc="85D6C8BC">
      <w:start w:val="1"/>
      <w:numFmt w:val="bullet"/>
      <w:lvlText w:val=""/>
      <w:lvlJc w:val="left"/>
      <w:pPr>
        <w:ind w:left="2880" w:hanging="360"/>
      </w:pPr>
      <w:rPr>
        <w:rFonts w:hint="default" w:ascii="Symbol" w:hAnsi="Symbol"/>
      </w:rPr>
    </w:lvl>
    <w:lvl w:ilvl="4" w:tplc="58B0DAC6">
      <w:start w:val="1"/>
      <w:numFmt w:val="bullet"/>
      <w:lvlText w:val="o"/>
      <w:lvlJc w:val="left"/>
      <w:pPr>
        <w:ind w:left="3600" w:hanging="360"/>
      </w:pPr>
      <w:rPr>
        <w:rFonts w:hint="default" w:ascii="Courier New" w:hAnsi="Courier New"/>
      </w:rPr>
    </w:lvl>
    <w:lvl w:ilvl="5" w:tplc="9F1445C4">
      <w:start w:val="1"/>
      <w:numFmt w:val="bullet"/>
      <w:lvlText w:val=""/>
      <w:lvlJc w:val="left"/>
      <w:pPr>
        <w:ind w:left="4320" w:hanging="360"/>
      </w:pPr>
      <w:rPr>
        <w:rFonts w:hint="default" w:ascii="Wingdings" w:hAnsi="Wingdings"/>
      </w:rPr>
    </w:lvl>
    <w:lvl w:ilvl="6" w:tplc="CB482678">
      <w:start w:val="1"/>
      <w:numFmt w:val="bullet"/>
      <w:lvlText w:val=""/>
      <w:lvlJc w:val="left"/>
      <w:pPr>
        <w:ind w:left="5040" w:hanging="360"/>
      </w:pPr>
      <w:rPr>
        <w:rFonts w:hint="default" w:ascii="Symbol" w:hAnsi="Symbol"/>
      </w:rPr>
    </w:lvl>
    <w:lvl w:ilvl="7" w:tplc="3B8CE468">
      <w:start w:val="1"/>
      <w:numFmt w:val="bullet"/>
      <w:lvlText w:val="o"/>
      <w:lvlJc w:val="left"/>
      <w:pPr>
        <w:ind w:left="5760" w:hanging="360"/>
      </w:pPr>
      <w:rPr>
        <w:rFonts w:hint="default" w:ascii="Courier New" w:hAnsi="Courier New"/>
      </w:rPr>
    </w:lvl>
    <w:lvl w:ilvl="8" w:tplc="1A78E984">
      <w:start w:val="1"/>
      <w:numFmt w:val="bullet"/>
      <w:lvlText w:val=""/>
      <w:lvlJc w:val="left"/>
      <w:pPr>
        <w:ind w:left="6480" w:hanging="360"/>
      </w:pPr>
      <w:rPr>
        <w:rFonts w:hint="default" w:ascii="Wingdings" w:hAnsi="Wingdings"/>
      </w:rPr>
    </w:lvl>
  </w:abstractNum>
  <w:abstractNum w:abstractNumId="7" w15:restartNumberingAfterBreak="0">
    <w:nsid w:val="6EE3874F"/>
    <w:multiLevelType w:val="hybridMultilevel"/>
    <w:tmpl w:val="84EA670A"/>
    <w:lvl w:ilvl="0" w:tplc="5D00411C">
      <w:start w:val="1"/>
      <w:numFmt w:val="bullet"/>
      <w:lvlText w:val=""/>
      <w:lvlJc w:val="left"/>
      <w:pPr>
        <w:ind w:left="720" w:hanging="360"/>
      </w:pPr>
      <w:rPr>
        <w:rFonts w:hint="default" w:ascii="Symbol" w:hAnsi="Symbol"/>
      </w:rPr>
    </w:lvl>
    <w:lvl w:ilvl="1" w:tplc="42A65732">
      <w:start w:val="1"/>
      <w:numFmt w:val="bullet"/>
      <w:lvlText w:val="o"/>
      <w:lvlJc w:val="left"/>
      <w:pPr>
        <w:ind w:left="1890" w:hanging="360"/>
      </w:pPr>
      <w:rPr>
        <w:rFonts w:hint="default" w:ascii="Courier New" w:hAnsi="Courier New"/>
      </w:rPr>
    </w:lvl>
    <w:lvl w:ilvl="2" w:tplc="6A34DA50">
      <w:start w:val="1"/>
      <w:numFmt w:val="bullet"/>
      <w:lvlText w:val=""/>
      <w:lvlJc w:val="left"/>
      <w:pPr>
        <w:ind w:left="2160" w:hanging="360"/>
      </w:pPr>
      <w:rPr>
        <w:rFonts w:hint="default" w:ascii="Wingdings" w:hAnsi="Wingdings"/>
      </w:rPr>
    </w:lvl>
    <w:lvl w:ilvl="3" w:tplc="AB7C2054">
      <w:start w:val="1"/>
      <w:numFmt w:val="bullet"/>
      <w:lvlText w:val=""/>
      <w:lvlJc w:val="left"/>
      <w:pPr>
        <w:ind w:left="2880" w:hanging="360"/>
      </w:pPr>
      <w:rPr>
        <w:rFonts w:hint="default" w:ascii="Symbol" w:hAnsi="Symbol"/>
      </w:rPr>
    </w:lvl>
    <w:lvl w:ilvl="4" w:tplc="B64CFEE2">
      <w:start w:val="1"/>
      <w:numFmt w:val="bullet"/>
      <w:lvlText w:val="o"/>
      <w:lvlJc w:val="left"/>
      <w:pPr>
        <w:ind w:left="3600" w:hanging="360"/>
      </w:pPr>
      <w:rPr>
        <w:rFonts w:hint="default" w:ascii="Courier New" w:hAnsi="Courier New"/>
      </w:rPr>
    </w:lvl>
    <w:lvl w:ilvl="5" w:tplc="CF2ECD76">
      <w:start w:val="1"/>
      <w:numFmt w:val="bullet"/>
      <w:lvlText w:val=""/>
      <w:lvlJc w:val="left"/>
      <w:pPr>
        <w:ind w:left="4320" w:hanging="360"/>
      </w:pPr>
      <w:rPr>
        <w:rFonts w:hint="default" w:ascii="Wingdings" w:hAnsi="Wingdings"/>
      </w:rPr>
    </w:lvl>
    <w:lvl w:ilvl="6" w:tplc="D408B38A">
      <w:start w:val="1"/>
      <w:numFmt w:val="bullet"/>
      <w:lvlText w:val=""/>
      <w:lvlJc w:val="left"/>
      <w:pPr>
        <w:ind w:left="5040" w:hanging="360"/>
      </w:pPr>
      <w:rPr>
        <w:rFonts w:hint="default" w:ascii="Symbol" w:hAnsi="Symbol"/>
      </w:rPr>
    </w:lvl>
    <w:lvl w:ilvl="7" w:tplc="57664B8E">
      <w:start w:val="1"/>
      <w:numFmt w:val="bullet"/>
      <w:lvlText w:val="o"/>
      <w:lvlJc w:val="left"/>
      <w:pPr>
        <w:ind w:left="5760" w:hanging="360"/>
      </w:pPr>
      <w:rPr>
        <w:rFonts w:hint="default" w:ascii="Courier New" w:hAnsi="Courier New"/>
      </w:rPr>
    </w:lvl>
    <w:lvl w:ilvl="8" w:tplc="E0D8810A">
      <w:start w:val="1"/>
      <w:numFmt w:val="bullet"/>
      <w:lvlText w:val=""/>
      <w:lvlJc w:val="left"/>
      <w:pPr>
        <w:ind w:left="6480" w:hanging="360"/>
      </w:pPr>
      <w:rPr>
        <w:rFonts w:hint="default" w:ascii="Wingdings" w:hAnsi="Wingdings"/>
      </w:rPr>
    </w:lvl>
  </w:abstractNum>
  <w:num w:numId="1">
    <w:abstractNumId w:val="1"/>
  </w:num>
  <w:num w:numId="2">
    <w:abstractNumId w:val="6"/>
  </w:num>
  <w:num w:numId="3">
    <w:abstractNumId w:val="4"/>
  </w:num>
  <w:num w:numId="4">
    <w:abstractNumId w:val="7"/>
  </w:num>
  <w:num w:numId="5">
    <w:abstractNumId w:val="5"/>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C773D5"/>
    <w:rsid w:val="0011210A"/>
    <w:rsid w:val="00113C53"/>
    <w:rsid w:val="0013534F"/>
    <w:rsid w:val="001946BF"/>
    <w:rsid w:val="001F089A"/>
    <w:rsid w:val="002279E0"/>
    <w:rsid w:val="00250A9E"/>
    <w:rsid w:val="002B22D7"/>
    <w:rsid w:val="002C1DC4"/>
    <w:rsid w:val="00334CF8"/>
    <w:rsid w:val="003C6674"/>
    <w:rsid w:val="00414E75"/>
    <w:rsid w:val="005C6940"/>
    <w:rsid w:val="00657B87"/>
    <w:rsid w:val="006C51AC"/>
    <w:rsid w:val="006D0B34"/>
    <w:rsid w:val="007173EC"/>
    <w:rsid w:val="007574E2"/>
    <w:rsid w:val="0077617B"/>
    <w:rsid w:val="00797551"/>
    <w:rsid w:val="00806CD1"/>
    <w:rsid w:val="00910335"/>
    <w:rsid w:val="00917F37"/>
    <w:rsid w:val="009313F2"/>
    <w:rsid w:val="00945743"/>
    <w:rsid w:val="009A144E"/>
    <w:rsid w:val="009B5D8B"/>
    <w:rsid w:val="009D67D0"/>
    <w:rsid w:val="009E0C7D"/>
    <w:rsid w:val="00A51F69"/>
    <w:rsid w:val="00B112E3"/>
    <w:rsid w:val="00B262C2"/>
    <w:rsid w:val="00B54902"/>
    <w:rsid w:val="00B80E9D"/>
    <w:rsid w:val="00B84239"/>
    <w:rsid w:val="00BF3C22"/>
    <w:rsid w:val="00C37F11"/>
    <w:rsid w:val="00C66D67"/>
    <w:rsid w:val="00C838D8"/>
    <w:rsid w:val="00C95A23"/>
    <w:rsid w:val="00CD21D8"/>
    <w:rsid w:val="00D12673"/>
    <w:rsid w:val="00D127B9"/>
    <w:rsid w:val="00D19789"/>
    <w:rsid w:val="00DF0BFD"/>
    <w:rsid w:val="00E13EDE"/>
    <w:rsid w:val="00E15629"/>
    <w:rsid w:val="00E82197"/>
    <w:rsid w:val="00EB5AD1"/>
    <w:rsid w:val="00F918E8"/>
    <w:rsid w:val="00FD0C75"/>
    <w:rsid w:val="0122BC8E"/>
    <w:rsid w:val="013DDD49"/>
    <w:rsid w:val="014A20F1"/>
    <w:rsid w:val="0150291F"/>
    <w:rsid w:val="0169517C"/>
    <w:rsid w:val="016D319A"/>
    <w:rsid w:val="016E2845"/>
    <w:rsid w:val="017A3031"/>
    <w:rsid w:val="018050AA"/>
    <w:rsid w:val="01806B33"/>
    <w:rsid w:val="01819003"/>
    <w:rsid w:val="01908186"/>
    <w:rsid w:val="01A6EE8B"/>
    <w:rsid w:val="01AACF22"/>
    <w:rsid w:val="01E6FBB6"/>
    <w:rsid w:val="01FA619B"/>
    <w:rsid w:val="02646DB8"/>
    <w:rsid w:val="029F660E"/>
    <w:rsid w:val="02A11FB6"/>
    <w:rsid w:val="02B72492"/>
    <w:rsid w:val="02BBACA1"/>
    <w:rsid w:val="02E36C16"/>
    <w:rsid w:val="02F0982F"/>
    <w:rsid w:val="02F60F34"/>
    <w:rsid w:val="02FC8937"/>
    <w:rsid w:val="031350E9"/>
    <w:rsid w:val="03267929"/>
    <w:rsid w:val="032BD0B7"/>
    <w:rsid w:val="03398C1B"/>
    <w:rsid w:val="03469F83"/>
    <w:rsid w:val="0350905E"/>
    <w:rsid w:val="03616846"/>
    <w:rsid w:val="038897E5"/>
    <w:rsid w:val="03997AFD"/>
    <w:rsid w:val="039B890F"/>
    <w:rsid w:val="03A33C6E"/>
    <w:rsid w:val="03CC1C97"/>
    <w:rsid w:val="03DEA10A"/>
    <w:rsid w:val="03E30643"/>
    <w:rsid w:val="03EA6590"/>
    <w:rsid w:val="040A138A"/>
    <w:rsid w:val="040BCD1E"/>
    <w:rsid w:val="0432A931"/>
    <w:rsid w:val="0446A175"/>
    <w:rsid w:val="04548239"/>
    <w:rsid w:val="0481EB7E"/>
    <w:rsid w:val="04892140"/>
    <w:rsid w:val="04A23A49"/>
    <w:rsid w:val="04B9BCA9"/>
    <w:rsid w:val="04BDD977"/>
    <w:rsid w:val="04FBBBD8"/>
    <w:rsid w:val="0512A9F6"/>
    <w:rsid w:val="05293B7A"/>
    <w:rsid w:val="053492D7"/>
    <w:rsid w:val="053B70A4"/>
    <w:rsid w:val="053FE05A"/>
    <w:rsid w:val="054E3A5F"/>
    <w:rsid w:val="0555253F"/>
    <w:rsid w:val="0580A9C9"/>
    <w:rsid w:val="05933254"/>
    <w:rsid w:val="059666E7"/>
    <w:rsid w:val="059F80CF"/>
    <w:rsid w:val="05C61821"/>
    <w:rsid w:val="05D670CE"/>
    <w:rsid w:val="060A1260"/>
    <w:rsid w:val="060E16ED"/>
    <w:rsid w:val="06239A42"/>
    <w:rsid w:val="062A9F8A"/>
    <w:rsid w:val="06360991"/>
    <w:rsid w:val="064C357C"/>
    <w:rsid w:val="0652734B"/>
    <w:rsid w:val="0654EB53"/>
    <w:rsid w:val="067EC05F"/>
    <w:rsid w:val="0687C2E8"/>
    <w:rsid w:val="0693B5AB"/>
    <w:rsid w:val="06A01DA4"/>
    <w:rsid w:val="06C07221"/>
    <w:rsid w:val="06C46066"/>
    <w:rsid w:val="06C4D733"/>
    <w:rsid w:val="06DAAD8E"/>
    <w:rsid w:val="06EB53EF"/>
    <w:rsid w:val="06F4D013"/>
    <w:rsid w:val="06F889C2"/>
    <w:rsid w:val="07220652"/>
    <w:rsid w:val="07404059"/>
    <w:rsid w:val="07531FFB"/>
    <w:rsid w:val="078CE90F"/>
    <w:rsid w:val="07ADD023"/>
    <w:rsid w:val="07D1B632"/>
    <w:rsid w:val="07E7F48F"/>
    <w:rsid w:val="07F0BBEA"/>
    <w:rsid w:val="080CE1BE"/>
    <w:rsid w:val="08127971"/>
    <w:rsid w:val="081E0CB5"/>
    <w:rsid w:val="0865587D"/>
    <w:rsid w:val="086F54D3"/>
    <w:rsid w:val="08C6E350"/>
    <w:rsid w:val="08CDB85F"/>
    <w:rsid w:val="08D03F63"/>
    <w:rsid w:val="08D671C3"/>
    <w:rsid w:val="09019EB2"/>
    <w:rsid w:val="0907B61A"/>
    <w:rsid w:val="094F35C4"/>
    <w:rsid w:val="097D7712"/>
    <w:rsid w:val="098A140D"/>
    <w:rsid w:val="098C44DE"/>
    <w:rsid w:val="0995C84C"/>
    <w:rsid w:val="09A3839B"/>
    <w:rsid w:val="09C773D5"/>
    <w:rsid w:val="09CD7A5D"/>
    <w:rsid w:val="09E66379"/>
    <w:rsid w:val="09E8B290"/>
    <w:rsid w:val="09F11F49"/>
    <w:rsid w:val="0A045ABC"/>
    <w:rsid w:val="0A06B231"/>
    <w:rsid w:val="0A69D80A"/>
    <w:rsid w:val="0A6FE6AB"/>
    <w:rsid w:val="0A866FA0"/>
    <w:rsid w:val="0AAAB3B6"/>
    <w:rsid w:val="0AB72262"/>
    <w:rsid w:val="0ADA52A6"/>
    <w:rsid w:val="0B1B1DF7"/>
    <w:rsid w:val="0B38A699"/>
    <w:rsid w:val="0B3D221E"/>
    <w:rsid w:val="0B62E177"/>
    <w:rsid w:val="0B66F363"/>
    <w:rsid w:val="0B6A0792"/>
    <w:rsid w:val="0B7F6677"/>
    <w:rsid w:val="0BC63594"/>
    <w:rsid w:val="0BCC7FFA"/>
    <w:rsid w:val="0BF4EA28"/>
    <w:rsid w:val="0C022C76"/>
    <w:rsid w:val="0C0EF71C"/>
    <w:rsid w:val="0C20920B"/>
    <w:rsid w:val="0C291A11"/>
    <w:rsid w:val="0C33E4BF"/>
    <w:rsid w:val="0C3D100B"/>
    <w:rsid w:val="0C582379"/>
    <w:rsid w:val="0C7F9C87"/>
    <w:rsid w:val="0C90D440"/>
    <w:rsid w:val="0CA2D663"/>
    <w:rsid w:val="0CA532D6"/>
    <w:rsid w:val="0CD9B259"/>
    <w:rsid w:val="0CDD7FA3"/>
    <w:rsid w:val="0CEF21C3"/>
    <w:rsid w:val="0CF694E0"/>
    <w:rsid w:val="0D1C6A22"/>
    <w:rsid w:val="0D391B56"/>
    <w:rsid w:val="0D78219A"/>
    <w:rsid w:val="0D7C25F6"/>
    <w:rsid w:val="0D965980"/>
    <w:rsid w:val="0D9904A9"/>
    <w:rsid w:val="0DB1A942"/>
    <w:rsid w:val="0DB8B5E4"/>
    <w:rsid w:val="0DBDADA1"/>
    <w:rsid w:val="0DD9ECC0"/>
    <w:rsid w:val="0DE919E9"/>
    <w:rsid w:val="0DF07C4E"/>
    <w:rsid w:val="0DF61BF5"/>
    <w:rsid w:val="0E13998C"/>
    <w:rsid w:val="0E1AB975"/>
    <w:rsid w:val="0E5645BD"/>
    <w:rsid w:val="0E677DFF"/>
    <w:rsid w:val="0E79796E"/>
    <w:rsid w:val="0E7CD32A"/>
    <w:rsid w:val="0E87B229"/>
    <w:rsid w:val="0E8A0F65"/>
    <w:rsid w:val="0E922EC8"/>
    <w:rsid w:val="0E9FCF75"/>
    <w:rsid w:val="0F075A18"/>
    <w:rsid w:val="0F136ED2"/>
    <w:rsid w:val="0F468BBF"/>
    <w:rsid w:val="0F5DC9C4"/>
    <w:rsid w:val="0F68B32B"/>
    <w:rsid w:val="0F694845"/>
    <w:rsid w:val="0F7B8186"/>
    <w:rsid w:val="0F896630"/>
    <w:rsid w:val="0F8C4CAF"/>
    <w:rsid w:val="0FA6AE08"/>
    <w:rsid w:val="0FC3C37A"/>
    <w:rsid w:val="0FD34987"/>
    <w:rsid w:val="0FE4E3A5"/>
    <w:rsid w:val="101C7740"/>
    <w:rsid w:val="1023828A"/>
    <w:rsid w:val="10265FB0"/>
    <w:rsid w:val="1030605B"/>
    <w:rsid w:val="1030AF73"/>
    <w:rsid w:val="104895DC"/>
    <w:rsid w:val="105E5602"/>
    <w:rsid w:val="105FC8D0"/>
    <w:rsid w:val="1075D558"/>
    <w:rsid w:val="10AD0639"/>
    <w:rsid w:val="10C83945"/>
    <w:rsid w:val="10D9198E"/>
    <w:rsid w:val="10EE835C"/>
    <w:rsid w:val="1106ACDC"/>
    <w:rsid w:val="110CB097"/>
    <w:rsid w:val="110E4B34"/>
    <w:rsid w:val="111A0B0F"/>
    <w:rsid w:val="11405333"/>
    <w:rsid w:val="1177BCE7"/>
    <w:rsid w:val="11BF52EB"/>
    <w:rsid w:val="11C74CDB"/>
    <w:rsid w:val="11CC0B84"/>
    <w:rsid w:val="11E1691A"/>
    <w:rsid w:val="11F91A84"/>
    <w:rsid w:val="120838E1"/>
    <w:rsid w:val="12353D5D"/>
    <w:rsid w:val="12637968"/>
    <w:rsid w:val="126E0F40"/>
    <w:rsid w:val="1271B282"/>
    <w:rsid w:val="128135EB"/>
    <w:rsid w:val="12820F6D"/>
    <w:rsid w:val="12909D72"/>
    <w:rsid w:val="129A6E02"/>
    <w:rsid w:val="12B06E7E"/>
    <w:rsid w:val="12B5AD45"/>
    <w:rsid w:val="12B5DB70"/>
    <w:rsid w:val="12C0B0EF"/>
    <w:rsid w:val="12CC885E"/>
    <w:rsid w:val="12D17DDF"/>
    <w:rsid w:val="12FD661C"/>
    <w:rsid w:val="1319C3BA"/>
    <w:rsid w:val="131F7548"/>
    <w:rsid w:val="1345E406"/>
    <w:rsid w:val="135F4AF5"/>
    <w:rsid w:val="1372E56B"/>
    <w:rsid w:val="1394EAE5"/>
    <w:rsid w:val="139F1FEE"/>
    <w:rsid w:val="13A12120"/>
    <w:rsid w:val="13C4147E"/>
    <w:rsid w:val="13C6F630"/>
    <w:rsid w:val="13D72D2D"/>
    <w:rsid w:val="13DD19AA"/>
    <w:rsid w:val="143E2743"/>
    <w:rsid w:val="14517DA6"/>
    <w:rsid w:val="14564795"/>
    <w:rsid w:val="146391F0"/>
    <w:rsid w:val="1488FD9B"/>
    <w:rsid w:val="14A6D813"/>
    <w:rsid w:val="14B48985"/>
    <w:rsid w:val="14B79747"/>
    <w:rsid w:val="14E482DE"/>
    <w:rsid w:val="14F0FC79"/>
    <w:rsid w:val="14F2CC70"/>
    <w:rsid w:val="15008134"/>
    <w:rsid w:val="1500E6FD"/>
    <w:rsid w:val="152A1A1F"/>
    <w:rsid w:val="152ED7EC"/>
    <w:rsid w:val="153B5E77"/>
    <w:rsid w:val="156724DD"/>
    <w:rsid w:val="15674EFF"/>
    <w:rsid w:val="1570515E"/>
    <w:rsid w:val="15B7EC43"/>
    <w:rsid w:val="15BE6DD2"/>
    <w:rsid w:val="15D453D5"/>
    <w:rsid w:val="15D9F7A4"/>
    <w:rsid w:val="15ED7C32"/>
    <w:rsid w:val="15F51447"/>
    <w:rsid w:val="161749F3"/>
    <w:rsid w:val="164D5DB6"/>
    <w:rsid w:val="16560CF8"/>
    <w:rsid w:val="165C6439"/>
    <w:rsid w:val="165F0BFC"/>
    <w:rsid w:val="165F4DA0"/>
    <w:rsid w:val="1676F451"/>
    <w:rsid w:val="1688AF9B"/>
    <w:rsid w:val="16D0CF35"/>
    <w:rsid w:val="16F16CC8"/>
    <w:rsid w:val="16F6B8C1"/>
    <w:rsid w:val="16F80536"/>
    <w:rsid w:val="17003399"/>
    <w:rsid w:val="17049F7B"/>
    <w:rsid w:val="174D1405"/>
    <w:rsid w:val="1757A880"/>
    <w:rsid w:val="1764A479"/>
    <w:rsid w:val="176B397C"/>
    <w:rsid w:val="17702436"/>
    <w:rsid w:val="1779CFF5"/>
    <w:rsid w:val="177AF81A"/>
    <w:rsid w:val="17819BE3"/>
    <w:rsid w:val="179C5387"/>
    <w:rsid w:val="17A648DB"/>
    <w:rsid w:val="17A930C7"/>
    <w:rsid w:val="17BD6046"/>
    <w:rsid w:val="17BEFC53"/>
    <w:rsid w:val="17DF852B"/>
    <w:rsid w:val="1835357D"/>
    <w:rsid w:val="1851C849"/>
    <w:rsid w:val="188318FE"/>
    <w:rsid w:val="188973CF"/>
    <w:rsid w:val="188D9BC6"/>
    <w:rsid w:val="18922F1C"/>
    <w:rsid w:val="189C03FA"/>
    <w:rsid w:val="18A535A0"/>
    <w:rsid w:val="18AF4E49"/>
    <w:rsid w:val="18B6DEDA"/>
    <w:rsid w:val="18C57EE9"/>
    <w:rsid w:val="18F82A69"/>
    <w:rsid w:val="18FB50F2"/>
    <w:rsid w:val="19186CB2"/>
    <w:rsid w:val="191FC7AC"/>
    <w:rsid w:val="1938C5F6"/>
    <w:rsid w:val="1945B092"/>
    <w:rsid w:val="1946656A"/>
    <w:rsid w:val="1963FC80"/>
    <w:rsid w:val="196F16EE"/>
    <w:rsid w:val="19794C54"/>
    <w:rsid w:val="1981BD9B"/>
    <w:rsid w:val="198F23B9"/>
    <w:rsid w:val="199FBADE"/>
    <w:rsid w:val="19AE9513"/>
    <w:rsid w:val="19C46D9C"/>
    <w:rsid w:val="19D4C52A"/>
    <w:rsid w:val="19E1F6E5"/>
    <w:rsid w:val="19EB040C"/>
    <w:rsid w:val="19F5D066"/>
    <w:rsid w:val="19F94318"/>
    <w:rsid w:val="1A0D93E8"/>
    <w:rsid w:val="1A52D7FE"/>
    <w:rsid w:val="1A7B262B"/>
    <w:rsid w:val="1A80C907"/>
    <w:rsid w:val="1AA36043"/>
    <w:rsid w:val="1AA7C4F8"/>
    <w:rsid w:val="1AB348C4"/>
    <w:rsid w:val="1AB392DD"/>
    <w:rsid w:val="1AD49607"/>
    <w:rsid w:val="1AD6246E"/>
    <w:rsid w:val="1B276844"/>
    <w:rsid w:val="1B68AFDF"/>
    <w:rsid w:val="1B71F92F"/>
    <w:rsid w:val="1B84E89F"/>
    <w:rsid w:val="1B8ED8C1"/>
    <w:rsid w:val="1B948373"/>
    <w:rsid w:val="1BB541E1"/>
    <w:rsid w:val="1BD17043"/>
    <w:rsid w:val="1BD74B65"/>
    <w:rsid w:val="1BD8C468"/>
    <w:rsid w:val="1C1302E9"/>
    <w:rsid w:val="1C1C8C9D"/>
    <w:rsid w:val="1C1F0712"/>
    <w:rsid w:val="1C411B42"/>
    <w:rsid w:val="1C577DB1"/>
    <w:rsid w:val="1C854585"/>
    <w:rsid w:val="1C973D97"/>
    <w:rsid w:val="1CF666CB"/>
    <w:rsid w:val="1D056510"/>
    <w:rsid w:val="1D5A6FD7"/>
    <w:rsid w:val="1D67F749"/>
    <w:rsid w:val="1D7A54A2"/>
    <w:rsid w:val="1D97C9E9"/>
    <w:rsid w:val="1DC6DCBC"/>
    <w:rsid w:val="1E0654ED"/>
    <w:rsid w:val="1E1CDB4F"/>
    <w:rsid w:val="1E1D6B3C"/>
    <w:rsid w:val="1E1FC95C"/>
    <w:rsid w:val="1E26CF92"/>
    <w:rsid w:val="1E4C5FA2"/>
    <w:rsid w:val="1E4D810C"/>
    <w:rsid w:val="1E5FFF5A"/>
    <w:rsid w:val="1E9066CF"/>
    <w:rsid w:val="1EA4E6DC"/>
    <w:rsid w:val="1EB5A8D2"/>
    <w:rsid w:val="1EEEE5BD"/>
    <w:rsid w:val="1EF18651"/>
    <w:rsid w:val="1EF4C5F3"/>
    <w:rsid w:val="1EF83A2C"/>
    <w:rsid w:val="1F15E4AD"/>
    <w:rsid w:val="1F26EBA7"/>
    <w:rsid w:val="1F597F6F"/>
    <w:rsid w:val="1F712319"/>
    <w:rsid w:val="1F7D1008"/>
    <w:rsid w:val="1FA2254E"/>
    <w:rsid w:val="1FACEE28"/>
    <w:rsid w:val="1FC1A0AB"/>
    <w:rsid w:val="1FCF4F69"/>
    <w:rsid w:val="1FDECE58"/>
    <w:rsid w:val="1FE1D4CA"/>
    <w:rsid w:val="1FE23379"/>
    <w:rsid w:val="1FE7C782"/>
    <w:rsid w:val="1FF38220"/>
    <w:rsid w:val="200D5D5E"/>
    <w:rsid w:val="200EA30E"/>
    <w:rsid w:val="2022C528"/>
    <w:rsid w:val="204E7B06"/>
    <w:rsid w:val="2078C858"/>
    <w:rsid w:val="20987780"/>
    <w:rsid w:val="20ABD038"/>
    <w:rsid w:val="20AC54F2"/>
    <w:rsid w:val="20DACDEE"/>
    <w:rsid w:val="20F45F39"/>
    <w:rsid w:val="20FB7285"/>
    <w:rsid w:val="2109C597"/>
    <w:rsid w:val="210DDEF5"/>
    <w:rsid w:val="212AC1E7"/>
    <w:rsid w:val="215A42C7"/>
    <w:rsid w:val="2175C7C3"/>
    <w:rsid w:val="217FCCDD"/>
    <w:rsid w:val="21B7B6E3"/>
    <w:rsid w:val="21BBD773"/>
    <w:rsid w:val="21C0A870"/>
    <w:rsid w:val="21C9D7EE"/>
    <w:rsid w:val="21CE820B"/>
    <w:rsid w:val="221A8404"/>
    <w:rsid w:val="223A528A"/>
    <w:rsid w:val="2240AA32"/>
    <w:rsid w:val="2240B4AB"/>
    <w:rsid w:val="22481D7F"/>
    <w:rsid w:val="22A44C80"/>
    <w:rsid w:val="22D73F4C"/>
    <w:rsid w:val="230852A3"/>
    <w:rsid w:val="2319758C"/>
    <w:rsid w:val="232DDDCA"/>
    <w:rsid w:val="2353CF6A"/>
    <w:rsid w:val="237C16AC"/>
    <w:rsid w:val="238030A8"/>
    <w:rsid w:val="23930B73"/>
    <w:rsid w:val="23A339A5"/>
    <w:rsid w:val="23AEDC4D"/>
    <w:rsid w:val="23C91656"/>
    <w:rsid w:val="23CCE729"/>
    <w:rsid w:val="23D19188"/>
    <w:rsid w:val="23E0A733"/>
    <w:rsid w:val="23E1B5D0"/>
    <w:rsid w:val="23FB5CC8"/>
    <w:rsid w:val="241831D7"/>
    <w:rsid w:val="24350100"/>
    <w:rsid w:val="246262A9"/>
    <w:rsid w:val="246B2F78"/>
    <w:rsid w:val="24731A03"/>
    <w:rsid w:val="249E901E"/>
    <w:rsid w:val="24A29046"/>
    <w:rsid w:val="24B516FE"/>
    <w:rsid w:val="24BE6A81"/>
    <w:rsid w:val="24C3DD62"/>
    <w:rsid w:val="24D4734A"/>
    <w:rsid w:val="24D53B39"/>
    <w:rsid w:val="2506CC42"/>
    <w:rsid w:val="25130A72"/>
    <w:rsid w:val="2529D52F"/>
    <w:rsid w:val="2537E95A"/>
    <w:rsid w:val="25559949"/>
    <w:rsid w:val="256A904B"/>
    <w:rsid w:val="25750C37"/>
    <w:rsid w:val="25921CC4"/>
    <w:rsid w:val="25923997"/>
    <w:rsid w:val="2595C23F"/>
    <w:rsid w:val="25A33D6E"/>
    <w:rsid w:val="25A4D95C"/>
    <w:rsid w:val="25AA9B25"/>
    <w:rsid w:val="25F0A9B4"/>
    <w:rsid w:val="25F71017"/>
    <w:rsid w:val="260B3F33"/>
    <w:rsid w:val="260F93E6"/>
    <w:rsid w:val="262EF082"/>
    <w:rsid w:val="2632A1BF"/>
    <w:rsid w:val="264325B1"/>
    <w:rsid w:val="266AEC56"/>
    <w:rsid w:val="2683F92C"/>
    <w:rsid w:val="26A8B57A"/>
    <w:rsid w:val="26B23CBE"/>
    <w:rsid w:val="26B8F25A"/>
    <w:rsid w:val="26C5A590"/>
    <w:rsid w:val="26E0E1F7"/>
    <w:rsid w:val="26F20F1D"/>
    <w:rsid w:val="26F46933"/>
    <w:rsid w:val="26FB4AD3"/>
    <w:rsid w:val="27173D2D"/>
    <w:rsid w:val="272130B0"/>
    <w:rsid w:val="2738E26C"/>
    <w:rsid w:val="27530E15"/>
    <w:rsid w:val="2760D7C7"/>
    <w:rsid w:val="276DD68E"/>
    <w:rsid w:val="2797E91B"/>
    <w:rsid w:val="279A036B"/>
    <w:rsid w:val="279B9686"/>
    <w:rsid w:val="279EF408"/>
    <w:rsid w:val="27B98352"/>
    <w:rsid w:val="27C8C08A"/>
    <w:rsid w:val="27E6506A"/>
    <w:rsid w:val="27F63F50"/>
    <w:rsid w:val="27FA1787"/>
    <w:rsid w:val="2802B335"/>
    <w:rsid w:val="2814B15E"/>
    <w:rsid w:val="2826FCA3"/>
    <w:rsid w:val="28285B2F"/>
    <w:rsid w:val="283E6D04"/>
    <w:rsid w:val="2856335D"/>
    <w:rsid w:val="28649824"/>
    <w:rsid w:val="287A9ADE"/>
    <w:rsid w:val="2888A815"/>
    <w:rsid w:val="28970194"/>
    <w:rsid w:val="2899809D"/>
    <w:rsid w:val="28A0D76D"/>
    <w:rsid w:val="28BA7076"/>
    <w:rsid w:val="28BD0111"/>
    <w:rsid w:val="28D5E908"/>
    <w:rsid w:val="28FBE9DD"/>
    <w:rsid w:val="28FC2E1D"/>
    <w:rsid w:val="29063695"/>
    <w:rsid w:val="293BAC93"/>
    <w:rsid w:val="2961890E"/>
    <w:rsid w:val="296F8EB3"/>
    <w:rsid w:val="297D7FFB"/>
    <w:rsid w:val="2997ED40"/>
    <w:rsid w:val="299EF4C7"/>
    <w:rsid w:val="29B84581"/>
    <w:rsid w:val="29DA0191"/>
    <w:rsid w:val="29E09916"/>
    <w:rsid w:val="2A0EC529"/>
    <w:rsid w:val="2A1D2FBA"/>
    <w:rsid w:val="2A3CCA87"/>
    <w:rsid w:val="2A408E77"/>
    <w:rsid w:val="2A4E04DD"/>
    <w:rsid w:val="2A80F460"/>
    <w:rsid w:val="2A978D33"/>
    <w:rsid w:val="2AABB592"/>
    <w:rsid w:val="2AD1A42D"/>
    <w:rsid w:val="2AEAC256"/>
    <w:rsid w:val="2B11684F"/>
    <w:rsid w:val="2B2DF4DA"/>
    <w:rsid w:val="2B2FA096"/>
    <w:rsid w:val="2B3CA644"/>
    <w:rsid w:val="2B5415E2"/>
    <w:rsid w:val="2B5FFBF1"/>
    <w:rsid w:val="2B621E62"/>
    <w:rsid w:val="2B7B037D"/>
    <w:rsid w:val="2BC75B51"/>
    <w:rsid w:val="2BE6AD8B"/>
    <w:rsid w:val="2BF4A1D3"/>
    <w:rsid w:val="2C055470"/>
    <w:rsid w:val="2C090991"/>
    <w:rsid w:val="2C2DDAA6"/>
    <w:rsid w:val="2C3F84ED"/>
    <w:rsid w:val="2C45D293"/>
    <w:rsid w:val="2C50B762"/>
    <w:rsid w:val="2C536ACA"/>
    <w:rsid w:val="2C5E8212"/>
    <w:rsid w:val="2C7C4FA2"/>
    <w:rsid w:val="2CD8E19A"/>
    <w:rsid w:val="2CE07740"/>
    <w:rsid w:val="2CEE0690"/>
    <w:rsid w:val="2D092ADE"/>
    <w:rsid w:val="2D44BB1A"/>
    <w:rsid w:val="2D517C5E"/>
    <w:rsid w:val="2D9675FF"/>
    <w:rsid w:val="2DA442F9"/>
    <w:rsid w:val="2DAEC667"/>
    <w:rsid w:val="2DB90D6F"/>
    <w:rsid w:val="2DBA56BA"/>
    <w:rsid w:val="2DC7E68B"/>
    <w:rsid w:val="2DCD43F6"/>
    <w:rsid w:val="2DD3C075"/>
    <w:rsid w:val="2DDA6789"/>
    <w:rsid w:val="2DE7E4DC"/>
    <w:rsid w:val="2DE9F27C"/>
    <w:rsid w:val="2DFEE23B"/>
    <w:rsid w:val="2E1514F0"/>
    <w:rsid w:val="2E247562"/>
    <w:rsid w:val="2E268E0C"/>
    <w:rsid w:val="2E6580D4"/>
    <w:rsid w:val="2E74B1FB"/>
    <w:rsid w:val="2E7DBEEF"/>
    <w:rsid w:val="2E9EB3F2"/>
    <w:rsid w:val="2EA85CFC"/>
    <w:rsid w:val="2EBA8F61"/>
    <w:rsid w:val="2ECD724B"/>
    <w:rsid w:val="2ED524A6"/>
    <w:rsid w:val="2EE108B9"/>
    <w:rsid w:val="2EF7B7C8"/>
    <w:rsid w:val="2EFA9746"/>
    <w:rsid w:val="2F16DE2A"/>
    <w:rsid w:val="2F1D8600"/>
    <w:rsid w:val="2F310F04"/>
    <w:rsid w:val="2F43ED50"/>
    <w:rsid w:val="2F446218"/>
    <w:rsid w:val="2F4F7189"/>
    <w:rsid w:val="2F5EEEAC"/>
    <w:rsid w:val="2F6BA9BD"/>
    <w:rsid w:val="2F791724"/>
    <w:rsid w:val="2F808181"/>
    <w:rsid w:val="2F9C9FD4"/>
    <w:rsid w:val="2FB74861"/>
    <w:rsid w:val="2FBB8DD8"/>
    <w:rsid w:val="2FC2EF6A"/>
    <w:rsid w:val="2FCC49A3"/>
    <w:rsid w:val="2FCD95BA"/>
    <w:rsid w:val="2FFCCE94"/>
    <w:rsid w:val="2FFF67B1"/>
    <w:rsid w:val="30438503"/>
    <w:rsid w:val="304C18DD"/>
    <w:rsid w:val="3052726F"/>
    <w:rsid w:val="30784D52"/>
    <w:rsid w:val="307EEEE2"/>
    <w:rsid w:val="30A3BBC6"/>
    <w:rsid w:val="30A9970A"/>
    <w:rsid w:val="30E36808"/>
    <w:rsid w:val="30E87687"/>
    <w:rsid w:val="30F53002"/>
    <w:rsid w:val="30F6ACA2"/>
    <w:rsid w:val="3107B908"/>
    <w:rsid w:val="31559AF8"/>
    <w:rsid w:val="315D82CB"/>
    <w:rsid w:val="31642C4D"/>
    <w:rsid w:val="316AF7AA"/>
    <w:rsid w:val="317E1A58"/>
    <w:rsid w:val="31A835B6"/>
    <w:rsid w:val="31CD18F4"/>
    <w:rsid w:val="31D34507"/>
    <w:rsid w:val="31F7264F"/>
    <w:rsid w:val="321BAD34"/>
    <w:rsid w:val="3228DB75"/>
    <w:rsid w:val="322F150F"/>
    <w:rsid w:val="32450BEA"/>
    <w:rsid w:val="32804E92"/>
    <w:rsid w:val="32A4D7AC"/>
    <w:rsid w:val="32A76C22"/>
    <w:rsid w:val="32A83040"/>
    <w:rsid w:val="32AC1743"/>
    <w:rsid w:val="32B59D4E"/>
    <w:rsid w:val="32B5C648"/>
    <w:rsid w:val="32BE99C1"/>
    <w:rsid w:val="3324836C"/>
    <w:rsid w:val="3337456B"/>
    <w:rsid w:val="3372B29C"/>
    <w:rsid w:val="339010AF"/>
    <w:rsid w:val="339DC061"/>
    <w:rsid w:val="33DC97D8"/>
    <w:rsid w:val="33DF59BA"/>
    <w:rsid w:val="33E7FCC9"/>
    <w:rsid w:val="3424F839"/>
    <w:rsid w:val="3434515B"/>
    <w:rsid w:val="34720E38"/>
    <w:rsid w:val="347EB5AF"/>
    <w:rsid w:val="3482A4B2"/>
    <w:rsid w:val="3499163A"/>
    <w:rsid w:val="349BCD0F"/>
    <w:rsid w:val="34F5E32E"/>
    <w:rsid w:val="34FB2EB7"/>
    <w:rsid w:val="350B80E8"/>
    <w:rsid w:val="352BE110"/>
    <w:rsid w:val="353239B0"/>
    <w:rsid w:val="3539F8AC"/>
    <w:rsid w:val="354293F8"/>
    <w:rsid w:val="3596B79A"/>
    <w:rsid w:val="359D1DE8"/>
    <w:rsid w:val="35AFFF51"/>
    <w:rsid w:val="35B0F568"/>
    <w:rsid w:val="35B81488"/>
    <w:rsid w:val="35BAB403"/>
    <w:rsid w:val="35CA5E82"/>
    <w:rsid w:val="35F35A57"/>
    <w:rsid w:val="3607E378"/>
    <w:rsid w:val="367545A3"/>
    <w:rsid w:val="3676321D"/>
    <w:rsid w:val="36A2A1AE"/>
    <w:rsid w:val="36A77798"/>
    <w:rsid w:val="36C7A056"/>
    <w:rsid w:val="36DC9775"/>
    <w:rsid w:val="36EF1E57"/>
    <w:rsid w:val="37076550"/>
    <w:rsid w:val="3710D991"/>
    <w:rsid w:val="372E0B52"/>
    <w:rsid w:val="37427B02"/>
    <w:rsid w:val="37666EB8"/>
    <w:rsid w:val="3769381E"/>
    <w:rsid w:val="377BFFD2"/>
    <w:rsid w:val="3796ACD3"/>
    <w:rsid w:val="379B9C8A"/>
    <w:rsid w:val="37B43F91"/>
    <w:rsid w:val="37CB4883"/>
    <w:rsid w:val="37D30097"/>
    <w:rsid w:val="384B7114"/>
    <w:rsid w:val="38661D59"/>
    <w:rsid w:val="3895D21A"/>
    <w:rsid w:val="38CEFCDA"/>
    <w:rsid w:val="38E0DC76"/>
    <w:rsid w:val="38F8D325"/>
    <w:rsid w:val="3918ACDB"/>
    <w:rsid w:val="3926E254"/>
    <w:rsid w:val="3929D7D2"/>
    <w:rsid w:val="3934DD49"/>
    <w:rsid w:val="394921C4"/>
    <w:rsid w:val="395615D5"/>
    <w:rsid w:val="395A285D"/>
    <w:rsid w:val="399B0479"/>
    <w:rsid w:val="399B7C4F"/>
    <w:rsid w:val="39AB6521"/>
    <w:rsid w:val="39C6379F"/>
    <w:rsid w:val="39D9D2C6"/>
    <w:rsid w:val="39D9DD74"/>
    <w:rsid w:val="3A0A02D9"/>
    <w:rsid w:val="3A1187E9"/>
    <w:rsid w:val="3A1C8514"/>
    <w:rsid w:val="3A25C704"/>
    <w:rsid w:val="3A41DA8E"/>
    <w:rsid w:val="3A5CEF96"/>
    <w:rsid w:val="3A6EA9A7"/>
    <w:rsid w:val="3A73229B"/>
    <w:rsid w:val="3A910CFE"/>
    <w:rsid w:val="3AA7A00A"/>
    <w:rsid w:val="3AA8CECC"/>
    <w:rsid w:val="3AC22C3E"/>
    <w:rsid w:val="3ADD5F67"/>
    <w:rsid w:val="3AE8215C"/>
    <w:rsid w:val="3AF4EB89"/>
    <w:rsid w:val="3B34617F"/>
    <w:rsid w:val="3B50EDAA"/>
    <w:rsid w:val="3B5CAE7F"/>
    <w:rsid w:val="3B6490CA"/>
    <w:rsid w:val="3B66F02D"/>
    <w:rsid w:val="3B7740F8"/>
    <w:rsid w:val="3B8444EC"/>
    <w:rsid w:val="3BA80026"/>
    <w:rsid w:val="3BA951DA"/>
    <w:rsid w:val="3C1A6B25"/>
    <w:rsid w:val="3C2E9BC0"/>
    <w:rsid w:val="3C43706B"/>
    <w:rsid w:val="3C62A25E"/>
    <w:rsid w:val="3CB21494"/>
    <w:rsid w:val="3CE5FDFB"/>
    <w:rsid w:val="3CE7DE4B"/>
    <w:rsid w:val="3CF80B76"/>
    <w:rsid w:val="3CFE135E"/>
    <w:rsid w:val="3D00612B"/>
    <w:rsid w:val="3D23B74D"/>
    <w:rsid w:val="3D37C163"/>
    <w:rsid w:val="3D47596A"/>
    <w:rsid w:val="3D47E694"/>
    <w:rsid w:val="3D4E5AFB"/>
    <w:rsid w:val="3D85D7FB"/>
    <w:rsid w:val="3D86A7FC"/>
    <w:rsid w:val="3D8FFA9A"/>
    <w:rsid w:val="3D9AAC1A"/>
    <w:rsid w:val="3DB7F6DA"/>
    <w:rsid w:val="3DE64262"/>
    <w:rsid w:val="3DEC1DFE"/>
    <w:rsid w:val="3DF21F0A"/>
    <w:rsid w:val="3DFD48F5"/>
    <w:rsid w:val="3E19962E"/>
    <w:rsid w:val="3E451716"/>
    <w:rsid w:val="3E6706A9"/>
    <w:rsid w:val="3E86E182"/>
    <w:rsid w:val="3E8B5569"/>
    <w:rsid w:val="3E8EAFCB"/>
    <w:rsid w:val="3E9934F1"/>
    <w:rsid w:val="3E993AD1"/>
    <w:rsid w:val="3E9CEB9F"/>
    <w:rsid w:val="3F156FC8"/>
    <w:rsid w:val="3F1F1483"/>
    <w:rsid w:val="3F29C659"/>
    <w:rsid w:val="3F69194C"/>
    <w:rsid w:val="3F7DD5C4"/>
    <w:rsid w:val="3F8A5BBD"/>
    <w:rsid w:val="3FC7A1BF"/>
    <w:rsid w:val="3FE81FB6"/>
    <w:rsid w:val="3FF8C31E"/>
    <w:rsid w:val="401BAC21"/>
    <w:rsid w:val="402FB7F0"/>
    <w:rsid w:val="4038BC00"/>
    <w:rsid w:val="4051AF93"/>
    <w:rsid w:val="406938E7"/>
    <w:rsid w:val="40884A5A"/>
    <w:rsid w:val="408D1988"/>
    <w:rsid w:val="40936531"/>
    <w:rsid w:val="40ACF153"/>
    <w:rsid w:val="40BF7859"/>
    <w:rsid w:val="40CA1DEB"/>
    <w:rsid w:val="40F9DF28"/>
    <w:rsid w:val="4132CF4B"/>
    <w:rsid w:val="413ECEAD"/>
    <w:rsid w:val="41476FAD"/>
    <w:rsid w:val="41797D3B"/>
    <w:rsid w:val="41AB5CF4"/>
    <w:rsid w:val="41BF68C5"/>
    <w:rsid w:val="41F0F61B"/>
    <w:rsid w:val="41F47700"/>
    <w:rsid w:val="423A4AAA"/>
    <w:rsid w:val="423DD8F8"/>
    <w:rsid w:val="42488AAE"/>
    <w:rsid w:val="424AE31D"/>
    <w:rsid w:val="4262A36E"/>
    <w:rsid w:val="427E4A8A"/>
    <w:rsid w:val="42AD567D"/>
    <w:rsid w:val="42DDDF96"/>
    <w:rsid w:val="42E80532"/>
    <w:rsid w:val="42EDD403"/>
    <w:rsid w:val="42FCC0B3"/>
    <w:rsid w:val="430BF25A"/>
    <w:rsid w:val="430CD057"/>
    <w:rsid w:val="431B603D"/>
    <w:rsid w:val="43201CCE"/>
    <w:rsid w:val="4355B0A9"/>
    <w:rsid w:val="4355C3DE"/>
    <w:rsid w:val="436A35BF"/>
    <w:rsid w:val="436FB46A"/>
    <w:rsid w:val="43713E7B"/>
    <w:rsid w:val="43780862"/>
    <w:rsid w:val="437C74AA"/>
    <w:rsid w:val="43843E43"/>
    <w:rsid w:val="43BFEB1C"/>
    <w:rsid w:val="43C8B76C"/>
    <w:rsid w:val="43D9FDB0"/>
    <w:rsid w:val="4415D5ED"/>
    <w:rsid w:val="44256266"/>
    <w:rsid w:val="4428230E"/>
    <w:rsid w:val="442E5B9B"/>
    <w:rsid w:val="445B5F82"/>
    <w:rsid w:val="44612D8E"/>
    <w:rsid w:val="447DBF53"/>
    <w:rsid w:val="44A7C2BB"/>
    <w:rsid w:val="44B6C763"/>
    <w:rsid w:val="4501F2CA"/>
    <w:rsid w:val="45183F1B"/>
    <w:rsid w:val="452A8E7E"/>
    <w:rsid w:val="452F2DD9"/>
    <w:rsid w:val="45385C56"/>
    <w:rsid w:val="453E8D98"/>
    <w:rsid w:val="455ABDC6"/>
    <w:rsid w:val="45607D8C"/>
    <w:rsid w:val="45801B8D"/>
    <w:rsid w:val="45A2FFBA"/>
    <w:rsid w:val="45A5D656"/>
    <w:rsid w:val="45B1A64E"/>
    <w:rsid w:val="45BEE9BC"/>
    <w:rsid w:val="45DCC069"/>
    <w:rsid w:val="4602A03A"/>
    <w:rsid w:val="460EF0A1"/>
    <w:rsid w:val="46126F6A"/>
    <w:rsid w:val="4614DF16"/>
    <w:rsid w:val="4618C4EF"/>
    <w:rsid w:val="4621D98B"/>
    <w:rsid w:val="46551364"/>
    <w:rsid w:val="4670424E"/>
    <w:rsid w:val="469F4835"/>
    <w:rsid w:val="46CCF937"/>
    <w:rsid w:val="46CD4D3F"/>
    <w:rsid w:val="46D47B40"/>
    <w:rsid w:val="46D9C68B"/>
    <w:rsid w:val="46E1A8E5"/>
    <w:rsid w:val="46F81940"/>
    <w:rsid w:val="470B6A35"/>
    <w:rsid w:val="47344E52"/>
    <w:rsid w:val="474BC223"/>
    <w:rsid w:val="475D434C"/>
    <w:rsid w:val="475FCA25"/>
    <w:rsid w:val="4770006D"/>
    <w:rsid w:val="477026FB"/>
    <w:rsid w:val="4775A5AE"/>
    <w:rsid w:val="47A56AED"/>
    <w:rsid w:val="47AB697D"/>
    <w:rsid w:val="47D1CE29"/>
    <w:rsid w:val="47F494DD"/>
    <w:rsid w:val="47FA7E9F"/>
    <w:rsid w:val="481B8CEF"/>
    <w:rsid w:val="481E1A72"/>
    <w:rsid w:val="4841F203"/>
    <w:rsid w:val="4853A490"/>
    <w:rsid w:val="48568125"/>
    <w:rsid w:val="4860A7F1"/>
    <w:rsid w:val="4875A516"/>
    <w:rsid w:val="4899BA91"/>
    <w:rsid w:val="48B2DBD1"/>
    <w:rsid w:val="48B7376E"/>
    <w:rsid w:val="48D20696"/>
    <w:rsid w:val="48FC2572"/>
    <w:rsid w:val="490C52A1"/>
    <w:rsid w:val="49328522"/>
    <w:rsid w:val="49421727"/>
    <w:rsid w:val="49424CD0"/>
    <w:rsid w:val="4964919A"/>
    <w:rsid w:val="49CBA428"/>
    <w:rsid w:val="49FB2E39"/>
    <w:rsid w:val="49FCAC3A"/>
    <w:rsid w:val="4A107936"/>
    <w:rsid w:val="4A422D9C"/>
    <w:rsid w:val="4A466E3F"/>
    <w:rsid w:val="4A5FB655"/>
    <w:rsid w:val="4A62D0E8"/>
    <w:rsid w:val="4A7851E9"/>
    <w:rsid w:val="4A851771"/>
    <w:rsid w:val="4A8B4E71"/>
    <w:rsid w:val="4AAF816F"/>
    <w:rsid w:val="4ABA6030"/>
    <w:rsid w:val="4ADFBD74"/>
    <w:rsid w:val="4AE0970F"/>
    <w:rsid w:val="4AE5F450"/>
    <w:rsid w:val="4AE8764C"/>
    <w:rsid w:val="4AFED802"/>
    <w:rsid w:val="4B0754B8"/>
    <w:rsid w:val="4B124190"/>
    <w:rsid w:val="4B15AC89"/>
    <w:rsid w:val="4B1B82FA"/>
    <w:rsid w:val="4B21EEBF"/>
    <w:rsid w:val="4B2E81C7"/>
    <w:rsid w:val="4B3228D9"/>
    <w:rsid w:val="4B3BBEAA"/>
    <w:rsid w:val="4B3EC944"/>
    <w:rsid w:val="4B487D8E"/>
    <w:rsid w:val="4B4AFEF9"/>
    <w:rsid w:val="4B68892E"/>
    <w:rsid w:val="4B6A59C2"/>
    <w:rsid w:val="4B6E2853"/>
    <w:rsid w:val="4B9B0FB0"/>
    <w:rsid w:val="4BB933E4"/>
    <w:rsid w:val="4BCB92E1"/>
    <w:rsid w:val="4BE7DF7A"/>
    <w:rsid w:val="4BFF8260"/>
    <w:rsid w:val="4C4C3AFE"/>
    <w:rsid w:val="4C6E18C2"/>
    <w:rsid w:val="4C72004E"/>
    <w:rsid w:val="4C8A8F5B"/>
    <w:rsid w:val="4CB44C75"/>
    <w:rsid w:val="4CF38362"/>
    <w:rsid w:val="4CF76ECB"/>
    <w:rsid w:val="4D15689F"/>
    <w:rsid w:val="4D34BCD0"/>
    <w:rsid w:val="4D6EB59D"/>
    <w:rsid w:val="4D88793C"/>
    <w:rsid w:val="4D951A0E"/>
    <w:rsid w:val="4DC5BC43"/>
    <w:rsid w:val="4DECC411"/>
    <w:rsid w:val="4DF200F2"/>
    <w:rsid w:val="4E1481C6"/>
    <w:rsid w:val="4E3608D2"/>
    <w:rsid w:val="4E48DFA2"/>
    <w:rsid w:val="4E5566DD"/>
    <w:rsid w:val="4E611884"/>
    <w:rsid w:val="4E791B72"/>
    <w:rsid w:val="4E797A87"/>
    <w:rsid w:val="4E8471E0"/>
    <w:rsid w:val="4E87E2A4"/>
    <w:rsid w:val="4E90E2D9"/>
    <w:rsid w:val="4EB0FF28"/>
    <w:rsid w:val="4EC23BB3"/>
    <w:rsid w:val="4EC3B1D4"/>
    <w:rsid w:val="4EC5ACB2"/>
    <w:rsid w:val="4ED06F5C"/>
    <w:rsid w:val="4ED59EA9"/>
    <w:rsid w:val="4EFF75CF"/>
    <w:rsid w:val="4F0EB70D"/>
    <w:rsid w:val="4F2B4867"/>
    <w:rsid w:val="4F2B64BA"/>
    <w:rsid w:val="4F45F3FD"/>
    <w:rsid w:val="4F51DA15"/>
    <w:rsid w:val="4F570884"/>
    <w:rsid w:val="4F67F9A2"/>
    <w:rsid w:val="4F6FFB71"/>
    <w:rsid w:val="4F7685DE"/>
    <w:rsid w:val="4F780EAF"/>
    <w:rsid w:val="4F79D1E1"/>
    <w:rsid w:val="4FA3218E"/>
    <w:rsid w:val="4FACA40E"/>
    <w:rsid w:val="4FBAF390"/>
    <w:rsid w:val="4FBBC78F"/>
    <w:rsid w:val="500F2FCD"/>
    <w:rsid w:val="5013CDAE"/>
    <w:rsid w:val="50204241"/>
    <w:rsid w:val="504F5249"/>
    <w:rsid w:val="5056CD50"/>
    <w:rsid w:val="506E89A0"/>
    <w:rsid w:val="50737CAA"/>
    <w:rsid w:val="5092CF1D"/>
    <w:rsid w:val="50C6BF29"/>
    <w:rsid w:val="50EF6A72"/>
    <w:rsid w:val="50F1E4D5"/>
    <w:rsid w:val="50F33047"/>
    <w:rsid w:val="50F628B3"/>
    <w:rsid w:val="513A669D"/>
    <w:rsid w:val="513F7A3D"/>
    <w:rsid w:val="5141D010"/>
    <w:rsid w:val="5148746F"/>
    <w:rsid w:val="517D73F2"/>
    <w:rsid w:val="5181D5DD"/>
    <w:rsid w:val="51B795A2"/>
    <w:rsid w:val="5208D75B"/>
    <w:rsid w:val="522E9F7E"/>
    <w:rsid w:val="522ED512"/>
    <w:rsid w:val="522F55D3"/>
    <w:rsid w:val="523A7FF1"/>
    <w:rsid w:val="52422C0B"/>
    <w:rsid w:val="526BF689"/>
    <w:rsid w:val="52984AA7"/>
    <w:rsid w:val="52E0BA77"/>
    <w:rsid w:val="52EEFC65"/>
    <w:rsid w:val="52EFE82A"/>
    <w:rsid w:val="52F28681"/>
    <w:rsid w:val="52FFF540"/>
    <w:rsid w:val="53053155"/>
    <w:rsid w:val="53163B78"/>
    <w:rsid w:val="534BBD44"/>
    <w:rsid w:val="53753C56"/>
    <w:rsid w:val="53A8C3AC"/>
    <w:rsid w:val="53A965E4"/>
    <w:rsid w:val="53B637A8"/>
    <w:rsid w:val="53CAFAD1"/>
    <w:rsid w:val="53EA1C29"/>
    <w:rsid w:val="53F02AC0"/>
    <w:rsid w:val="540812A9"/>
    <w:rsid w:val="54166165"/>
    <w:rsid w:val="541B9917"/>
    <w:rsid w:val="545CC0BD"/>
    <w:rsid w:val="545E5E52"/>
    <w:rsid w:val="5479DD86"/>
    <w:rsid w:val="547A6AD3"/>
    <w:rsid w:val="5483A823"/>
    <w:rsid w:val="54895717"/>
    <w:rsid w:val="5497C147"/>
    <w:rsid w:val="54BBBEBB"/>
    <w:rsid w:val="54BF1BF6"/>
    <w:rsid w:val="54D41D50"/>
    <w:rsid w:val="54EA81BE"/>
    <w:rsid w:val="54FB1665"/>
    <w:rsid w:val="54FF8C96"/>
    <w:rsid w:val="552237AC"/>
    <w:rsid w:val="554239C0"/>
    <w:rsid w:val="5546A82D"/>
    <w:rsid w:val="558396B4"/>
    <w:rsid w:val="558E341F"/>
    <w:rsid w:val="55EAAB32"/>
    <w:rsid w:val="55F1DBF0"/>
    <w:rsid w:val="56136697"/>
    <w:rsid w:val="5623FB86"/>
    <w:rsid w:val="56379602"/>
    <w:rsid w:val="563A878D"/>
    <w:rsid w:val="565DF49B"/>
    <w:rsid w:val="5661A46C"/>
    <w:rsid w:val="56E90F8A"/>
    <w:rsid w:val="570BF432"/>
    <w:rsid w:val="571F6715"/>
    <w:rsid w:val="57413046"/>
    <w:rsid w:val="575916B8"/>
    <w:rsid w:val="57791FCF"/>
    <w:rsid w:val="578B0C05"/>
    <w:rsid w:val="57AAEBB2"/>
    <w:rsid w:val="57ACED4C"/>
    <w:rsid w:val="57AE26F5"/>
    <w:rsid w:val="57B71D3F"/>
    <w:rsid w:val="57BA2608"/>
    <w:rsid w:val="57C20034"/>
    <w:rsid w:val="57D32C08"/>
    <w:rsid w:val="57ED31F6"/>
    <w:rsid w:val="57F7912B"/>
    <w:rsid w:val="580A01AB"/>
    <w:rsid w:val="5820BDF2"/>
    <w:rsid w:val="583BE7D9"/>
    <w:rsid w:val="5849628F"/>
    <w:rsid w:val="586420B1"/>
    <w:rsid w:val="58921E14"/>
    <w:rsid w:val="58B74F3C"/>
    <w:rsid w:val="58CED677"/>
    <w:rsid w:val="58CF95EF"/>
    <w:rsid w:val="58FF6ADA"/>
    <w:rsid w:val="591CED19"/>
    <w:rsid w:val="59365D8D"/>
    <w:rsid w:val="5948C3EF"/>
    <w:rsid w:val="594A508E"/>
    <w:rsid w:val="59516E6F"/>
    <w:rsid w:val="595DD095"/>
    <w:rsid w:val="5961D022"/>
    <w:rsid w:val="5968455F"/>
    <w:rsid w:val="597B26D7"/>
    <w:rsid w:val="597CD1DC"/>
    <w:rsid w:val="597F854C"/>
    <w:rsid w:val="5981CC02"/>
    <w:rsid w:val="59A88A92"/>
    <w:rsid w:val="59BF285E"/>
    <w:rsid w:val="59D7EDE8"/>
    <w:rsid w:val="59F28606"/>
    <w:rsid w:val="59F364D4"/>
    <w:rsid w:val="5A0475B2"/>
    <w:rsid w:val="5A0A3E03"/>
    <w:rsid w:val="5A180A00"/>
    <w:rsid w:val="5A48B090"/>
    <w:rsid w:val="5A5AADDB"/>
    <w:rsid w:val="5A929A40"/>
    <w:rsid w:val="5A942C5F"/>
    <w:rsid w:val="5AA2975B"/>
    <w:rsid w:val="5ABB128F"/>
    <w:rsid w:val="5ABE4C4E"/>
    <w:rsid w:val="5AC4A93F"/>
    <w:rsid w:val="5AEA5A67"/>
    <w:rsid w:val="5B0880F1"/>
    <w:rsid w:val="5B170C42"/>
    <w:rsid w:val="5B2AE1CE"/>
    <w:rsid w:val="5B956482"/>
    <w:rsid w:val="5BAC5E98"/>
    <w:rsid w:val="5BBC38BA"/>
    <w:rsid w:val="5BE8109A"/>
    <w:rsid w:val="5BEA2222"/>
    <w:rsid w:val="5BF13CB5"/>
    <w:rsid w:val="5C065FC8"/>
    <w:rsid w:val="5C280B22"/>
    <w:rsid w:val="5C7271F7"/>
    <w:rsid w:val="5C80AFAA"/>
    <w:rsid w:val="5C90373F"/>
    <w:rsid w:val="5CC09EB4"/>
    <w:rsid w:val="5CDA903B"/>
    <w:rsid w:val="5CDCDEEB"/>
    <w:rsid w:val="5CF365CB"/>
    <w:rsid w:val="5CF5A05B"/>
    <w:rsid w:val="5CF9B36F"/>
    <w:rsid w:val="5D19D3E4"/>
    <w:rsid w:val="5D2EF1DC"/>
    <w:rsid w:val="5D33CB86"/>
    <w:rsid w:val="5D35C2D7"/>
    <w:rsid w:val="5D3A8956"/>
    <w:rsid w:val="5D4417D7"/>
    <w:rsid w:val="5D556AE7"/>
    <w:rsid w:val="5D5CC77A"/>
    <w:rsid w:val="5D66D29E"/>
    <w:rsid w:val="5D6C8A2C"/>
    <w:rsid w:val="5D78C824"/>
    <w:rsid w:val="5DA63224"/>
    <w:rsid w:val="5DBCB60C"/>
    <w:rsid w:val="5DCEB9D8"/>
    <w:rsid w:val="5DFE75F6"/>
    <w:rsid w:val="5E0CC26E"/>
    <w:rsid w:val="5E578BC2"/>
    <w:rsid w:val="5E5EEB02"/>
    <w:rsid w:val="5E624C02"/>
    <w:rsid w:val="5E69AE94"/>
    <w:rsid w:val="5E75A2B9"/>
    <w:rsid w:val="5E8CCBF0"/>
    <w:rsid w:val="5E9088B1"/>
    <w:rsid w:val="5E9C3D51"/>
    <w:rsid w:val="5EAF4164"/>
    <w:rsid w:val="5ED19338"/>
    <w:rsid w:val="5EFE8F0F"/>
    <w:rsid w:val="5F3D9DC7"/>
    <w:rsid w:val="5F4F8FF9"/>
    <w:rsid w:val="5F6B96FE"/>
    <w:rsid w:val="5FAE0A8E"/>
    <w:rsid w:val="5FB355B9"/>
    <w:rsid w:val="5FB979A5"/>
    <w:rsid w:val="5FC14BCC"/>
    <w:rsid w:val="5FC2624F"/>
    <w:rsid w:val="5FDA73EE"/>
    <w:rsid w:val="5FDF7060"/>
    <w:rsid w:val="5FF7C1DD"/>
    <w:rsid w:val="5FF9A24F"/>
    <w:rsid w:val="6001706B"/>
    <w:rsid w:val="6012DBB5"/>
    <w:rsid w:val="60249F37"/>
    <w:rsid w:val="6032067A"/>
    <w:rsid w:val="60426A6C"/>
    <w:rsid w:val="60A51288"/>
    <w:rsid w:val="60A89B53"/>
    <w:rsid w:val="60BB532F"/>
    <w:rsid w:val="61098E95"/>
    <w:rsid w:val="61177498"/>
    <w:rsid w:val="61461971"/>
    <w:rsid w:val="6150077C"/>
    <w:rsid w:val="6166B317"/>
    <w:rsid w:val="616D5C33"/>
    <w:rsid w:val="6182937C"/>
    <w:rsid w:val="61970850"/>
    <w:rsid w:val="61A4D04D"/>
    <w:rsid w:val="61C07110"/>
    <w:rsid w:val="61E5CB45"/>
    <w:rsid w:val="61EB8C2D"/>
    <w:rsid w:val="61F8046F"/>
    <w:rsid w:val="620026B8"/>
    <w:rsid w:val="62037A9F"/>
    <w:rsid w:val="6212298C"/>
    <w:rsid w:val="62172E80"/>
    <w:rsid w:val="62184D09"/>
    <w:rsid w:val="623E29C1"/>
    <w:rsid w:val="6240C2B5"/>
    <w:rsid w:val="628D24C3"/>
    <w:rsid w:val="62A75F6A"/>
    <w:rsid w:val="62A89627"/>
    <w:rsid w:val="62B2A0AB"/>
    <w:rsid w:val="62DF896E"/>
    <w:rsid w:val="62F04173"/>
    <w:rsid w:val="62F11A67"/>
    <w:rsid w:val="6300D560"/>
    <w:rsid w:val="631030D5"/>
    <w:rsid w:val="63142354"/>
    <w:rsid w:val="6315C251"/>
    <w:rsid w:val="63408D3D"/>
    <w:rsid w:val="63574650"/>
    <w:rsid w:val="6358E7A7"/>
    <w:rsid w:val="639D2E20"/>
    <w:rsid w:val="63B227B6"/>
    <w:rsid w:val="63CC08FE"/>
    <w:rsid w:val="63D10E74"/>
    <w:rsid w:val="63E01CDB"/>
    <w:rsid w:val="63FC4D36"/>
    <w:rsid w:val="64767016"/>
    <w:rsid w:val="6485430D"/>
    <w:rsid w:val="64B7D0DA"/>
    <w:rsid w:val="64C1728C"/>
    <w:rsid w:val="64CFDD1D"/>
    <w:rsid w:val="65188AB9"/>
    <w:rsid w:val="653047EF"/>
    <w:rsid w:val="653264F1"/>
    <w:rsid w:val="6562F17D"/>
    <w:rsid w:val="656E075C"/>
    <w:rsid w:val="65876B99"/>
    <w:rsid w:val="659647CC"/>
    <w:rsid w:val="659D7D34"/>
    <w:rsid w:val="65A02B40"/>
    <w:rsid w:val="65A0D996"/>
    <w:rsid w:val="65A4811C"/>
    <w:rsid w:val="65A5EE03"/>
    <w:rsid w:val="65B99E21"/>
    <w:rsid w:val="65BBCFC4"/>
    <w:rsid w:val="65C94326"/>
    <w:rsid w:val="65D04316"/>
    <w:rsid w:val="65E08D75"/>
    <w:rsid w:val="65EB6590"/>
    <w:rsid w:val="6628208A"/>
    <w:rsid w:val="66562691"/>
    <w:rsid w:val="66641E76"/>
    <w:rsid w:val="666BAD7E"/>
    <w:rsid w:val="6672DEEB"/>
    <w:rsid w:val="66830360"/>
    <w:rsid w:val="6687FA64"/>
    <w:rsid w:val="66A33221"/>
    <w:rsid w:val="66ABFA8E"/>
    <w:rsid w:val="66B88878"/>
    <w:rsid w:val="66BA8F18"/>
    <w:rsid w:val="66C23794"/>
    <w:rsid w:val="66C6EA1F"/>
    <w:rsid w:val="66CB2A21"/>
    <w:rsid w:val="66F92261"/>
    <w:rsid w:val="670A9347"/>
    <w:rsid w:val="6729D2F6"/>
    <w:rsid w:val="672FF598"/>
    <w:rsid w:val="67380D5E"/>
    <w:rsid w:val="673BF66A"/>
    <w:rsid w:val="673E65CE"/>
    <w:rsid w:val="67407280"/>
    <w:rsid w:val="67571942"/>
    <w:rsid w:val="675ADA75"/>
    <w:rsid w:val="676C1377"/>
    <w:rsid w:val="678A3B19"/>
    <w:rsid w:val="67B8B375"/>
    <w:rsid w:val="68057E96"/>
    <w:rsid w:val="681EF533"/>
    <w:rsid w:val="6822B1FB"/>
    <w:rsid w:val="6823F1EC"/>
    <w:rsid w:val="68479C30"/>
    <w:rsid w:val="68543030"/>
    <w:rsid w:val="68756530"/>
    <w:rsid w:val="688E64F2"/>
    <w:rsid w:val="688F43CA"/>
    <w:rsid w:val="689F7849"/>
    <w:rsid w:val="68AAB77B"/>
    <w:rsid w:val="68AC6575"/>
    <w:rsid w:val="68C1EDB0"/>
    <w:rsid w:val="68D0E9BD"/>
    <w:rsid w:val="68DF38EE"/>
    <w:rsid w:val="6963786F"/>
    <w:rsid w:val="69658473"/>
    <w:rsid w:val="6967801B"/>
    <w:rsid w:val="69A97F82"/>
    <w:rsid w:val="69BCE192"/>
    <w:rsid w:val="69F0293A"/>
    <w:rsid w:val="6A006423"/>
    <w:rsid w:val="6A09178E"/>
    <w:rsid w:val="6A0D6581"/>
    <w:rsid w:val="6A382962"/>
    <w:rsid w:val="6A4385FE"/>
    <w:rsid w:val="6A4BC6A3"/>
    <w:rsid w:val="6A5354DF"/>
    <w:rsid w:val="6A6CAD4C"/>
    <w:rsid w:val="6A6FCA59"/>
    <w:rsid w:val="6A8FC7C4"/>
    <w:rsid w:val="6A9FA85D"/>
    <w:rsid w:val="6AA72235"/>
    <w:rsid w:val="6B0AB71C"/>
    <w:rsid w:val="6B0F6942"/>
    <w:rsid w:val="6B194557"/>
    <w:rsid w:val="6B326090"/>
    <w:rsid w:val="6B38DBD8"/>
    <w:rsid w:val="6B3D173E"/>
    <w:rsid w:val="6B5BB3CE"/>
    <w:rsid w:val="6B735C8C"/>
    <w:rsid w:val="6BA97925"/>
    <w:rsid w:val="6BAB8CA1"/>
    <w:rsid w:val="6BBEF6B9"/>
    <w:rsid w:val="6BC4D66A"/>
    <w:rsid w:val="6BCC9384"/>
    <w:rsid w:val="6BCD8DCE"/>
    <w:rsid w:val="6BE0D16E"/>
    <w:rsid w:val="6BF4E2E8"/>
    <w:rsid w:val="6C274AC6"/>
    <w:rsid w:val="6C3A63FD"/>
    <w:rsid w:val="6C4A81A2"/>
    <w:rsid w:val="6C622FA4"/>
    <w:rsid w:val="6C7135BC"/>
    <w:rsid w:val="6C73F7E9"/>
    <w:rsid w:val="6C938C88"/>
    <w:rsid w:val="6C98BC42"/>
    <w:rsid w:val="6CC4E8D6"/>
    <w:rsid w:val="6CC9662C"/>
    <w:rsid w:val="6CE4B1CC"/>
    <w:rsid w:val="6D00F8A8"/>
    <w:rsid w:val="6D01DC17"/>
    <w:rsid w:val="6D32BE44"/>
    <w:rsid w:val="6D348129"/>
    <w:rsid w:val="6D397D84"/>
    <w:rsid w:val="6D4E1824"/>
    <w:rsid w:val="6D568DDD"/>
    <w:rsid w:val="6D66CDB8"/>
    <w:rsid w:val="6D6863E5"/>
    <w:rsid w:val="6D6C2F03"/>
    <w:rsid w:val="6D7AD8CA"/>
    <w:rsid w:val="6D866C0E"/>
    <w:rsid w:val="6D9D4F46"/>
    <w:rsid w:val="6DA1C62E"/>
    <w:rsid w:val="6DD276FD"/>
    <w:rsid w:val="6DD79C47"/>
    <w:rsid w:val="6DFAD64C"/>
    <w:rsid w:val="6E324CC0"/>
    <w:rsid w:val="6E60B937"/>
    <w:rsid w:val="6E66AE37"/>
    <w:rsid w:val="6EA6E19E"/>
    <w:rsid w:val="6EB8C15D"/>
    <w:rsid w:val="6EC39A5D"/>
    <w:rsid w:val="6ECE183A"/>
    <w:rsid w:val="6ECE8EA5"/>
    <w:rsid w:val="6ED609AC"/>
    <w:rsid w:val="6EEA49B2"/>
    <w:rsid w:val="6F14E4C0"/>
    <w:rsid w:val="6F214776"/>
    <w:rsid w:val="6F4A98EE"/>
    <w:rsid w:val="6F4E0D38"/>
    <w:rsid w:val="6F61727F"/>
    <w:rsid w:val="6F6E475E"/>
    <w:rsid w:val="6FA8D376"/>
    <w:rsid w:val="6FCCA93F"/>
    <w:rsid w:val="6FDC84D4"/>
    <w:rsid w:val="6FF25C00"/>
    <w:rsid w:val="700BB633"/>
    <w:rsid w:val="700ECA65"/>
    <w:rsid w:val="70116D73"/>
    <w:rsid w:val="701328E4"/>
    <w:rsid w:val="701412B2"/>
    <w:rsid w:val="702116CE"/>
    <w:rsid w:val="703288C6"/>
    <w:rsid w:val="70608CDD"/>
    <w:rsid w:val="706D426E"/>
    <w:rsid w:val="7074ADD1"/>
    <w:rsid w:val="707D3241"/>
    <w:rsid w:val="70876379"/>
    <w:rsid w:val="7092FC54"/>
    <w:rsid w:val="709AD6FD"/>
    <w:rsid w:val="70C18EDE"/>
    <w:rsid w:val="70CB040F"/>
    <w:rsid w:val="70CD1C06"/>
    <w:rsid w:val="710EE359"/>
    <w:rsid w:val="713800EC"/>
    <w:rsid w:val="713C4FB6"/>
    <w:rsid w:val="71504C44"/>
    <w:rsid w:val="7155BBF0"/>
    <w:rsid w:val="715FE2D3"/>
    <w:rsid w:val="716FFAC6"/>
    <w:rsid w:val="71966443"/>
    <w:rsid w:val="71D25280"/>
    <w:rsid w:val="71FA274D"/>
    <w:rsid w:val="71FC0513"/>
    <w:rsid w:val="725F30C3"/>
    <w:rsid w:val="72731ACB"/>
    <w:rsid w:val="72A8896B"/>
    <w:rsid w:val="72E68502"/>
    <w:rsid w:val="72FCC138"/>
    <w:rsid w:val="7316F369"/>
    <w:rsid w:val="731C6A82"/>
    <w:rsid w:val="732AE36E"/>
    <w:rsid w:val="7347886E"/>
    <w:rsid w:val="739369B4"/>
    <w:rsid w:val="73BE4E0F"/>
    <w:rsid w:val="73C182C4"/>
    <w:rsid w:val="73C81419"/>
    <w:rsid w:val="73D2988C"/>
    <w:rsid w:val="73E1031D"/>
    <w:rsid w:val="73E7B8E8"/>
    <w:rsid w:val="73EA1A4E"/>
    <w:rsid w:val="73EA8E46"/>
    <w:rsid w:val="73F4B1E2"/>
    <w:rsid w:val="73FA6735"/>
    <w:rsid w:val="73FDCFBE"/>
    <w:rsid w:val="74196CA8"/>
    <w:rsid w:val="74369F13"/>
    <w:rsid w:val="746EC89C"/>
    <w:rsid w:val="7475F2E5"/>
    <w:rsid w:val="74765B00"/>
    <w:rsid w:val="749B85B7"/>
    <w:rsid w:val="74A52446"/>
    <w:rsid w:val="74B9FB3A"/>
    <w:rsid w:val="74D6A642"/>
    <w:rsid w:val="74E69A07"/>
    <w:rsid w:val="74EA3C0A"/>
    <w:rsid w:val="74EA67A0"/>
    <w:rsid w:val="750A832C"/>
    <w:rsid w:val="750D641A"/>
    <w:rsid w:val="752CC8F6"/>
    <w:rsid w:val="752D56A3"/>
    <w:rsid w:val="7538B31B"/>
    <w:rsid w:val="756CA95D"/>
    <w:rsid w:val="7574D9A1"/>
    <w:rsid w:val="75865EA7"/>
    <w:rsid w:val="7588B620"/>
    <w:rsid w:val="75931447"/>
    <w:rsid w:val="75D08113"/>
    <w:rsid w:val="75E1DB82"/>
    <w:rsid w:val="75E2DDF1"/>
    <w:rsid w:val="75E57668"/>
    <w:rsid w:val="75F8A822"/>
    <w:rsid w:val="76110682"/>
    <w:rsid w:val="76156592"/>
    <w:rsid w:val="7617F840"/>
    <w:rsid w:val="76300035"/>
    <w:rsid w:val="764FB523"/>
    <w:rsid w:val="76919183"/>
    <w:rsid w:val="769426D2"/>
    <w:rsid w:val="76A8B28C"/>
    <w:rsid w:val="76E45CEE"/>
    <w:rsid w:val="76EC1931"/>
    <w:rsid w:val="7706920C"/>
    <w:rsid w:val="7721BB10"/>
    <w:rsid w:val="77257950"/>
    <w:rsid w:val="77313FCB"/>
    <w:rsid w:val="7748E5B6"/>
    <w:rsid w:val="7758B97B"/>
    <w:rsid w:val="778D4101"/>
    <w:rsid w:val="778DE46D"/>
    <w:rsid w:val="77C98CEA"/>
    <w:rsid w:val="77D60093"/>
    <w:rsid w:val="77EB8584"/>
    <w:rsid w:val="78042EFF"/>
    <w:rsid w:val="78096EFC"/>
    <w:rsid w:val="781F4170"/>
    <w:rsid w:val="782C7986"/>
    <w:rsid w:val="7846AE23"/>
    <w:rsid w:val="7857A6F8"/>
    <w:rsid w:val="785941CC"/>
    <w:rsid w:val="7868A312"/>
    <w:rsid w:val="786DCBE9"/>
    <w:rsid w:val="786F3D8D"/>
    <w:rsid w:val="7883E303"/>
    <w:rsid w:val="789E6E14"/>
    <w:rsid w:val="78D3FA61"/>
    <w:rsid w:val="78E55D51"/>
    <w:rsid w:val="78F68BA8"/>
    <w:rsid w:val="78FB6618"/>
    <w:rsid w:val="790233E6"/>
    <w:rsid w:val="792717C7"/>
    <w:rsid w:val="792ECCA3"/>
    <w:rsid w:val="794392BE"/>
    <w:rsid w:val="79451739"/>
    <w:rsid w:val="794D0654"/>
    <w:rsid w:val="795BB42A"/>
    <w:rsid w:val="796933DE"/>
    <w:rsid w:val="796F50B3"/>
    <w:rsid w:val="79847CAE"/>
    <w:rsid w:val="798508FA"/>
    <w:rsid w:val="79A22055"/>
    <w:rsid w:val="79B34559"/>
    <w:rsid w:val="79CC558A"/>
    <w:rsid w:val="79E11F67"/>
    <w:rsid w:val="79F5122D"/>
    <w:rsid w:val="79FD783B"/>
    <w:rsid w:val="7A0A5202"/>
    <w:rsid w:val="7A0E11E1"/>
    <w:rsid w:val="7A2775FC"/>
    <w:rsid w:val="7A353848"/>
    <w:rsid w:val="7A3BB7BB"/>
    <w:rsid w:val="7A438349"/>
    <w:rsid w:val="7A5047A6"/>
    <w:rsid w:val="7A595BD2"/>
    <w:rsid w:val="7A5CD129"/>
    <w:rsid w:val="7A615059"/>
    <w:rsid w:val="7A635141"/>
    <w:rsid w:val="7A68E08D"/>
    <w:rsid w:val="7A7A0E15"/>
    <w:rsid w:val="7A7C2904"/>
    <w:rsid w:val="7A85F0C8"/>
    <w:rsid w:val="7AB8E78B"/>
    <w:rsid w:val="7ABDC835"/>
    <w:rsid w:val="7AC4E1C3"/>
    <w:rsid w:val="7ACCC291"/>
    <w:rsid w:val="7AD24305"/>
    <w:rsid w:val="7ADE724D"/>
    <w:rsid w:val="7AF5A79D"/>
    <w:rsid w:val="7B04B583"/>
    <w:rsid w:val="7B0D8F70"/>
    <w:rsid w:val="7B2409FA"/>
    <w:rsid w:val="7B2BC1B1"/>
    <w:rsid w:val="7B7179AA"/>
    <w:rsid w:val="7B756E24"/>
    <w:rsid w:val="7B81C1C7"/>
    <w:rsid w:val="7B90E28E"/>
    <w:rsid w:val="7B93A470"/>
    <w:rsid w:val="7BC4D25E"/>
    <w:rsid w:val="7BC59AC5"/>
    <w:rsid w:val="7BC72998"/>
    <w:rsid w:val="7BCB994A"/>
    <w:rsid w:val="7BFB2367"/>
    <w:rsid w:val="7C130217"/>
    <w:rsid w:val="7C1F5D36"/>
    <w:rsid w:val="7C26B801"/>
    <w:rsid w:val="7C2AC3F4"/>
    <w:rsid w:val="7C3B7FE0"/>
    <w:rsid w:val="7C59723A"/>
    <w:rsid w:val="7C6892F2"/>
    <w:rsid w:val="7C800552"/>
    <w:rsid w:val="7C86D3CB"/>
    <w:rsid w:val="7CAECF26"/>
    <w:rsid w:val="7CD5F87E"/>
    <w:rsid w:val="7CE538B2"/>
    <w:rsid w:val="7CF44613"/>
    <w:rsid w:val="7CF647B0"/>
    <w:rsid w:val="7D00CA61"/>
    <w:rsid w:val="7D18C029"/>
    <w:rsid w:val="7D34B47B"/>
    <w:rsid w:val="7D4B0327"/>
    <w:rsid w:val="7D90FC94"/>
    <w:rsid w:val="7D98F870"/>
    <w:rsid w:val="7DC85944"/>
    <w:rsid w:val="7DCF7566"/>
    <w:rsid w:val="7DDADAE0"/>
    <w:rsid w:val="7DDEDC65"/>
    <w:rsid w:val="7E10F2BC"/>
    <w:rsid w:val="7E2D7F9B"/>
    <w:rsid w:val="7E4A9F87"/>
    <w:rsid w:val="7E4E2D72"/>
    <w:rsid w:val="7E6B9654"/>
    <w:rsid w:val="7E6F2765"/>
    <w:rsid w:val="7E749E6B"/>
    <w:rsid w:val="7E7AEC9E"/>
    <w:rsid w:val="7E84A53F"/>
    <w:rsid w:val="7E89D2DA"/>
    <w:rsid w:val="7EBFB229"/>
    <w:rsid w:val="7ED8ED4B"/>
    <w:rsid w:val="7EF51F53"/>
    <w:rsid w:val="7EF84757"/>
    <w:rsid w:val="7F0154EC"/>
    <w:rsid w:val="7F16F46C"/>
    <w:rsid w:val="7F37155A"/>
    <w:rsid w:val="7F3CF4FC"/>
    <w:rsid w:val="7F40DE05"/>
    <w:rsid w:val="7F44B134"/>
    <w:rsid w:val="7F536365"/>
    <w:rsid w:val="7F5B2E19"/>
    <w:rsid w:val="7F7411B5"/>
    <w:rsid w:val="7F8839D4"/>
    <w:rsid w:val="7F8C58AE"/>
    <w:rsid w:val="7F8E95F7"/>
    <w:rsid w:val="7F9D6E99"/>
    <w:rsid w:val="7FA23A70"/>
    <w:rsid w:val="7FD2B1BE"/>
    <w:rsid w:val="7FE10C67"/>
    <w:rsid w:val="7FE1DB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062A6"/>
  <w15:docId w15:val="{2940ED0A-16BE-4247-AB00-4E392E18F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036438">
      <w:bodyDiv w:val="1"/>
      <w:marLeft w:val="0"/>
      <w:marRight w:val="0"/>
      <w:marTop w:val="0"/>
      <w:marBottom w:val="0"/>
      <w:divBdr>
        <w:top w:val="none" w:sz="0" w:space="0" w:color="auto"/>
        <w:left w:val="none" w:sz="0" w:space="0" w:color="auto"/>
        <w:bottom w:val="none" w:sz="0" w:space="0" w:color="auto"/>
        <w:right w:val="none" w:sz="0" w:space="0" w:color="auto"/>
      </w:divBdr>
      <w:divsChild>
        <w:div w:id="1830362265">
          <w:marLeft w:val="547"/>
          <w:marRight w:val="0"/>
          <w:marTop w:val="67"/>
          <w:marBottom w:val="0"/>
          <w:divBdr>
            <w:top w:val="none" w:sz="0" w:space="0" w:color="auto"/>
            <w:left w:val="none" w:sz="0" w:space="0" w:color="auto"/>
            <w:bottom w:val="none" w:sz="0" w:space="0" w:color="auto"/>
            <w:right w:val="none" w:sz="0" w:space="0" w:color="auto"/>
          </w:divBdr>
        </w:div>
        <w:div w:id="398989901">
          <w:marLeft w:val="1166"/>
          <w:marRight w:val="0"/>
          <w:marTop w:val="67"/>
          <w:marBottom w:val="0"/>
          <w:divBdr>
            <w:top w:val="none" w:sz="0" w:space="0" w:color="auto"/>
            <w:left w:val="none" w:sz="0" w:space="0" w:color="auto"/>
            <w:bottom w:val="none" w:sz="0" w:space="0" w:color="auto"/>
            <w:right w:val="none" w:sz="0" w:space="0" w:color="auto"/>
          </w:divBdr>
        </w:div>
        <w:div w:id="1016156701">
          <w:marLeft w:val="1800"/>
          <w:marRight w:val="0"/>
          <w:marTop w:val="67"/>
          <w:marBottom w:val="0"/>
          <w:divBdr>
            <w:top w:val="none" w:sz="0" w:space="0" w:color="auto"/>
            <w:left w:val="none" w:sz="0" w:space="0" w:color="auto"/>
            <w:bottom w:val="none" w:sz="0" w:space="0" w:color="auto"/>
            <w:right w:val="none" w:sz="0" w:space="0" w:color="auto"/>
          </w:divBdr>
        </w:div>
        <w:div w:id="1754474361">
          <w:marLeft w:val="1166"/>
          <w:marRight w:val="0"/>
          <w:marTop w:val="67"/>
          <w:marBottom w:val="0"/>
          <w:divBdr>
            <w:top w:val="none" w:sz="0" w:space="0" w:color="auto"/>
            <w:left w:val="none" w:sz="0" w:space="0" w:color="auto"/>
            <w:bottom w:val="none" w:sz="0" w:space="0" w:color="auto"/>
            <w:right w:val="none" w:sz="0" w:space="0" w:color="auto"/>
          </w:divBdr>
        </w:div>
        <w:div w:id="1138382166">
          <w:marLeft w:val="1166"/>
          <w:marRight w:val="0"/>
          <w:marTop w:val="67"/>
          <w:marBottom w:val="0"/>
          <w:divBdr>
            <w:top w:val="none" w:sz="0" w:space="0" w:color="auto"/>
            <w:left w:val="none" w:sz="0" w:space="0" w:color="auto"/>
            <w:bottom w:val="none" w:sz="0" w:space="0" w:color="auto"/>
            <w:right w:val="none" w:sz="0" w:space="0" w:color="auto"/>
          </w:divBdr>
        </w:div>
        <w:div w:id="1562792163">
          <w:marLeft w:val="547"/>
          <w:marRight w:val="0"/>
          <w:marTop w:val="67"/>
          <w:marBottom w:val="0"/>
          <w:divBdr>
            <w:top w:val="none" w:sz="0" w:space="0" w:color="auto"/>
            <w:left w:val="none" w:sz="0" w:space="0" w:color="auto"/>
            <w:bottom w:val="none" w:sz="0" w:space="0" w:color="auto"/>
            <w:right w:val="none" w:sz="0" w:space="0" w:color="auto"/>
          </w:divBdr>
        </w:div>
        <w:div w:id="1678003037">
          <w:marLeft w:val="1166"/>
          <w:marRight w:val="0"/>
          <w:marTop w:val="67"/>
          <w:marBottom w:val="0"/>
          <w:divBdr>
            <w:top w:val="none" w:sz="0" w:space="0" w:color="auto"/>
            <w:left w:val="none" w:sz="0" w:space="0" w:color="auto"/>
            <w:bottom w:val="none" w:sz="0" w:space="0" w:color="auto"/>
            <w:right w:val="none" w:sz="0" w:space="0" w:color="auto"/>
          </w:divBdr>
        </w:div>
        <w:div w:id="313490811">
          <w:marLeft w:val="1166"/>
          <w:marRight w:val="0"/>
          <w:marTop w:val="67"/>
          <w:marBottom w:val="0"/>
          <w:divBdr>
            <w:top w:val="none" w:sz="0" w:space="0" w:color="auto"/>
            <w:left w:val="none" w:sz="0" w:space="0" w:color="auto"/>
            <w:bottom w:val="none" w:sz="0" w:space="0" w:color="auto"/>
            <w:right w:val="none" w:sz="0" w:space="0" w:color="auto"/>
          </w:divBdr>
        </w:div>
        <w:div w:id="799422585">
          <w:marLeft w:val="1166"/>
          <w:marRight w:val="0"/>
          <w:marTop w:val="67"/>
          <w:marBottom w:val="0"/>
          <w:divBdr>
            <w:top w:val="none" w:sz="0" w:space="0" w:color="auto"/>
            <w:left w:val="none" w:sz="0" w:space="0" w:color="auto"/>
            <w:bottom w:val="none" w:sz="0" w:space="0" w:color="auto"/>
            <w:right w:val="none" w:sz="0" w:space="0" w:color="auto"/>
          </w:divBdr>
        </w:div>
        <w:div w:id="14430898">
          <w:marLeft w:val="1166"/>
          <w:marRight w:val="0"/>
          <w:marTop w:val="67"/>
          <w:marBottom w:val="0"/>
          <w:divBdr>
            <w:top w:val="none" w:sz="0" w:space="0" w:color="auto"/>
            <w:left w:val="none" w:sz="0" w:space="0" w:color="auto"/>
            <w:bottom w:val="none" w:sz="0" w:space="0" w:color="auto"/>
            <w:right w:val="none" w:sz="0" w:space="0" w:color="auto"/>
          </w:divBdr>
        </w:div>
        <w:div w:id="1241789709">
          <w:marLeft w:val="1166"/>
          <w:marRight w:val="0"/>
          <w:marTop w:val="67"/>
          <w:marBottom w:val="0"/>
          <w:divBdr>
            <w:top w:val="none" w:sz="0" w:space="0" w:color="auto"/>
            <w:left w:val="none" w:sz="0" w:space="0" w:color="auto"/>
            <w:bottom w:val="none" w:sz="0" w:space="0" w:color="auto"/>
            <w:right w:val="none" w:sz="0" w:space="0" w:color="auto"/>
          </w:divBdr>
        </w:div>
        <w:div w:id="1140732181">
          <w:marLeft w:val="547"/>
          <w:marRight w:val="0"/>
          <w:marTop w:val="67"/>
          <w:marBottom w:val="0"/>
          <w:divBdr>
            <w:top w:val="none" w:sz="0" w:space="0" w:color="auto"/>
            <w:left w:val="none" w:sz="0" w:space="0" w:color="auto"/>
            <w:bottom w:val="none" w:sz="0" w:space="0" w:color="auto"/>
            <w:right w:val="none" w:sz="0" w:space="0" w:color="auto"/>
          </w:divBdr>
        </w:div>
        <w:div w:id="82385102">
          <w:marLeft w:val="1166"/>
          <w:marRight w:val="0"/>
          <w:marTop w:val="67"/>
          <w:marBottom w:val="0"/>
          <w:divBdr>
            <w:top w:val="none" w:sz="0" w:space="0" w:color="auto"/>
            <w:left w:val="none" w:sz="0" w:space="0" w:color="auto"/>
            <w:bottom w:val="none" w:sz="0" w:space="0" w:color="auto"/>
            <w:right w:val="none" w:sz="0" w:space="0" w:color="auto"/>
          </w:divBdr>
        </w:div>
        <w:div w:id="1690839040">
          <w:marLeft w:val="1166"/>
          <w:marRight w:val="0"/>
          <w:marTop w:val="67"/>
          <w:marBottom w:val="0"/>
          <w:divBdr>
            <w:top w:val="none" w:sz="0" w:space="0" w:color="auto"/>
            <w:left w:val="none" w:sz="0" w:space="0" w:color="auto"/>
            <w:bottom w:val="none" w:sz="0" w:space="0" w:color="auto"/>
            <w:right w:val="none" w:sz="0" w:space="0" w:color="auto"/>
          </w:divBdr>
        </w:div>
        <w:div w:id="208616779">
          <w:marLeft w:val="1166"/>
          <w:marRight w:val="0"/>
          <w:marTop w:val="67"/>
          <w:marBottom w:val="0"/>
          <w:divBdr>
            <w:top w:val="none" w:sz="0" w:space="0" w:color="auto"/>
            <w:left w:val="none" w:sz="0" w:space="0" w:color="auto"/>
            <w:bottom w:val="none" w:sz="0" w:space="0" w:color="auto"/>
            <w:right w:val="none" w:sz="0" w:space="0" w:color="auto"/>
          </w:divBdr>
        </w:div>
        <w:div w:id="2064331984">
          <w:marLeft w:val="1166"/>
          <w:marRight w:val="0"/>
          <w:marTop w:val="67"/>
          <w:marBottom w:val="0"/>
          <w:divBdr>
            <w:top w:val="none" w:sz="0" w:space="0" w:color="auto"/>
            <w:left w:val="none" w:sz="0" w:space="0" w:color="auto"/>
            <w:bottom w:val="none" w:sz="0" w:space="0" w:color="auto"/>
            <w:right w:val="none" w:sz="0" w:space="0" w:color="auto"/>
          </w:divBdr>
        </w:div>
        <w:div w:id="705644760">
          <w:marLeft w:val="1166"/>
          <w:marRight w:val="0"/>
          <w:marTop w:val="67"/>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microsoft.com/office/2020/10/relationships/intelligence" Target="intelligence2.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Victor Laing</dc:creator>
  <lastModifiedBy>Andrew J Seibert</lastModifiedBy>
  <revision>4</revision>
  <dcterms:created xsi:type="dcterms:W3CDTF">2025-03-04T19:56:00.0000000Z</dcterms:created>
  <dcterms:modified xsi:type="dcterms:W3CDTF">2025-04-21T21:39:16.2380751Z</dcterms:modified>
</coreProperties>
</file>