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4A7B" w14:textId="132B8E14" w:rsidR="00C71B04" w:rsidRDefault="00C71B04" w:rsidP="00C71B04">
      <w:pPr>
        <w:jc w:val="center"/>
        <w:rPr>
          <w:b/>
        </w:rPr>
      </w:pPr>
      <w:r>
        <w:rPr>
          <w:b/>
        </w:rPr>
        <w:t>Overview of Layoff Process and Template for Justification</w:t>
      </w:r>
    </w:p>
    <w:p w14:paraId="03E3FBF1" w14:textId="77777777" w:rsidR="00C71B04" w:rsidRDefault="00C71B04" w:rsidP="008427CF">
      <w:pPr>
        <w:rPr>
          <w:b/>
        </w:rPr>
      </w:pPr>
    </w:p>
    <w:p w14:paraId="669A0915" w14:textId="5957444C" w:rsidR="00C71B04" w:rsidRPr="001945C9" w:rsidRDefault="00C71B04" w:rsidP="008427CF">
      <w:pPr>
        <w:rPr>
          <w:b/>
          <w:u w:val="single"/>
        </w:rPr>
      </w:pPr>
      <w:r w:rsidRPr="001945C9">
        <w:rPr>
          <w:b/>
          <w:u w:val="single"/>
        </w:rPr>
        <w:t>Timeline for Layoffs:</w:t>
      </w:r>
    </w:p>
    <w:tbl>
      <w:tblPr>
        <w:tblStyle w:val="TableGrid"/>
        <w:tblW w:w="9445" w:type="dxa"/>
        <w:tblLook w:val="04A0" w:firstRow="1" w:lastRow="0" w:firstColumn="1" w:lastColumn="0" w:noHBand="0" w:noVBand="1"/>
      </w:tblPr>
      <w:tblGrid>
        <w:gridCol w:w="2709"/>
        <w:gridCol w:w="2561"/>
        <w:gridCol w:w="4175"/>
      </w:tblGrid>
      <w:tr w:rsidR="00E61A49" w14:paraId="087BECD7" w14:textId="0259626F" w:rsidTr="00E61A49">
        <w:tc>
          <w:tcPr>
            <w:tcW w:w="2709" w:type="dxa"/>
          </w:tcPr>
          <w:p w14:paraId="189D2938" w14:textId="77E75802" w:rsidR="00E61A49" w:rsidRPr="005A546C" w:rsidRDefault="00E61A49" w:rsidP="008427CF">
            <w:pPr>
              <w:rPr>
                <w:b/>
              </w:rPr>
            </w:pPr>
            <w:r w:rsidRPr="005A546C">
              <w:rPr>
                <w:b/>
              </w:rPr>
              <w:t>Employee type</w:t>
            </w:r>
          </w:p>
        </w:tc>
        <w:tc>
          <w:tcPr>
            <w:tcW w:w="2561" w:type="dxa"/>
          </w:tcPr>
          <w:p w14:paraId="604314A5" w14:textId="3459B294" w:rsidR="00E61A49" w:rsidRPr="005A546C" w:rsidRDefault="00220739" w:rsidP="008427CF">
            <w:pPr>
              <w:rPr>
                <w:b/>
              </w:rPr>
            </w:pPr>
            <w:r w:rsidRPr="005A546C">
              <w:rPr>
                <w:b/>
              </w:rPr>
              <w:t xml:space="preserve">Required number of </w:t>
            </w:r>
            <w:r w:rsidR="00915B46">
              <w:rPr>
                <w:b/>
              </w:rPr>
              <w:t>week</w:t>
            </w:r>
            <w:r w:rsidRPr="005A546C">
              <w:rPr>
                <w:b/>
              </w:rPr>
              <w:t xml:space="preserve">s’ notice to HR </w:t>
            </w:r>
            <w:r w:rsidR="009D313A">
              <w:rPr>
                <w:b/>
              </w:rPr>
              <w:t xml:space="preserve">before effective date </w:t>
            </w:r>
            <w:r w:rsidRPr="005A546C">
              <w:rPr>
                <w:b/>
              </w:rPr>
              <w:t>(inclusive of notice to employee)</w:t>
            </w:r>
          </w:p>
        </w:tc>
        <w:tc>
          <w:tcPr>
            <w:tcW w:w="4175" w:type="dxa"/>
          </w:tcPr>
          <w:p w14:paraId="3A21EA1B" w14:textId="5F70CA65" w:rsidR="00E61A49" w:rsidRPr="005A546C" w:rsidRDefault="00220739" w:rsidP="008427CF">
            <w:pPr>
              <w:rPr>
                <w:b/>
              </w:rPr>
            </w:pPr>
            <w:r w:rsidRPr="005A546C">
              <w:rPr>
                <w:b/>
              </w:rPr>
              <w:t>Required number of days’ notice to employee</w:t>
            </w:r>
          </w:p>
        </w:tc>
      </w:tr>
      <w:tr w:rsidR="00E61A49" w14:paraId="19C8BB7D" w14:textId="1C559C74" w:rsidTr="00E61A49">
        <w:tc>
          <w:tcPr>
            <w:tcW w:w="2709" w:type="dxa"/>
          </w:tcPr>
          <w:p w14:paraId="1539A0FE" w14:textId="7B5430A3" w:rsidR="00E61A49" w:rsidRDefault="00E61A49" w:rsidP="008427CF">
            <w:pPr>
              <w:rPr>
                <w:bCs/>
              </w:rPr>
            </w:pPr>
            <w:r>
              <w:rPr>
                <w:bCs/>
              </w:rPr>
              <w:t>Professional Staff, SEIU, WFSE, ASEs</w:t>
            </w:r>
          </w:p>
        </w:tc>
        <w:tc>
          <w:tcPr>
            <w:tcW w:w="2561" w:type="dxa"/>
          </w:tcPr>
          <w:p w14:paraId="5EE1DC2E" w14:textId="163E081B" w:rsidR="00E61A49" w:rsidRDefault="00950FF5" w:rsidP="008427CF">
            <w:pPr>
              <w:rPr>
                <w:bCs/>
              </w:rPr>
            </w:pPr>
            <w:r>
              <w:rPr>
                <w:bCs/>
              </w:rPr>
              <w:t>10</w:t>
            </w:r>
            <w:r w:rsidR="00915B46">
              <w:rPr>
                <w:bCs/>
              </w:rPr>
              <w:t xml:space="preserve"> weeks</w:t>
            </w:r>
          </w:p>
        </w:tc>
        <w:tc>
          <w:tcPr>
            <w:tcW w:w="4175" w:type="dxa"/>
          </w:tcPr>
          <w:p w14:paraId="1B5FD327" w14:textId="28B06131" w:rsidR="00E61A49" w:rsidRDefault="00220739" w:rsidP="008427CF">
            <w:pPr>
              <w:rPr>
                <w:bCs/>
              </w:rPr>
            </w:pPr>
            <w:r>
              <w:rPr>
                <w:bCs/>
              </w:rPr>
              <w:t>30</w:t>
            </w:r>
            <w:r w:rsidR="00C30DDD">
              <w:rPr>
                <w:bCs/>
              </w:rPr>
              <w:t xml:space="preserve"> days</w:t>
            </w:r>
          </w:p>
        </w:tc>
      </w:tr>
      <w:tr w:rsidR="00E61A49" w14:paraId="33EC862E" w14:textId="622CCF09" w:rsidTr="00E61A49">
        <w:tc>
          <w:tcPr>
            <w:tcW w:w="2709" w:type="dxa"/>
          </w:tcPr>
          <w:p w14:paraId="44CD57AB" w14:textId="30816916" w:rsidR="00E61A49" w:rsidRDefault="00E61A49" w:rsidP="008427CF">
            <w:pPr>
              <w:rPr>
                <w:bCs/>
              </w:rPr>
            </w:pPr>
            <w:r>
              <w:rPr>
                <w:bCs/>
              </w:rPr>
              <w:t>Research Scientists</w:t>
            </w:r>
          </w:p>
        </w:tc>
        <w:tc>
          <w:tcPr>
            <w:tcW w:w="2561" w:type="dxa"/>
          </w:tcPr>
          <w:p w14:paraId="14A909E0" w14:textId="3DEB4B48" w:rsidR="00E61A49" w:rsidRDefault="006470E4" w:rsidP="008427CF">
            <w:pPr>
              <w:rPr>
                <w:bCs/>
              </w:rPr>
            </w:pPr>
            <w:r>
              <w:rPr>
                <w:bCs/>
              </w:rPr>
              <w:t>12</w:t>
            </w:r>
            <w:r w:rsidR="00915B46">
              <w:rPr>
                <w:bCs/>
              </w:rPr>
              <w:t xml:space="preserve"> weeks</w:t>
            </w:r>
          </w:p>
        </w:tc>
        <w:tc>
          <w:tcPr>
            <w:tcW w:w="4175" w:type="dxa"/>
          </w:tcPr>
          <w:p w14:paraId="6C0F6462" w14:textId="16E852EA" w:rsidR="00E61A49" w:rsidRDefault="00220739" w:rsidP="008427CF">
            <w:pPr>
              <w:rPr>
                <w:bCs/>
              </w:rPr>
            </w:pPr>
            <w:r>
              <w:rPr>
                <w:bCs/>
              </w:rPr>
              <w:t>45</w:t>
            </w:r>
            <w:r w:rsidR="00D507F9">
              <w:rPr>
                <w:bCs/>
              </w:rPr>
              <w:t xml:space="preserve"> days</w:t>
            </w:r>
          </w:p>
        </w:tc>
      </w:tr>
      <w:tr w:rsidR="00E61A49" w14:paraId="5A90E2EC" w14:textId="524EFFF6" w:rsidTr="00E61A49">
        <w:tc>
          <w:tcPr>
            <w:tcW w:w="2709" w:type="dxa"/>
          </w:tcPr>
          <w:p w14:paraId="13E46835" w14:textId="17E14BC0" w:rsidR="00E61A49" w:rsidRDefault="00E61A49" w:rsidP="008427CF">
            <w:pPr>
              <w:rPr>
                <w:bCs/>
              </w:rPr>
            </w:pPr>
            <w:r>
              <w:rPr>
                <w:bCs/>
              </w:rPr>
              <w:t>Postdoctoral Scholars</w:t>
            </w:r>
          </w:p>
        </w:tc>
        <w:tc>
          <w:tcPr>
            <w:tcW w:w="2561" w:type="dxa"/>
          </w:tcPr>
          <w:p w14:paraId="3C7E7665" w14:textId="1FC01A6D" w:rsidR="00E61A49" w:rsidRDefault="006470E4" w:rsidP="008427CF">
            <w:pPr>
              <w:rPr>
                <w:bCs/>
              </w:rPr>
            </w:pPr>
            <w:r>
              <w:rPr>
                <w:bCs/>
              </w:rPr>
              <w:t>14</w:t>
            </w:r>
            <w:r w:rsidR="00D507F9">
              <w:rPr>
                <w:bCs/>
              </w:rPr>
              <w:t xml:space="preserve"> </w:t>
            </w:r>
            <w:r w:rsidR="00915B46">
              <w:rPr>
                <w:bCs/>
              </w:rPr>
              <w:t>weeks</w:t>
            </w:r>
          </w:p>
        </w:tc>
        <w:tc>
          <w:tcPr>
            <w:tcW w:w="4175" w:type="dxa"/>
          </w:tcPr>
          <w:p w14:paraId="3BBE5A48" w14:textId="31129A20" w:rsidR="00E61A49" w:rsidRDefault="00220739" w:rsidP="008427CF">
            <w:pPr>
              <w:rPr>
                <w:bCs/>
              </w:rPr>
            </w:pPr>
            <w:r>
              <w:rPr>
                <w:bCs/>
              </w:rPr>
              <w:t>60</w:t>
            </w:r>
            <w:r w:rsidR="00D507F9">
              <w:rPr>
                <w:bCs/>
              </w:rPr>
              <w:t xml:space="preserve"> days</w:t>
            </w:r>
          </w:p>
        </w:tc>
      </w:tr>
    </w:tbl>
    <w:p w14:paraId="7BD01637" w14:textId="77777777" w:rsidR="004D3D1A" w:rsidRDefault="004D3D1A" w:rsidP="008427CF">
      <w:pPr>
        <w:rPr>
          <w:bCs/>
        </w:rPr>
      </w:pPr>
    </w:p>
    <w:p w14:paraId="10A80D63" w14:textId="78FDFABE" w:rsidR="000355F8" w:rsidRDefault="00FC3F46" w:rsidP="008427CF">
      <w:pPr>
        <w:rPr>
          <w:bCs/>
        </w:rPr>
      </w:pPr>
      <w:r>
        <w:rPr>
          <w:bCs/>
        </w:rPr>
        <w:t xml:space="preserve">UWT </w:t>
      </w:r>
      <w:r w:rsidR="000355F8">
        <w:rPr>
          <w:bCs/>
        </w:rPr>
        <w:t xml:space="preserve">HR </w:t>
      </w:r>
      <w:r>
        <w:rPr>
          <w:bCs/>
        </w:rPr>
        <w:t xml:space="preserve">and UWHR </w:t>
      </w:r>
      <w:r w:rsidR="000355F8">
        <w:rPr>
          <w:bCs/>
        </w:rPr>
        <w:t>need</w:t>
      </w:r>
      <w:r w:rsidR="009D313A">
        <w:rPr>
          <w:bCs/>
        </w:rPr>
        <w:t xml:space="preserve"> at least</w:t>
      </w:r>
      <w:r w:rsidR="000355F8">
        <w:rPr>
          <w:bCs/>
        </w:rPr>
        <w:t xml:space="preserve"> </w:t>
      </w:r>
      <w:r w:rsidR="009D313A">
        <w:rPr>
          <w:bCs/>
        </w:rPr>
        <w:t>six</w:t>
      </w:r>
      <w:r w:rsidR="000355F8">
        <w:rPr>
          <w:bCs/>
        </w:rPr>
        <w:t xml:space="preserve"> weeks of processing time</w:t>
      </w:r>
      <w:r w:rsidR="00664BFD">
        <w:rPr>
          <w:bCs/>
        </w:rPr>
        <w:t xml:space="preserve">. UWT HR will </w:t>
      </w:r>
      <w:r w:rsidR="00103F36">
        <w:rPr>
          <w:bCs/>
        </w:rPr>
        <w:t>review the justification template and work with the leader to make any necessary edits. UW</w:t>
      </w:r>
      <w:r w:rsidR="0044515E">
        <w:rPr>
          <w:bCs/>
        </w:rPr>
        <w:t xml:space="preserve"> </w:t>
      </w:r>
      <w:r w:rsidR="00103F36">
        <w:rPr>
          <w:bCs/>
        </w:rPr>
        <w:t xml:space="preserve">HR will then review and complete any necessary seniority checks for Classified Staff. </w:t>
      </w:r>
      <w:r w:rsidR="00677BE0">
        <w:rPr>
          <w:bCs/>
        </w:rPr>
        <w:t xml:space="preserve">UWHR will notify Labor Relations if the employee is in a union. </w:t>
      </w:r>
      <w:r w:rsidR="00870EEF">
        <w:rPr>
          <w:bCs/>
        </w:rPr>
        <w:t xml:space="preserve">UWHR will provide a final layoff letter for the Chancellor’s signature along with a packet of layoff resources for the employee. </w:t>
      </w:r>
      <w:r w:rsidR="00D63C9E">
        <w:rPr>
          <w:bCs/>
        </w:rPr>
        <w:t xml:space="preserve">One the notice day, the supervisor will deliver this packet to the employee with UWT HR. </w:t>
      </w:r>
      <w:r w:rsidR="00870EEF">
        <w:rPr>
          <w:bCs/>
        </w:rPr>
        <w:t xml:space="preserve"> </w:t>
      </w:r>
    </w:p>
    <w:p w14:paraId="4A43AC96" w14:textId="3031A2E6" w:rsidR="00220739" w:rsidRDefault="00220739" w:rsidP="008427CF">
      <w:pPr>
        <w:rPr>
          <w:bCs/>
        </w:rPr>
      </w:pPr>
      <w:r w:rsidRPr="00F52162">
        <w:rPr>
          <w:b/>
        </w:rPr>
        <w:t>Example</w:t>
      </w:r>
      <w:r w:rsidR="00F52162" w:rsidRPr="00F52162">
        <w:rPr>
          <w:b/>
        </w:rPr>
        <w:t xml:space="preserve"> for an employee with a 30-day notice period</w:t>
      </w:r>
      <w:r w:rsidRPr="00F52162">
        <w:rPr>
          <w:b/>
        </w:rPr>
        <w:t>:</w:t>
      </w:r>
      <w:r>
        <w:rPr>
          <w:bCs/>
        </w:rPr>
        <w:t xml:space="preserve"> If you would like an employee’s last day to be </w:t>
      </w:r>
      <w:r w:rsidR="008C43F5">
        <w:rPr>
          <w:bCs/>
        </w:rPr>
        <w:t>September 1</w:t>
      </w:r>
      <w:r w:rsidR="001945C9">
        <w:rPr>
          <w:bCs/>
        </w:rPr>
        <w:t>st</w:t>
      </w:r>
      <w:r w:rsidR="008C43F5">
        <w:rPr>
          <w:bCs/>
        </w:rPr>
        <w:t xml:space="preserve">, you should send your draft Layoff Template (below) to UWT HR by </w:t>
      </w:r>
      <w:r w:rsidR="00C30DDD">
        <w:rPr>
          <w:bCs/>
        </w:rPr>
        <w:t>Ju</w:t>
      </w:r>
      <w:r w:rsidR="006470E4">
        <w:rPr>
          <w:bCs/>
        </w:rPr>
        <w:t>ne 15</w:t>
      </w:r>
      <w:r w:rsidR="0030149B">
        <w:rPr>
          <w:bCs/>
        </w:rPr>
        <w:t>th</w:t>
      </w:r>
      <w:r w:rsidR="00D676D4">
        <w:rPr>
          <w:bCs/>
        </w:rPr>
        <w:t>, and the employee must be notified on</w:t>
      </w:r>
      <w:r w:rsidR="001945C9">
        <w:rPr>
          <w:bCs/>
        </w:rPr>
        <w:t xml:space="preserve"> or before</w:t>
      </w:r>
      <w:r w:rsidR="00D676D4">
        <w:rPr>
          <w:bCs/>
        </w:rPr>
        <w:t xml:space="preserve"> August 1</w:t>
      </w:r>
      <w:r w:rsidR="001945C9">
        <w:rPr>
          <w:bCs/>
        </w:rPr>
        <w:t>st</w:t>
      </w:r>
      <w:r w:rsidR="00D676D4">
        <w:rPr>
          <w:bCs/>
        </w:rPr>
        <w:t xml:space="preserve">. </w:t>
      </w:r>
    </w:p>
    <w:p w14:paraId="5A0BE3E8" w14:textId="18C805C8" w:rsidR="004D3D1A" w:rsidRPr="001945C9" w:rsidRDefault="00C61DC1" w:rsidP="008427CF">
      <w:pPr>
        <w:rPr>
          <w:b/>
          <w:u w:val="single"/>
        </w:rPr>
      </w:pPr>
      <w:r w:rsidRPr="001945C9">
        <w:rPr>
          <w:b/>
          <w:u w:val="single"/>
        </w:rPr>
        <w:t>Considerations when planning a layoff:</w:t>
      </w:r>
    </w:p>
    <w:p w14:paraId="3929470A" w14:textId="47593CB0" w:rsidR="00245927" w:rsidRDefault="00C61DC1" w:rsidP="008427CF">
      <w:pPr>
        <w:rPr>
          <w:bCs/>
        </w:rPr>
      </w:pPr>
      <w:r w:rsidRPr="00384AAB">
        <w:rPr>
          <w:b/>
        </w:rPr>
        <w:t>Plan layoffs based on what</w:t>
      </w:r>
      <w:r w:rsidR="00655758" w:rsidRPr="00384AAB">
        <w:rPr>
          <w:b/>
        </w:rPr>
        <w:t xml:space="preserve"> work is being eliminated.</w:t>
      </w:r>
      <w:r w:rsidR="00655758">
        <w:rPr>
          <w:bCs/>
        </w:rPr>
        <w:t xml:space="preserve"> The decisions about which position </w:t>
      </w:r>
      <w:r w:rsidR="10FF4742">
        <w:t xml:space="preserve">to lay off </w:t>
      </w:r>
      <w:r w:rsidR="00655758">
        <w:rPr>
          <w:bCs/>
        </w:rPr>
        <w:t>must be based on what body of work is no longer needed</w:t>
      </w:r>
      <w:r w:rsidR="007D32CF">
        <w:rPr>
          <w:bCs/>
        </w:rPr>
        <w:t xml:space="preserve"> or no longer funded</w:t>
      </w:r>
      <w:r w:rsidR="00655758">
        <w:rPr>
          <w:bCs/>
        </w:rPr>
        <w:t>. You cannot base layoff decisions</w:t>
      </w:r>
      <w:r w:rsidR="002A6DBB">
        <w:rPr>
          <w:bCs/>
        </w:rPr>
        <w:t xml:space="preserve"> on </w:t>
      </w:r>
      <w:r w:rsidR="0004527A">
        <w:rPr>
          <w:bCs/>
        </w:rPr>
        <w:t>performance or interpersonal relationships. You can base them on the skills an individual has</w:t>
      </w:r>
      <w:r w:rsidR="00420D3E">
        <w:rPr>
          <w:bCs/>
        </w:rPr>
        <w:t>, since that directly impacts what work they can or cannot do.</w:t>
      </w:r>
      <w:r w:rsidR="002A6DBB">
        <w:rPr>
          <w:bCs/>
        </w:rPr>
        <w:t xml:space="preserve"> </w:t>
      </w:r>
      <w:r w:rsidR="00414C19">
        <w:rPr>
          <w:bCs/>
        </w:rPr>
        <w:t>If you have multiple employees who do the exact same work in the same classified job profile, then the classified employee with the least years of service should be laid off first.</w:t>
      </w:r>
      <w:r w:rsidR="0062227F">
        <w:rPr>
          <w:bCs/>
        </w:rPr>
        <w:t xml:space="preserve"> You will need to justify why </w:t>
      </w:r>
      <w:r w:rsidR="007826C5">
        <w:rPr>
          <w:bCs/>
        </w:rPr>
        <w:t>the position needs to be eliminated in terms of the work or the funding- i</w:t>
      </w:r>
      <w:r w:rsidR="00523DDB">
        <w:rPr>
          <w:bCs/>
        </w:rPr>
        <w:t>.</w:t>
      </w:r>
      <w:r w:rsidR="007826C5">
        <w:rPr>
          <w:bCs/>
        </w:rPr>
        <w:t>e</w:t>
      </w:r>
      <w:r w:rsidR="00523DDB">
        <w:rPr>
          <w:bCs/>
        </w:rPr>
        <w:t>.</w:t>
      </w:r>
      <w:r w:rsidR="007826C5">
        <w:rPr>
          <w:bCs/>
        </w:rPr>
        <w:t xml:space="preserve"> why this particular work is no longer needed, can be absorbed by another position, or</w:t>
      </w:r>
      <w:r w:rsidR="00A67852">
        <w:rPr>
          <w:bCs/>
        </w:rPr>
        <w:t xml:space="preserve"> is changing in a way that this individual’s skills are no longer needed.</w:t>
      </w:r>
    </w:p>
    <w:p w14:paraId="0C0E6BF6" w14:textId="2B910BEB" w:rsidR="001D3506" w:rsidRDefault="00C375BB" w:rsidP="008427CF">
      <w:pPr>
        <w:rPr>
          <w:bCs/>
        </w:rPr>
      </w:pPr>
      <w:r>
        <w:rPr>
          <w:bCs/>
        </w:rPr>
        <w:t xml:space="preserve">If you eliminate a position </w:t>
      </w:r>
      <w:r w:rsidR="00364238">
        <w:rPr>
          <w:bCs/>
        </w:rPr>
        <w:t xml:space="preserve">and some </w:t>
      </w:r>
      <w:r w:rsidR="00964D37">
        <w:rPr>
          <w:bCs/>
        </w:rPr>
        <w:t>duties</w:t>
      </w:r>
      <w:r w:rsidR="00364238">
        <w:rPr>
          <w:bCs/>
        </w:rPr>
        <w:t xml:space="preserve"> must be absorbed by others on the team, you </w:t>
      </w:r>
      <w:r w:rsidR="00E35E33">
        <w:rPr>
          <w:bCs/>
        </w:rPr>
        <w:t>should</w:t>
      </w:r>
      <w:r w:rsidR="00364238">
        <w:rPr>
          <w:bCs/>
        </w:rPr>
        <w:t xml:space="preserve"> consider additional compensation for these team members. </w:t>
      </w:r>
    </w:p>
    <w:p w14:paraId="68E523FA" w14:textId="59BC32D2" w:rsidR="001D3506" w:rsidRDefault="002F4A30" w:rsidP="001D3506">
      <w:pPr>
        <w:pStyle w:val="ListParagraph"/>
        <w:numPr>
          <w:ilvl w:val="0"/>
          <w:numId w:val="10"/>
        </w:numPr>
        <w:rPr>
          <w:bCs/>
        </w:rPr>
      </w:pPr>
      <w:r w:rsidRPr="001D3506">
        <w:rPr>
          <w:bCs/>
        </w:rPr>
        <w:t xml:space="preserve">If a </w:t>
      </w:r>
      <w:r w:rsidRPr="008159CD">
        <w:rPr>
          <w:b/>
        </w:rPr>
        <w:t>Classified staff</w:t>
      </w:r>
      <w:r w:rsidRPr="001D3506">
        <w:rPr>
          <w:bCs/>
        </w:rPr>
        <w:t xml:space="preserve"> member takes on higher level duties,</w:t>
      </w:r>
      <w:r w:rsidR="00E35E33" w:rsidRPr="001D3506">
        <w:rPr>
          <w:bCs/>
        </w:rPr>
        <w:t xml:space="preserve"> we are obligated by the contract to give them a </w:t>
      </w:r>
      <w:r w:rsidRPr="001D3506">
        <w:rPr>
          <w:bCs/>
        </w:rPr>
        <w:t>Temporary Salary Increase</w:t>
      </w:r>
      <w:r w:rsidR="00E35E33" w:rsidRPr="001D3506">
        <w:rPr>
          <w:bCs/>
        </w:rPr>
        <w:t xml:space="preserve"> if these duties will be temporary or reclass them if the </w:t>
      </w:r>
      <w:r w:rsidR="001D3506" w:rsidRPr="001D3506">
        <w:rPr>
          <w:bCs/>
        </w:rPr>
        <w:t>higher-level</w:t>
      </w:r>
      <w:r w:rsidR="00E35E33" w:rsidRPr="001D3506">
        <w:rPr>
          <w:bCs/>
        </w:rPr>
        <w:t xml:space="preserve"> tasks are permanent</w:t>
      </w:r>
      <w:r w:rsidRPr="001D3506">
        <w:rPr>
          <w:bCs/>
        </w:rPr>
        <w:t xml:space="preserve">. </w:t>
      </w:r>
    </w:p>
    <w:p w14:paraId="188B2A61" w14:textId="77777777" w:rsidR="001D3506" w:rsidRDefault="00492FDF" w:rsidP="001D3506">
      <w:pPr>
        <w:pStyle w:val="ListParagraph"/>
        <w:numPr>
          <w:ilvl w:val="0"/>
          <w:numId w:val="10"/>
        </w:numPr>
        <w:rPr>
          <w:bCs/>
        </w:rPr>
      </w:pPr>
      <w:r w:rsidRPr="008159CD">
        <w:rPr>
          <w:b/>
        </w:rPr>
        <w:t>Overtime eligible employees</w:t>
      </w:r>
      <w:r w:rsidRPr="001D3506">
        <w:rPr>
          <w:bCs/>
        </w:rPr>
        <w:t xml:space="preserve"> must </w:t>
      </w:r>
      <w:r w:rsidR="006B5D7A" w:rsidRPr="001D3506">
        <w:rPr>
          <w:bCs/>
        </w:rPr>
        <w:t xml:space="preserve">be compensated for any additional hours they work. </w:t>
      </w:r>
    </w:p>
    <w:p w14:paraId="5DA4571F" w14:textId="76DAD18D" w:rsidR="00C375BB" w:rsidRDefault="00744839" w:rsidP="001D3506">
      <w:pPr>
        <w:pStyle w:val="ListParagraph"/>
        <w:numPr>
          <w:ilvl w:val="0"/>
          <w:numId w:val="10"/>
        </w:numPr>
        <w:rPr>
          <w:bCs/>
        </w:rPr>
      </w:pPr>
      <w:r>
        <w:rPr>
          <w:bCs/>
        </w:rPr>
        <w:lastRenderedPageBreak/>
        <w:t xml:space="preserve">It </w:t>
      </w:r>
      <w:r w:rsidR="00401B99" w:rsidRPr="001D3506">
        <w:rPr>
          <w:bCs/>
        </w:rPr>
        <w:t>is strongly suggested that you</w:t>
      </w:r>
      <w:r>
        <w:rPr>
          <w:bCs/>
        </w:rPr>
        <w:t xml:space="preserve"> provide additional compensation to </w:t>
      </w:r>
      <w:r w:rsidR="00D73702">
        <w:rPr>
          <w:bCs/>
        </w:rPr>
        <w:t xml:space="preserve">overtime-exempt </w:t>
      </w:r>
      <w:r w:rsidRPr="008159CD">
        <w:rPr>
          <w:b/>
        </w:rPr>
        <w:t>Professional Staff</w:t>
      </w:r>
      <w:r>
        <w:rPr>
          <w:bCs/>
        </w:rPr>
        <w:t xml:space="preserve"> if their </w:t>
      </w:r>
      <w:r w:rsidR="00586798">
        <w:rPr>
          <w:bCs/>
        </w:rPr>
        <w:t xml:space="preserve">additional work is </w:t>
      </w:r>
      <w:r w:rsidR="00401B99" w:rsidRPr="001D3506">
        <w:rPr>
          <w:bCs/>
        </w:rPr>
        <w:t xml:space="preserve">higher level and/or will result in a significant increase in hours worked. </w:t>
      </w:r>
    </w:p>
    <w:p w14:paraId="456EA858" w14:textId="79754472" w:rsidR="001D3506" w:rsidRPr="001D3506" w:rsidRDefault="001D3506" w:rsidP="001D3506">
      <w:pPr>
        <w:pStyle w:val="ListParagraph"/>
        <w:numPr>
          <w:ilvl w:val="0"/>
          <w:numId w:val="10"/>
        </w:numPr>
        <w:rPr>
          <w:bCs/>
        </w:rPr>
      </w:pPr>
      <w:r>
        <w:rPr>
          <w:bCs/>
        </w:rPr>
        <w:t>We must apply these decisions about additional compensation equitably across UWT.</w:t>
      </w:r>
    </w:p>
    <w:p w14:paraId="73B5B871" w14:textId="0F6A5FEA" w:rsidR="002A6DBB" w:rsidRDefault="007826C5" w:rsidP="008427CF">
      <w:r>
        <w:rPr>
          <w:bCs/>
        </w:rPr>
        <w:t xml:space="preserve"> </w:t>
      </w:r>
      <w:r w:rsidR="0439A92D" w:rsidRPr="4CA9689A">
        <w:rPr>
          <w:b/>
          <w:bCs/>
        </w:rPr>
        <w:t>Employment Options</w:t>
      </w:r>
      <w:r w:rsidR="00412726" w:rsidRPr="00412726">
        <w:rPr>
          <w:b/>
        </w:rPr>
        <w:t>:</w:t>
      </w:r>
      <w:r w:rsidR="00412726">
        <w:rPr>
          <w:bCs/>
        </w:rPr>
        <w:t xml:space="preserve"> </w:t>
      </w:r>
    </w:p>
    <w:p w14:paraId="726E6F14" w14:textId="24DC6CFC" w:rsidR="002A6DBB" w:rsidRDefault="31498356" w:rsidP="008427CF">
      <w:r>
        <w:t>An</w:t>
      </w:r>
      <w:r w:rsidR="3625126B">
        <w:t xml:space="preserve"> impacted employee </w:t>
      </w:r>
      <w:r w:rsidR="751622F9">
        <w:t xml:space="preserve">who is covered by a bargaining unit </w:t>
      </w:r>
      <w:r w:rsidR="190B12CA">
        <w:t xml:space="preserve">with an employment option </w:t>
      </w:r>
      <w:r w:rsidR="3625126B">
        <w:t>shall be offered the following employment option in descending order:</w:t>
      </w:r>
    </w:p>
    <w:p w14:paraId="7651AC56" w14:textId="6857ED42" w:rsidR="002A6DBB" w:rsidRDefault="3625126B" w:rsidP="00FCFA2A">
      <w:pPr>
        <w:pStyle w:val="ListParagraph"/>
        <w:numPr>
          <w:ilvl w:val="0"/>
          <w:numId w:val="9"/>
        </w:numPr>
      </w:pPr>
      <w:r>
        <w:t>A funded vacant position within the same job classification and layoff unit.</w:t>
      </w:r>
    </w:p>
    <w:p w14:paraId="5AE1D86C" w14:textId="44A411A1" w:rsidR="002A6DBB" w:rsidRDefault="3625126B" w:rsidP="00FCFA2A">
      <w:pPr>
        <w:pStyle w:val="ListParagraph"/>
        <w:numPr>
          <w:ilvl w:val="0"/>
          <w:numId w:val="9"/>
        </w:numPr>
      </w:pPr>
      <w:r>
        <w:t>The opportunity to replace the most junior employee in the same classification within the layoff/seniority unit.</w:t>
      </w:r>
      <w:r w:rsidR="00ED1E59">
        <w:t xml:space="preserve"> [this is often called “bumping rights”]</w:t>
      </w:r>
    </w:p>
    <w:p w14:paraId="71FE55A6" w14:textId="500502B3" w:rsidR="002A6DBB" w:rsidRDefault="3625126B" w:rsidP="00FCFA2A">
      <w:pPr>
        <w:pStyle w:val="ListParagraph"/>
        <w:numPr>
          <w:ilvl w:val="0"/>
          <w:numId w:val="9"/>
        </w:numPr>
      </w:pPr>
      <w:r>
        <w:t>A funded vacant position in a lower classification within the same series within the layoff unit.</w:t>
      </w:r>
    </w:p>
    <w:p w14:paraId="5316EC73" w14:textId="75FE9102" w:rsidR="002A6DBB" w:rsidRDefault="3625126B" w:rsidP="00FCFA2A">
      <w:pPr>
        <w:pStyle w:val="ListParagraph"/>
        <w:numPr>
          <w:ilvl w:val="0"/>
          <w:numId w:val="9"/>
        </w:numPr>
      </w:pPr>
      <w:r>
        <w:t>The opportunity to replace the most junior employee in a lower classification within the same series within the department.</w:t>
      </w:r>
    </w:p>
    <w:p w14:paraId="0B07CB3C" w14:textId="4A8D6CBA" w:rsidR="002A6DBB" w:rsidRDefault="00CF2FCD" w:rsidP="008427CF">
      <w:pPr>
        <w:rPr>
          <w:bCs/>
        </w:rPr>
      </w:pPr>
      <w:r>
        <w:rPr>
          <w:bCs/>
        </w:rPr>
        <w:t xml:space="preserve"> </w:t>
      </w:r>
      <w:r w:rsidR="00412726">
        <w:rPr>
          <w:bCs/>
        </w:rPr>
        <w:t xml:space="preserve">If you are planning to </w:t>
      </w:r>
      <w:r w:rsidR="00412726">
        <w:t>lay</w:t>
      </w:r>
      <w:r w:rsidR="3645B331">
        <w:t xml:space="preserve"> </w:t>
      </w:r>
      <w:r w:rsidR="00412726">
        <w:t>off</w:t>
      </w:r>
      <w:r w:rsidR="00412726">
        <w:rPr>
          <w:bCs/>
        </w:rPr>
        <w:t xml:space="preserve"> a bargaining unit employee, HR can advise on which other employees within UWT may be a</w:t>
      </w:r>
      <w:r w:rsidR="00473F56">
        <w:rPr>
          <w:bCs/>
        </w:rPr>
        <w:t xml:space="preserve">t risk for being bumped by that laid off employee. </w:t>
      </w:r>
    </w:p>
    <w:p w14:paraId="2947150F" w14:textId="7DAA17E6" w:rsidR="00473F56" w:rsidRDefault="00473F56" w:rsidP="008427CF">
      <w:pPr>
        <w:rPr>
          <w:bCs/>
        </w:rPr>
      </w:pPr>
      <w:r>
        <w:rPr>
          <w:bCs/>
        </w:rPr>
        <w:t xml:space="preserve">Example: </w:t>
      </w:r>
      <w:r w:rsidR="3011202C">
        <w:t>I</w:t>
      </w:r>
      <w:r>
        <w:t>f</w:t>
      </w:r>
      <w:r>
        <w:rPr>
          <w:bCs/>
        </w:rPr>
        <w:t xml:space="preserve"> Student Affairs lays off a Program Coordinator who has 6 years of service, and there is another Program Coordinator in </w:t>
      </w:r>
      <w:r w:rsidR="0034170A">
        <w:rPr>
          <w:bCs/>
        </w:rPr>
        <w:t xml:space="preserve">Finance </w:t>
      </w:r>
      <w:r w:rsidR="00966C1E">
        <w:rPr>
          <w:bCs/>
        </w:rPr>
        <w:t>&amp;</w:t>
      </w:r>
      <w:r w:rsidR="0034170A">
        <w:rPr>
          <w:bCs/>
        </w:rPr>
        <w:t xml:space="preserve"> Administration</w:t>
      </w:r>
      <w:r>
        <w:rPr>
          <w:bCs/>
        </w:rPr>
        <w:t xml:space="preserve"> with 4 years of service, </w:t>
      </w:r>
      <w:r w:rsidR="000350B3">
        <w:rPr>
          <w:bCs/>
        </w:rPr>
        <w:t xml:space="preserve">the Student Affairs Program Coordinator has </w:t>
      </w:r>
      <w:r w:rsidR="7BDBBD39">
        <w:t>an option to bump the</w:t>
      </w:r>
      <w:r w:rsidR="000350B3">
        <w:rPr>
          <w:bCs/>
        </w:rPr>
        <w:t xml:space="preserve"> Program Coordinator in Milgard. That Program Coordinator in Milgard would then be laid off. </w:t>
      </w:r>
    </w:p>
    <w:p w14:paraId="18DDB5C1" w14:textId="5D3AEAA6" w:rsidR="00F13E5E" w:rsidRDefault="00F13E5E" w:rsidP="008427CF">
      <w:pPr>
        <w:rPr>
          <w:bCs/>
        </w:rPr>
      </w:pPr>
      <w:r w:rsidRPr="00240645">
        <w:rPr>
          <w:b/>
        </w:rPr>
        <w:t>Effective date:</w:t>
      </w:r>
      <w:r>
        <w:rPr>
          <w:bCs/>
        </w:rPr>
        <w:t xml:space="preserve"> </w:t>
      </w:r>
      <w:r w:rsidR="00C84C0F">
        <w:rPr>
          <w:bCs/>
        </w:rPr>
        <w:t xml:space="preserve">If a UW employee works one 8-hour day </w:t>
      </w:r>
      <w:r w:rsidR="00F8182B">
        <w:rPr>
          <w:bCs/>
        </w:rPr>
        <w:t xml:space="preserve">in a month, they are eligible for health insurance for the rest of that month. </w:t>
      </w:r>
      <w:r w:rsidR="00240645">
        <w:rPr>
          <w:bCs/>
        </w:rPr>
        <w:t xml:space="preserve">With this in mind, consider a layoff effective date </w:t>
      </w:r>
      <w:r w:rsidR="27188AB3">
        <w:t>for</w:t>
      </w:r>
      <w:r w:rsidR="003147D4">
        <w:t xml:space="preserve"> </w:t>
      </w:r>
      <w:r w:rsidR="00240645">
        <w:t>the</w:t>
      </w:r>
      <w:r w:rsidR="00240645">
        <w:rPr>
          <w:bCs/>
        </w:rPr>
        <w:t xml:space="preserve"> first of the month so that the employee maintains their health insurance for that full month. </w:t>
      </w:r>
    </w:p>
    <w:p w14:paraId="067A3DF7" w14:textId="2D7AAFF0" w:rsidR="001C77ED" w:rsidRDefault="00896F2B" w:rsidP="008427CF">
      <w:pPr>
        <w:rPr>
          <w:bCs/>
        </w:rPr>
      </w:pPr>
      <w:r>
        <w:rPr>
          <w:b/>
        </w:rPr>
        <w:t>Bargaining unit work must remain within the bargaining unit:</w:t>
      </w:r>
      <w:r w:rsidR="005E5607">
        <w:rPr>
          <w:b/>
        </w:rPr>
        <w:t xml:space="preserve"> </w:t>
      </w:r>
      <w:r w:rsidR="005E5607">
        <w:rPr>
          <w:bCs/>
        </w:rPr>
        <w:t xml:space="preserve">A professional staff employee cannot take on duties that </w:t>
      </w:r>
      <w:r w:rsidR="002054EB">
        <w:t>were previously done by a classif</w:t>
      </w:r>
      <w:r w:rsidR="005E5607">
        <w:rPr>
          <w:bCs/>
        </w:rPr>
        <w:t>ied staff position.</w:t>
      </w:r>
      <w:r w:rsidR="00335356">
        <w:rPr>
          <w:bCs/>
        </w:rPr>
        <w:t xml:space="preserve"> </w:t>
      </w:r>
    </w:p>
    <w:p w14:paraId="46CA7913" w14:textId="465CB603" w:rsidR="009A7B8C" w:rsidRDefault="00F70269" w:rsidP="008427CF">
      <w:pPr>
        <w:rPr>
          <w:bCs/>
        </w:rPr>
      </w:pPr>
      <w:r>
        <w:rPr>
          <w:bCs/>
        </w:rPr>
        <w:t xml:space="preserve">Example: </w:t>
      </w:r>
      <w:r w:rsidR="00335356">
        <w:rPr>
          <w:bCs/>
        </w:rPr>
        <w:t>If you lay off a</w:t>
      </w:r>
      <w:r>
        <w:rPr>
          <w:bCs/>
        </w:rPr>
        <w:t xml:space="preserve"> Fiscal Specialist 1, you cannot ask a professional staff member to perform </w:t>
      </w:r>
      <w:r w:rsidR="001C77ED">
        <w:rPr>
          <w:bCs/>
        </w:rPr>
        <w:t xml:space="preserve">those duties. That is called “skimming,” and can result in a grievance. </w:t>
      </w:r>
    </w:p>
    <w:p w14:paraId="644251FC" w14:textId="77777777" w:rsidR="004D3D1A" w:rsidRDefault="004D3D1A" w:rsidP="008427CF">
      <w:pPr>
        <w:rPr>
          <w:bCs/>
        </w:rPr>
      </w:pPr>
    </w:p>
    <w:p w14:paraId="190211A6" w14:textId="77777777" w:rsidR="00A83B61" w:rsidRDefault="00A83B61" w:rsidP="002054EB">
      <w:pPr>
        <w:rPr>
          <w:b/>
          <w:u w:val="single"/>
        </w:rPr>
      </w:pPr>
    </w:p>
    <w:p w14:paraId="65D4F30C" w14:textId="77777777" w:rsidR="00A83B61" w:rsidRDefault="00A83B61" w:rsidP="002054EB">
      <w:pPr>
        <w:rPr>
          <w:b/>
          <w:u w:val="single"/>
        </w:rPr>
      </w:pPr>
    </w:p>
    <w:p w14:paraId="186A63C0" w14:textId="77777777" w:rsidR="00A83B61" w:rsidRDefault="00A83B61" w:rsidP="002054EB">
      <w:pPr>
        <w:rPr>
          <w:b/>
          <w:u w:val="single"/>
        </w:rPr>
      </w:pPr>
    </w:p>
    <w:p w14:paraId="341FF9BA" w14:textId="77777777" w:rsidR="00A83B61" w:rsidRDefault="00A83B61" w:rsidP="002054EB">
      <w:pPr>
        <w:rPr>
          <w:b/>
          <w:u w:val="single"/>
        </w:rPr>
      </w:pPr>
    </w:p>
    <w:p w14:paraId="5216D1C8" w14:textId="77777777" w:rsidR="00A83B61" w:rsidRDefault="00A83B61" w:rsidP="002054EB">
      <w:pPr>
        <w:rPr>
          <w:b/>
          <w:u w:val="single"/>
        </w:rPr>
      </w:pPr>
    </w:p>
    <w:p w14:paraId="31723A00" w14:textId="49BC2651" w:rsidR="00240645" w:rsidRPr="00240645" w:rsidRDefault="00B56146" w:rsidP="002054EB">
      <w:pPr>
        <w:rPr>
          <w:b/>
          <w:u w:val="single"/>
        </w:rPr>
      </w:pPr>
      <w:r>
        <w:rPr>
          <w:b/>
          <w:u w:val="single"/>
        </w:rPr>
        <w:lastRenderedPageBreak/>
        <w:t>J</w:t>
      </w:r>
      <w:r w:rsidR="00240645" w:rsidRPr="00240645">
        <w:rPr>
          <w:b/>
          <w:u w:val="single"/>
        </w:rPr>
        <w:t>ustification Template</w:t>
      </w:r>
    </w:p>
    <w:p w14:paraId="6EDF3D9C" w14:textId="6B1C22DC" w:rsidR="00C71B04" w:rsidRDefault="00C71B04" w:rsidP="00C71B04">
      <w:pPr>
        <w:rPr>
          <w:bCs/>
        </w:rPr>
      </w:pPr>
      <w:r w:rsidRPr="003C24F1">
        <w:rPr>
          <w:bCs/>
        </w:rPr>
        <w:t xml:space="preserve">Use this template to write a justification for the layoff you are planning. </w:t>
      </w:r>
      <w:r>
        <w:rPr>
          <w:bCs/>
        </w:rPr>
        <w:t>Send your draft to UWT HR for review.</w:t>
      </w:r>
    </w:p>
    <w:p w14:paraId="50F7DD8A" w14:textId="77777777" w:rsidR="000C4956" w:rsidRPr="000C4956" w:rsidRDefault="000C4956" w:rsidP="000C4956">
      <w:pPr>
        <w:spacing w:after="0" w:line="240" w:lineRule="auto"/>
        <w:rPr>
          <w:rFonts w:cstheme="minorHAnsi"/>
          <w:b/>
        </w:rPr>
      </w:pPr>
    </w:p>
    <w:p w14:paraId="4FFACE93" w14:textId="77777777" w:rsidR="00450966" w:rsidRPr="00450966" w:rsidRDefault="00450966" w:rsidP="00E379D7">
      <w:pPr>
        <w:pStyle w:val="ListParagraph"/>
        <w:numPr>
          <w:ilvl w:val="0"/>
          <w:numId w:val="2"/>
        </w:numPr>
        <w:rPr>
          <w:b/>
          <w:u w:val="single"/>
        </w:rPr>
      </w:pPr>
      <w:r w:rsidRPr="00450966">
        <w:rPr>
          <w:b/>
          <w:u w:val="single"/>
        </w:rPr>
        <w:t>Context</w:t>
      </w:r>
    </w:p>
    <w:p w14:paraId="63D3B644" w14:textId="77777777" w:rsidR="00450966" w:rsidRDefault="00450966" w:rsidP="00E379D7">
      <w:pPr>
        <w:pStyle w:val="ListParagraph"/>
        <w:numPr>
          <w:ilvl w:val="0"/>
          <w:numId w:val="1"/>
        </w:numPr>
      </w:pPr>
      <w:r>
        <w:t>What position does the person hold in what department?</w:t>
      </w:r>
    </w:p>
    <w:p w14:paraId="4C0438E0" w14:textId="77777777" w:rsidR="00BD2BF4" w:rsidRDefault="00657EA0" w:rsidP="00E379D7">
      <w:pPr>
        <w:pStyle w:val="ListParagraph"/>
        <w:numPr>
          <w:ilvl w:val="1"/>
          <w:numId w:val="1"/>
        </w:numPr>
      </w:pPr>
      <w:r>
        <w:t>X</w:t>
      </w:r>
      <w:r w:rsidR="00F65A15">
        <w:t xml:space="preserve">xxxxxx </w:t>
      </w:r>
      <w:r w:rsidR="000C4956">
        <w:t xml:space="preserve">was hired in month, year and </w:t>
      </w:r>
      <w:r w:rsidR="00F65A15">
        <w:t>holds a position as xxxxxxx</w:t>
      </w:r>
      <w:r w:rsidR="0017567D">
        <w:t xml:space="preserve">[job title] </w:t>
      </w:r>
      <w:r w:rsidR="00F65A15">
        <w:t>in the Department of _____________ at  ___% FTE.</w:t>
      </w:r>
    </w:p>
    <w:p w14:paraId="5906D1F9" w14:textId="66A2B33F" w:rsidR="00F65A15" w:rsidRDefault="00450966" w:rsidP="00E379D7">
      <w:pPr>
        <w:pStyle w:val="ListParagraph"/>
        <w:numPr>
          <w:ilvl w:val="1"/>
          <w:numId w:val="1"/>
        </w:numPr>
      </w:pPr>
      <w:r>
        <w:t>What</w:t>
      </w:r>
      <w:r w:rsidR="00137AD7">
        <w:t xml:space="preserve"> are the position’s duties? </w:t>
      </w:r>
      <w:r w:rsidR="00F65A15">
        <w:t>His/her position involves doing xxxxxxx</w:t>
      </w:r>
      <w:r w:rsidR="0017567D">
        <w:t>[tasks/core responsibilities]</w:t>
      </w:r>
      <w:r w:rsidR="00F65A15">
        <w:t xml:space="preserve"> as part of the xxxxxxx </w:t>
      </w:r>
      <w:r w:rsidR="00AB4785">
        <w:t>program</w:t>
      </w:r>
      <w:r w:rsidR="00F65A15">
        <w:t xml:space="preserve">.  </w:t>
      </w:r>
    </w:p>
    <w:p w14:paraId="75B22D2C" w14:textId="77777777" w:rsidR="00E379D7" w:rsidRDefault="00E379D7" w:rsidP="00E379D7">
      <w:pPr>
        <w:pStyle w:val="ListParagraph"/>
        <w:numPr>
          <w:ilvl w:val="1"/>
          <w:numId w:val="1"/>
        </w:numPr>
      </w:pPr>
      <w:r>
        <w:t xml:space="preserve">The duties for this position are broken down as such: </w:t>
      </w:r>
    </w:p>
    <w:p w14:paraId="4F7BEA84" w14:textId="77777777" w:rsidR="00E379D7" w:rsidRDefault="00E379D7" w:rsidP="00E379D7">
      <w:pPr>
        <w:pStyle w:val="ListParagraph"/>
        <w:numPr>
          <w:ilvl w:val="2"/>
          <w:numId w:val="1"/>
        </w:numPr>
      </w:pPr>
      <w:r>
        <w:t xml:space="preserve">60% FTE: Training and working with [etc]. </w:t>
      </w:r>
    </w:p>
    <w:p w14:paraId="5FE0BBC4" w14:textId="1D5FC613" w:rsidR="00E379D7" w:rsidRDefault="00E379D7" w:rsidP="00E379D7">
      <w:pPr>
        <w:pStyle w:val="ListParagraph"/>
        <w:numPr>
          <w:ilvl w:val="2"/>
          <w:numId w:val="1"/>
        </w:numPr>
      </w:pPr>
      <w:r>
        <w:t xml:space="preserve">30% FTE: General </w:t>
      </w:r>
      <w:r w:rsidR="00CB04EA">
        <w:t>data analysis</w:t>
      </w:r>
      <w:r>
        <w:t xml:space="preserve"> [etc]. </w:t>
      </w:r>
    </w:p>
    <w:p w14:paraId="4B904B09" w14:textId="77777777" w:rsidR="00E379D7" w:rsidRDefault="00E379D7" w:rsidP="00E379D7">
      <w:pPr>
        <w:pStyle w:val="ListParagraph"/>
        <w:numPr>
          <w:ilvl w:val="2"/>
          <w:numId w:val="1"/>
        </w:numPr>
      </w:pPr>
      <w:r>
        <w:t>5% FTE: Supply orders.</w:t>
      </w:r>
    </w:p>
    <w:p w14:paraId="799B6345" w14:textId="77777777" w:rsidR="00E379D7" w:rsidRDefault="00E379D7" w:rsidP="00E379D7">
      <w:pPr>
        <w:pStyle w:val="ListParagraph"/>
        <w:numPr>
          <w:ilvl w:val="2"/>
          <w:numId w:val="1"/>
        </w:numPr>
      </w:pPr>
      <w:r>
        <w:t xml:space="preserve">5% FTE: Other miscellaneous duties. </w:t>
      </w:r>
    </w:p>
    <w:p w14:paraId="593C4773" w14:textId="77777777" w:rsidR="00E379D7" w:rsidRDefault="00E379D7" w:rsidP="00E379D7">
      <w:pPr>
        <w:pStyle w:val="ListParagraph"/>
        <w:ind w:left="1440"/>
      </w:pPr>
    </w:p>
    <w:p w14:paraId="788DEA81" w14:textId="77777777" w:rsidR="00450966" w:rsidRDefault="00450966" w:rsidP="00E379D7">
      <w:pPr>
        <w:pStyle w:val="ListParagraph"/>
        <w:numPr>
          <w:ilvl w:val="0"/>
          <w:numId w:val="1"/>
        </w:numPr>
      </w:pPr>
      <w:r>
        <w:t xml:space="preserve">If there’s a grant or a trial or a program, what are the purpose, funding, scope, and leadership?  </w:t>
      </w:r>
    </w:p>
    <w:p w14:paraId="776A4DFF" w14:textId="77777777" w:rsidR="00F65A15" w:rsidRDefault="00F65A15" w:rsidP="00E379D7">
      <w:pPr>
        <w:pStyle w:val="ListParagraph"/>
        <w:numPr>
          <w:ilvl w:val="1"/>
          <w:numId w:val="1"/>
        </w:numPr>
      </w:pPr>
      <w:r>
        <w:t>That trial does xxxxxx, and is funded by the xxxxxxx grant, under the direction of xxxxxx</w:t>
      </w:r>
      <w:r w:rsidR="0017567D">
        <w:t>x [PI or director’s name].</w:t>
      </w:r>
    </w:p>
    <w:p w14:paraId="443F28A5" w14:textId="77777777" w:rsidR="00450966" w:rsidRDefault="00450966" w:rsidP="00E379D7">
      <w:pPr>
        <w:pStyle w:val="ListParagraph"/>
        <w:numPr>
          <w:ilvl w:val="0"/>
          <w:numId w:val="1"/>
        </w:numPr>
      </w:pPr>
      <w:r>
        <w:t>Will the funding end?  If so, when?</w:t>
      </w:r>
    </w:p>
    <w:p w14:paraId="46072944" w14:textId="77777777" w:rsidR="00F65A15" w:rsidRDefault="00F65A15" w:rsidP="00E379D7">
      <w:pPr>
        <w:pStyle w:val="ListParagraph"/>
        <w:numPr>
          <w:ilvl w:val="1"/>
          <w:numId w:val="1"/>
        </w:numPr>
      </w:pPr>
      <w:r>
        <w:t>That grant expires xxxxxxxx[date].</w:t>
      </w:r>
    </w:p>
    <w:p w14:paraId="1BC7020D" w14:textId="77777777" w:rsidR="00CE5415" w:rsidRDefault="00CE5415" w:rsidP="00E379D7">
      <w:pPr>
        <w:pStyle w:val="ListParagraph"/>
        <w:ind w:left="1440"/>
      </w:pPr>
    </w:p>
    <w:p w14:paraId="3CA6793A" w14:textId="77777777" w:rsidR="00450966" w:rsidRPr="00450966" w:rsidRDefault="00450966" w:rsidP="00E379D7">
      <w:pPr>
        <w:pStyle w:val="ListParagraph"/>
        <w:numPr>
          <w:ilvl w:val="0"/>
          <w:numId w:val="2"/>
        </w:numPr>
        <w:rPr>
          <w:b/>
          <w:u w:val="single"/>
        </w:rPr>
      </w:pPr>
      <w:r w:rsidRPr="00450966">
        <w:rPr>
          <w:b/>
          <w:u w:val="single"/>
        </w:rPr>
        <w:t>Decision</w:t>
      </w:r>
    </w:p>
    <w:p w14:paraId="59856B01" w14:textId="77777777" w:rsidR="004D3663" w:rsidRDefault="00450966" w:rsidP="004D3663">
      <w:pPr>
        <w:pStyle w:val="ListParagraph"/>
        <w:numPr>
          <w:ilvl w:val="0"/>
          <w:numId w:val="4"/>
        </w:numPr>
      </w:pPr>
      <w:r>
        <w:t xml:space="preserve">Why </w:t>
      </w:r>
      <w:r w:rsidR="00137AD7">
        <w:t xml:space="preserve">is it necessary </w:t>
      </w:r>
      <w:r w:rsidR="00CE5415">
        <w:t xml:space="preserve">to lay off this </w:t>
      </w:r>
      <w:r>
        <w:t>individual?</w:t>
      </w:r>
      <w:r w:rsidR="004D3663">
        <w:t xml:space="preserve"> Include clear description of business issues/changes that are the basis for the reduction/elimination. Include a clear articulation of the reasons for affecting the selected position. </w:t>
      </w:r>
    </w:p>
    <w:p w14:paraId="6E66E365" w14:textId="77777777" w:rsidR="004D3663" w:rsidRDefault="004D3663" w:rsidP="004D3663">
      <w:pPr>
        <w:pStyle w:val="ListParagraph"/>
        <w:numPr>
          <w:ilvl w:val="1"/>
          <w:numId w:val="1"/>
        </w:numPr>
      </w:pPr>
      <w:r>
        <w:t>The xxxxxx[tasks] that Xxxxxx was doing will no longer be necessary as of xxxxx [date] because xxxxxxx.</w:t>
      </w:r>
    </w:p>
    <w:p w14:paraId="7C2E9851" w14:textId="77777777" w:rsidR="004D3663" w:rsidRDefault="004D3663" w:rsidP="004D3663">
      <w:pPr>
        <w:pStyle w:val="ListParagraph"/>
      </w:pPr>
    </w:p>
    <w:p w14:paraId="22965ABB" w14:textId="29ABDCBA" w:rsidR="00450966" w:rsidRDefault="004D3663" w:rsidP="00E379D7">
      <w:pPr>
        <w:pStyle w:val="ListParagraph"/>
        <w:numPr>
          <w:ilvl w:val="0"/>
          <w:numId w:val="1"/>
        </w:numPr>
      </w:pPr>
      <w:r>
        <w:t>Answer the question, why did</w:t>
      </w:r>
      <w:r w:rsidR="00CD1D6F">
        <w:t xml:space="preserve"> you</w:t>
      </w:r>
      <w:r>
        <w:t xml:space="preserve"> choose this particular position to eliminate or reduce and explain that. Are there other positions that perform the same /similar work? Why this position?</w:t>
      </w:r>
    </w:p>
    <w:p w14:paraId="7D2382C9" w14:textId="77777777" w:rsidR="004D3663" w:rsidRDefault="004D3663" w:rsidP="004D3663">
      <w:pPr>
        <w:pStyle w:val="ListParagraph"/>
        <w:numPr>
          <w:ilvl w:val="1"/>
          <w:numId w:val="1"/>
        </w:numPr>
      </w:pPr>
      <w:r>
        <w:t>Lowest seniority</w:t>
      </w:r>
    </w:p>
    <w:p w14:paraId="565D4477" w14:textId="77777777" w:rsidR="004D3663" w:rsidRPr="00CE5415" w:rsidRDefault="004D3663" w:rsidP="004D3663">
      <w:pPr>
        <w:pStyle w:val="ListParagraph"/>
        <w:numPr>
          <w:ilvl w:val="1"/>
          <w:numId w:val="1"/>
        </w:numPr>
      </w:pPr>
      <w:r>
        <w:t xml:space="preserve">The remaining staff members of the lab have higher level skillsets that include yyyyy while  Xxxxx’s skillset only includes zzzzzzz. </w:t>
      </w:r>
    </w:p>
    <w:p w14:paraId="5318755A" w14:textId="77777777" w:rsidR="004D3663" w:rsidRDefault="004D3663" w:rsidP="004D3663">
      <w:pPr>
        <w:pStyle w:val="ListParagraph"/>
        <w:numPr>
          <w:ilvl w:val="1"/>
          <w:numId w:val="1"/>
        </w:numPr>
      </w:pPr>
      <w:r>
        <w:t xml:space="preserve"> The work requires knowledge in yyyyyy and the xxxxxx position is cross-trained and certified to do yyyyy, while the xxxxxx position is not.  </w:t>
      </w:r>
    </w:p>
    <w:p w14:paraId="6C5ADBA7" w14:textId="77777777" w:rsidR="004D3663" w:rsidRDefault="004D3663" w:rsidP="004D3663">
      <w:pPr>
        <w:pStyle w:val="ListParagraph"/>
        <w:numPr>
          <w:ilvl w:val="1"/>
          <w:numId w:val="1"/>
        </w:numPr>
      </w:pPr>
      <w:r>
        <w:t>The study has moved to the next phase and no longer needs xxxx work to be performed.  It now requires zzzzz work to be performed.   Xxxxx doesn’t possess the skill</w:t>
      </w:r>
      <w:r w:rsidR="00C50807">
        <w:t xml:space="preserve"> </w:t>
      </w:r>
      <w:r>
        <w:t xml:space="preserve">set that the work requires. </w:t>
      </w:r>
    </w:p>
    <w:p w14:paraId="74A98D53" w14:textId="77777777" w:rsidR="004D3663" w:rsidRDefault="004D3663" w:rsidP="004D3663">
      <w:pPr>
        <w:pStyle w:val="ListParagraph"/>
        <w:ind w:left="1440"/>
      </w:pPr>
    </w:p>
    <w:p w14:paraId="279FAC81" w14:textId="05BD1574" w:rsidR="00450966" w:rsidRDefault="00450966" w:rsidP="00E379D7">
      <w:pPr>
        <w:pStyle w:val="ListParagraph"/>
        <w:numPr>
          <w:ilvl w:val="0"/>
          <w:numId w:val="1"/>
        </w:numPr>
      </w:pPr>
      <w:r w:rsidRPr="00CE5415">
        <w:lastRenderedPageBreak/>
        <w:t>What will happen to the duties this person</w:t>
      </w:r>
      <w:r w:rsidR="00137AD7">
        <w:t xml:space="preserve"> performed</w:t>
      </w:r>
      <w:r w:rsidRPr="00CE5415">
        <w:t>?</w:t>
      </w:r>
      <w:r>
        <w:t xml:space="preserve"> (e.g., will someone else do them?  If so, </w:t>
      </w:r>
      <w:r w:rsidR="004D3663">
        <w:t>what’s that</w:t>
      </w:r>
      <w:r w:rsidR="00137AD7">
        <w:t xml:space="preserve"> position’s title</w:t>
      </w:r>
      <w:r>
        <w:t>?  I</w:t>
      </w:r>
      <w:r w:rsidR="00CE5415">
        <w:t>s</w:t>
      </w:r>
      <w:r>
        <w:t xml:space="preserve"> that someone else in a bargaining unit</w:t>
      </w:r>
      <w:r w:rsidR="00657EA0">
        <w:t>?  W</w:t>
      </w:r>
      <w:r>
        <w:t>hich?  Or will</w:t>
      </w:r>
      <w:r w:rsidR="004D3663">
        <w:t xml:space="preserve"> the duties simply not be done? If the work has gone away/decreased we need to know specifically what that is and by what %FTE</w:t>
      </w:r>
      <w:r w:rsidR="00C50807">
        <w:t xml:space="preserve"> it has decreased. If the work </w:t>
      </w:r>
      <w:r w:rsidR="004D3663">
        <w:t>will be moved to other positions we need a clear description  of where the work is going &amp; what FTE % is going where.</w:t>
      </w:r>
      <w:r w:rsidR="00086B65">
        <w:t xml:space="preserve"> NOTE: Classified Staff Duties may not be performed by Professional Staff</w:t>
      </w:r>
      <w:r w:rsidR="00A46323">
        <w:t>. Bargaining unit work cannot move out of the bargaining unit.</w:t>
      </w:r>
      <w:r w:rsidR="004D3663">
        <w:t>)</w:t>
      </w:r>
    </w:p>
    <w:p w14:paraId="33A99460" w14:textId="77777777" w:rsidR="00450966" w:rsidRDefault="00450966" w:rsidP="00E379D7">
      <w:pPr>
        <w:pStyle w:val="ListParagraph"/>
        <w:numPr>
          <w:ilvl w:val="1"/>
          <w:numId w:val="1"/>
        </w:numPr>
      </w:pPr>
      <w:r>
        <w:t>The duties</w:t>
      </w:r>
      <w:r w:rsidR="00137AD7">
        <w:t xml:space="preserve"> performed by </w:t>
      </w:r>
      <w:r w:rsidR="00657EA0">
        <w:t>X</w:t>
      </w:r>
      <w:r>
        <w:t>xxxxx</w:t>
      </w:r>
      <w:r w:rsidR="00137AD7">
        <w:t xml:space="preserve"> (or the xxxxx position)</w:t>
      </w:r>
      <w:r>
        <w:t xml:space="preserve"> will not be assumed by another </w:t>
      </w:r>
      <w:r w:rsidR="00657EA0">
        <w:t>position</w:t>
      </w:r>
      <w:r w:rsidR="00137AD7">
        <w:t xml:space="preserve"> due to xxxxx.</w:t>
      </w:r>
    </w:p>
    <w:p w14:paraId="0BADF39B" w14:textId="77777777" w:rsidR="00450966" w:rsidRDefault="00CE5415" w:rsidP="00E379D7">
      <w:pPr>
        <w:pStyle w:val="ListParagraph"/>
        <w:numPr>
          <w:ilvl w:val="1"/>
          <w:numId w:val="1"/>
        </w:numPr>
      </w:pPr>
      <w:r>
        <w:t xml:space="preserve">Any remaining duties associated with </w:t>
      </w:r>
      <w:r w:rsidR="00657EA0">
        <w:t>X</w:t>
      </w:r>
      <w:r>
        <w:t>xxxxx’s position will be assumed by the PI, who will be the only remaining person on the study until a new grant is obtained.</w:t>
      </w:r>
    </w:p>
    <w:p w14:paraId="2B6734C9" w14:textId="77777777" w:rsidR="00644F09" w:rsidRDefault="00644F09" w:rsidP="00644F09">
      <w:pPr>
        <w:pStyle w:val="ListParagraph"/>
      </w:pPr>
    </w:p>
    <w:p w14:paraId="3160D4B1" w14:textId="77777777" w:rsidR="004D3663" w:rsidRDefault="004D3663" w:rsidP="00644F09">
      <w:pPr>
        <w:pStyle w:val="ListParagraph"/>
        <w:numPr>
          <w:ilvl w:val="1"/>
          <w:numId w:val="1"/>
        </w:numPr>
      </w:pPr>
      <w:r>
        <w:t xml:space="preserve">xx% FTE: Some ongoing (non-training related) care of animals – this will be completed by [Job Title]. </w:t>
      </w:r>
    </w:p>
    <w:p w14:paraId="6ACC63B0" w14:textId="77777777" w:rsidR="00AA0960" w:rsidRDefault="004D3663" w:rsidP="00644F09">
      <w:pPr>
        <w:pStyle w:val="ListParagraph"/>
        <w:numPr>
          <w:ilvl w:val="1"/>
          <w:numId w:val="1"/>
        </w:numPr>
      </w:pPr>
      <w:r>
        <w:t xml:space="preserve">xx% FTE: Data maintenance - this will fall to [Job Title]. </w:t>
      </w:r>
    </w:p>
    <w:p w14:paraId="3E194B87" w14:textId="77777777" w:rsidR="00CE5415" w:rsidRDefault="00CE5415" w:rsidP="00AA0960">
      <w:pPr>
        <w:pStyle w:val="ListParagraph"/>
        <w:ind w:left="765"/>
      </w:pPr>
    </w:p>
    <w:p w14:paraId="6B7345CB" w14:textId="77777777" w:rsidR="00CE5415" w:rsidRPr="00CE5415" w:rsidRDefault="00CE5415" w:rsidP="00E379D7">
      <w:pPr>
        <w:pStyle w:val="ListParagraph"/>
        <w:ind w:left="1440"/>
      </w:pPr>
    </w:p>
    <w:p w14:paraId="40496F16" w14:textId="77777777" w:rsidR="00CE5415" w:rsidRDefault="00CE5415" w:rsidP="00E379D7">
      <w:pPr>
        <w:pStyle w:val="ListParagraph"/>
        <w:numPr>
          <w:ilvl w:val="0"/>
          <w:numId w:val="2"/>
        </w:numPr>
        <w:rPr>
          <w:b/>
          <w:u w:val="single"/>
        </w:rPr>
      </w:pPr>
      <w:r w:rsidRPr="00CE5415">
        <w:rPr>
          <w:b/>
          <w:u w:val="single"/>
        </w:rPr>
        <w:t xml:space="preserve"> Summary</w:t>
      </w:r>
    </w:p>
    <w:p w14:paraId="5C378006" w14:textId="7DC8EA34" w:rsidR="0017567D" w:rsidRPr="0017567D" w:rsidRDefault="00644F09" w:rsidP="00E379D7">
      <w:pPr>
        <w:pStyle w:val="ListParagraph"/>
        <w:numPr>
          <w:ilvl w:val="1"/>
          <w:numId w:val="2"/>
        </w:numPr>
      </w:pPr>
      <w:r>
        <w:t>Due to the (</w:t>
      </w:r>
      <w:r w:rsidR="00BE036F">
        <w:t>description</w:t>
      </w:r>
      <w:r>
        <w:t xml:space="preserve"> of business issues/changes that are the basis for the reduction/elimination) </w:t>
      </w:r>
      <w:r w:rsidR="00351EAC">
        <w:t>t</w:t>
      </w:r>
      <w:r w:rsidR="0017567D" w:rsidRPr="0017567D">
        <w:t>he Department can no longer support the xxxxx [job title] position</w:t>
      </w:r>
      <w:r w:rsidR="0049636A">
        <w:t>.</w:t>
      </w:r>
      <w:r>
        <w:t xml:space="preserve">  </w:t>
      </w:r>
    </w:p>
    <w:p w14:paraId="583748A2" w14:textId="77777777" w:rsidR="0017567D" w:rsidRPr="0017567D" w:rsidRDefault="0017567D" w:rsidP="00E379D7">
      <w:pPr>
        <w:pStyle w:val="ListParagraph"/>
        <w:numPr>
          <w:ilvl w:val="1"/>
          <w:numId w:val="2"/>
        </w:numPr>
      </w:pPr>
      <w:r w:rsidRPr="0017567D">
        <w:t>The position will be eliminated effective xxxx [date]</w:t>
      </w:r>
    </w:p>
    <w:p w14:paraId="5BEA629D" w14:textId="77777777" w:rsidR="00CE5415" w:rsidRDefault="00CE5415" w:rsidP="00E379D7">
      <w:pPr>
        <w:ind w:left="360"/>
      </w:pPr>
    </w:p>
    <w:sectPr w:rsidR="00CE5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370"/>
    <w:multiLevelType w:val="hybridMultilevel"/>
    <w:tmpl w:val="70725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049DE"/>
    <w:multiLevelType w:val="hybridMultilevel"/>
    <w:tmpl w:val="306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54A36"/>
    <w:multiLevelType w:val="hybridMultilevel"/>
    <w:tmpl w:val="5BF0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B01B9"/>
    <w:multiLevelType w:val="hybridMultilevel"/>
    <w:tmpl w:val="8CCC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02A80"/>
    <w:multiLevelType w:val="hybridMultilevel"/>
    <w:tmpl w:val="BEE02DA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306D62"/>
    <w:multiLevelType w:val="hybridMultilevel"/>
    <w:tmpl w:val="6DCE0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11CC8"/>
    <w:multiLevelType w:val="hybridMultilevel"/>
    <w:tmpl w:val="BAC494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52C80FBC"/>
    <w:multiLevelType w:val="hybridMultilevel"/>
    <w:tmpl w:val="C1B2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286F3A"/>
    <w:multiLevelType w:val="hybridMultilevel"/>
    <w:tmpl w:val="81DC4F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6D65F7AB"/>
    <w:multiLevelType w:val="hybridMultilevel"/>
    <w:tmpl w:val="B3822CC0"/>
    <w:lvl w:ilvl="0" w:tplc="35D0CDC2">
      <w:start w:val="1"/>
      <w:numFmt w:val="bullet"/>
      <w:lvlText w:val=""/>
      <w:lvlJc w:val="left"/>
      <w:pPr>
        <w:ind w:left="720" w:hanging="360"/>
      </w:pPr>
      <w:rPr>
        <w:rFonts w:ascii="Symbol" w:hAnsi="Symbol" w:hint="default"/>
      </w:rPr>
    </w:lvl>
    <w:lvl w:ilvl="1" w:tplc="102EF4BE">
      <w:start w:val="1"/>
      <w:numFmt w:val="bullet"/>
      <w:lvlText w:val="o"/>
      <w:lvlJc w:val="left"/>
      <w:pPr>
        <w:ind w:left="1440" w:hanging="360"/>
      </w:pPr>
      <w:rPr>
        <w:rFonts w:ascii="Courier New" w:hAnsi="Courier New" w:hint="default"/>
      </w:rPr>
    </w:lvl>
    <w:lvl w:ilvl="2" w:tplc="AB6278B8">
      <w:start w:val="1"/>
      <w:numFmt w:val="bullet"/>
      <w:lvlText w:val=""/>
      <w:lvlJc w:val="left"/>
      <w:pPr>
        <w:ind w:left="2160" w:hanging="360"/>
      </w:pPr>
      <w:rPr>
        <w:rFonts w:ascii="Wingdings" w:hAnsi="Wingdings" w:hint="default"/>
      </w:rPr>
    </w:lvl>
    <w:lvl w:ilvl="3" w:tplc="BBCAA6FE">
      <w:start w:val="1"/>
      <w:numFmt w:val="bullet"/>
      <w:lvlText w:val=""/>
      <w:lvlJc w:val="left"/>
      <w:pPr>
        <w:ind w:left="2880" w:hanging="360"/>
      </w:pPr>
      <w:rPr>
        <w:rFonts w:ascii="Symbol" w:hAnsi="Symbol" w:hint="default"/>
      </w:rPr>
    </w:lvl>
    <w:lvl w:ilvl="4" w:tplc="F48084A0">
      <w:start w:val="1"/>
      <w:numFmt w:val="bullet"/>
      <w:lvlText w:val="o"/>
      <w:lvlJc w:val="left"/>
      <w:pPr>
        <w:ind w:left="3600" w:hanging="360"/>
      </w:pPr>
      <w:rPr>
        <w:rFonts w:ascii="Courier New" w:hAnsi="Courier New" w:hint="default"/>
      </w:rPr>
    </w:lvl>
    <w:lvl w:ilvl="5" w:tplc="61B6F6EA">
      <w:start w:val="1"/>
      <w:numFmt w:val="bullet"/>
      <w:lvlText w:val=""/>
      <w:lvlJc w:val="left"/>
      <w:pPr>
        <w:ind w:left="4320" w:hanging="360"/>
      </w:pPr>
      <w:rPr>
        <w:rFonts w:ascii="Wingdings" w:hAnsi="Wingdings" w:hint="default"/>
      </w:rPr>
    </w:lvl>
    <w:lvl w:ilvl="6" w:tplc="363C218A">
      <w:start w:val="1"/>
      <w:numFmt w:val="bullet"/>
      <w:lvlText w:val=""/>
      <w:lvlJc w:val="left"/>
      <w:pPr>
        <w:ind w:left="5040" w:hanging="360"/>
      </w:pPr>
      <w:rPr>
        <w:rFonts w:ascii="Symbol" w:hAnsi="Symbol" w:hint="default"/>
      </w:rPr>
    </w:lvl>
    <w:lvl w:ilvl="7" w:tplc="196E17CC">
      <w:start w:val="1"/>
      <w:numFmt w:val="bullet"/>
      <w:lvlText w:val="o"/>
      <w:lvlJc w:val="left"/>
      <w:pPr>
        <w:ind w:left="5760" w:hanging="360"/>
      </w:pPr>
      <w:rPr>
        <w:rFonts w:ascii="Courier New" w:hAnsi="Courier New" w:hint="default"/>
      </w:rPr>
    </w:lvl>
    <w:lvl w:ilvl="8" w:tplc="63728DDE">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7"/>
  </w:num>
  <w:num w:numId="5">
    <w:abstractNumId w:val="6"/>
  </w:num>
  <w:num w:numId="6">
    <w:abstractNumId w:val="2"/>
  </w:num>
  <w:num w:numId="7">
    <w:abstractNumId w:val="8"/>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A15"/>
    <w:rsid w:val="000350B3"/>
    <w:rsid w:val="000355F8"/>
    <w:rsid w:val="0004527A"/>
    <w:rsid w:val="00067EA3"/>
    <w:rsid w:val="00086B65"/>
    <w:rsid w:val="000B7AC0"/>
    <w:rsid w:val="000C4956"/>
    <w:rsid w:val="00103F36"/>
    <w:rsid w:val="001126BC"/>
    <w:rsid w:val="00137AD7"/>
    <w:rsid w:val="0017567D"/>
    <w:rsid w:val="001945C9"/>
    <w:rsid w:val="001C77ED"/>
    <w:rsid w:val="001D3506"/>
    <w:rsid w:val="002054EB"/>
    <w:rsid w:val="00211D96"/>
    <w:rsid w:val="00214314"/>
    <w:rsid w:val="002165BE"/>
    <w:rsid w:val="00220739"/>
    <w:rsid w:val="00240645"/>
    <w:rsid w:val="00244990"/>
    <w:rsid w:val="00245927"/>
    <w:rsid w:val="00261E9C"/>
    <w:rsid w:val="00287444"/>
    <w:rsid w:val="002A6DBB"/>
    <w:rsid w:val="002D0FEC"/>
    <w:rsid w:val="002F4A30"/>
    <w:rsid w:val="0030149B"/>
    <w:rsid w:val="00313B75"/>
    <w:rsid w:val="003147D4"/>
    <w:rsid w:val="00335356"/>
    <w:rsid w:val="0034170A"/>
    <w:rsid w:val="00351EAC"/>
    <w:rsid w:val="00364238"/>
    <w:rsid w:val="0036679D"/>
    <w:rsid w:val="00384AAB"/>
    <w:rsid w:val="00390E92"/>
    <w:rsid w:val="00391ED8"/>
    <w:rsid w:val="003C24F1"/>
    <w:rsid w:val="003F162A"/>
    <w:rsid w:val="003F30DE"/>
    <w:rsid w:val="00401B99"/>
    <w:rsid w:val="00402A5B"/>
    <w:rsid w:val="00412726"/>
    <w:rsid w:val="00414C19"/>
    <w:rsid w:val="00420D3E"/>
    <w:rsid w:val="00424206"/>
    <w:rsid w:val="00443241"/>
    <w:rsid w:val="0044515E"/>
    <w:rsid w:val="00450966"/>
    <w:rsid w:val="00456333"/>
    <w:rsid w:val="00473F56"/>
    <w:rsid w:val="00476BA9"/>
    <w:rsid w:val="00492FDF"/>
    <w:rsid w:val="0049636A"/>
    <w:rsid w:val="004A3804"/>
    <w:rsid w:val="004B2BDD"/>
    <w:rsid w:val="004D3663"/>
    <w:rsid w:val="004D3D1A"/>
    <w:rsid w:val="00523DDB"/>
    <w:rsid w:val="00526A29"/>
    <w:rsid w:val="00562EC5"/>
    <w:rsid w:val="005725F2"/>
    <w:rsid w:val="00586798"/>
    <w:rsid w:val="005A546C"/>
    <w:rsid w:val="005B44BF"/>
    <w:rsid w:val="005E5607"/>
    <w:rsid w:val="0062227F"/>
    <w:rsid w:val="00644F09"/>
    <w:rsid w:val="006470E4"/>
    <w:rsid w:val="00655758"/>
    <w:rsid w:val="00657EA0"/>
    <w:rsid w:val="00664BFD"/>
    <w:rsid w:val="00677BE0"/>
    <w:rsid w:val="006B5D7A"/>
    <w:rsid w:val="006C6B79"/>
    <w:rsid w:val="00721708"/>
    <w:rsid w:val="00725B33"/>
    <w:rsid w:val="00744839"/>
    <w:rsid w:val="007473F5"/>
    <w:rsid w:val="007826C5"/>
    <w:rsid w:val="007D32CF"/>
    <w:rsid w:val="007E32E1"/>
    <w:rsid w:val="00805066"/>
    <w:rsid w:val="008159CD"/>
    <w:rsid w:val="00832423"/>
    <w:rsid w:val="008427CF"/>
    <w:rsid w:val="00861196"/>
    <w:rsid w:val="00870EEF"/>
    <w:rsid w:val="00896F2B"/>
    <w:rsid w:val="008C43F5"/>
    <w:rsid w:val="00915B46"/>
    <w:rsid w:val="00950FF5"/>
    <w:rsid w:val="00963793"/>
    <w:rsid w:val="00964D37"/>
    <w:rsid w:val="00966C1E"/>
    <w:rsid w:val="009906A1"/>
    <w:rsid w:val="009A7B8C"/>
    <w:rsid w:val="009B0742"/>
    <w:rsid w:val="009B584F"/>
    <w:rsid w:val="009C3686"/>
    <w:rsid w:val="009D313A"/>
    <w:rsid w:val="009D6832"/>
    <w:rsid w:val="009E5F42"/>
    <w:rsid w:val="00A213A7"/>
    <w:rsid w:val="00A46323"/>
    <w:rsid w:val="00A67852"/>
    <w:rsid w:val="00A83B61"/>
    <w:rsid w:val="00AA0960"/>
    <w:rsid w:val="00AB4785"/>
    <w:rsid w:val="00AF118E"/>
    <w:rsid w:val="00AF283F"/>
    <w:rsid w:val="00B04210"/>
    <w:rsid w:val="00B56146"/>
    <w:rsid w:val="00B85B3E"/>
    <w:rsid w:val="00BB5BA5"/>
    <w:rsid w:val="00BD2BF4"/>
    <w:rsid w:val="00BE036F"/>
    <w:rsid w:val="00C30DDD"/>
    <w:rsid w:val="00C375BB"/>
    <w:rsid w:val="00C50807"/>
    <w:rsid w:val="00C57B06"/>
    <w:rsid w:val="00C61DC1"/>
    <w:rsid w:val="00C71B04"/>
    <w:rsid w:val="00C84C0F"/>
    <w:rsid w:val="00C975A6"/>
    <w:rsid w:val="00CB04EA"/>
    <w:rsid w:val="00CD1D6F"/>
    <w:rsid w:val="00CE5415"/>
    <w:rsid w:val="00CF2FCD"/>
    <w:rsid w:val="00D07F84"/>
    <w:rsid w:val="00D507F9"/>
    <w:rsid w:val="00D63C9E"/>
    <w:rsid w:val="00D676D4"/>
    <w:rsid w:val="00D73702"/>
    <w:rsid w:val="00D77FE1"/>
    <w:rsid w:val="00D921B8"/>
    <w:rsid w:val="00DB12C8"/>
    <w:rsid w:val="00DC0F89"/>
    <w:rsid w:val="00E35E33"/>
    <w:rsid w:val="00E379D7"/>
    <w:rsid w:val="00E61A49"/>
    <w:rsid w:val="00ED1E59"/>
    <w:rsid w:val="00F1101F"/>
    <w:rsid w:val="00F13E5E"/>
    <w:rsid w:val="00F52162"/>
    <w:rsid w:val="00F65A15"/>
    <w:rsid w:val="00F65A34"/>
    <w:rsid w:val="00F70269"/>
    <w:rsid w:val="00F8182B"/>
    <w:rsid w:val="00F97B4E"/>
    <w:rsid w:val="00FA0B1F"/>
    <w:rsid w:val="00FC3F46"/>
    <w:rsid w:val="00FCFA2A"/>
    <w:rsid w:val="03CC8252"/>
    <w:rsid w:val="03E8474D"/>
    <w:rsid w:val="0439A92D"/>
    <w:rsid w:val="0857D663"/>
    <w:rsid w:val="090F92DC"/>
    <w:rsid w:val="0DC3A14A"/>
    <w:rsid w:val="10FF4742"/>
    <w:rsid w:val="15D83C08"/>
    <w:rsid w:val="190B12CA"/>
    <w:rsid w:val="2003ACA9"/>
    <w:rsid w:val="2421F6A3"/>
    <w:rsid w:val="26AC6B2F"/>
    <w:rsid w:val="27188AB3"/>
    <w:rsid w:val="29C93174"/>
    <w:rsid w:val="2DA09340"/>
    <w:rsid w:val="2DD70FD0"/>
    <w:rsid w:val="3011202C"/>
    <w:rsid w:val="307B3570"/>
    <w:rsid w:val="31498356"/>
    <w:rsid w:val="3625126B"/>
    <w:rsid w:val="3645B331"/>
    <w:rsid w:val="39AAD68B"/>
    <w:rsid w:val="3B2B6C89"/>
    <w:rsid w:val="478C78F9"/>
    <w:rsid w:val="48E3AE4E"/>
    <w:rsid w:val="499FCF4B"/>
    <w:rsid w:val="4CA9689A"/>
    <w:rsid w:val="535477CB"/>
    <w:rsid w:val="548449ED"/>
    <w:rsid w:val="5B81F775"/>
    <w:rsid w:val="600486F8"/>
    <w:rsid w:val="649536E0"/>
    <w:rsid w:val="6956FA4E"/>
    <w:rsid w:val="6BF8B021"/>
    <w:rsid w:val="73AC628A"/>
    <w:rsid w:val="751622F9"/>
    <w:rsid w:val="783E327A"/>
    <w:rsid w:val="7BDBBD39"/>
    <w:rsid w:val="7EA8E13C"/>
    <w:rsid w:val="7EC5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6B04"/>
  <w15:docId w15:val="{76C6B76A-6368-4BAA-AF53-7CD0FE61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966"/>
    <w:pPr>
      <w:ind w:left="720"/>
      <w:contextualSpacing/>
    </w:pPr>
  </w:style>
  <w:style w:type="paragraph" w:styleId="BalloonText">
    <w:name w:val="Balloon Text"/>
    <w:basedOn w:val="Normal"/>
    <w:link w:val="BalloonTextChar"/>
    <w:uiPriority w:val="99"/>
    <w:semiHidden/>
    <w:unhideWhenUsed/>
    <w:rsid w:val="00137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AD7"/>
    <w:rPr>
      <w:rFonts w:ascii="Tahoma" w:hAnsi="Tahoma" w:cs="Tahoma"/>
      <w:sz w:val="16"/>
      <w:szCs w:val="16"/>
    </w:rPr>
  </w:style>
  <w:style w:type="character" w:styleId="Hyperlink">
    <w:name w:val="Hyperlink"/>
    <w:basedOn w:val="DefaultParagraphFont"/>
    <w:uiPriority w:val="99"/>
    <w:unhideWhenUsed/>
    <w:rsid w:val="000C4956"/>
    <w:rPr>
      <w:color w:val="0000FF" w:themeColor="hyperlink"/>
      <w:u w:val="single"/>
    </w:rPr>
  </w:style>
  <w:style w:type="table" w:styleId="TableGrid">
    <w:name w:val="Table Grid"/>
    <w:basedOn w:val="TableNormal"/>
    <w:uiPriority w:val="59"/>
    <w:rsid w:val="004D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26A29"/>
    <w:pPr>
      <w:spacing w:line="240" w:lineRule="auto"/>
    </w:pPr>
    <w:rPr>
      <w:sz w:val="20"/>
      <w:szCs w:val="20"/>
    </w:rPr>
  </w:style>
  <w:style w:type="character" w:customStyle="1" w:styleId="CommentTextChar">
    <w:name w:val="Comment Text Char"/>
    <w:basedOn w:val="DefaultParagraphFont"/>
    <w:link w:val="CommentText"/>
    <w:uiPriority w:val="99"/>
    <w:semiHidden/>
    <w:rsid w:val="00526A29"/>
    <w:rPr>
      <w:sz w:val="20"/>
      <w:szCs w:val="20"/>
    </w:rPr>
  </w:style>
  <w:style w:type="character" w:styleId="CommentReference">
    <w:name w:val="annotation reference"/>
    <w:basedOn w:val="DefaultParagraphFont"/>
    <w:uiPriority w:val="99"/>
    <w:semiHidden/>
    <w:unhideWhenUsed/>
    <w:rsid w:val="00526A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2266</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Clements</dc:creator>
  <cp:lastModifiedBy>Abby Zorn</cp:lastModifiedBy>
  <cp:revision>131</cp:revision>
  <cp:lastPrinted>2019-05-23T00:02:00Z</cp:lastPrinted>
  <dcterms:created xsi:type="dcterms:W3CDTF">2025-04-17T20:56:00Z</dcterms:created>
  <dcterms:modified xsi:type="dcterms:W3CDTF">2025-04-24T23:57:00Z</dcterms:modified>
</cp:coreProperties>
</file>