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Academic Policy &amp; Curriculum Committee Minutes</w:t>
      </w:r>
    </w:p>
    <w:p w:rsidR="00224B7B" w:rsidP="0938E037" w:rsidRDefault="4E3DB06D" w14:paraId="00000006" w14:textId="6F4BCDC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0938E037" w:rsidR="400070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March</w:t>
      </w:r>
      <w:r w:rsidRPr="0938E037" w:rsidR="4E3DB06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</w:t>
      </w:r>
      <w:r w:rsidRPr="0938E037" w:rsidR="57AAE85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 202</w:t>
      </w:r>
      <w:r w:rsidRPr="0938E037" w:rsidR="5301432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0938E037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, </w:t>
      </w:r>
      <w:r w:rsidRPr="0938E037" w:rsidR="00793FB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Zoom</w:t>
      </w:r>
      <w:r w:rsidRPr="0938E037" w:rsidR="7D5AAFD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12:</w:t>
      </w:r>
      <w:r w:rsidRPr="0938E037" w:rsidR="52517FD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4</w:t>
      </w:r>
      <w:r w:rsidRPr="0938E037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0938E037" w:rsidRDefault="4F7A3F33" w14:paraId="1A4C4F2C" w14:textId="64C79209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0938E037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0938E037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Alcaide </w:t>
      </w:r>
      <w:r w:rsidRPr="0938E037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Ramirez</w:t>
      </w: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0938E037" w:rsidR="4776855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938E037" w:rsidR="1D7395E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0938E037" w:rsidR="20537DC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0938E037" w:rsidR="2D625F3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938E037" w:rsidR="27AD69B5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6E4E5AA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Raghavi Sakpal</w:t>
      </w:r>
      <w:r w:rsidRPr="0938E037" w:rsidR="79290D7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Katie Haerling</w:t>
      </w:r>
      <w:r w:rsidRPr="0938E037" w:rsidR="532E8B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0938E037" w:rsidR="66CF394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Matt Kelley, Shahrokh </w:t>
      </w:r>
      <w:r w:rsidRPr="0938E037" w:rsidR="66CF394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Saudagaran,</w:t>
      </w:r>
      <w:r w:rsidRPr="0938E037" w:rsidR="3F8669F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1F99DCD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Ingrid</w:t>
      </w:r>
      <w:r w:rsidRPr="0938E037" w:rsidR="1F99DCD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Horakova, </w:t>
      </w:r>
    </w:p>
    <w:p w:rsidR="578AF4FF" w:rsidP="0938E037" w:rsidRDefault="4F7A3F33" w14:paraId="771E985A" w14:textId="2E9A493B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32B723B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Patrick</w:t>
      </w:r>
      <w:r w:rsidRPr="0938E037" w:rsidR="00793FB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Pow (Information Technology</w:t>
      </w:r>
      <w:r w:rsidRPr="0938E037" w:rsidR="0E4D483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0938E037" w:rsidR="13F6457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7B658B6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Tammy</w:t>
      </w:r>
      <w:r w:rsidRPr="0938E037" w:rsidR="7B658B6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Jez (Academic Affairs), Andrea Coker-Anderson (Registrar),</w:t>
      </w:r>
    </w:p>
    <w:p w:rsidR="578AF4FF" w:rsidP="0938E037" w:rsidRDefault="3B2B7F9F" w14:paraId="401D304A" w14:textId="6E28FA62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0938E037" w:rsidR="3B2B7F9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0938E037" w:rsidR="008F365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0938E037" w:rsidR="480180D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2E8B249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0938E037" w:rsidR="6AA5021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0938E037" w:rsidR="56078E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0938E037" w:rsidR="73ED5E4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Megan Elizabeth Gregory (Library Representative</w:t>
      </w:r>
      <w:r w:rsidRPr="0938E037" w:rsidR="73ED5E4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0938E037" w:rsidR="4BBE0C8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0AA0FF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Will Taylor (University Academic Advising), </w:t>
      </w:r>
      <w:r w:rsidRPr="0938E037" w:rsidR="4BBE0C8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Ingrid Horakova (Electronic votes sent to APCC Admin Support)</w:t>
      </w:r>
    </w:p>
    <w:p w:rsidR="00224B7B" w:rsidP="0938E037" w:rsidRDefault="4F7A3F33" w14:paraId="767BD1B2" w14:textId="4F04D468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0938E037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0938E037" w:rsidR="2707840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0938E037" w:rsidR="3B2567A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938E037" w:rsidR="54A0D6B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</w:t>
      </w:r>
      <w:r w:rsidRPr="0938E037" w:rsidR="2FF3CE7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naid Yerena (School of Urban Studies)</w:t>
      </w:r>
    </w:p>
    <w:p w:rsidR="00224B7B" w:rsidP="156175EF" w:rsidRDefault="4F7A3F33" w14:paraId="0000000D" w14:textId="4D62C3FD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156175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254D70" w:rsidR="00254D70" w:rsidP="156175EF" w:rsidRDefault="00254D70" w14:paraId="2E0770A8" w14:textId="299912D5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Land Acknowledgement </w:t>
      </w: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– </w:t>
      </w: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read by FA (Faculty Assembly) Administrator. </w:t>
      </w:r>
      <w:r w:rsidRPr="156175EF" w:rsidR="006A6D5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 m</w:t>
      </w: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eeting was recorded for minutes purposes only</w:t>
      </w:r>
      <w:r w:rsidRPr="156175EF" w:rsidR="1638F59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  <w:r w:rsidRPr="156175EF" w:rsidR="525C2C8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The agenda was approved as written. </w:t>
      </w:r>
      <w:r>
        <w:br/>
      </w:r>
    </w:p>
    <w:p w:rsidRPr="00254D70" w:rsidR="00254D70" w:rsidP="156175EF" w:rsidRDefault="7A780C65" w14:paraId="50FCBA1D" w14:textId="514788C2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7A780C6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Approval of Minutes</w:t>
      </w:r>
      <w:r w:rsidRPr="0938E037" w:rsidR="7A780C6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–</w:t>
      </w:r>
      <w:r w:rsidRPr="0938E037" w:rsidR="49B01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minutes for</w:t>
      </w:r>
      <w:r w:rsidRPr="0938E037" w:rsidR="4F31623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428710A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February</w:t>
      </w:r>
      <w:r w:rsidRPr="0938E037" w:rsidR="59E18A1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2025</w:t>
      </w:r>
      <w:r w:rsidRPr="0938E037" w:rsidR="49B01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APCC meetings were approved </w:t>
      </w:r>
      <w:r w:rsidRPr="0938E037" w:rsidR="2DD0C78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as </w:t>
      </w:r>
      <w:r w:rsidRPr="0938E037" w:rsidR="4D25FF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amended</w:t>
      </w:r>
      <w:r w:rsidRPr="0938E037" w:rsidR="2DD0C78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  <w:r w:rsidRPr="0938E037" w:rsidR="5E616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Minor correction included to revise language for Student Petition</w:t>
      </w:r>
      <w:r w:rsidRPr="0938E037" w:rsidR="256C6C6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to read</w:t>
      </w:r>
      <w:r w:rsidRPr="0938E037" w:rsidR="067E223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;</w:t>
      </w:r>
      <w:r w:rsidRPr="0938E037" w:rsidR="256C6C6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“There was one graduation petition that was reviewed by the committee and tabled to the next meeting</w:t>
      </w:r>
      <w:r w:rsidRPr="0938E037" w:rsidR="3D225E3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  <w:r w:rsidRPr="0938E037" w:rsidR="5B59AEA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”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254D70" w:rsidP="156175EF" w:rsidRDefault="00254D70" w14:paraId="7C9AC5F8" w14:textId="4A81462E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6C2DACC4" w:rsidP="156175EF" w:rsidRDefault="00793FB7" w14:paraId="14DC5423" w14:textId="36FD7BD1">
      <w:pPr>
        <w:numPr>
          <w:ilvl w:val="0"/>
          <w:numId w:val="4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00793F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Tri-Campus Curriculum Updates</w:t>
      </w:r>
      <w:r w:rsidRPr="156175EF" w:rsidR="2C8A29F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- </w:t>
      </w:r>
      <w:r w:rsidRPr="156175EF" w:rsidR="0016167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No updates</w:t>
      </w:r>
    </w:p>
    <w:p w:rsidR="00254D70" w:rsidP="156175EF" w:rsidRDefault="00254D70" w14:paraId="64181274" w14:textId="41524734">
      <w:pPr>
        <w:numPr>
          <w:ilvl w:val="0"/>
          <w:numId w:val="4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ASUWT Updates</w:t>
      </w:r>
    </w:p>
    <w:p w:rsidR="3D52CD26" w:rsidP="156175EF" w:rsidRDefault="00254D70" w14:paraId="1CF744E8" w14:textId="5B7C65D1">
      <w:pPr>
        <w:numPr>
          <w:ilvl w:val="0"/>
          <w:numId w:val="4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Other Updates</w:t>
      </w:r>
      <w:r w:rsidRPr="156175EF" w:rsidR="2CC3E97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</w:p>
    <w:p w:rsidR="4C02E5DC" w:rsidP="0938E037" w:rsidRDefault="4C02E5DC" w14:paraId="610DC51E" w14:textId="09867034">
      <w:pPr>
        <w:pStyle w:val="Normal"/>
        <w:numPr>
          <w:ilvl w:val="1"/>
          <w:numId w:val="42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7C97583E" w:rsidR="4C02E5D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APCC Chair Julie Masura </w:t>
      </w:r>
      <w:r w:rsidRPr="7C97583E" w:rsidR="189E00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reviewed the four curriculum workshops that occurred in January and February</w:t>
      </w:r>
      <w:r w:rsidRPr="7C97583E" w:rsidR="51F34FA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7C97583E" w:rsidR="2FD17D6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The Chair</w:t>
      </w:r>
      <w:r w:rsidRPr="7C97583E" w:rsidR="51F34FA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thanked Faculty Assembly and others for their support in the succession of these </w:t>
      </w:r>
      <w:r w:rsidRPr="7C97583E" w:rsidR="4CEF276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workshops and</w:t>
      </w:r>
      <w:r w:rsidRPr="7C97583E" w:rsidR="4CEF276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hopes to make these annual</w:t>
      </w:r>
      <w:r w:rsidRPr="7C97583E" w:rsidR="51F34FA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0AB03F47" w:rsidP="0938E037" w:rsidRDefault="0AB03F47" w14:paraId="1F1E15AD" w14:textId="4D03C1AD">
      <w:pPr>
        <w:pStyle w:val="Normal"/>
        <w:numPr>
          <w:ilvl w:val="1"/>
          <w:numId w:val="42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0938E037" w:rsidR="0AB03F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In the </w:t>
      </w:r>
      <w:r w:rsidRPr="0938E037" w:rsidR="0AB03F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April</w:t>
      </w:r>
      <w:r w:rsidRPr="0938E037" w:rsidR="0AB03F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2025 APCC Meeting, APCC will be voting on their next Chair.</w:t>
      </w:r>
    </w:p>
    <w:p w:rsidRPr="007D5D51" w:rsidR="007D5D51" w:rsidP="156175EF" w:rsidRDefault="007D5D51" w14:paraId="61698D08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3A9D97A0" w:rsidP="156175EF" w:rsidRDefault="0B3F393D" w14:paraId="13FF2015" w14:textId="320AD183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0B3F393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New Program Proposal</w:t>
      </w:r>
      <w:r w:rsidRPr="156175EF" w:rsidR="4E9CB21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(0)</w:t>
      </w:r>
      <w:r w:rsidRPr="156175EF" w:rsidR="3A1002A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See Audit Logs for Requested Updates</w:t>
      </w:r>
    </w:p>
    <w:p w:rsidR="4E9CB21E" w:rsidP="156175EF" w:rsidRDefault="4E9CB21E" w14:paraId="5D8CBEC9" w14:textId="5FFBCDA4">
      <w:pPr>
        <w:pStyle w:val="ListParagraph"/>
        <w:numPr>
          <w:ilvl w:val="0"/>
          <w:numId w:val="1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4E9CB21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APCC reviewed no new </w:t>
      </w:r>
      <w:r w:rsidRPr="0938E037" w:rsidR="6AE01B2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</w:t>
      </w:r>
      <w:r w:rsidRPr="0938E037" w:rsidR="4E9CB21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rograms</w:t>
      </w:r>
    </w:p>
    <w:p w:rsidR="05537832" w:rsidP="156175EF" w:rsidRDefault="352DF99D" w14:paraId="320F384D" w14:textId="26E92FBA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352DF99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Program Change Proposals (</w:t>
      </w:r>
      <w:r w:rsidRPr="156175EF" w:rsidR="1261583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0</w:t>
      </w:r>
      <w:r w:rsidRPr="156175EF" w:rsidR="352DF99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</w:t>
      </w:r>
      <w:r w:rsidRPr="156175EF" w:rsidR="68A9F1A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See Audit Logs for Requested Updates</w:t>
      </w:r>
    </w:p>
    <w:p w:rsidR="51B3C851" w:rsidP="0938E037" w:rsidRDefault="51B3C851" w14:paraId="43811A84" w14:textId="63CE2547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0938E037" w:rsidR="24399CE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APCC reviewed no program changes</w:t>
      </w:r>
    </w:p>
    <w:p w:rsidR="5F212BBA" w:rsidP="156175EF" w:rsidRDefault="39505AE7" w14:paraId="6E969381" w14:textId="72EB41EE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0938E037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New Course Proposals (</w:t>
      </w:r>
      <w:r w:rsidRPr="0938E037" w:rsidR="00A3D246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3</w:t>
      </w:r>
      <w:r w:rsidRPr="0938E037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 - See Audit Logs for Requested Updates</w:t>
      </w:r>
    </w:p>
    <w:p w:rsidR="7CE1DBEE" w:rsidP="0938E037" w:rsidRDefault="7CE1DBEE" w14:paraId="1CB9D3D1" w14:textId="001EBE6C">
      <w:pPr>
        <w:pStyle w:val="ListParagraph"/>
        <w:numPr>
          <w:ilvl w:val="0"/>
          <w:numId w:val="4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8603a5af7472469539105" r:id="R6f9f9ee57af44cbe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287: Arts and Culture in China</w:t>
        </w:r>
      </w:hyperlink>
    </w:p>
    <w:p w:rsidR="7CE1DBEE" w:rsidP="0938E037" w:rsidRDefault="7CE1DBEE" w14:paraId="6B19C31B" w14:textId="7656F750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8ee1d629d00053bd02a9a2" r:id="R38958e37f3874b8a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COM 346: Social Media for Media Professionals</w:t>
        </w:r>
      </w:hyperlink>
    </w:p>
    <w:p w:rsidR="7CE1DBEE" w:rsidP="0938E037" w:rsidRDefault="7CE1DBEE" w14:paraId="0302E305" w14:textId="403DE028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6b6635c61bd0a868e487e24" r:id="Rac78ac30cea94641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ECE 511: Microprocessor System and Peripheral Interfacing</w:t>
        </w:r>
      </w:hyperlink>
    </w:p>
    <w:p w:rsidR="7CE1DBEE" w:rsidP="0938E037" w:rsidRDefault="7CE1DBEE" w14:paraId="402D1CC8" w14:textId="552B39A9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16896cd0aead2e775b0814" r:id="R68b683666abe499f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340: Introduction to Probability and Mathematical Statistics I</w:t>
        </w:r>
      </w:hyperlink>
    </w:p>
    <w:p w:rsidR="7CE1DBEE" w:rsidP="0938E037" w:rsidRDefault="7CE1DBEE" w14:paraId="74AF5764" w14:textId="5D096B17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1689895b08e90ae0e48c4d" r:id="R6c34015d0fb2490f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341: Introduction to Probability and Mathematical Statistics II</w:t>
        </w:r>
      </w:hyperlink>
    </w:p>
    <w:p w:rsidR="7CE1DBEE" w:rsidP="0938E037" w:rsidRDefault="7CE1DBEE" w14:paraId="3FC97C12" w14:textId="6E14FCE2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2b0d542ee7d07bbe4d7352" r:id="R79e6effccea34aea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421: Introduction to Design of Experiments</w:t>
        </w:r>
      </w:hyperlink>
    </w:p>
    <w:p w:rsidR="7CE1DBEE" w:rsidP="0938E037" w:rsidRDefault="7CE1DBEE" w14:paraId="081AFDF0" w14:textId="56AE9EF6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75e381b5932985f13a8ab3" r:id="Ra587c13a6375483d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423: Applied Linear Regression</w:t>
        </w:r>
      </w:hyperlink>
    </w:p>
    <w:p w:rsidR="7CE1DBEE" w:rsidP="0938E037" w:rsidRDefault="7CE1DBEE" w14:paraId="61447A4E" w14:textId="3CAD3B48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44b8df0397e95fece7169d" r:id="R729b13abf72d4aa7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424: Generalized Linear Models</w:t>
        </w:r>
      </w:hyperlink>
    </w:p>
    <w:p w:rsidR="7CE1DBEE" w:rsidP="0938E037" w:rsidRDefault="7CE1DBEE" w14:paraId="514EED53" w14:textId="75A0D25E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3e560cbdcf6c7b8153173f" r:id="Rab998ef7c6e54abc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426: Applied Bayesian Modeling</w:t>
        </w:r>
      </w:hyperlink>
    </w:p>
    <w:p w:rsidR="7CE1DBEE" w:rsidP="0938E037" w:rsidRDefault="7CE1DBEE" w14:paraId="7C510536" w14:textId="50C08ADD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44be8e65f1918e9d0ed45b" r:id="R3ee587363a7a4dc4">
        <w:r w:rsidRPr="0938E037" w:rsidR="7CE1D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STAT 441: Multivariate Statistical Analysis</w:t>
        </w:r>
      </w:hyperlink>
    </w:p>
    <w:p w:rsidR="32A1DD83" w:rsidP="156175EF" w:rsidRDefault="4C3F6480" w14:paraId="24EA4DB9" w14:textId="68F30FA6">
      <w:pPr>
        <w:pStyle w:val="ListParagraph"/>
        <w:numPr>
          <w:ilvl w:val="0"/>
          <w:numId w:val="45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4C3F648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</w:t>
      </w:r>
      <w:r w:rsidRPr="0938E037" w:rsidR="32A1DD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otion</w:t>
      </w:r>
      <w:r w:rsidRPr="0938E037" w:rsidR="1751576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: S</w:t>
      </w:r>
      <w:r w:rsidRPr="0938E037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upport all new courses as </w:t>
      </w:r>
      <w:r w:rsidRPr="0938E037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submitted</w:t>
      </w:r>
      <w:r w:rsidRPr="0938E037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pending requests from Chair</w:t>
      </w:r>
      <w:r w:rsidRPr="0938E037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0938E037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So</w:t>
      </w:r>
      <w:r w:rsidRPr="0938E037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moved by </w:t>
      </w:r>
      <w:r w:rsidRPr="0938E037" w:rsidR="759F3EB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Claudia Sellmaier</w:t>
      </w:r>
      <w:r w:rsidRPr="0938E037" w:rsidR="2EA96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2EA96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and seconded by </w:t>
      </w:r>
      <w:r w:rsidRPr="0938E037" w:rsidR="70332EC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Katie Haerling</w:t>
      </w:r>
    </w:p>
    <w:p w:rsidR="22472A83" w:rsidP="156175EF" w:rsidRDefault="22472A83" w14:paraId="7465AC11" w14:textId="47EEBC34">
      <w:pPr>
        <w:pStyle w:val="ListParagraph"/>
        <w:numPr>
          <w:ilvl w:val="1"/>
          <w:numId w:val="45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Vote</w:t>
      </w:r>
      <w:r w:rsidRPr="0938E037" w:rsidR="6E115D5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</w:t>
      </w:r>
      <w:r w:rsidRPr="0938E037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: </w:t>
      </w:r>
      <w:r w:rsidRPr="0938E037" w:rsidR="02F0620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9</w:t>
      </w:r>
      <w:r w:rsidRPr="0938E037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yes, 0 no, 0 abstentions</w:t>
      </w:r>
    </w:p>
    <w:p w:rsidR="00254D70" w:rsidP="156175EF" w:rsidRDefault="00254D70" w14:paraId="2CC1C4CB" w14:textId="7241C8FC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Course Change Proposals (</w:t>
      </w:r>
      <w:r w:rsidRPr="156175EF" w:rsidR="13C1449F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1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) - See Audit Logs for Requested Updates</w:t>
      </w:r>
      <w:r>
        <w:br/>
      </w:r>
    </w:p>
    <w:p w:rsidR="29640E3B" w:rsidP="0938E037" w:rsidRDefault="29640E3B" w14:paraId="175DA77C" w14:textId="23958244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787a886669eebb0f75111a" r:id="R2b092d5d87f04d68">
        <w:r w:rsidRPr="0938E037" w:rsidR="29640E3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433: Trauma-Informed Interventions with Systems-Impacted People</w:t>
        </w:r>
      </w:hyperlink>
    </w:p>
    <w:p w:rsidR="29640E3B" w:rsidP="0938E037" w:rsidRDefault="29640E3B" w14:paraId="5D310823" w14:textId="595E7D83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778818e771b972378b62ab6" r:id="R7a65d803aef14ec7">
        <w:r w:rsidRPr="0938E037" w:rsidR="29640E3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434: Criminal Homicide</w:t>
        </w:r>
      </w:hyperlink>
    </w:p>
    <w:p w:rsidR="29640E3B" w:rsidP="0938E037" w:rsidRDefault="29640E3B" w14:paraId="0A695625" w14:textId="20BA4160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a4d7dbb3ca2798763ec714" r:id="R524efa265a944e3a">
        <w:r w:rsidRPr="0938E037" w:rsidR="29640E3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TMATH 207: Introduction to Differential Equations</w:t>
        </w:r>
      </w:hyperlink>
    </w:p>
    <w:p w:rsidR="145A13AC" w:rsidP="0938E037" w:rsidRDefault="145A13AC" w14:paraId="12404A60" w14:textId="0D64A61A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38E037" w:rsidR="145A1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Missing Course description in syllabus </w:t>
      </w:r>
    </w:p>
    <w:p w:rsidR="29640E3B" w:rsidP="0938E037" w:rsidRDefault="29640E3B" w14:paraId="39D9D79A" w14:textId="35C71221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58876e1745ee2c67f6220c" r:id="R4dbd03ef1eef4f0d">
        <w:r w:rsidRPr="0938E037" w:rsidR="29640E3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223: Dynamics</w:t>
        </w:r>
      </w:hyperlink>
    </w:p>
    <w:p w:rsidR="21E9FF7E" w:rsidP="156175EF" w:rsidRDefault="21E9FF7E" w14:paraId="50B8C196" w14:textId="700DFAF8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21E9FF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 motion was made to approve </w:t>
      </w:r>
      <w:r w:rsidRPr="0938E037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all course changes </w:t>
      </w:r>
      <w:r w:rsidRPr="0938E037" w:rsidR="1221DA6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pending requests from the committee</w:t>
      </w:r>
      <w:r w:rsidRPr="0938E037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0938E037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So</w:t>
      </w:r>
      <w:bookmarkStart w:name="_GoBack" w:id="0"/>
      <w:bookmarkEnd w:id="0"/>
      <w:r w:rsidRPr="0938E037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moved by </w:t>
      </w:r>
      <w:r w:rsidRPr="0938E037" w:rsidR="5D09129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Lau</w:t>
      </w:r>
      <w:r w:rsidRPr="0938E037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</w:t>
      </w:r>
      <w:r w:rsidRPr="0938E037" w:rsidR="5D09129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 Feuerborn</w:t>
      </w:r>
      <w:r w:rsidRPr="0938E037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and seconded by </w:t>
      </w:r>
      <w:r w:rsidRPr="0938E037" w:rsidR="61418B7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Claudia Sellmaier</w:t>
      </w:r>
    </w:p>
    <w:p w:rsidR="22018E33" w:rsidP="156175EF" w:rsidRDefault="22018E33" w14:paraId="72003414" w14:textId="4B5EAB96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Votes: </w:t>
      </w:r>
      <w:r w:rsidRPr="0938E037" w:rsidR="54C649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9</w:t>
      </w:r>
      <w:r w:rsidRPr="0938E037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yes, 0 no, 0 abstentions</w:t>
      </w:r>
    </w:p>
    <w:p w:rsidR="5AB20C8D" w:rsidP="156175EF" w:rsidRDefault="5AB20C8D" w14:paraId="57C57F04" w14:textId="6672B444">
      <w:p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</w:p>
    <w:p w:rsidR="392E6DA7" w:rsidP="156175EF" w:rsidRDefault="392E6DA7" w14:paraId="531C93DF" w14:textId="68FE68DD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392E6DA7">
        <w:rPr>
          <w:rStyle w:val="eop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Policy Issues &amp; Other Business</w:t>
      </w:r>
    </w:p>
    <w:p w:rsidR="392E6DA7" w:rsidP="156175EF" w:rsidRDefault="2C0D1F52" w14:paraId="0AB2BAD5" w14:textId="6308D948">
      <w:pPr>
        <w:pStyle w:val="ListParagraph"/>
        <w:numPr>
          <w:ilvl w:val="1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156175EF" w:rsidR="2C0D1F5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Academic Planning Policy</w:t>
      </w:r>
    </w:p>
    <w:p w:rsidR="43B7491B" w:rsidP="156175EF" w:rsidRDefault="336ADEA1" w14:paraId="6AA4546B" w14:textId="6AC8C9A6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156175EF" w:rsidR="336ADEA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Up</w:t>
      </w:r>
      <w:r w:rsidRPr="156175EF" w:rsidR="1EAD061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dates to the Academic Planning</w:t>
      </w:r>
      <w:r w:rsidRPr="156175EF" w:rsidR="55BBE0D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:</w:t>
      </w:r>
    </w:p>
    <w:p w:rsidR="43B7491B" w:rsidP="156175EF" w:rsidRDefault="55BBE0DA" w14:paraId="4F19F549" w14:textId="3716AC32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MSME: </w:t>
      </w:r>
      <w:r w:rsidRPr="0938E037" w:rsidR="31E89E6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Development of Proposal</w:t>
      </w:r>
    </w:p>
    <w:p w:rsidR="6458EA47" w:rsidP="156175EF" w:rsidRDefault="6458EA47" w14:paraId="453FEDFB" w14:textId="38BCC989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6458EA4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Next Step: </w:t>
      </w:r>
      <w:r w:rsidRPr="0938E037" w:rsidR="132CA929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review</w:t>
      </w:r>
    </w:p>
    <w:p w:rsidR="43B7491B" w:rsidP="0938E037" w:rsidRDefault="55BBE0DA" w14:paraId="78838198" w14:textId="62AC55C2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BSSDS: </w:t>
      </w:r>
      <w:r w:rsidRPr="0938E037" w:rsidR="0B62402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Development of Proposal</w:t>
      </w:r>
    </w:p>
    <w:p w:rsidR="6208E040" w:rsidP="0938E037" w:rsidRDefault="6208E040" w14:paraId="7D4AB9E4" w14:textId="56161E78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6208E04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Next Step: </w:t>
      </w:r>
      <w:r w:rsidRPr="0938E037" w:rsidR="77060E8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</w:t>
      </w:r>
      <w:r w:rsidRPr="0938E037" w:rsidR="6605328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</w:t>
      </w:r>
    </w:p>
    <w:p w:rsidR="43B7491B" w:rsidP="156175EF" w:rsidRDefault="55BBE0DA" w14:paraId="5334C40E" w14:textId="36167703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BAIVPA: </w:t>
      </w:r>
      <w:r w:rsidRPr="0938E037" w:rsidR="1AE478B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EVCAA Review</w:t>
      </w:r>
      <w:r w:rsidRPr="0938E037" w:rsidR="72D212B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Notice of Proposal (NOP) submitted</w:t>
      </w:r>
    </w:p>
    <w:p w:rsidR="6879B1A1" w:rsidP="156175EF" w:rsidRDefault="6879B1A1" w14:paraId="57A889DE" w14:textId="61D1A48F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6879B1A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 Step: Proposal to UW Curriculum Office</w:t>
      </w:r>
    </w:p>
    <w:p w:rsidR="43B7491B" w:rsidP="156175EF" w:rsidRDefault="55BBE0DA" w14:paraId="18E1F061" w14:textId="7C2FACB5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DNPAP: The Doctor of Nursing Practice in Adva</w:t>
      </w:r>
      <w:r w:rsidRPr="156175EF" w:rsidR="7D4343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nce Practice</w:t>
      </w:r>
      <w:r w:rsidRPr="156175EF" w:rsidR="6E018B4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56175EF" w:rsidR="7D4343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is </w:t>
      </w:r>
      <w:r w:rsidRPr="156175EF" w:rsidR="2F92FBC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working with the Seattle </w:t>
      </w:r>
      <w:r w:rsidRPr="156175EF" w:rsidR="53D0DDE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School</w:t>
      </w:r>
      <w:r w:rsidRPr="156175EF" w:rsidR="40BCD20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of Nursing. </w:t>
      </w:r>
    </w:p>
    <w:p w:rsidR="2F92FBCE" w:rsidP="0938E037" w:rsidRDefault="2F92FBCE" w14:paraId="3CEB8D29" w14:textId="1D299C2C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2F92FBC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MSES: </w:t>
      </w:r>
      <w:r w:rsidRPr="0938E037" w:rsidR="010FF5A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Development of Proposal</w:t>
      </w:r>
    </w:p>
    <w:p w:rsidR="52D405F8" w:rsidP="0938E037" w:rsidRDefault="52D405F8" w14:paraId="1B6B57C0" w14:textId="7C7B461B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2D405F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Next Step: </w:t>
      </w:r>
      <w:r w:rsidRPr="0938E037" w:rsidR="0F2406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review</w:t>
      </w:r>
    </w:p>
    <w:p w:rsidR="637C3534" w:rsidP="156175EF" w:rsidRDefault="637C3534" w14:paraId="1C8C6A57" w14:textId="51339646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637C353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MSCE: PNOI Review</w:t>
      </w:r>
      <w:r w:rsidRPr="0938E037" w:rsidR="1CEDA9D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to </w:t>
      </w:r>
      <w:r w:rsidRPr="0938E037" w:rsidR="01CA64B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APCC </w:t>
      </w:r>
    </w:p>
    <w:p w:rsidR="74E14F52" w:rsidP="0938E037" w:rsidRDefault="74E14F52" w14:paraId="74DDC17D" w14:textId="639871AB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74E14F5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 Step: PNOI Development</w:t>
      </w:r>
    </w:p>
    <w:p w:rsidR="67E97BB3" w:rsidP="156175EF" w:rsidRDefault="67E97BB3" w14:paraId="5116A7F8" w14:textId="3FFDC653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156175EF" w:rsidR="67E97BB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SET AI Graduate &amp; Certificate is currently in the idea stage and the next step will be the PNOI development.</w:t>
      </w:r>
    </w:p>
    <w:p w:rsidR="43B7491B" w:rsidP="156175EF" w:rsidRDefault="43CEA5BD" w14:paraId="1F6CA42A" w14:textId="47FA7817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The School of Interdisciplinary Arts &amp; Sciences has voted to </w:t>
      </w:r>
      <w:r w:rsidRPr="0938E037" w:rsidR="6D95B7E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support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 world language </w:t>
      </w:r>
      <w:r w:rsidRPr="0938E037" w:rsidR="6FC7CBB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graduation requirement and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is in the development stage</w:t>
      </w:r>
      <w:r w:rsidRPr="0938E037" w:rsidR="77FD18C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currently.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Chair Julie Masura is working with SIAS on this process as a formal </w:t>
      </w:r>
      <w:r w:rsidRPr="0938E037" w:rsidR="77B9E01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PNOI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review would be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required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since it will require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additional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resources</w:t>
      </w:r>
      <w:r w:rsidRPr="0938E037" w:rsidR="0976D6A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0938E037" w:rsidR="2BE1D08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The next step is PNOI development.</w:t>
      </w:r>
    </w:p>
    <w:p w:rsidR="43B7491B" w:rsidP="156175EF" w:rsidRDefault="68E39AEC" w14:paraId="309216DA" w14:textId="2344039E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68E39A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The School of Education will be adding a new </w:t>
      </w:r>
      <w:r w:rsidRPr="0938E037" w:rsidR="03D7EE0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nearly online</w:t>
      </w:r>
      <w:r w:rsidRPr="0938E037" w:rsidR="03D7EE0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68E39A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cohort in the Education Doctorate</w:t>
      </w:r>
      <w:r w:rsidRPr="0938E037" w:rsidR="5CAAC8B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that will meet twice per year in summer</w:t>
      </w:r>
      <w:r w:rsidRPr="0938E037" w:rsidR="5CAAC8B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 </w:t>
      </w:r>
      <w:r w:rsidRPr="0938E037" w:rsidR="5A5F6B5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 budget has been</w:t>
      </w:r>
      <w:r w:rsidRPr="0938E037" w:rsidR="2A55DD4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develop</w:t>
      </w:r>
      <w:r w:rsidRPr="0938E037" w:rsidR="6624541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ed, and the next step will be APCC review</w:t>
      </w:r>
    </w:p>
    <w:p w:rsidR="43B7491B" w:rsidP="156175EF" w:rsidRDefault="68E39AEC" w14:paraId="049C0B9E" w14:textId="24E0F7C5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="0755583F">
        <w:rPr/>
        <w:t xml:space="preserve">A request was sent to revise the Sociology Program which </w:t>
      </w:r>
      <w:r w:rsidR="0755583F">
        <w:rPr/>
        <w:t>modifies</w:t>
      </w:r>
      <w:r w:rsidR="0755583F">
        <w:rPr/>
        <w:t xml:space="preserve"> the program into a major. This is in the Idea stage, </w:t>
      </w:r>
      <w:r w:rsidR="5F1AD436">
        <w:rPr/>
        <w:t>however,</w:t>
      </w:r>
      <w:r w:rsidR="0755583F">
        <w:rPr/>
        <w:t xml:space="preserve"> will be in PNOI development in</w:t>
      </w:r>
      <w:r w:rsidR="4030CCCB">
        <w:rPr/>
        <w:t xml:space="preserve"> the future</w:t>
      </w: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Proposals (to be reviewed if time 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permits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, </w:t>
      </w:r>
      <w:r w:rsidRPr="156175EF" w:rsidR="04CFB71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0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)</w:t>
      </w:r>
      <w:r w:rsidRPr="156175EF" w:rsidR="00254D70"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  <w:t> </w:t>
      </w:r>
    </w:p>
    <w:p w:rsidR="450EE10E" w:rsidP="156175EF" w:rsidRDefault="15BDB147" w14:paraId="1B84C37A" w14:textId="6F60F0B4">
      <w:pPr>
        <w:pStyle w:val="ListParagraph"/>
        <w:numPr>
          <w:ilvl w:val="0"/>
          <w:numId w:val="28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156175EF" w:rsidR="15BDB1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No additional/late proposals at this meeting</w:t>
      </w:r>
    </w:p>
    <w:p w:rsidR="67023541" w:rsidP="156175EF" w:rsidRDefault="67023541" w14:paraId="20BFF699" w14:textId="7422C9C8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Graduation Petition (Sent via separate email to </w:t>
      </w: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voting-members</w:t>
      </w: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of the Committee</w:t>
      </w:r>
    </w:p>
    <w:p w:rsidR="1212D010" w:rsidP="156175EF" w:rsidRDefault="007265CD" w14:paraId="0D95A0A2" w14:textId="510D91DA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007265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There w</w:t>
      </w:r>
      <w:r w:rsidRPr="0938E037" w:rsidR="1D8D383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ere</w:t>
      </w:r>
      <w:r w:rsidRPr="0938E037" w:rsidR="00A5344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76EF857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two</w:t>
      </w:r>
      <w:r w:rsidRPr="0938E037" w:rsidR="00A5344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petition</w:t>
      </w:r>
      <w:r w:rsidRPr="0938E037" w:rsidR="0F1DACF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</w:t>
      </w:r>
      <w:r w:rsidRPr="0938E037" w:rsidR="00A5344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reviewed by the committee</w:t>
      </w:r>
      <w:r w:rsidRPr="0938E037" w:rsidR="599113A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p w:rsidR="00254D70" w:rsidP="156175EF" w:rsidRDefault="00254D70" w14:paraId="57FB52B6" w14:textId="1F2D756B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Adjournment</w:t>
      </w:r>
    </w:p>
    <w:p w:rsidR="000328A8" w:rsidP="156175EF" w:rsidRDefault="2C9C1778" w14:paraId="627945B0" w14:textId="0B4125D0">
      <w:pPr>
        <w:pStyle w:val="ListParagraph"/>
        <w:numPr>
          <w:ilvl w:val="0"/>
          <w:numId w:val="44"/>
        </w:numPr>
        <w:spacing w:after="3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2C9C17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 meeting</w:t>
      </w:r>
      <w:r w:rsidRPr="156175EF" w:rsidR="00A21C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156175EF" w:rsidR="1145004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was adjourned</w:t>
      </w:r>
      <w:r w:rsidRPr="156175EF" w:rsidR="00A21C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at </w:t>
      </w:r>
      <w:r w:rsidRPr="156175EF" w:rsidR="3ED71AE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1:</w:t>
      </w:r>
      <w:r w:rsidRPr="156175EF" w:rsidR="09978D9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45</w:t>
      </w:r>
      <w:r w:rsidRPr="156175EF" w:rsidR="403A842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p.m.</w:t>
      </w:r>
    </w:p>
    <w:p w:rsidR="68509A57" w:rsidP="156175EF" w:rsidRDefault="68509A57" w14:paraId="0729CD7E" w14:textId="5054D3CE">
      <w:pPr>
        <w:pStyle w:val="ListParagraph"/>
        <w:numPr>
          <w:ilvl w:val="1"/>
          <w:numId w:val="44"/>
        </w:numPr>
        <w:spacing w:after="3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75B7F4E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</w:t>
      </w:r>
      <w:r w:rsidRPr="0938E037" w:rsidR="68509A5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APCC Meeting, </w:t>
      </w:r>
      <w:r w:rsidRPr="0938E037" w:rsidR="0FCA115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April 09</w:t>
      </w:r>
      <w:r w:rsidRPr="0938E037" w:rsidR="37B69D7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  <w:r w:rsidRPr="0938E037" w:rsidR="4C8762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5F28A4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202</w:t>
      </w:r>
      <w:r w:rsidRPr="0938E037" w:rsidR="4D46102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0938E037" w:rsidR="5F28A4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  <w:r w:rsidRPr="0938E037" w:rsidR="68509A5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12:40-2:00</w:t>
      </w:r>
      <w:r w:rsidRPr="0938E037" w:rsidR="3DE2C909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on </w:t>
      </w:r>
      <w:r w:rsidRPr="0938E037" w:rsidR="68509A5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Zoom</w:t>
      </w:r>
    </w:p>
    <w:sectPr w:rsidR="68509A57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6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4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43"/>
  </w:num>
  <w:num w:numId="4">
    <w:abstractNumId w:val="37"/>
  </w:num>
  <w:num w:numId="5">
    <w:abstractNumId w:val="28"/>
  </w:num>
  <w:num w:numId="6">
    <w:abstractNumId w:val="12"/>
  </w:num>
  <w:num w:numId="7">
    <w:abstractNumId w:val="38"/>
  </w:num>
  <w:num w:numId="8">
    <w:abstractNumId w:val="16"/>
  </w:num>
  <w:num w:numId="9">
    <w:abstractNumId w:val="45"/>
  </w:num>
  <w:num w:numId="10">
    <w:abstractNumId w:val="39"/>
  </w:num>
  <w:num w:numId="11">
    <w:abstractNumId w:val="27"/>
  </w:num>
  <w:num w:numId="12">
    <w:abstractNumId w:val="33"/>
  </w:num>
  <w:num w:numId="13">
    <w:abstractNumId w:val="46"/>
  </w:num>
  <w:num w:numId="14">
    <w:abstractNumId w:val="31"/>
  </w:num>
  <w:num w:numId="15">
    <w:abstractNumId w:val="22"/>
  </w:num>
  <w:num w:numId="16">
    <w:abstractNumId w:val="7"/>
  </w:num>
  <w:num w:numId="17">
    <w:abstractNumId w:val="10"/>
  </w:num>
  <w:num w:numId="18">
    <w:abstractNumId w:val="0"/>
  </w:num>
  <w:num w:numId="19">
    <w:abstractNumId w:val="29"/>
  </w:num>
  <w:num w:numId="20">
    <w:abstractNumId w:val="36"/>
  </w:num>
  <w:num w:numId="21">
    <w:abstractNumId w:val="35"/>
  </w:num>
  <w:num w:numId="22">
    <w:abstractNumId w:val="8"/>
  </w:num>
  <w:num w:numId="23">
    <w:abstractNumId w:val="34"/>
  </w:num>
  <w:num w:numId="24">
    <w:abstractNumId w:val="47"/>
  </w:num>
  <w:num w:numId="25">
    <w:abstractNumId w:val="42"/>
  </w:num>
  <w:num w:numId="26">
    <w:abstractNumId w:val="32"/>
  </w:num>
  <w:num w:numId="27">
    <w:abstractNumId w:val="6"/>
  </w:num>
  <w:num w:numId="28">
    <w:abstractNumId w:val="20"/>
  </w:num>
  <w:num w:numId="29">
    <w:abstractNumId w:val="3"/>
  </w:num>
  <w:num w:numId="30">
    <w:abstractNumId w:val="18"/>
  </w:num>
  <w:num w:numId="31">
    <w:abstractNumId w:val="9"/>
  </w:num>
  <w:num w:numId="32">
    <w:abstractNumId w:val="2"/>
  </w:num>
  <w:num w:numId="33">
    <w:abstractNumId w:val="25"/>
  </w:num>
  <w:num w:numId="34">
    <w:abstractNumId w:val="11"/>
  </w:num>
  <w:num w:numId="35">
    <w:abstractNumId w:val="21"/>
  </w:num>
  <w:num w:numId="36">
    <w:abstractNumId w:val="1"/>
  </w:num>
  <w:num w:numId="37">
    <w:abstractNumId w:val="26"/>
  </w:num>
  <w:num w:numId="38">
    <w:abstractNumId w:val="15"/>
  </w:num>
  <w:num w:numId="39">
    <w:abstractNumId w:val="14"/>
  </w:num>
  <w:num w:numId="40">
    <w:abstractNumId w:val="24"/>
  </w:num>
  <w:num w:numId="41">
    <w:abstractNumId w:val="30"/>
  </w:num>
  <w:num w:numId="42">
    <w:abstractNumId w:val="23"/>
  </w:num>
  <w:num w:numId="43">
    <w:abstractNumId w:val="41"/>
  </w:num>
  <w:num w:numId="44">
    <w:abstractNumId w:val="17"/>
  </w:num>
  <w:num w:numId="45">
    <w:abstractNumId w:val="19"/>
  </w:num>
  <w:num w:numId="46">
    <w:abstractNumId w:val="5"/>
  </w:num>
  <w:num w:numId="47">
    <w:abstractNumId w:val="40"/>
  </w:num>
  <w:num w:numId="48">
    <w:abstractNumId w:val="44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3AE4D3"/>
    <w:rsid w:val="0170DE46"/>
    <w:rsid w:val="019BD563"/>
    <w:rsid w:val="01A0F78B"/>
    <w:rsid w:val="01CA64BC"/>
    <w:rsid w:val="01DE8573"/>
    <w:rsid w:val="01DEE467"/>
    <w:rsid w:val="01FAEAA5"/>
    <w:rsid w:val="020ACF4E"/>
    <w:rsid w:val="020B2EB8"/>
    <w:rsid w:val="020CFD79"/>
    <w:rsid w:val="0238FF4D"/>
    <w:rsid w:val="023FB211"/>
    <w:rsid w:val="02597C6A"/>
    <w:rsid w:val="02721AD6"/>
    <w:rsid w:val="0272F9A3"/>
    <w:rsid w:val="02B6E7D6"/>
    <w:rsid w:val="02C7668A"/>
    <w:rsid w:val="02D9E5BF"/>
    <w:rsid w:val="02E9781A"/>
    <w:rsid w:val="02EC785F"/>
    <w:rsid w:val="02EF9DF2"/>
    <w:rsid w:val="02F06202"/>
    <w:rsid w:val="02F95421"/>
    <w:rsid w:val="0306796E"/>
    <w:rsid w:val="030A1281"/>
    <w:rsid w:val="0320221B"/>
    <w:rsid w:val="0327D2AA"/>
    <w:rsid w:val="03409073"/>
    <w:rsid w:val="035BF001"/>
    <w:rsid w:val="035E1C46"/>
    <w:rsid w:val="036F571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7751C9"/>
    <w:rsid w:val="04C06EBD"/>
    <w:rsid w:val="04CFB714"/>
    <w:rsid w:val="04EA4EAC"/>
    <w:rsid w:val="052A939B"/>
    <w:rsid w:val="052F7E5A"/>
    <w:rsid w:val="05425761"/>
    <w:rsid w:val="0542CF7A"/>
    <w:rsid w:val="05476436"/>
    <w:rsid w:val="0549CEA4"/>
    <w:rsid w:val="0553181F"/>
    <w:rsid w:val="05537832"/>
    <w:rsid w:val="056EE998"/>
    <w:rsid w:val="057752D3"/>
    <w:rsid w:val="05A5B126"/>
    <w:rsid w:val="05E3ED57"/>
    <w:rsid w:val="05FBB66D"/>
    <w:rsid w:val="061C2A58"/>
    <w:rsid w:val="063374EB"/>
    <w:rsid w:val="06363A80"/>
    <w:rsid w:val="0668F56B"/>
    <w:rsid w:val="066C6E45"/>
    <w:rsid w:val="06734C20"/>
    <w:rsid w:val="0674EAE3"/>
    <w:rsid w:val="067E223F"/>
    <w:rsid w:val="068B16F0"/>
    <w:rsid w:val="06931D27"/>
    <w:rsid w:val="06B8426C"/>
    <w:rsid w:val="06D91468"/>
    <w:rsid w:val="06EE5223"/>
    <w:rsid w:val="0716FD52"/>
    <w:rsid w:val="07188BB2"/>
    <w:rsid w:val="07285164"/>
    <w:rsid w:val="072D58DF"/>
    <w:rsid w:val="072FC896"/>
    <w:rsid w:val="0738CEB7"/>
    <w:rsid w:val="073B529D"/>
    <w:rsid w:val="07523C31"/>
    <w:rsid w:val="0755583F"/>
    <w:rsid w:val="0772847A"/>
    <w:rsid w:val="0772E649"/>
    <w:rsid w:val="078B662D"/>
    <w:rsid w:val="079A362B"/>
    <w:rsid w:val="07BFF1F5"/>
    <w:rsid w:val="07EA642F"/>
    <w:rsid w:val="07EA94DE"/>
    <w:rsid w:val="080E93CD"/>
    <w:rsid w:val="0819EB83"/>
    <w:rsid w:val="08233A55"/>
    <w:rsid w:val="0844C48C"/>
    <w:rsid w:val="08496995"/>
    <w:rsid w:val="0853EFD8"/>
    <w:rsid w:val="0855375E"/>
    <w:rsid w:val="0859B14D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42A7B"/>
    <w:rsid w:val="08D4253B"/>
    <w:rsid w:val="08D6ECED"/>
    <w:rsid w:val="08D7DF5B"/>
    <w:rsid w:val="08E2BBD2"/>
    <w:rsid w:val="08F2660E"/>
    <w:rsid w:val="091DBBAF"/>
    <w:rsid w:val="0927B150"/>
    <w:rsid w:val="09329B61"/>
    <w:rsid w:val="0938E037"/>
    <w:rsid w:val="093922CC"/>
    <w:rsid w:val="09452F24"/>
    <w:rsid w:val="095F295F"/>
    <w:rsid w:val="09611C4E"/>
    <w:rsid w:val="09764D0C"/>
    <w:rsid w:val="0976D6A3"/>
    <w:rsid w:val="097DAE18"/>
    <w:rsid w:val="0981069F"/>
    <w:rsid w:val="0982CC08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5DC3C"/>
    <w:rsid w:val="0A38836E"/>
    <w:rsid w:val="0A402C41"/>
    <w:rsid w:val="0A5F5B6B"/>
    <w:rsid w:val="0A64F9A1"/>
    <w:rsid w:val="0A66009F"/>
    <w:rsid w:val="0A71DE2D"/>
    <w:rsid w:val="0A817537"/>
    <w:rsid w:val="0A9680E9"/>
    <w:rsid w:val="0AA0FFE6"/>
    <w:rsid w:val="0AA2F1A8"/>
    <w:rsid w:val="0AA52076"/>
    <w:rsid w:val="0AAF33FE"/>
    <w:rsid w:val="0AB03F47"/>
    <w:rsid w:val="0AEA2A1B"/>
    <w:rsid w:val="0AF3470D"/>
    <w:rsid w:val="0AF7E3AA"/>
    <w:rsid w:val="0AF8589A"/>
    <w:rsid w:val="0B341EBE"/>
    <w:rsid w:val="0B3D68FB"/>
    <w:rsid w:val="0B3F393D"/>
    <w:rsid w:val="0B46348F"/>
    <w:rsid w:val="0B624027"/>
    <w:rsid w:val="0B6BF427"/>
    <w:rsid w:val="0B8BB38F"/>
    <w:rsid w:val="0BA1F147"/>
    <w:rsid w:val="0BAF3CEF"/>
    <w:rsid w:val="0BB66D1C"/>
    <w:rsid w:val="0BCD9231"/>
    <w:rsid w:val="0BDF44E2"/>
    <w:rsid w:val="0BEFF372"/>
    <w:rsid w:val="0BF3C8A3"/>
    <w:rsid w:val="0BF41412"/>
    <w:rsid w:val="0BFD6430"/>
    <w:rsid w:val="0BFE0451"/>
    <w:rsid w:val="0C00CA02"/>
    <w:rsid w:val="0C0D0DB4"/>
    <w:rsid w:val="0C108FCB"/>
    <w:rsid w:val="0C1367AB"/>
    <w:rsid w:val="0C17F8F9"/>
    <w:rsid w:val="0C594EC8"/>
    <w:rsid w:val="0C5A0F8E"/>
    <w:rsid w:val="0C7BF5CC"/>
    <w:rsid w:val="0CA86057"/>
    <w:rsid w:val="0CC2FB57"/>
    <w:rsid w:val="0CF0261E"/>
    <w:rsid w:val="0CF588B5"/>
    <w:rsid w:val="0D2D7AFB"/>
    <w:rsid w:val="0D39ECF2"/>
    <w:rsid w:val="0D422A3D"/>
    <w:rsid w:val="0D4ABD2B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3D803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8F8894"/>
    <w:rsid w:val="0E9EEB44"/>
    <w:rsid w:val="0EA1D742"/>
    <w:rsid w:val="0EA5CD5D"/>
    <w:rsid w:val="0EB47B9E"/>
    <w:rsid w:val="0EC23812"/>
    <w:rsid w:val="0EC3D515"/>
    <w:rsid w:val="0ED39514"/>
    <w:rsid w:val="0EE4177E"/>
    <w:rsid w:val="0F00F8FA"/>
    <w:rsid w:val="0F1C44D5"/>
    <w:rsid w:val="0F1DACFE"/>
    <w:rsid w:val="0F240668"/>
    <w:rsid w:val="0F3D8351"/>
    <w:rsid w:val="0F54A864"/>
    <w:rsid w:val="0F553E40"/>
    <w:rsid w:val="0F68E624"/>
    <w:rsid w:val="0F9047CD"/>
    <w:rsid w:val="0F9AFC24"/>
    <w:rsid w:val="0F9DE5EC"/>
    <w:rsid w:val="0FA4DA18"/>
    <w:rsid w:val="0FA5CCB7"/>
    <w:rsid w:val="0FC516B0"/>
    <w:rsid w:val="0FC6CD7C"/>
    <w:rsid w:val="0FCA1152"/>
    <w:rsid w:val="1006D160"/>
    <w:rsid w:val="102A7859"/>
    <w:rsid w:val="10306D41"/>
    <w:rsid w:val="10344371"/>
    <w:rsid w:val="103696CA"/>
    <w:rsid w:val="1036FBAA"/>
    <w:rsid w:val="106A7141"/>
    <w:rsid w:val="106D9D18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24D5D4"/>
    <w:rsid w:val="1132EFFF"/>
    <w:rsid w:val="11450047"/>
    <w:rsid w:val="1150EF1A"/>
    <w:rsid w:val="1177A1C0"/>
    <w:rsid w:val="11A8B6FB"/>
    <w:rsid w:val="11B572B3"/>
    <w:rsid w:val="11BEAB26"/>
    <w:rsid w:val="11C8AA7A"/>
    <w:rsid w:val="11DCD7A7"/>
    <w:rsid w:val="11DD785D"/>
    <w:rsid w:val="11FD8806"/>
    <w:rsid w:val="1212D010"/>
    <w:rsid w:val="121FB990"/>
    <w:rsid w:val="1221DA68"/>
    <w:rsid w:val="124D1CB9"/>
    <w:rsid w:val="1261583E"/>
    <w:rsid w:val="1265C0D9"/>
    <w:rsid w:val="1270F5B2"/>
    <w:rsid w:val="127F3EE9"/>
    <w:rsid w:val="12B47917"/>
    <w:rsid w:val="12B614BF"/>
    <w:rsid w:val="12C00320"/>
    <w:rsid w:val="12EA5F5F"/>
    <w:rsid w:val="12F05558"/>
    <w:rsid w:val="132990F2"/>
    <w:rsid w:val="132CA929"/>
    <w:rsid w:val="132E3459"/>
    <w:rsid w:val="1368CCF8"/>
    <w:rsid w:val="13772D05"/>
    <w:rsid w:val="137FFC25"/>
    <w:rsid w:val="13BA4B4B"/>
    <w:rsid w:val="13C1449F"/>
    <w:rsid w:val="13C1E595"/>
    <w:rsid w:val="13C9F8E3"/>
    <w:rsid w:val="13DD259A"/>
    <w:rsid w:val="13F64578"/>
    <w:rsid w:val="13F9373F"/>
    <w:rsid w:val="1409AC81"/>
    <w:rsid w:val="14447AB5"/>
    <w:rsid w:val="145A13AC"/>
    <w:rsid w:val="14B6259A"/>
    <w:rsid w:val="14CDC845"/>
    <w:rsid w:val="14D99DFA"/>
    <w:rsid w:val="14DBA099"/>
    <w:rsid w:val="14E9F47B"/>
    <w:rsid w:val="14F658AA"/>
    <w:rsid w:val="1513F4A9"/>
    <w:rsid w:val="151435D6"/>
    <w:rsid w:val="1517FDF7"/>
    <w:rsid w:val="1522D092"/>
    <w:rsid w:val="1530BC48"/>
    <w:rsid w:val="154AED56"/>
    <w:rsid w:val="155882C1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7A1900"/>
    <w:rsid w:val="16A373FF"/>
    <w:rsid w:val="16B3CE58"/>
    <w:rsid w:val="16C6E9D8"/>
    <w:rsid w:val="16D0083B"/>
    <w:rsid w:val="16E1065A"/>
    <w:rsid w:val="16E64110"/>
    <w:rsid w:val="16EA5FF6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6B837"/>
    <w:rsid w:val="18E474DF"/>
    <w:rsid w:val="18E8AC9D"/>
    <w:rsid w:val="18FF522D"/>
    <w:rsid w:val="19110BBF"/>
    <w:rsid w:val="1918D426"/>
    <w:rsid w:val="19201F84"/>
    <w:rsid w:val="1923672F"/>
    <w:rsid w:val="19284C94"/>
    <w:rsid w:val="193B14B7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E478BC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BE01FE8"/>
    <w:rsid w:val="1C0CD1FE"/>
    <w:rsid w:val="1C0D3405"/>
    <w:rsid w:val="1C11F8C9"/>
    <w:rsid w:val="1C1D371C"/>
    <w:rsid w:val="1C552130"/>
    <w:rsid w:val="1C5C98C8"/>
    <w:rsid w:val="1C82A3D0"/>
    <w:rsid w:val="1C9C8464"/>
    <w:rsid w:val="1CA22513"/>
    <w:rsid w:val="1CB99331"/>
    <w:rsid w:val="1CB9F0A6"/>
    <w:rsid w:val="1CBE6098"/>
    <w:rsid w:val="1CC3B734"/>
    <w:rsid w:val="1CC4C2BC"/>
    <w:rsid w:val="1CC86861"/>
    <w:rsid w:val="1CE9D579"/>
    <w:rsid w:val="1CEDA9DD"/>
    <w:rsid w:val="1CFBF175"/>
    <w:rsid w:val="1D07F8A3"/>
    <w:rsid w:val="1D18382F"/>
    <w:rsid w:val="1D195756"/>
    <w:rsid w:val="1D267B9E"/>
    <w:rsid w:val="1D514CD1"/>
    <w:rsid w:val="1D575F2C"/>
    <w:rsid w:val="1D7395EE"/>
    <w:rsid w:val="1D8D383F"/>
    <w:rsid w:val="1DAAF219"/>
    <w:rsid w:val="1DADDB66"/>
    <w:rsid w:val="1DE707F7"/>
    <w:rsid w:val="1DF09AC5"/>
    <w:rsid w:val="1DF31D0B"/>
    <w:rsid w:val="1DF83AAA"/>
    <w:rsid w:val="1E0A35A5"/>
    <w:rsid w:val="1E0E261E"/>
    <w:rsid w:val="1E0E4D3C"/>
    <w:rsid w:val="1E2B6F51"/>
    <w:rsid w:val="1E2FB7B4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8AB0B"/>
    <w:rsid w:val="1EE8E100"/>
    <w:rsid w:val="1EF8BCE5"/>
    <w:rsid w:val="1F13C6BF"/>
    <w:rsid w:val="1F19E15D"/>
    <w:rsid w:val="1F2A6A74"/>
    <w:rsid w:val="1F379BAB"/>
    <w:rsid w:val="1F6CBD5A"/>
    <w:rsid w:val="1F6E93B1"/>
    <w:rsid w:val="1F70CCB0"/>
    <w:rsid w:val="1F8CB709"/>
    <w:rsid w:val="1F8E2282"/>
    <w:rsid w:val="1F97F8E1"/>
    <w:rsid w:val="1F99DCD7"/>
    <w:rsid w:val="1FB103B0"/>
    <w:rsid w:val="1FC1064E"/>
    <w:rsid w:val="1FD11313"/>
    <w:rsid w:val="1FDA7020"/>
    <w:rsid w:val="202132B4"/>
    <w:rsid w:val="202CCC20"/>
    <w:rsid w:val="20306FB2"/>
    <w:rsid w:val="20537DCA"/>
    <w:rsid w:val="20543B47"/>
    <w:rsid w:val="2085AD7F"/>
    <w:rsid w:val="20872533"/>
    <w:rsid w:val="2095FFD1"/>
    <w:rsid w:val="209620DD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A3DAB8"/>
    <w:rsid w:val="21C2812C"/>
    <w:rsid w:val="21DAD6DD"/>
    <w:rsid w:val="21E346BF"/>
    <w:rsid w:val="21E9FF7E"/>
    <w:rsid w:val="21EC3CF3"/>
    <w:rsid w:val="21EF3222"/>
    <w:rsid w:val="22018E33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2F64FE7"/>
    <w:rsid w:val="2335204A"/>
    <w:rsid w:val="233B826B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878BE"/>
    <w:rsid w:val="23F4C31A"/>
    <w:rsid w:val="24083A80"/>
    <w:rsid w:val="240C51C4"/>
    <w:rsid w:val="242B843A"/>
    <w:rsid w:val="24399CE7"/>
    <w:rsid w:val="2450AA48"/>
    <w:rsid w:val="2478E26B"/>
    <w:rsid w:val="248474D3"/>
    <w:rsid w:val="24A4976B"/>
    <w:rsid w:val="24B8EA67"/>
    <w:rsid w:val="24E04B8B"/>
    <w:rsid w:val="24F62B01"/>
    <w:rsid w:val="2505208E"/>
    <w:rsid w:val="2508101F"/>
    <w:rsid w:val="2512064D"/>
    <w:rsid w:val="25345D38"/>
    <w:rsid w:val="254DADF2"/>
    <w:rsid w:val="256C6C6D"/>
    <w:rsid w:val="2572CC15"/>
    <w:rsid w:val="2590FBAA"/>
    <w:rsid w:val="2592C846"/>
    <w:rsid w:val="259D43D9"/>
    <w:rsid w:val="25C28A30"/>
    <w:rsid w:val="25DB1D12"/>
    <w:rsid w:val="25E05B23"/>
    <w:rsid w:val="25FA9612"/>
    <w:rsid w:val="26078203"/>
    <w:rsid w:val="2624CD31"/>
    <w:rsid w:val="2631A6ED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DB3884"/>
    <w:rsid w:val="26E11796"/>
    <w:rsid w:val="26E757A8"/>
    <w:rsid w:val="26F1CC05"/>
    <w:rsid w:val="26FBFE47"/>
    <w:rsid w:val="2706DFE5"/>
    <w:rsid w:val="27078400"/>
    <w:rsid w:val="270E738A"/>
    <w:rsid w:val="271F87D6"/>
    <w:rsid w:val="274B09B8"/>
    <w:rsid w:val="275BAB45"/>
    <w:rsid w:val="279F581A"/>
    <w:rsid w:val="27AD69B5"/>
    <w:rsid w:val="27B7A4DA"/>
    <w:rsid w:val="27C0E29D"/>
    <w:rsid w:val="2824781B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8F6B2EC"/>
    <w:rsid w:val="2903A325"/>
    <w:rsid w:val="291950D6"/>
    <w:rsid w:val="29205A57"/>
    <w:rsid w:val="2923AB31"/>
    <w:rsid w:val="293D5DAA"/>
    <w:rsid w:val="2945B0A1"/>
    <w:rsid w:val="29640E3B"/>
    <w:rsid w:val="296452E9"/>
    <w:rsid w:val="29742B0B"/>
    <w:rsid w:val="297A184B"/>
    <w:rsid w:val="29A279C1"/>
    <w:rsid w:val="29A970B5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9BBD76"/>
    <w:rsid w:val="2AA65277"/>
    <w:rsid w:val="2AA77DF2"/>
    <w:rsid w:val="2ABC43C1"/>
    <w:rsid w:val="2ACB6ACC"/>
    <w:rsid w:val="2AD1CD89"/>
    <w:rsid w:val="2AFEEE80"/>
    <w:rsid w:val="2B18ACA3"/>
    <w:rsid w:val="2B2F029E"/>
    <w:rsid w:val="2B567E5C"/>
    <w:rsid w:val="2B56E0AC"/>
    <w:rsid w:val="2B60ED84"/>
    <w:rsid w:val="2B69E265"/>
    <w:rsid w:val="2B6D64CA"/>
    <w:rsid w:val="2B8397CF"/>
    <w:rsid w:val="2B8CF066"/>
    <w:rsid w:val="2BCAC224"/>
    <w:rsid w:val="2BD17916"/>
    <w:rsid w:val="2BD93DBE"/>
    <w:rsid w:val="2BE1D085"/>
    <w:rsid w:val="2BFE3338"/>
    <w:rsid w:val="2C0046F3"/>
    <w:rsid w:val="2C0D1F52"/>
    <w:rsid w:val="2C20CAA4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1D20EE"/>
    <w:rsid w:val="2D2C5CAD"/>
    <w:rsid w:val="2D347D04"/>
    <w:rsid w:val="2D4C9953"/>
    <w:rsid w:val="2D625F3B"/>
    <w:rsid w:val="2D6D4977"/>
    <w:rsid w:val="2D6FC1E8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F42F6F"/>
    <w:rsid w:val="2E1C9DCA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A96F43"/>
    <w:rsid w:val="2EC2927A"/>
    <w:rsid w:val="2ED18D47"/>
    <w:rsid w:val="2EF4B409"/>
    <w:rsid w:val="2EF5FB6A"/>
    <w:rsid w:val="2F06F2BA"/>
    <w:rsid w:val="2F0D2ACA"/>
    <w:rsid w:val="2F1EDB42"/>
    <w:rsid w:val="2F412F5C"/>
    <w:rsid w:val="2F4EAFCB"/>
    <w:rsid w:val="2F54FD6B"/>
    <w:rsid w:val="2F7A49B7"/>
    <w:rsid w:val="2F92FBCE"/>
    <w:rsid w:val="2F960935"/>
    <w:rsid w:val="2F9FA772"/>
    <w:rsid w:val="2FA659B3"/>
    <w:rsid w:val="2FB4F387"/>
    <w:rsid w:val="2FD17D61"/>
    <w:rsid w:val="2FEF4325"/>
    <w:rsid w:val="2FF3CE7F"/>
    <w:rsid w:val="2FFC2B1B"/>
    <w:rsid w:val="2FFD913A"/>
    <w:rsid w:val="300235CB"/>
    <w:rsid w:val="300E8490"/>
    <w:rsid w:val="301CA32A"/>
    <w:rsid w:val="30222281"/>
    <w:rsid w:val="303A0046"/>
    <w:rsid w:val="304FF776"/>
    <w:rsid w:val="306E3FE3"/>
    <w:rsid w:val="306EF9F7"/>
    <w:rsid w:val="3075B266"/>
    <w:rsid w:val="307DBEB1"/>
    <w:rsid w:val="30B253DC"/>
    <w:rsid w:val="30B47014"/>
    <w:rsid w:val="30D42EE8"/>
    <w:rsid w:val="30E109E9"/>
    <w:rsid w:val="31085B98"/>
    <w:rsid w:val="31176C4E"/>
    <w:rsid w:val="3131778F"/>
    <w:rsid w:val="31335CD0"/>
    <w:rsid w:val="3147ADB2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1E89E60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D8BE5"/>
    <w:rsid w:val="325378B2"/>
    <w:rsid w:val="327E4F56"/>
    <w:rsid w:val="3294B541"/>
    <w:rsid w:val="32A1DD83"/>
    <w:rsid w:val="32B723B1"/>
    <w:rsid w:val="32D7F01C"/>
    <w:rsid w:val="32E6412B"/>
    <w:rsid w:val="32EBD68F"/>
    <w:rsid w:val="330E6C8D"/>
    <w:rsid w:val="330E6FA1"/>
    <w:rsid w:val="331F2529"/>
    <w:rsid w:val="33255B77"/>
    <w:rsid w:val="33288261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EC9DAA"/>
    <w:rsid w:val="33ED3C52"/>
    <w:rsid w:val="341A5EAD"/>
    <w:rsid w:val="344896E9"/>
    <w:rsid w:val="345B3E30"/>
    <w:rsid w:val="346297D4"/>
    <w:rsid w:val="3482CB86"/>
    <w:rsid w:val="34897A12"/>
    <w:rsid w:val="34AF2E6D"/>
    <w:rsid w:val="34BE7723"/>
    <w:rsid w:val="34C97D86"/>
    <w:rsid w:val="34D5ECEA"/>
    <w:rsid w:val="34E74D8F"/>
    <w:rsid w:val="34F4361F"/>
    <w:rsid w:val="3503AE49"/>
    <w:rsid w:val="3504BE32"/>
    <w:rsid w:val="3507C835"/>
    <w:rsid w:val="3515ACD2"/>
    <w:rsid w:val="3519E2DF"/>
    <w:rsid w:val="352DF99D"/>
    <w:rsid w:val="3569F442"/>
    <w:rsid w:val="3582F7E1"/>
    <w:rsid w:val="359CE9D3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D23310"/>
    <w:rsid w:val="36DB5F4A"/>
    <w:rsid w:val="36E32A96"/>
    <w:rsid w:val="36F60A7F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B69D73"/>
    <w:rsid w:val="37D74FEF"/>
    <w:rsid w:val="37EFD670"/>
    <w:rsid w:val="3806E228"/>
    <w:rsid w:val="3837BE56"/>
    <w:rsid w:val="38601D90"/>
    <w:rsid w:val="38658A6E"/>
    <w:rsid w:val="38726654"/>
    <w:rsid w:val="389103FD"/>
    <w:rsid w:val="38BB1B3A"/>
    <w:rsid w:val="38CEFC95"/>
    <w:rsid w:val="38E99C21"/>
    <w:rsid w:val="3903DA9C"/>
    <w:rsid w:val="390B90DA"/>
    <w:rsid w:val="390D244B"/>
    <w:rsid w:val="392E6DA7"/>
    <w:rsid w:val="39401C67"/>
    <w:rsid w:val="39505AE7"/>
    <w:rsid w:val="397B841D"/>
    <w:rsid w:val="3995788D"/>
    <w:rsid w:val="3998EF01"/>
    <w:rsid w:val="399933AF"/>
    <w:rsid w:val="39A1340F"/>
    <w:rsid w:val="39ACCFFD"/>
    <w:rsid w:val="39BCC8A7"/>
    <w:rsid w:val="39F8693C"/>
    <w:rsid w:val="3A09E1D7"/>
    <w:rsid w:val="3A1002A7"/>
    <w:rsid w:val="3A2253B4"/>
    <w:rsid w:val="3A492B0D"/>
    <w:rsid w:val="3A4B5B65"/>
    <w:rsid w:val="3A537801"/>
    <w:rsid w:val="3A548234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935AE2"/>
    <w:rsid w:val="3B9562F3"/>
    <w:rsid w:val="3BA50E3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C4676A"/>
    <w:rsid w:val="3CC6076F"/>
    <w:rsid w:val="3CC991E4"/>
    <w:rsid w:val="3CDB821F"/>
    <w:rsid w:val="3CE328A3"/>
    <w:rsid w:val="3CF25F74"/>
    <w:rsid w:val="3D04F7A3"/>
    <w:rsid w:val="3D17FBE6"/>
    <w:rsid w:val="3D225E34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E2C909"/>
    <w:rsid w:val="3DEE9682"/>
    <w:rsid w:val="3DFC0320"/>
    <w:rsid w:val="3E02E33E"/>
    <w:rsid w:val="3E06F86A"/>
    <w:rsid w:val="3E07D956"/>
    <w:rsid w:val="3E1A9355"/>
    <w:rsid w:val="3E27CE1F"/>
    <w:rsid w:val="3E32EC2D"/>
    <w:rsid w:val="3E35DCED"/>
    <w:rsid w:val="3E58F9F1"/>
    <w:rsid w:val="3E74894D"/>
    <w:rsid w:val="3E98818A"/>
    <w:rsid w:val="3EC111EE"/>
    <w:rsid w:val="3ED71AE2"/>
    <w:rsid w:val="3EDB60FA"/>
    <w:rsid w:val="3EDF2E55"/>
    <w:rsid w:val="3EF91479"/>
    <w:rsid w:val="3EFB5AB6"/>
    <w:rsid w:val="3F3825E7"/>
    <w:rsid w:val="3F429E6F"/>
    <w:rsid w:val="3F5A491F"/>
    <w:rsid w:val="3F7BE0DC"/>
    <w:rsid w:val="3F8669F7"/>
    <w:rsid w:val="3F907E3C"/>
    <w:rsid w:val="3FAB69E4"/>
    <w:rsid w:val="3FBBE47B"/>
    <w:rsid w:val="3FBF50C3"/>
    <w:rsid w:val="3FC76EC4"/>
    <w:rsid w:val="40007078"/>
    <w:rsid w:val="400D8675"/>
    <w:rsid w:val="40239A33"/>
    <w:rsid w:val="4030CCCB"/>
    <w:rsid w:val="403131E0"/>
    <w:rsid w:val="403A8428"/>
    <w:rsid w:val="404A3F9B"/>
    <w:rsid w:val="404A45F6"/>
    <w:rsid w:val="40BCD20F"/>
    <w:rsid w:val="40DCC576"/>
    <w:rsid w:val="40E1524A"/>
    <w:rsid w:val="40E5F19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857026"/>
    <w:rsid w:val="428710A0"/>
    <w:rsid w:val="429A7478"/>
    <w:rsid w:val="42A44F6C"/>
    <w:rsid w:val="42C731CA"/>
    <w:rsid w:val="42CD472D"/>
    <w:rsid w:val="42D4CF9E"/>
    <w:rsid w:val="42E19AEB"/>
    <w:rsid w:val="4308FEA6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CEA5BD"/>
    <w:rsid w:val="43F31287"/>
    <w:rsid w:val="44150ABD"/>
    <w:rsid w:val="441E38B2"/>
    <w:rsid w:val="4426D2D2"/>
    <w:rsid w:val="4430A87D"/>
    <w:rsid w:val="443B5B4B"/>
    <w:rsid w:val="443E916D"/>
    <w:rsid w:val="44423443"/>
    <w:rsid w:val="44447095"/>
    <w:rsid w:val="446D1E60"/>
    <w:rsid w:val="44794F3F"/>
    <w:rsid w:val="44883EA7"/>
    <w:rsid w:val="449293B3"/>
    <w:rsid w:val="44947CE8"/>
    <w:rsid w:val="44954A57"/>
    <w:rsid w:val="44C81A6E"/>
    <w:rsid w:val="44DE3FF0"/>
    <w:rsid w:val="44FB3AA2"/>
    <w:rsid w:val="450EE10E"/>
    <w:rsid w:val="452976A3"/>
    <w:rsid w:val="45331E29"/>
    <w:rsid w:val="4549FA4C"/>
    <w:rsid w:val="456F9AA8"/>
    <w:rsid w:val="458A1EE4"/>
    <w:rsid w:val="458E2325"/>
    <w:rsid w:val="458F5AC2"/>
    <w:rsid w:val="4591445F"/>
    <w:rsid w:val="45BC5D42"/>
    <w:rsid w:val="45C0B961"/>
    <w:rsid w:val="45C759D4"/>
    <w:rsid w:val="45D60B3F"/>
    <w:rsid w:val="45E589F0"/>
    <w:rsid w:val="45E79084"/>
    <w:rsid w:val="46028151"/>
    <w:rsid w:val="4622EAE7"/>
    <w:rsid w:val="462604A9"/>
    <w:rsid w:val="46395CB3"/>
    <w:rsid w:val="465428FC"/>
    <w:rsid w:val="4654FE63"/>
    <w:rsid w:val="46647E81"/>
    <w:rsid w:val="4674D73B"/>
    <w:rsid w:val="46845370"/>
    <w:rsid w:val="4691338D"/>
    <w:rsid w:val="469BB359"/>
    <w:rsid w:val="46AC9B16"/>
    <w:rsid w:val="46C24658"/>
    <w:rsid w:val="46C40A89"/>
    <w:rsid w:val="46D85F8C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3606D4"/>
    <w:rsid w:val="473AA28F"/>
    <w:rsid w:val="47570B55"/>
    <w:rsid w:val="476F410A"/>
    <w:rsid w:val="4776855F"/>
    <w:rsid w:val="477E6A8E"/>
    <w:rsid w:val="477EF9C4"/>
    <w:rsid w:val="477F817F"/>
    <w:rsid w:val="4782CCF0"/>
    <w:rsid w:val="478A48BA"/>
    <w:rsid w:val="478BE6BF"/>
    <w:rsid w:val="47C4652B"/>
    <w:rsid w:val="47CEAC51"/>
    <w:rsid w:val="47E118B9"/>
    <w:rsid w:val="47E7B4B1"/>
    <w:rsid w:val="47FA6A46"/>
    <w:rsid w:val="480180D8"/>
    <w:rsid w:val="48070CC1"/>
    <w:rsid w:val="4814AFA0"/>
    <w:rsid w:val="48424667"/>
    <w:rsid w:val="486AB035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2ADD5D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E16C8"/>
    <w:rsid w:val="49E73375"/>
    <w:rsid w:val="4A413871"/>
    <w:rsid w:val="4A534723"/>
    <w:rsid w:val="4A5CE9CE"/>
    <w:rsid w:val="4A6932A8"/>
    <w:rsid w:val="4A7679A6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2BF1B2"/>
    <w:rsid w:val="4B3A0F79"/>
    <w:rsid w:val="4B5033DE"/>
    <w:rsid w:val="4B53F336"/>
    <w:rsid w:val="4B64A4B0"/>
    <w:rsid w:val="4B6552C8"/>
    <w:rsid w:val="4B968FEC"/>
    <w:rsid w:val="4BBE0C8C"/>
    <w:rsid w:val="4BC01608"/>
    <w:rsid w:val="4BD3D625"/>
    <w:rsid w:val="4BD5C4B1"/>
    <w:rsid w:val="4BDC9005"/>
    <w:rsid w:val="4BF9618A"/>
    <w:rsid w:val="4BFE1D97"/>
    <w:rsid w:val="4C003462"/>
    <w:rsid w:val="4C02E5DC"/>
    <w:rsid w:val="4C3F6480"/>
    <w:rsid w:val="4C4E8B59"/>
    <w:rsid w:val="4C80B7BA"/>
    <w:rsid w:val="4C87623E"/>
    <w:rsid w:val="4CA3D560"/>
    <w:rsid w:val="4CCFB138"/>
    <w:rsid w:val="4CE2A162"/>
    <w:rsid w:val="4CE7A334"/>
    <w:rsid w:val="4CEF276A"/>
    <w:rsid w:val="4CFA36C9"/>
    <w:rsid w:val="4CFDB41B"/>
    <w:rsid w:val="4D027850"/>
    <w:rsid w:val="4D23F5E6"/>
    <w:rsid w:val="4D25FF5E"/>
    <w:rsid w:val="4D2A2EA7"/>
    <w:rsid w:val="4D461027"/>
    <w:rsid w:val="4D57764C"/>
    <w:rsid w:val="4D6E0EFE"/>
    <w:rsid w:val="4D702116"/>
    <w:rsid w:val="4D847B5F"/>
    <w:rsid w:val="4D9D80FB"/>
    <w:rsid w:val="4DBFC660"/>
    <w:rsid w:val="4DC0ECEC"/>
    <w:rsid w:val="4DF04E95"/>
    <w:rsid w:val="4DFD815B"/>
    <w:rsid w:val="4E02797A"/>
    <w:rsid w:val="4E068B90"/>
    <w:rsid w:val="4E204F0A"/>
    <w:rsid w:val="4E2165C3"/>
    <w:rsid w:val="4E39939A"/>
    <w:rsid w:val="4E3DB06D"/>
    <w:rsid w:val="4E495D53"/>
    <w:rsid w:val="4E5AB07C"/>
    <w:rsid w:val="4E6E5E12"/>
    <w:rsid w:val="4E87D5DC"/>
    <w:rsid w:val="4E8E479D"/>
    <w:rsid w:val="4E9CB21E"/>
    <w:rsid w:val="4E9D8220"/>
    <w:rsid w:val="4ECC3D9D"/>
    <w:rsid w:val="4ECFD1B0"/>
    <w:rsid w:val="4EEC05F8"/>
    <w:rsid w:val="4F0BD8F8"/>
    <w:rsid w:val="4F248ABB"/>
    <w:rsid w:val="4F287F2E"/>
    <w:rsid w:val="4F316231"/>
    <w:rsid w:val="4F635765"/>
    <w:rsid w:val="4F6E09DC"/>
    <w:rsid w:val="4F7A3F33"/>
    <w:rsid w:val="4F897C73"/>
    <w:rsid w:val="4F9B4A3F"/>
    <w:rsid w:val="4FA2F229"/>
    <w:rsid w:val="4FA3BD9F"/>
    <w:rsid w:val="4FB7F258"/>
    <w:rsid w:val="4FC60302"/>
    <w:rsid w:val="4FDC9DEA"/>
    <w:rsid w:val="4FF3CBD7"/>
    <w:rsid w:val="500641C5"/>
    <w:rsid w:val="50091397"/>
    <w:rsid w:val="501F43F6"/>
    <w:rsid w:val="5020DC2C"/>
    <w:rsid w:val="50385BD3"/>
    <w:rsid w:val="5053D23D"/>
    <w:rsid w:val="505D54BC"/>
    <w:rsid w:val="50845846"/>
    <w:rsid w:val="508F1E1E"/>
    <w:rsid w:val="509178D3"/>
    <w:rsid w:val="50A68CCF"/>
    <w:rsid w:val="50AAB61B"/>
    <w:rsid w:val="50B46D8D"/>
    <w:rsid w:val="50B78764"/>
    <w:rsid w:val="50D215C6"/>
    <w:rsid w:val="50D6EB9F"/>
    <w:rsid w:val="50DAEA6F"/>
    <w:rsid w:val="50EB41DC"/>
    <w:rsid w:val="50F8B053"/>
    <w:rsid w:val="510B9CE5"/>
    <w:rsid w:val="51150E1C"/>
    <w:rsid w:val="5122119F"/>
    <w:rsid w:val="51251087"/>
    <w:rsid w:val="512F5744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D9C207"/>
    <w:rsid w:val="51E9E3F9"/>
    <w:rsid w:val="51F34FA5"/>
    <w:rsid w:val="52019DD1"/>
    <w:rsid w:val="5202E742"/>
    <w:rsid w:val="5219CEAA"/>
    <w:rsid w:val="52279D52"/>
    <w:rsid w:val="5248B51D"/>
    <w:rsid w:val="524DF78F"/>
    <w:rsid w:val="52517FDC"/>
    <w:rsid w:val="525C2C84"/>
    <w:rsid w:val="527FEEF6"/>
    <w:rsid w:val="5295694C"/>
    <w:rsid w:val="52D405F8"/>
    <w:rsid w:val="52D7A633"/>
    <w:rsid w:val="52D8A7B5"/>
    <w:rsid w:val="52E59AC2"/>
    <w:rsid w:val="52F5591A"/>
    <w:rsid w:val="52F66232"/>
    <w:rsid w:val="5301432D"/>
    <w:rsid w:val="530ED051"/>
    <w:rsid w:val="5312F2D2"/>
    <w:rsid w:val="531A0BD4"/>
    <w:rsid w:val="532A490F"/>
    <w:rsid w:val="532E8BE6"/>
    <w:rsid w:val="53334B45"/>
    <w:rsid w:val="53689DB9"/>
    <w:rsid w:val="53794C45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DADF0"/>
    <w:rsid w:val="53FCC828"/>
    <w:rsid w:val="54082316"/>
    <w:rsid w:val="5409EA53"/>
    <w:rsid w:val="54317DB5"/>
    <w:rsid w:val="5437045C"/>
    <w:rsid w:val="543C6DD2"/>
    <w:rsid w:val="5445E3D1"/>
    <w:rsid w:val="54649E93"/>
    <w:rsid w:val="5478C904"/>
    <w:rsid w:val="549E5C01"/>
    <w:rsid w:val="54A0D6BE"/>
    <w:rsid w:val="54B0AA8C"/>
    <w:rsid w:val="54C6491E"/>
    <w:rsid w:val="54C690C1"/>
    <w:rsid w:val="550A3DB7"/>
    <w:rsid w:val="55185193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70CF31C"/>
    <w:rsid w:val="570E17FF"/>
    <w:rsid w:val="5716C77B"/>
    <w:rsid w:val="571D8179"/>
    <w:rsid w:val="57212B74"/>
    <w:rsid w:val="57247DEB"/>
    <w:rsid w:val="57282980"/>
    <w:rsid w:val="5728711E"/>
    <w:rsid w:val="573DFC6A"/>
    <w:rsid w:val="573FF10F"/>
    <w:rsid w:val="574E7311"/>
    <w:rsid w:val="575C1328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B9377"/>
    <w:rsid w:val="57DDEB98"/>
    <w:rsid w:val="57DE5103"/>
    <w:rsid w:val="57E24174"/>
    <w:rsid w:val="57FF7DA0"/>
    <w:rsid w:val="58001CAE"/>
    <w:rsid w:val="580599C4"/>
    <w:rsid w:val="58475B83"/>
    <w:rsid w:val="585D92BE"/>
    <w:rsid w:val="58616846"/>
    <w:rsid w:val="58777000"/>
    <w:rsid w:val="588FE4C9"/>
    <w:rsid w:val="58AD5788"/>
    <w:rsid w:val="58AE5081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93B9242"/>
    <w:rsid w:val="5957CD4C"/>
    <w:rsid w:val="595DB3EF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D59ACC"/>
    <w:rsid w:val="59DA4D10"/>
    <w:rsid w:val="59DB7A81"/>
    <w:rsid w:val="59E18A1B"/>
    <w:rsid w:val="59E2604A"/>
    <w:rsid w:val="59E6E59F"/>
    <w:rsid w:val="5A0593BD"/>
    <w:rsid w:val="5A11761F"/>
    <w:rsid w:val="5A1ADE3F"/>
    <w:rsid w:val="5A1FA5D2"/>
    <w:rsid w:val="5A238632"/>
    <w:rsid w:val="5A260290"/>
    <w:rsid w:val="5A31C7B6"/>
    <w:rsid w:val="5A3B1540"/>
    <w:rsid w:val="5A4310E0"/>
    <w:rsid w:val="5A4A4151"/>
    <w:rsid w:val="5A4E5105"/>
    <w:rsid w:val="5A5D67A6"/>
    <w:rsid w:val="5A5F6B53"/>
    <w:rsid w:val="5A66C014"/>
    <w:rsid w:val="5AB20C8D"/>
    <w:rsid w:val="5AC7F425"/>
    <w:rsid w:val="5ADBD687"/>
    <w:rsid w:val="5AEE8830"/>
    <w:rsid w:val="5B049F82"/>
    <w:rsid w:val="5B4D454E"/>
    <w:rsid w:val="5B505C23"/>
    <w:rsid w:val="5B50A679"/>
    <w:rsid w:val="5B59AEAE"/>
    <w:rsid w:val="5B6F9DDE"/>
    <w:rsid w:val="5B71480D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8D662C"/>
    <w:rsid w:val="5C9B6775"/>
    <w:rsid w:val="5CAAC8BF"/>
    <w:rsid w:val="5CAB9E8E"/>
    <w:rsid w:val="5CDE224C"/>
    <w:rsid w:val="5CF6E7B7"/>
    <w:rsid w:val="5D00EE22"/>
    <w:rsid w:val="5D07062E"/>
    <w:rsid w:val="5D08C5C1"/>
    <w:rsid w:val="5D09129F"/>
    <w:rsid w:val="5D1BBAA0"/>
    <w:rsid w:val="5D1E8661"/>
    <w:rsid w:val="5D3796B7"/>
    <w:rsid w:val="5D515C2B"/>
    <w:rsid w:val="5D5950BE"/>
    <w:rsid w:val="5D9D0A0A"/>
    <w:rsid w:val="5DA525C4"/>
    <w:rsid w:val="5DABA6F7"/>
    <w:rsid w:val="5DB1666F"/>
    <w:rsid w:val="5DC4BE45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7E3EEE"/>
    <w:rsid w:val="5E8719E3"/>
    <w:rsid w:val="5E94E7B4"/>
    <w:rsid w:val="5EA24FB0"/>
    <w:rsid w:val="5EADB419"/>
    <w:rsid w:val="5EBA56C2"/>
    <w:rsid w:val="5EC65551"/>
    <w:rsid w:val="5ED5D357"/>
    <w:rsid w:val="5EE8F665"/>
    <w:rsid w:val="5EF11CC8"/>
    <w:rsid w:val="5EF4CB94"/>
    <w:rsid w:val="5F1AD436"/>
    <w:rsid w:val="5F1F9959"/>
    <w:rsid w:val="5F212BBA"/>
    <w:rsid w:val="5F28A468"/>
    <w:rsid w:val="5F8129F2"/>
    <w:rsid w:val="5F8DA02A"/>
    <w:rsid w:val="5FA5A01A"/>
    <w:rsid w:val="5FA7513A"/>
    <w:rsid w:val="5FAF47AA"/>
    <w:rsid w:val="5FBB8B5C"/>
    <w:rsid w:val="5FEBE7F0"/>
    <w:rsid w:val="60031759"/>
    <w:rsid w:val="601235DC"/>
    <w:rsid w:val="601E677B"/>
    <w:rsid w:val="60247E4A"/>
    <w:rsid w:val="6032734E"/>
    <w:rsid w:val="6064EE1A"/>
    <w:rsid w:val="606E40CA"/>
    <w:rsid w:val="607AF9B6"/>
    <w:rsid w:val="607E50F3"/>
    <w:rsid w:val="608056C4"/>
    <w:rsid w:val="608BBD1F"/>
    <w:rsid w:val="60B109C9"/>
    <w:rsid w:val="60B712DF"/>
    <w:rsid w:val="60B9A685"/>
    <w:rsid w:val="60BEE850"/>
    <w:rsid w:val="60CA5137"/>
    <w:rsid w:val="60D3DBD1"/>
    <w:rsid w:val="60E43FDE"/>
    <w:rsid w:val="60E789B9"/>
    <w:rsid w:val="6113C2B1"/>
    <w:rsid w:val="612DD9E8"/>
    <w:rsid w:val="6141608E"/>
    <w:rsid w:val="61418B76"/>
    <w:rsid w:val="614AC3E0"/>
    <w:rsid w:val="61560A94"/>
    <w:rsid w:val="615E490D"/>
    <w:rsid w:val="617228F6"/>
    <w:rsid w:val="619AFA85"/>
    <w:rsid w:val="619F8EE9"/>
    <w:rsid w:val="61AEB1AC"/>
    <w:rsid w:val="61BE6D9E"/>
    <w:rsid w:val="61C6A927"/>
    <w:rsid w:val="61D3F2C2"/>
    <w:rsid w:val="61E23BCE"/>
    <w:rsid w:val="61EE11A0"/>
    <w:rsid w:val="61FD9317"/>
    <w:rsid w:val="620831F7"/>
    <w:rsid w:val="6208E040"/>
    <w:rsid w:val="62160B34"/>
    <w:rsid w:val="6236EEF4"/>
    <w:rsid w:val="625E2056"/>
    <w:rsid w:val="62765AA6"/>
    <w:rsid w:val="6282F3DE"/>
    <w:rsid w:val="62B2464F"/>
    <w:rsid w:val="62C3FA98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AEF221"/>
    <w:rsid w:val="63C385B7"/>
    <w:rsid w:val="63C5E37C"/>
    <w:rsid w:val="63D67F18"/>
    <w:rsid w:val="63DA0A58"/>
    <w:rsid w:val="63DEE84E"/>
    <w:rsid w:val="63E9C592"/>
    <w:rsid w:val="63F2964D"/>
    <w:rsid w:val="63F30A7C"/>
    <w:rsid w:val="6429ED6A"/>
    <w:rsid w:val="642F93A1"/>
    <w:rsid w:val="643776C7"/>
    <w:rsid w:val="643F099C"/>
    <w:rsid w:val="6441A782"/>
    <w:rsid w:val="644AA5BB"/>
    <w:rsid w:val="6458EA47"/>
    <w:rsid w:val="646747FA"/>
    <w:rsid w:val="647AC25D"/>
    <w:rsid w:val="648AA653"/>
    <w:rsid w:val="649146AB"/>
    <w:rsid w:val="65045ED1"/>
    <w:rsid w:val="6506A9B7"/>
    <w:rsid w:val="651455F3"/>
    <w:rsid w:val="6516A71A"/>
    <w:rsid w:val="6531579F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3489A9"/>
    <w:rsid w:val="66404552"/>
    <w:rsid w:val="6688AD74"/>
    <w:rsid w:val="669CE06E"/>
    <w:rsid w:val="669F1D54"/>
    <w:rsid w:val="66CF394F"/>
    <w:rsid w:val="66D860CB"/>
    <w:rsid w:val="66E75A33"/>
    <w:rsid w:val="67023541"/>
    <w:rsid w:val="670F24F3"/>
    <w:rsid w:val="6711AB1A"/>
    <w:rsid w:val="671A13C6"/>
    <w:rsid w:val="67215DA7"/>
    <w:rsid w:val="67216654"/>
    <w:rsid w:val="67219751"/>
    <w:rsid w:val="6741B088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27276"/>
    <w:rsid w:val="6842FA6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85062"/>
    <w:rsid w:val="69E80D12"/>
    <w:rsid w:val="69FBB8D4"/>
    <w:rsid w:val="6A1C712D"/>
    <w:rsid w:val="6A1DCA20"/>
    <w:rsid w:val="6A28CE16"/>
    <w:rsid w:val="6A3F5264"/>
    <w:rsid w:val="6A44B985"/>
    <w:rsid w:val="6A4F2052"/>
    <w:rsid w:val="6A84D164"/>
    <w:rsid w:val="6A90F9A9"/>
    <w:rsid w:val="6A9D07D6"/>
    <w:rsid w:val="6AA50211"/>
    <w:rsid w:val="6AC59D6F"/>
    <w:rsid w:val="6ADCFA46"/>
    <w:rsid w:val="6AE01B26"/>
    <w:rsid w:val="6AEC2897"/>
    <w:rsid w:val="6B097F44"/>
    <w:rsid w:val="6B18BDAA"/>
    <w:rsid w:val="6B4B4ECC"/>
    <w:rsid w:val="6B4F33C0"/>
    <w:rsid w:val="6B77394E"/>
    <w:rsid w:val="6BA7DB40"/>
    <w:rsid w:val="6BB9A4BD"/>
    <w:rsid w:val="6BC256E7"/>
    <w:rsid w:val="6BCE02F6"/>
    <w:rsid w:val="6BEAC606"/>
    <w:rsid w:val="6BEE0829"/>
    <w:rsid w:val="6BF6D149"/>
    <w:rsid w:val="6BF9D316"/>
    <w:rsid w:val="6BFCC059"/>
    <w:rsid w:val="6C0B4C69"/>
    <w:rsid w:val="6C0D34D8"/>
    <w:rsid w:val="6C0F75ED"/>
    <w:rsid w:val="6C1637E7"/>
    <w:rsid w:val="6C1A37B9"/>
    <w:rsid w:val="6C20A1C5"/>
    <w:rsid w:val="6C2484A3"/>
    <w:rsid w:val="6C260199"/>
    <w:rsid w:val="6C2DACC4"/>
    <w:rsid w:val="6C4B12FF"/>
    <w:rsid w:val="6C66128C"/>
    <w:rsid w:val="6C7EA7DF"/>
    <w:rsid w:val="6C9024AB"/>
    <w:rsid w:val="6C90B973"/>
    <w:rsid w:val="6C92E4E4"/>
    <w:rsid w:val="6CB16F50"/>
    <w:rsid w:val="6CD99DD1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CE81B"/>
    <w:rsid w:val="6E0F44C1"/>
    <w:rsid w:val="6E115D5A"/>
    <w:rsid w:val="6E264C35"/>
    <w:rsid w:val="6E2EC2E8"/>
    <w:rsid w:val="6E35C328"/>
    <w:rsid w:val="6E4908CC"/>
    <w:rsid w:val="6E4E5AAA"/>
    <w:rsid w:val="6E52BFB1"/>
    <w:rsid w:val="6E5F63D3"/>
    <w:rsid w:val="6E6432EA"/>
    <w:rsid w:val="6E6840F5"/>
    <w:rsid w:val="6E6BAA09"/>
    <w:rsid w:val="6E9D25D2"/>
    <w:rsid w:val="6EB7763E"/>
    <w:rsid w:val="6ED6EE4B"/>
    <w:rsid w:val="6EE54C64"/>
    <w:rsid w:val="6EE621C9"/>
    <w:rsid w:val="6EE9DE48"/>
    <w:rsid w:val="6F06CFB2"/>
    <w:rsid w:val="6F06FD5B"/>
    <w:rsid w:val="6F0E892C"/>
    <w:rsid w:val="6F373B34"/>
    <w:rsid w:val="6F4663D9"/>
    <w:rsid w:val="6F4A76DF"/>
    <w:rsid w:val="6F5803FD"/>
    <w:rsid w:val="6F58F989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1183E4"/>
    <w:rsid w:val="70203B2C"/>
    <w:rsid w:val="702AB3B3"/>
    <w:rsid w:val="70332EC6"/>
    <w:rsid w:val="70550080"/>
    <w:rsid w:val="7066F788"/>
    <w:rsid w:val="706988BA"/>
    <w:rsid w:val="70AD80E2"/>
    <w:rsid w:val="70B638E2"/>
    <w:rsid w:val="70B73501"/>
    <w:rsid w:val="70CAB082"/>
    <w:rsid w:val="70CFDC7A"/>
    <w:rsid w:val="70E2343A"/>
    <w:rsid w:val="70FFDA01"/>
    <w:rsid w:val="71189212"/>
    <w:rsid w:val="7119EB78"/>
    <w:rsid w:val="71241C06"/>
    <w:rsid w:val="7127CD3D"/>
    <w:rsid w:val="7128ED23"/>
    <w:rsid w:val="712A29D9"/>
    <w:rsid w:val="713DBB3A"/>
    <w:rsid w:val="713EC362"/>
    <w:rsid w:val="7140F30B"/>
    <w:rsid w:val="71417D1B"/>
    <w:rsid w:val="714E7528"/>
    <w:rsid w:val="715E1912"/>
    <w:rsid w:val="71657020"/>
    <w:rsid w:val="71784523"/>
    <w:rsid w:val="71784C6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70157E"/>
    <w:rsid w:val="727ED782"/>
    <w:rsid w:val="72C65C74"/>
    <w:rsid w:val="72CBCB9A"/>
    <w:rsid w:val="72D212BA"/>
    <w:rsid w:val="72D5F869"/>
    <w:rsid w:val="72DA323D"/>
    <w:rsid w:val="72DD4D7C"/>
    <w:rsid w:val="72E59504"/>
    <w:rsid w:val="72EAC411"/>
    <w:rsid w:val="72EB8C37"/>
    <w:rsid w:val="72F64284"/>
    <w:rsid w:val="730B439F"/>
    <w:rsid w:val="731BC9AB"/>
    <w:rsid w:val="7349F4B5"/>
    <w:rsid w:val="7350096A"/>
    <w:rsid w:val="7355AF89"/>
    <w:rsid w:val="7389EA6C"/>
    <w:rsid w:val="738A02F6"/>
    <w:rsid w:val="739D23D1"/>
    <w:rsid w:val="73D47F9E"/>
    <w:rsid w:val="73DF9789"/>
    <w:rsid w:val="73E41F7B"/>
    <w:rsid w:val="73E712C9"/>
    <w:rsid w:val="73ED5E4D"/>
    <w:rsid w:val="7424D23F"/>
    <w:rsid w:val="7434DB7A"/>
    <w:rsid w:val="74931A48"/>
    <w:rsid w:val="74984B89"/>
    <w:rsid w:val="74D4CF2D"/>
    <w:rsid w:val="74DB7437"/>
    <w:rsid w:val="74E14F52"/>
    <w:rsid w:val="74E835F8"/>
    <w:rsid w:val="7503F5E7"/>
    <w:rsid w:val="7520EF02"/>
    <w:rsid w:val="7556F6F2"/>
    <w:rsid w:val="75744DE2"/>
    <w:rsid w:val="75752266"/>
    <w:rsid w:val="759F3EB9"/>
    <w:rsid w:val="75ACD596"/>
    <w:rsid w:val="75B74AD1"/>
    <w:rsid w:val="75B7F4E7"/>
    <w:rsid w:val="7609ACCC"/>
    <w:rsid w:val="76289A09"/>
    <w:rsid w:val="7630953A"/>
    <w:rsid w:val="7633A55D"/>
    <w:rsid w:val="7637DAA1"/>
    <w:rsid w:val="7654752A"/>
    <w:rsid w:val="765C60DC"/>
    <w:rsid w:val="76781159"/>
    <w:rsid w:val="76957A19"/>
    <w:rsid w:val="76B30FF6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54CB33"/>
    <w:rsid w:val="777853D7"/>
    <w:rsid w:val="779CFEAA"/>
    <w:rsid w:val="77A030D6"/>
    <w:rsid w:val="77A4E1CB"/>
    <w:rsid w:val="77B857F3"/>
    <w:rsid w:val="77B9E01D"/>
    <w:rsid w:val="77C24BE3"/>
    <w:rsid w:val="77CC2A35"/>
    <w:rsid w:val="77CF2486"/>
    <w:rsid w:val="77F3A124"/>
    <w:rsid w:val="77FBC1C4"/>
    <w:rsid w:val="77FD18C9"/>
    <w:rsid w:val="7809CB3E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9B60F"/>
    <w:rsid w:val="78ECC42D"/>
    <w:rsid w:val="79122488"/>
    <w:rsid w:val="79126F17"/>
    <w:rsid w:val="79175C94"/>
    <w:rsid w:val="79290D7D"/>
    <w:rsid w:val="7935610C"/>
    <w:rsid w:val="7937C3DB"/>
    <w:rsid w:val="7944E305"/>
    <w:rsid w:val="794A4A38"/>
    <w:rsid w:val="794DBD7F"/>
    <w:rsid w:val="79513D2B"/>
    <w:rsid w:val="796EFC59"/>
    <w:rsid w:val="7971B183"/>
    <w:rsid w:val="799B1550"/>
    <w:rsid w:val="79A8E385"/>
    <w:rsid w:val="79B3E7C5"/>
    <w:rsid w:val="79B739FF"/>
    <w:rsid w:val="79D3C82A"/>
    <w:rsid w:val="79F3BECD"/>
    <w:rsid w:val="79F6965A"/>
    <w:rsid w:val="7A0DE9EF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E123B"/>
    <w:rsid w:val="7B1CCAD1"/>
    <w:rsid w:val="7B5AAE7B"/>
    <w:rsid w:val="7B658B67"/>
    <w:rsid w:val="7B6A8E0B"/>
    <w:rsid w:val="7B7FBA31"/>
    <w:rsid w:val="7B8B0B0E"/>
    <w:rsid w:val="7B9A84B7"/>
    <w:rsid w:val="7B9D72F2"/>
    <w:rsid w:val="7BACD3F5"/>
    <w:rsid w:val="7BC04EB7"/>
    <w:rsid w:val="7BD1CBAB"/>
    <w:rsid w:val="7BEEF258"/>
    <w:rsid w:val="7C06B47D"/>
    <w:rsid w:val="7C0F8989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1ECE1"/>
    <w:rsid w:val="7C902B52"/>
    <w:rsid w:val="7C97583E"/>
    <w:rsid w:val="7C9E932C"/>
    <w:rsid w:val="7CA1F4F9"/>
    <w:rsid w:val="7CADABDA"/>
    <w:rsid w:val="7CB2F56C"/>
    <w:rsid w:val="7CB40D23"/>
    <w:rsid w:val="7CB9481B"/>
    <w:rsid w:val="7CE1DBEE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F41BC"/>
    <w:rsid w:val="7DC24827"/>
    <w:rsid w:val="7DFDD4A8"/>
    <w:rsid w:val="7E0D24E4"/>
    <w:rsid w:val="7E11A3BE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A3183D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microsoft.com/office/2020/10/relationships/intelligence" Target="intelligence2.xml" Id="R26fe10a979a34cf4" /><Relationship Type="http://schemas.microsoft.com/office/2011/relationships/people" Target="people.xml" Id="R21fca4f5235b44cf" /><Relationship Type="http://schemas.microsoft.com/office/2011/relationships/commentsExtended" Target="commentsExtended.xml" Id="R08d3c6000e924bbd" /><Relationship Type="http://schemas.microsoft.com/office/2016/09/relationships/commentsIds" Target="commentsIds.xml" Id="Ra295544a6edb4d6b" /><Relationship Type="http://schemas.openxmlformats.org/officeDocument/2006/relationships/hyperlink" Target="https://uw.kuali.co/cm/" TargetMode="External" Id="R6f9f9ee57af44cbe" /><Relationship Type="http://schemas.openxmlformats.org/officeDocument/2006/relationships/hyperlink" Target="https://uw.kuali.co/cm/" TargetMode="External" Id="R38958e37f3874b8a" /><Relationship Type="http://schemas.openxmlformats.org/officeDocument/2006/relationships/hyperlink" Target="https://uw.kuali.co/cm/" TargetMode="External" Id="Rac78ac30cea94641" /><Relationship Type="http://schemas.openxmlformats.org/officeDocument/2006/relationships/hyperlink" Target="https://uw.kuali.co/cm/" TargetMode="External" Id="R68b683666abe499f" /><Relationship Type="http://schemas.openxmlformats.org/officeDocument/2006/relationships/hyperlink" Target="https://uw.kuali.co/cm/" TargetMode="External" Id="R6c34015d0fb2490f" /><Relationship Type="http://schemas.openxmlformats.org/officeDocument/2006/relationships/hyperlink" Target="https://uw.kuali.co/cm/" TargetMode="External" Id="R79e6effccea34aea" /><Relationship Type="http://schemas.openxmlformats.org/officeDocument/2006/relationships/hyperlink" Target="https://uw.kuali.co/cm/" TargetMode="External" Id="Ra587c13a6375483d" /><Relationship Type="http://schemas.openxmlformats.org/officeDocument/2006/relationships/hyperlink" Target="https://uw.kuali.co/cm/" TargetMode="External" Id="R729b13abf72d4aa7" /><Relationship Type="http://schemas.openxmlformats.org/officeDocument/2006/relationships/hyperlink" Target="https://uw.kuali.co/cm/" TargetMode="External" Id="Rab998ef7c6e54abc" /><Relationship Type="http://schemas.openxmlformats.org/officeDocument/2006/relationships/hyperlink" Target="https://uw.kuali.co/cm/" TargetMode="External" Id="R3ee587363a7a4dc4" /><Relationship Type="http://schemas.openxmlformats.org/officeDocument/2006/relationships/hyperlink" Target="https://uw.kuali.co/cm/" TargetMode="External" Id="R2b092d5d87f04d68" /><Relationship Type="http://schemas.openxmlformats.org/officeDocument/2006/relationships/hyperlink" Target="https://uw.kuali.co/cm/" TargetMode="External" Id="R7a65d803aef14ec7" /><Relationship Type="http://schemas.openxmlformats.org/officeDocument/2006/relationships/hyperlink" Target="https://uw.kuali.co/cm/" TargetMode="External" Id="R524efa265a944e3a" /><Relationship Type="http://schemas.openxmlformats.org/officeDocument/2006/relationships/hyperlink" Target="https://uw.kuali.co/cm/" TargetMode="External" Id="R4dbd03ef1eef4f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B68E-0C3F-4EA0-97AA-5CA14161D6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76</revision>
  <dcterms:created xsi:type="dcterms:W3CDTF">2023-09-20T15:55:00.0000000Z</dcterms:created>
  <dcterms:modified xsi:type="dcterms:W3CDTF">2025-03-26T22:58:23.1078581Z</dcterms:modified>
</coreProperties>
</file>