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085ECC" w:rsidP="00085ECC" w:rsidRDefault="00085ECC" w14:paraId="065B5BB3" w14:textId="77777777">
      <w:pPr>
        <w:ind w:left="720"/>
        <w:jc w:val="center"/>
        <w:rPr>
          <w:rFonts w:ascii="Times New Roman" w:hAnsi="Times New Roman" w:eastAsia="Times New Roman" w:cs="Times New Roman"/>
          <w:b/>
          <w:bCs/>
          <w:sz w:val="32"/>
          <w:szCs w:val="32"/>
        </w:rPr>
      </w:pPr>
      <w:r w:rsidRPr="7B1891AE">
        <w:rPr>
          <w:rFonts w:ascii="Times New Roman" w:hAnsi="Times New Roman" w:eastAsia="Times New Roman" w:cs="Times New Roman"/>
          <w:b/>
          <w:bCs/>
          <w:sz w:val="32"/>
          <w:szCs w:val="32"/>
        </w:rPr>
        <w:t xml:space="preserve">Faculty Assembly Executive Council (EC) </w:t>
      </w:r>
    </w:p>
    <w:p w:rsidR="00085ECC" w:rsidP="00085ECC" w:rsidRDefault="00085ECC" w14:paraId="79D99580" w14:textId="7777777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085ECC" w:rsidP="00085ECC" w:rsidRDefault="2F1C6D87" w14:paraId="2B494789" w14:textId="2AEA724A">
      <w:pPr>
        <w:jc w:val="center"/>
        <w:rPr>
          <w:rFonts w:ascii="Times New Roman" w:hAnsi="Times New Roman" w:eastAsia="Times New Roman" w:cs="Times New Roman"/>
          <w:sz w:val="28"/>
          <w:szCs w:val="28"/>
        </w:rPr>
      </w:pPr>
      <w:r w:rsidRPr="398A2808" w:rsidR="2F1C6D87">
        <w:rPr>
          <w:rFonts w:ascii="Times New Roman" w:hAnsi="Times New Roman" w:eastAsia="Times New Roman" w:cs="Times New Roman"/>
          <w:sz w:val="28"/>
          <w:szCs w:val="28"/>
        </w:rPr>
        <w:t>Monday,</w:t>
      </w:r>
      <w:r w:rsidRPr="398A2808" w:rsidR="00085ECC">
        <w:rPr>
          <w:rFonts w:ascii="Times New Roman" w:hAnsi="Times New Roman" w:eastAsia="Times New Roman" w:cs="Times New Roman"/>
          <w:sz w:val="28"/>
          <w:szCs w:val="28"/>
        </w:rPr>
        <w:t xml:space="preserve"> </w:t>
      </w:r>
      <w:r w:rsidRPr="398A2808" w:rsidR="0126ADC3">
        <w:rPr>
          <w:rFonts w:ascii="Times New Roman" w:hAnsi="Times New Roman" w:eastAsia="Times New Roman" w:cs="Times New Roman"/>
          <w:sz w:val="28"/>
          <w:szCs w:val="28"/>
        </w:rPr>
        <w:t>0</w:t>
      </w:r>
      <w:r w:rsidRPr="398A2808" w:rsidR="4B1754E3">
        <w:rPr>
          <w:rFonts w:ascii="Times New Roman" w:hAnsi="Times New Roman" w:eastAsia="Times New Roman" w:cs="Times New Roman"/>
          <w:sz w:val="28"/>
          <w:szCs w:val="28"/>
        </w:rPr>
        <w:t>3</w:t>
      </w:r>
      <w:r w:rsidRPr="398A2808" w:rsidR="00085ECC">
        <w:rPr>
          <w:rFonts w:ascii="Times New Roman" w:hAnsi="Times New Roman" w:eastAsia="Times New Roman" w:cs="Times New Roman"/>
          <w:sz w:val="28"/>
          <w:szCs w:val="28"/>
        </w:rPr>
        <w:t>/</w:t>
      </w:r>
      <w:r w:rsidRPr="398A2808" w:rsidR="760C35CC">
        <w:rPr>
          <w:rFonts w:ascii="Times New Roman" w:hAnsi="Times New Roman" w:eastAsia="Times New Roman" w:cs="Times New Roman"/>
          <w:sz w:val="28"/>
          <w:szCs w:val="28"/>
        </w:rPr>
        <w:t>31</w:t>
      </w:r>
      <w:r w:rsidRPr="398A2808" w:rsidR="00085ECC">
        <w:rPr>
          <w:rFonts w:ascii="Times New Roman" w:hAnsi="Times New Roman" w:eastAsia="Times New Roman" w:cs="Times New Roman"/>
          <w:sz w:val="28"/>
          <w:szCs w:val="28"/>
        </w:rPr>
        <w:t>/202</w:t>
      </w:r>
      <w:r w:rsidRPr="398A2808" w:rsidR="5377E6EC">
        <w:rPr>
          <w:rFonts w:ascii="Times New Roman" w:hAnsi="Times New Roman" w:eastAsia="Times New Roman" w:cs="Times New Roman"/>
          <w:sz w:val="28"/>
          <w:szCs w:val="28"/>
        </w:rPr>
        <w:t>5</w:t>
      </w:r>
      <w:r w:rsidRPr="398A2808" w:rsidR="00085ECC">
        <w:rPr>
          <w:rFonts w:ascii="Times New Roman" w:hAnsi="Times New Roman" w:eastAsia="Times New Roman" w:cs="Times New Roman"/>
          <w:sz w:val="28"/>
          <w:szCs w:val="28"/>
        </w:rPr>
        <w:t>, 1</w:t>
      </w:r>
      <w:r w:rsidRPr="398A2808" w:rsidR="0FA88CE0">
        <w:rPr>
          <w:rFonts w:ascii="Times New Roman" w:hAnsi="Times New Roman" w:eastAsia="Times New Roman" w:cs="Times New Roman"/>
          <w:sz w:val="28"/>
          <w:szCs w:val="28"/>
        </w:rPr>
        <w:t>2</w:t>
      </w:r>
      <w:r w:rsidRPr="398A2808" w:rsidR="00085ECC">
        <w:rPr>
          <w:rFonts w:ascii="Times New Roman" w:hAnsi="Times New Roman" w:eastAsia="Times New Roman" w:cs="Times New Roman"/>
          <w:sz w:val="28"/>
          <w:szCs w:val="28"/>
        </w:rPr>
        <w:t>:</w:t>
      </w:r>
      <w:r w:rsidRPr="398A2808" w:rsidR="2560213B">
        <w:rPr>
          <w:rFonts w:ascii="Times New Roman" w:hAnsi="Times New Roman" w:eastAsia="Times New Roman" w:cs="Times New Roman"/>
          <w:sz w:val="28"/>
          <w:szCs w:val="28"/>
        </w:rPr>
        <w:t>3</w:t>
      </w:r>
      <w:r w:rsidRPr="398A2808" w:rsidR="00085ECC">
        <w:rPr>
          <w:rFonts w:ascii="Times New Roman" w:hAnsi="Times New Roman" w:eastAsia="Times New Roman" w:cs="Times New Roman"/>
          <w:sz w:val="28"/>
          <w:szCs w:val="28"/>
        </w:rPr>
        <w:t xml:space="preserve">0 p.m. – </w:t>
      </w:r>
      <w:r w:rsidRPr="398A2808" w:rsidR="00CB5ACC">
        <w:rPr>
          <w:rFonts w:ascii="Times New Roman" w:hAnsi="Times New Roman" w:eastAsia="Times New Roman" w:cs="Times New Roman"/>
          <w:sz w:val="28"/>
          <w:szCs w:val="28"/>
        </w:rPr>
        <w:t>1</w:t>
      </w:r>
      <w:r w:rsidRPr="398A2808" w:rsidR="00085ECC">
        <w:rPr>
          <w:rFonts w:ascii="Times New Roman" w:hAnsi="Times New Roman" w:eastAsia="Times New Roman" w:cs="Times New Roman"/>
          <w:sz w:val="28"/>
          <w:szCs w:val="28"/>
        </w:rPr>
        <w:t>:</w:t>
      </w:r>
      <w:r w:rsidRPr="398A2808" w:rsidR="00CB5ACC">
        <w:rPr>
          <w:rFonts w:ascii="Times New Roman" w:hAnsi="Times New Roman" w:eastAsia="Times New Roman" w:cs="Times New Roman"/>
          <w:sz w:val="28"/>
          <w:szCs w:val="28"/>
        </w:rPr>
        <w:t>2</w:t>
      </w:r>
      <w:r w:rsidRPr="398A2808" w:rsidR="00085ECC">
        <w:rPr>
          <w:rFonts w:ascii="Times New Roman" w:hAnsi="Times New Roman" w:eastAsia="Times New Roman" w:cs="Times New Roman"/>
          <w:sz w:val="28"/>
          <w:szCs w:val="28"/>
        </w:rPr>
        <w:t>0 p.m.</w:t>
      </w:r>
      <w:r>
        <w:br/>
      </w:r>
      <w:r w:rsidRPr="398A2808" w:rsidR="1DFC5DB3">
        <w:rPr>
          <w:rFonts w:ascii="Times New Roman" w:hAnsi="Times New Roman" w:eastAsia="Times New Roman" w:cs="Times New Roman"/>
          <w:sz w:val="28"/>
          <w:szCs w:val="28"/>
        </w:rPr>
        <w:t>GWP 320/</w:t>
      </w:r>
      <w:r w:rsidRPr="398A2808" w:rsidR="00085ECC">
        <w:rPr>
          <w:rFonts w:ascii="Times New Roman" w:hAnsi="Times New Roman" w:eastAsia="Times New Roman" w:cs="Times New Roman"/>
          <w:sz w:val="28"/>
          <w:szCs w:val="28"/>
        </w:rPr>
        <w:t xml:space="preserve">Zoom </w:t>
      </w:r>
    </w:p>
    <w:p w:rsidR="00085ECC" w:rsidP="00085ECC" w:rsidRDefault="00085ECC" w14:paraId="354A2C4F" w14:textId="77777777">
      <w:pPr>
        <w:jc w:val="center"/>
        <w:rPr>
          <w:rFonts w:ascii="Times New Roman" w:hAnsi="Times New Roman" w:eastAsia="Times New Roman" w:cs="Times New Roman"/>
          <w:b/>
          <w:bCs/>
          <w:i/>
          <w:iCs/>
          <w:sz w:val="22"/>
          <w:szCs w:val="22"/>
        </w:rPr>
      </w:pPr>
    </w:p>
    <w:p w:rsidR="00085ECC" w:rsidP="398A2808" w:rsidRDefault="00085ECC" w14:paraId="7992AEDC" w14:textId="14307A72">
      <w:pPr>
        <w:pStyle w:val="Normal"/>
        <w:rPr>
          <w:rFonts w:ascii="Times New Roman" w:hAnsi="Times New Roman" w:eastAsia="Times New Roman" w:cs="Times New Roman"/>
          <w:i w:val="1"/>
          <w:iCs w:val="1"/>
          <w:sz w:val="22"/>
          <w:szCs w:val="22"/>
        </w:rPr>
      </w:pPr>
      <w:r w:rsidRPr="398A2808" w:rsidR="00085ECC">
        <w:rPr>
          <w:rFonts w:ascii="Times New Roman" w:hAnsi="Times New Roman" w:eastAsia="Times New Roman" w:cs="Times New Roman"/>
          <w:b w:val="1"/>
          <w:bCs w:val="1"/>
          <w:i w:val="1"/>
          <w:iCs w:val="1"/>
          <w:sz w:val="22"/>
          <w:szCs w:val="22"/>
        </w:rPr>
        <w:t>Present:</w:t>
      </w:r>
      <w:r w:rsidRPr="398A2808" w:rsidR="00CB5ACC">
        <w:rPr>
          <w:rFonts w:ascii="Times New Roman" w:hAnsi="Times New Roman" w:eastAsia="Times New Roman" w:cs="Times New Roman"/>
          <w:b w:val="1"/>
          <w:bCs w:val="1"/>
          <w:i w:val="1"/>
          <w:iCs w:val="1"/>
          <w:sz w:val="22"/>
          <w:szCs w:val="22"/>
        </w:rPr>
        <w:t xml:space="preserve"> </w:t>
      </w:r>
      <w:r w:rsidRPr="398A2808" w:rsidR="00CB5ACC">
        <w:rPr>
          <w:rFonts w:ascii="Times New Roman" w:hAnsi="Times New Roman" w:eastAsia="Times New Roman" w:cs="Times New Roman"/>
          <w:i w:val="1"/>
          <w:iCs w:val="1"/>
          <w:sz w:val="22"/>
          <w:szCs w:val="22"/>
        </w:rPr>
        <w:t>EVCAA Andy Harris,</w:t>
      </w:r>
      <w:r w:rsidRPr="398A2808" w:rsidR="1221CFEE">
        <w:rPr>
          <w:rFonts w:ascii="Times New Roman" w:hAnsi="Times New Roman" w:eastAsia="Times New Roman" w:cs="Times New Roman"/>
          <w:i w:val="1"/>
          <w:iCs w:val="1"/>
          <w:sz w:val="22"/>
          <w:szCs w:val="22"/>
        </w:rPr>
        <w:t xml:space="preserve"> </w:t>
      </w:r>
      <w:r w:rsidRPr="398A2808" w:rsidR="7F7099B3">
        <w:rPr>
          <w:rFonts w:ascii="Times New Roman" w:hAnsi="Times New Roman" w:eastAsia="Times New Roman" w:cs="Times New Roman"/>
          <w:i w:val="1"/>
          <w:iCs w:val="1"/>
          <w:sz w:val="22"/>
          <w:szCs w:val="22"/>
        </w:rPr>
        <w:t xml:space="preserve">Chair Anne Taufen, Vice Chair Andrea Hill, </w:t>
      </w:r>
      <w:r w:rsidRPr="398A2808" w:rsidR="00CB5ACC">
        <w:rPr>
          <w:rFonts w:ascii="Times New Roman" w:hAnsi="Times New Roman" w:eastAsia="Times New Roman" w:cs="Times New Roman"/>
          <w:i w:val="1"/>
          <w:iCs w:val="1"/>
          <w:sz w:val="22"/>
          <w:szCs w:val="22"/>
        </w:rPr>
        <w:t>APCC Chair Julie Masura, APT Chair Bryan Goda, FAC Chair Ken Cruz</w:t>
      </w:r>
      <w:r w:rsidRPr="398A2808" w:rsidR="00CB5ACC">
        <w:rPr>
          <w:rFonts w:ascii="Times New Roman" w:hAnsi="Times New Roman" w:eastAsia="Times New Roman" w:cs="Times New Roman"/>
          <w:i w:val="1"/>
          <w:iCs w:val="1"/>
          <w:sz w:val="22"/>
          <w:szCs w:val="22"/>
        </w:rPr>
        <w:t xml:space="preserve">, </w:t>
      </w:r>
      <w:r w:rsidRPr="398A2808" w:rsidR="00CB5ACC">
        <w:rPr>
          <w:rFonts w:ascii="Times New Roman" w:hAnsi="Times New Roman" w:eastAsia="Times New Roman" w:cs="Times New Roman"/>
          <w:i w:val="1"/>
          <w:iCs w:val="1"/>
          <w:sz w:val="22"/>
          <w:szCs w:val="22"/>
        </w:rPr>
        <w:t>Kurt Hatch, Monika Sobolewska, Jim West, Barb Toews, Robin Evans-Agnew,</w:t>
      </w:r>
      <w:r w:rsidRPr="398A2808" w:rsidR="2CAF7B5C">
        <w:rPr>
          <w:rFonts w:ascii="Times New Roman" w:hAnsi="Times New Roman" w:eastAsia="Times New Roman" w:cs="Times New Roman"/>
          <w:i w:val="1"/>
          <w:iCs w:val="1"/>
          <w:sz w:val="22"/>
          <w:szCs w:val="22"/>
        </w:rPr>
        <w:t xml:space="preserve"> </w:t>
      </w:r>
      <w:r w:rsidRPr="398A2808" w:rsidR="2F4076A7">
        <w:rPr>
          <w:rFonts w:ascii="Times New Roman" w:hAnsi="Times New Roman" w:eastAsia="Times New Roman" w:cs="Times New Roman"/>
          <w:i w:val="1"/>
          <w:iCs w:val="1"/>
          <w:sz w:val="22"/>
          <w:szCs w:val="22"/>
        </w:rPr>
        <w:t>Greg Noronha, Gary Viers,</w:t>
      </w:r>
      <w:r w:rsidRPr="398A2808" w:rsidR="2B03834B">
        <w:rPr>
          <w:rFonts w:ascii="Times New Roman" w:hAnsi="Times New Roman" w:eastAsia="Times New Roman" w:cs="Times New Roman"/>
          <w:i w:val="1"/>
          <w:iCs w:val="1"/>
          <w:sz w:val="22"/>
          <w:szCs w:val="22"/>
        </w:rPr>
        <w:t xml:space="preserve"> </w:t>
      </w:r>
      <w:r w:rsidRPr="398A2808" w:rsidR="6A622221">
        <w:rPr>
          <w:rFonts w:ascii="Times New Roman" w:hAnsi="Times New Roman" w:eastAsia="Times New Roman" w:cs="Times New Roman"/>
          <w:i w:val="1"/>
          <w:iCs w:val="1"/>
          <w:sz w:val="22"/>
          <w:szCs w:val="22"/>
        </w:rPr>
        <w:t xml:space="preserve">Mary Hanneman, </w:t>
      </w:r>
      <w:r w:rsidRPr="398A2808" w:rsidR="2B03834B">
        <w:rPr>
          <w:rFonts w:ascii="Times New Roman" w:hAnsi="Times New Roman" w:eastAsia="Times New Roman" w:cs="Times New Roman"/>
          <w:i w:val="1"/>
          <w:iCs w:val="1"/>
          <w:sz w:val="22"/>
          <w:szCs w:val="22"/>
        </w:rPr>
        <w:t>Jenny Xiao, Alex Miller, Ander Erickson, Sushil Oswal</w:t>
      </w:r>
      <w:r w:rsidRPr="398A2808" w:rsidR="2569128B">
        <w:rPr>
          <w:rFonts w:ascii="Times New Roman" w:hAnsi="Times New Roman" w:eastAsia="Times New Roman" w:cs="Times New Roman"/>
          <w:i w:val="1"/>
          <w:iCs w:val="1"/>
          <w:sz w:val="22"/>
          <w:szCs w:val="22"/>
        </w:rPr>
        <w:t xml:space="preserve">. </w:t>
      </w:r>
      <w:r w:rsidRPr="398A2808" w:rsidR="003B576E">
        <w:rPr>
          <w:rFonts w:ascii="Times New Roman" w:hAnsi="Times New Roman" w:eastAsia="Times New Roman" w:cs="Times New Roman"/>
          <w:i w:val="1"/>
          <w:iCs w:val="1"/>
          <w:sz w:val="22"/>
          <w:szCs w:val="22"/>
        </w:rPr>
        <w:t xml:space="preserve"> </w:t>
      </w:r>
      <w:r w:rsidRPr="398A2808" w:rsidR="003B576E">
        <w:rPr>
          <w:rFonts w:ascii="Times New Roman" w:hAnsi="Times New Roman" w:eastAsia="Times New Roman" w:cs="Times New Roman"/>
          <w:b w:val="1"/>
          <w:bCs w:val="1"/>
          <w:i w:val="1"/>
          <w:iCs w:val="1"/>
          <w:sz w:val="22"/>
          <w:szCs w:val="22"/>
        </w:rPr>
        <w:t>Excused</w:t>
      </w:r>
      <w:r w:rsidRPr="398A2808" w:rsidR="3612A462">
        <w:rPr>
          <w:rFonts w:ascii="Times New Roman" w:hAnsi="Times New Roman" w:eastAsia="Times New Roman" w:cs="Times New Roman"/>
          <w:i w:val="1"/>
          <w:iCs w:val="1"/>
          <w:sz w:val="22"/>
          <w:szCs w:val="22"/>
        </w:rPr>
        <w:t xml:space="preserve">: </w:t>
      </w:r>
      <w:r w:rsidRPr="398A2808" w:rsidR="71792CC1">
        <w:rPr>
          <w:rFonts w:ascii="Times New Roman" w:hAnsi="Times New Roman" w:eastAsia="Times New Roman" w:cs="Times New Roman"/>
          <w:i w:val="1"/>
          <w:iCs w:val="1"/>
          <w:sz w:val="22"/>
          <w:szCs w:val="22"/>
        </w:rPr>
        <w:t xml:space="preserve">Zhiquan (Andy) Shu, </w:t>
      </w:r>
      <w:r w:rsidRPr="398A2808" w:rsidR="23BD9080">
        <w:rPr>
          <w:rFonts w:ascii="Times New Roman" w:hAnsi="Times New Roman" w:eastAsia="Times New Roman" w:cs="Times New Roman"/>
          <w:i w:val="1"/>
          <w:iCs w:val="1"/>
          <w:sz w:val="22"/>
          <w:szCs w:val="22"/>
        </w:rPr>
        <w:t xml:space="preserve">Past Chair Huatong </w:t>
      </w:r>
      <w:r w:rsidRPr="398A2808" w:rsidR="540ABCF3">
        <w:rPr>
          <w:rFonts w:ascii="Times New Roman" w:hAnsi="Times New Roman" w:eastAsia="Times New Roman" w:cs="Times New Roman"/>
          <w:i w:val="1"/>
          <w:iCs w:val="1"/>
          <w:sz w:val="22"/>
          <w:szCs w:val="22"/>
        </w:rPr>
        <w:t>Sun, Bara</w:t>
      </w:r>
      <w:r w:rsidRPr="398A2808" w:rsidR="1C1111E1">
        <w:rPr>
          <w:rFonts w:ascii="Times New Roman" w:hAnsi="Times New Roman" w:eastAsia="Times New Roman" w:cs="Times New Roman"/>
          <w:i w:val="1"/>
          <w:iCs w:val="1"/>
          <w:sz w:val="22"/>
          <w:szCs w:val="22"/>
        </w:rPr>
        <w:t xml:space="preserve"> Safarova</w:t>
      </w:r>
      <w:r w:rsidRPr="398A2808" w:rsidR="10A2E861">
        <w:rPr>
          <w:rFonts w:ascii="Times New Roman" w:hAnsi="Times New Roman" w:eastAsia="Times New Roman" w:cs="Times New Roman"/>
          <w:i w:val="1"/>
          <w:iCs w:val="1"/>
          <w:sz w:val="22"/>
          <w:szCs w:val="22"/>
        </w:rPr>
        <w:t xml:space="preserve">, Emily </w:t>
      </w:r>
      <w:r w:rsidRPr="398A2808" w:rsidR="10A2E861">
        <w:rPr>
          <w:rFonts w:ascii="Times New Roman" w:hAnsi="Times New Roman" w:eastAsia="Times New Roman" w:cs="Times New Roman"/>
          <w:i w:val="1"/>
          <w:iCs w:val="1"/>
          <w:sz w:val="22"/>
          <w:szCs w:val="22"/>
        </w:rPr>
        <w:t>Thuma</w:t>
      </w:r>
      <w:r w:rsidRPr="398A2808" w:rsidR="4CB648ED">
        <w:rPr>
          <w:rFonts w:ascii="Times New Roman" w:hAnsi="Times New Roman" w:eastAsia="Times New Roman" w:cs="Times New Roman"/>
          <w:i w:val="1"/>
          <w:iCs w:val="1"/>
          <w:sz w:val="22"/>
          <w:szCs w:val="22"/>
        </w:rPr>
        <w:t>,</w:t>
      </w:r>
      <w:r w:rsidRPr="398A2808" w:rsidR="7BF65921">
        <w:rPr>
          <w:rFonts w:ascii="Times New Roman" w:hAnsi="Times New Roman" w:eastAsia="Times New Roman" w:cs="Times New Roman"/>
          <w:i w:val="1"/>
          <w:iCs w:val="1"/>
          <w:sz w:val="22"/>
          <w:szCs w:val="22"/>
        </w:rPr>
        <w:t xml:space="preserve"> Margaret</w:t>
      </w:r>
      <w:r w:rsidRPr="398A2808" w:rsidR="7BF65921">
        <w:rPr>
          <w:rFonts w:ascii="Times New Roman" w:hAnsi="Times New Roman" w:eastAsia="Times New Roman" w:cs="Times New Roman"/>
          <w:i w:val="1"/>
          <w:iCs w:val="1"/>
          <w:sz w:val="22"/>
          <w:szCs w:val="22"/>
        </w:rPr>
        <w:t xml:space="preserve"> Griesse,</w:t>
      </w:r>
      <w:r w:rsidRPr="398A2808" w:rsidR="4CB648ED">
        <w:rPr>
          <w:rFonts w:ascii="Times New Roman" w:hAnsi="Times New Roman" w:eastAsia="Times New Roman" w:cs="Times New Roman"/>
          <w:i w:val="1"/>
          <w:iCs w:val="1"/>
          <w:sz w:val="22"/>
          <w:szCs w:val="22"/>
        </w:rPr>
        <w:t xml:space="preserve"> Johanna Jacobsen Kiciman</w:t>
      </w:r>
      <w:r w:rsidRPr="398A2808" w:rsidR="7A3AAEEC">
        <w:rPr>
          <w:rFonts w:ascii="Times New Roman" w:hAnsi="Times New Roman" w:eastAsia="Times New Roman" w:cs="Times New Roman"/>
          <w:i w:val="1"/>
          <w:iCs w:val="1"/>
          <w:sz w:val="22"/>
          <w:szCs w:val="22"/>
        </w:rPr>
        <w:t>.</w:t>
      </w:r>
      <w:r w:rsidRPr="398A2808" w:rsidR="00245787">
        <w:rPr>
          <w:rFonts w:ascii="Times New Roman" w:hAnsi="Times New Roman" w:eastAsia="Times New Roman" w:cs="Times New Roman"/>
          <w:i w:val="1"/>
          <w:iCs w:val="1"/>
          <w:sz w:val="22"/>
          <w:szCs w:val="22"/>
        </w:rPr>
        <w:t xml:space="preserve"> </w:t>
      </w:r>
      <w:r w:rsidRPr="398A2808" w:rsidR="00245787">
        <w:rPr>
          <w:rFonts w:ascii="Times New Roman" w:hAnsi="Times New Roman" w:eastAsia="Times New Roman" w:cs="Times New Roman"/>
          <w:b w:val="1"/>
          <w:bCs w:val="1"/>
          <w:i w:val="1"/>
          <w:iCs w:val="1"/>
          <w:sz w:val="22"/>
          <w:szCs w:val="22"/>
        </w:rPr>
        <w:t>Guest</w:t>
      </w:r>
      <w:r w:rsidRPr="398A2808" w:rsidR="59838C43">
        <w:rPr>
          <w:rFonts w:ascii="Times New Roman" w:hAnsi="Times New Roman" w:eastAsia="Times New Roman" w:cs="Times New Roman"/>
          <w:b w:val="1"/>
          <w:bCs w:val="1"/>
          <w:i w:val="1"/>
          <w:iCs w:val="1"/>
          <w:sz w:val="22"/>
          <w:szCs w:val="22"/>
        </w:rPr>
        <w:t>s</w:t>
      </w:r>
      <w:r w:rsidRPr="398A2808" w:rsidR="00245787">
        <w:rPr>
          <w:rFonts w:ascii="Times New Roman" w:hAnsi="Times New Roman" w:eastAsia="Times New Roman" w:cs="Times New Roman"/>
          <w:b w:val="1"/>
          <w:bCs w:val="1"/>
          <w:i w:val="1"/>
          <w:iCs w:val="1"/>
          <w:sz w:val="22"/>
          <w:szCs w:val="22"/>
        </w:rPr>
        <w:t>:</w:t>
      </w:r>
      <w:r w:rsidRPr="398A2808" w:rsidR="00245787">
        <w:rPr>
          <w:rFonts w:ascii="Times New Roman" w:hAnsi="Times New Roman" w:eastAsia="Times New Roman" w:cs="Times New Roman"/>
          <w:i w:val="1"/>
          <w:iCs w:val="1"/>
          <w:sz w:val="22"/>
          <w:szCs w:val="22"/>
        </w:rPr>
        <w:t xml:space="preserve"> </w:t>
      </w:r>
      <w:r w:rsidRPr="398A2808" w:rsidR="6AB5170D">
        <w:rPr>
          <w:rFonts w:ascii="Times New Roman" w:hAnsi="Times New Roman" w:eastAsia="Times New Roman" w:cs="Times New Roman"/>
          <w:i w:val="1"/>
          <w:iCs w:val="1"/>
          <w:sz w:val="22"/>
          <w:szCs w:val="22"/>
        </w:rPr>
        <w:t xml:space="preserve"> </w:t>
      </w:r>
      <w:r w:rsidRPr="398A2808" w:rsidR="78EDA5B6">
        <w:rPr>
          <w:rFonts w:ascii="Times New Roman" w:hAnsi="Times New Roman" w:eastAsia="Times New Roman" w:cs="Times New Roman"/>
          <w:i w:val="1"/>
          <w:iCs w:val="1"/>
          <w:sz w:val="22"/>
          <w:szCs w:val="22"/>
        </w:rPr>
        <w:t xml:space="preserve"> </w:t>
      </w:r>
      <w:r w:rsidRPr="398A2808" w:rsidR="00085ECC">
        <w:rPr>
          <w:rFonts w:ascii="Times New Roman" w:hAnsi="Times New Roman" w:eastAsia="Times New Roman" w:cs="Times New Roman"/>
          <w:b w:val="1"/>
          <w:bCs w:val="1"/>
          <w:i w:val="1"/>
          <w:iCs w:val="1"/>
          <w:sz w:val="22"/>
          <w:szCs w:val="22"/>
        </w:rPr>
        <w:t xml:space="preserve">Program Coordinator: </w:t>
      </w:r>
      <w:r w:rsidRPr="398A2808" w:rsidR="00085ECC">
        <w:rPr>
          <w:rFonts w:ascii="Times New Roman" w:hAnsi="Times New Roman" w:eastAsia="Times New Roman" w:cs="Times New Roman"/>
          <w:i w:val="1"/>
          <w:iCs w:val="1"/>
          <w:sz w:val="22"/>
          <w:szCs w:val="22"/>
        </w:rPr>
        <w:t>Andrew Seibert</w:t>
      </w:r>
      <w:r w:rsidRPr="398A2808" w:rsidR="14B4B1F3">
        <w:rPr>
          <w:rFonts w:ascii="Times New Roman" w:hAnsi="Times New Roman" w:eastAsia="Times New Roman" w:cs="Times New Roman"/>
          <w:i w:val="1"/>
          <w:iCs w:val="1"/>
          <w:sz w:val="22"/>
          <w:szCs w:val="22"/>
        </w:rPr>
        <w:t xml:space="preserve"> </w:t>
      </w:r>
    </w:p>
    <w:p w:rsidR="00085ECC" w:rsidP="00085ECC" w:rsidRDefault="00085ECC" w14:paraId="0B4B17CD" w14:textId="77777777">
      <w:pPr>
        <w:jc w:val="center"/>
        <w:rPr>
          <w:rFonts w:ascii="Times New Roman" w:hAnsi="Times New Roman" w:eastAsia="Times New Roman" w:cs="Times New Roman"/>
          <w:sz w:val="12"/>
          <w:szCs w:val="12"/>
        </w:rPr>
      </w:pPr>
    </w:p>
    <w:p w:rsidRPr="00E2135D" w:rsidR="00085ECC" w:rsidP="006A62F3" w:rsidRDefault="00085ECC" w14:paraId="5ADCB9E9" w14:textId="77777777">
      <w:pPr>
        <w:numPr>
          <w:ilvl w:val="0"/>
          <w:numId w:val="2"/>
        </w:numPr>
        <w:rPr>
          <w:b/>
          <w:bCs/>
          <w:sz w:val="28"/>
          <w:szCs w:val="28"/>
        </w:rPr>
      </w:pPr>
      <w:r>
        <w:rPr>
          <w:rFonts w:ascii="Times New Roman" w:hAnsi="Times New Roman" w:eastAsia="Times New Roman" w:cs="Times New Roman"/>
          <w:b/>
          <w:bCs/>
          <w:sz w:val="28"/>
          <w:szCs w:val="28"/>
        </w:rPr>
        <w:t>Opening:</w:t>
      </w:r>
    </w:p>
    <w:p w:rsidRPr="00E2135D" w:rsidR="00085ECC" w:rsidP="006A62F3" w:rsidRDefault="00085ECC" w14:paraId="60D50073" w14:textId="6736B358">
      <w:pPr>
        <w:numPr>
          <w:ilvl w:val="1"/>
          <w:numId w:val="2"/>
        </w:numPr>
        <w:rPr>
          <w:rFonts w:ascii="Times New Roman" w:hAnsi="Times New Roman" w:eastAsia="Times New Roman" w:cs="Times New Roman"/>
          <w:b w:val="1"/>
          <w:bCs w:val="1"/>
          <w:sz w:val="28"/>
          <w:szCs w:val="28"/>
        </w:rPr>
      </w:pPr>
      <w:r w:rsidRPr="7F46AF69" w:rsidR="00085ECC">
        <w:rPr>
          <w:rFonts w:ascii="Times New Roman" w:hAnsi="Times New Roman" w:eastAsia="Times New Roman" w:cs="Times New Roman"/>
          <w:b w:val="1"/>
          <w:bCs w:val="1"/>
          <w:sz w:val="28"/>
          <w:szCs w:val="28"/>
        </w:rPr>
        <w:t xml:space="preserve">Land Acknowledgement, Consent to Agenda, Meeting Minutes, Permission to Record, Approval of Meeting Minutes from </w:t>
      </w:r>
      <w:r w:rsidRPr="7F46AF69" w:rsidR="3126D4F6">
        <w:rPr>
          <w:rFonts w:ascii="Times New Roman" w:hAnsi="Times New Roman" w:eastAsia="Times New Roman" w:cs="Times New Roman"/>
          <w:b w:val="1"/>
          <w:bCs w:val="1"/>
          <w:sz w:val="28"/>
          <w:szCs w:val="28"/>
        </w:rPr>
        <w:t>02</w:t>
      </w:r>
      <w:r w:rsidRPr="7F46AF69" w:rsidR="2439CCE4">
        <w:rPr>
          <w:rFonts w:ascii="Times New Roman" w:hAnsi="Times New Roman" w:eastAsia="Times New Roman" w:cs="Times New Roman"/>
          <w:b w:val="1"/>
          <w:bCs w:val="1"/>
          <w:sz w:val="28"/>
          <w:szCs w:val="28"/>
        </w:rPr>
        <w:t>/</w:t>
      </w:r>
      <w:r w:rsidRPr="7F46AF69" w:rsidR="0C9BA29C">
        <w:rPr>
          <w:rFonts w:ascii="Times New Roman" w:hAnsi="Times New Roman" w:eastAsia="Times New Roman" w:cs="Times New Roman"/>
          <w:b w:val="1"/>
          <w:bCs w:val="1"/>
          <w:sz w:val="28"/>
          <w:szCs w:val="28"/>
        </w:rPr>
        <w:t>07</w:t>
      </w:r>
      <w:r w:rsidRPr="7F46AF69" w:rsidR="2439CCE4">
        <w:rPr>
          <w:rFonts w:ascii="Times New Roman" w:hAnsi="Times New Roman" w:eastAsia="Times New Roman" w:cs="Times New Roman"/>
          <w:b w:val="1"/>
          <w:bCs w:val="1"/>
          <w:sz w:val="28"/>
          <w:szCs w:val="28"/>
        </w:rPr>
        <w:t>/202</w:t>
      </w:r>
      <w:r w:rsidRPr="7F46AF69" w:rsidR="1A0F4E22">
        <w:rPr>
          <w:rFonts w:ascii="Times New Roman" w:hAnsi="Times New Roman" w:eastAsia="Times New Roman" w:cs="Times New Roman"/>
          <w:b w:val="1"/>
          <w:bCs w:val="1"/>
          <w:sz w:val="28"/>
          <w:szCs w:val="28"/>
        </w:rPr>
        <w:t>5</w:t>
      </w:r>
      <w:r w:rsidRPr="7F46AF69" w:rsidR="2A3E93F3">
        <w:rPr>
          <w:rFonts w:ascii="Times New Roman" w:hAnsi="Times New Roman" w:eastAsia="Times New Roman" w:cs="Times New Roman"/>
          <w:b w:val="1"/>
          <w:bCs w:val="1"/>
          <w:sz w:val="28"/>
          <w:szCs w:val="28"/>
        </w:rPr>
        <w:t>.</w:t>
      </w:r>
    </w:p>
    <w:p w:rsidR="511C3BC4" w:rsidP="0D524957" w:rsidRDefault="511C3BC4" w14:paraId="3C91B7C0" w14:textId="33B5B6EE">
      <w:pPr>
        <w:numPr>
          <w:ilvl w:val="2"/>
          <w:numId w:val="2"/>
        </w:numPr>
        <w:rPr>
          <w:rFonts w:ascii="Times New Roman" w:hAnsi="Times New Roman" w:cs="Times New Roman"/>
        </w:rPr>
      </w:pPr>
      <w:r w:rsidRPr="398A2808" w:rsidR="00085ECC">
        <w:rPr>
          <w:rFonts w:ascii="Times New Roman" w:hAnsi="Times New Roman" w:cs="Times New Roman"/>
        </w:rPr>
        <w:t xml:space="preserve">The </w:t>
      </w:r>
      <w:r w:rsidRPr="398A2808" w:rsidR="21D07AA1">
        <w:rPr>
          <w:rFonts w:ascii="Times New Roman" w:hAnsi="Times New Roman" w:cs="Times New Roman"/>
        </w:rPr>
        <w:t>Chair</w:t>
      </w:r>
      <w:r w:rsidRPr="398A2808" w:rsidR="00085ECC">
        <w:rPr>
          <w:rFonts w:ascii="Times New Roman" w:hAnsi="Times New Roman" w:cs="Times New Roman"/>
        </w:rPr>
        <w:t xml:space="preserve"> read the Land Acknowledgement. The agenda was consented as </w:t>
      </w:r>
      <w:r w:rsidRPr="398A2808" w:rsidR="699FF823">
        <w:rPr>
          <w:rFonts w:ascii="Times New Roman" w:hAnsi="Times New Roman" w:cs="Times New Roman"/>
        </w:rPr>
        <w:t>presented</w:t>
      </w:r>
      <w:r w:rsidRPr="398A2808" w:rsidR="5B7CFA92">
        <w:rPr>
          <w:rFonts w:ascii="Times New Roman" w:hAnsi="Times New Roman" w:cs="Times New Roman"/>
        </w:rPr>
        <w:t xml:space="preserve"> by the </w:t>
      </w:r>
      <w:r w:rsidRPr="398A2808" w:rsidR="0F3560BA">
        <w:rPr>
          <w:rFonts w:ascii="Times New Roman" w:hAnsi="Times New Roman" w:cs="Times New Roman"/>
        </w:rPr>
        <w:t>Chair</w:t>
      </w:r>
      <w:r w:rsidRPr="398A2808" w:rsidR="00085ECC">
        <w:rPr>
          <w:rFonts w:ascii="Times New Roman" w:hAnsi="Times New Roman" w:cs="Times New Roman"/>
        </w:rPr>
        <w:t xml:space="preserve">. Permissions to record for minutes purposes only were granted with no objections. </w:t>
      </w:r>
      <w:r w:rsidRPr="398A2808" w:rsidR="66DD8E41">
        <w:rPr>
          <w:rFonts w:ascii="Times New Roman" w:hAnsi="Times New Roman" w:cs="Times New Roman"/>
        </w:rPr>
        <w:t xml:space="preserve">The </w:t>
      </w:r>
      <w:r w:rsidRPr="398A2808" w:rsidR="28F63A85">
        <w:rPr>
          <w:rFonts w:ascii="Times New Roman" w:hAnsi="Times New Roman" w:cs="Times New Roman"/>
        </w:rPr>
        <w:t xml:space="preserve">Executive Council minutes for </w:t>
      </w:r>
      <w:r w:rsidRPr="398A2808" w:rsidR="6CD9F620">
        <w:rPr>
          <w:rFonts w:ascii="Times New Roman" w:hAnsi="Times New Roman" w:cs="Times New Roman"/>
        </w:rPr>
        <w:t>February</w:t>
      </w:r>
      <w:r w:rsidRPr="398A2808" w:rsidR="3DE17019">
        <w:rPr>
          <w:rFonts w:ascii="Times New Roman" w:hAnsi="Times New Roman" w:cs="Times New Roman"/>
        </w:rPr>
        <w:t xml:space="preserve"> </w:t>
      </w:r>
      <w:r w:rsidRPr="398A2808" w:rsidR="58B7D8DF">
        <w:rPr>
          <w:rFonts w:ascii="Times New Roman" w:hAnsi="Times New Roman" w:cs="Times New Roman"/>
        </w:rPr>
        <w:t>24</w:t>
      </w:r>
      <w:r w:rsidRPr="398A2808" w:rsidR="3DE17019">
        <w:rPr>
          <w:rFonts w:ascii="Times New Roman" w:hAnsi="Times New Roman" w:cs="Times New Roman"/>
          <w:vertAlign w:val="superscript"/>
        </w:rPr>
        <w:t>th</w:t>
      </w:r>
      <w:r w:rsidRPr="398A2808" w:rsidR="27C69DFB">
        <w:rPr>
          <w:rFonts w:ascii="Times New Roman" w:hAnsi="Times New Roman" w:cs="Times New Roman"/>
          <w:vertAlign w:val="superscript"/>
        </w:rPr>
        <w:t xml:space="preserve"> </w:t>
      </w:r>
      <w:r w:rsidRPr="398A2808" w:rsidR="28F63A85">
        <w:rPr>
          <w:rFonts w:ascii="Times New Roman" w:hAnsi="Times New Roman" w:cs="Times New Roman"/>
        </w:rPr>
        <w:t>were</w:t>
      </w:r>
      <w:r w:rsidRPr="398A2808" w:rsidR="4F77BCF8">
        <w:rPr>
          <w:rFonts w:ascii="Times New Roman" w:hAnsi="Times New Roman" w:cs="Times New Roman"/>
        </w:rPr>
        <w:t xml:space="preserve"> unanimously</w:t>
      </w:r>
      <w:r w:rsidRPr="398A2808" w:rsidR="28F63A85">
        <w:rPr>
          <w:rFonts w:ascii="Times New Roman" w:hAnsi="Times New Roman" w:cs="Times New Roman"/>
        </w:rPr>
        <w:t xml:space="preserve"> approved </w:t>
      </w:r>
      <w:r w:rsidRPr="398A2808" w:rsidR="497B4761">
        <w:rPr>
          <w:rFonts w:ascii="Times New Roman" w:hAnsi="Times New Roman" w:cs="Times New Roman"/>
        </w:rPr>
        <w:t>as written</w:t>
      </w:r>
      <w:r w:rsidRPr="398A2808" w:rsidR="42E58752">
        <w:rPr>
          <w:rFonts w:ascii="Times New Roman" w:hAnsi="Times New Roman" w:cs="Times New Roman"/>
        </w:rPr>
        <w:t xml:space="preserve"> with no abstentions</w:t>
      </w:r>
      <w:r w:rsidRPr="398A2808" w:rsidR="28F63A85">
        <w:rPr>
          <w:rFonts w:ascii="Times New Roman" w:hAnsi="Times New Roman" w:cs="Times New Roman"/>
        </w:rPr>
        <w:t xml:space="preserve">. </w:t>
      </w:r>
      <w:r w:rsidRPr="398A2808" w:rsidR="3224045F">
        <w:rPr>
          <w:rFonts w:ascii="Times New Roman" w:hAnsi="Times New Roman" w:cs="Times New Roman"/>
        </w:rPr>
        <w:t>The March 7</w:t>
      </w:r>
      <w:r w:rsidRPr="398A2808" w:rsidR="3224045F">
        <w:rPr>
          <w:rFonts w:ascii="Times New Roman" w:hAnsi="Times New Roman" w:cs="Times New Roman"/>
          <w:vertAlign w:val="superscript"/>
        </w:rPr>
        <w:t>th</w:t>
      </w:r>
      <w:r w:rsidRPr="398A2808" w:rsidR="3224045F">
        <w:rPr>
          <w:rFonts w:ascii="Times New Roman" w:hAnsi="Times New Roman" w:cs="Times New Roman"/>
        </w:rPr>
        <w:t xml:space="preserve"> Executive Council minutes were approved with one abstention.</w:t>
      </w:r>
    </w:p>
    <w:p w:rsidRPr="002C3614" w:rsidR="00085ECC" w:rsidP="0285163D" w:rsidRDefault="5C90DC9F" w14:paraId="412C1DE1" w14:textId="44FE98E3">
      <w:pPr>
        <w:numPr>
          <w:ilvl w:val="0"/>
          <w:numId w:val="2"/>
        </w:numPr>
        <w:rPr>
          <w:rFonts w:ascii="Times New Roman" w:hAnsi="Times New Roman" w:cs="Times New Roman"/>
          <w:b/>
          <w:bCs/>
          <w:sz w:val="28"/>
          <w:szCs w:val="28"/>
        </w:rPr>
      </w:pPr>
      <w:r w:rsidRPr="11E17D4A">
        <w:rPr>
          <w:rFonts w:ascii="Times New Roman" w:hAnsi="Times New Roman" w:cs="Times New Roman"/>
          <w:b/>
          <w:bCs/>
          <w:sz w:val="28"/>
          <w:szCs w:val="28"/>
        </w:rPr>
        <w:t>Chair’s Report</w:t>
      </w:r>
    </w:p>
    <w:p w:rsidR="008F42DF" w:rsidP="11E17D4A" w:rsidRDefault="6E291A2E" w14:paraId="2B9B6CC7" w14:textId="1755A74B">
      <w:pPr>
        <w:numPr>
          <w:ilvl w:val="1"/>
          <w:numId w:val="2"/>
        </w:numPr>
        <w:rPr>
          <w:rFonts w:ascii="Times New Roman" w:hAnsi="Times New Roman" w:eastAsia="Times New Roman" w:cs="Times New Roman"/>
          <w:b w:val="1"/>
          <w:bCs w:val="1"/>
        </w:rPr>
      </w:pPr>
      <w:r w:rsidRPr="398A2808" w:rsidR="368AC96B">
        <w:rPr>
          <w:rFonts w:ascii="Times New Roman" w:hAnsi="Times New Roman" w:eastAsia="Times New Roman" w:cs="Times New Roman"/>
          <w:b w:val="1"/>
          <w:bCs w:val="1"/>
        </w:rPr>
        <w:t>Faculty Assembly Communications, Blog, Spring Meeting</w:t>
      </w:r>
    </w:p>
    <w:p w:rsidR="0C909854" w:rsidP="6D57B57D" w:rsidRDefault="0C909854" w14:paraId="5CD820C5" w14:textId="394ADE24">
      <w:pPr>
        <w:numPr>
          <w:ilvl w:val="2"/>
          <w:numId w:val="2"/>
        </w:numPr>
        <w:rPr>
          <w:rFonts w:ascii="Times New Roman" w:hAnsi="Times New Roman" w:eastAsia="Times New Roman" w:cs="Times New Roman"/>
        </w:rPr>
      </w:pPr>
      <w:r w:rsidRPr="7A7454DD" w:rsidR="64FF7A0E">
        <w:rPr>
          <w:rFonts w:ascii="Times New Roman" w:hAnsi="Times New Roman" w:eastAsia="Times New Roman" w:cs="Times New Roman"/>
        </w:rPr>
        <w:t>T</w:t>
      </w:r>
      <w:r w:rsidRPr="7A7454DD" w:rsidR="0EB91B10">
        <w:rPr>
          <w:rFonts w:ascii="Times New Roman" w:hAnsi="Times New Roman" w:eastAsia="Times New Roman" w:cs="Times New Roman"/>
        </w:rPr>
        <w:t xml:space="preserve">he Faculty Assembly Leadership team continues to work on streamlining </w:t>
      </w:r>
      <w:r w:rsidRPr="7A7454DD" w:rsidR="3E49865A">
        <w:rPr>
          <w:rFonts w:ascii="Times New Roman" w:hAnsi="Times New Roman" w:eastAsia="Times New Roman" w:cs="Times New Roman"/>
        </w:rPr>
        <w:t xml:space="preserve">communications, including </w:t>
      </w:r>
      <w:r w:rsidRPr="7A7454DD" w:rsidR="0337E798">
        <w:rPr>
          <w:rFonts w:ascii="Times New Roman" w:hAnsi="Times New Roman" w:eastAsia="Times New Roman" w:cs="Times New Roman"/>
        </w:rPr>
        <w:t>key</w:t>
      </w:r>
      <w:r w:rsidRPr="7A7454DD" w:rsidR="3E49865A">
        <w:rPr>
          <w:rFonts w:ascii="Times New Roman" w:hAnsi="Times New Roman" w:eastAsia="Times New Roman" w:cs="Times New Roman"/>
        </w:rPr>
        <w:t xml:space="preserve"> points </w:t>
      </w:r>
      <w:r w:rsidRPr="7A7454DD" w:rsidR="24813A29">
        <w:rPr>
          <w:rFonts w:ascii="Times New Roman" w:hAnsi="Times New Roman" w:eastAsia="Times New Roman" w:cs="Times New Roman"/>
        </w:rPr>
        <w:t>after each EC meeting and periodic updates to our FA blog each quarter</w:t>
      </w:r>
      <w:r w:rsidRPr="7A7454DD" w:rsidR="34C6953F">
        <w:rPr>
          <w:rFonts w:ascii="Times New Roman" w:hAnsi="Times New Roman" w:eastAsia="Times New Roman" w:cs="Times New Roman"/>
        </w:rPr>
        <w:t>.</w:t>
      </w:r>
    </w:p>
    <w:p w:rsidR="356505B9" w:rsidP="398A2808" w:rsidRDefault="356505B9" w14:paraId="67A324BD" w14:textId="3BA9D025">
      <w:pPr>
        <w:numPr>
          <w:ilvl w:val="2"/>
          <w:numId w:val="2"/>
        </w:numPr>
        <w:rPr>
          <w:rFonts w:ascii="Times New Roman" w:hAnsi="Times New Roman" w:eastAsia="Times New Roman" w:cs="Times New Roman"/>
        </w:rPr>
      </w:pPr>
      <w:r w:rsidRPr="7A7454DD" w:rsidR="356505B9">
        <w:rPr>
          <w:rFonts w:ascii="Times New Roman" w:hAnsi="Times New Roman" w:eastAsia="Times New Roman" w:cs="Times New Roman"/>
        </w:rPr>
        <w:t xml:space="preserve">Faculty Assembly </w:t>
      </w:r>
      <w:r w:rsidRPr="7A7454DD" w:rsidR="4B70A686">
        <w:rPr>
          <w:rFonts w:ascii="Times New Roman" w:hAnsi="Times New Roman" w:eastAsia="Times New Roman" w:cs="Times New Roman"/>
        </w:rPr>
        <w:t>continues</w:t>
      </w:r>
      <w:r w:rsidRPr="7A7454DD" w:rsidR="356505B9">
        <w:rPr>
          <w:rFonts w:ascii="Times New Roman" w:hAnsi="Times New Roman" w:eastAsia="Times New Roman" w:cs="Times New Roman"/>
        </w:rPr>
        <w:t xml:space="preserve"> getting the word out for the Spring gathering Friday, April 11, </w:t>
      </w:r>
      <w:r w:rsidRPr="7A7454DD" w:rsidR="7821F907">
        <w:rPr>
          <w:rFonts w:ascii="Times New Roman" w:hAnsi="Times New Roman" w:eastAsia="Times New Roman" w:cs="Times New Roman"/>
        </w:rPr>
        <w:t>2025,</w:t>
      </w:r>
      <w:r w:rsidRPr="7A7454DD" w:rsidR="356505B9">
        <w:rPr>
          <w:rFonts w:ascii="Times New Roman" w:hAnsi="Times New Roman" w:eastAsia="Times New Roman" w:cs="Times New Roman"/>
        </w:rPr>
        <w:t xml:space="preserve"> particularly </w:t>
      </w:r>
      <w:r w:rsidRPr="7A7454DD" w:rsidR="635BDCF8">
        <w:rPr>
          <w:rFonts w:ascii="Times New Roman" w:hAnsi="Times New Roman" w:eastAsia="Times New Roman" w:cs="Times New Roman"/>
        </w:rPr>
        <w:t>as the political climate continues to affect all of</w:t>
      </w:r>
      <w:r w:rsidRPr="7A7454DD" w:rsidR="03CA99F6">
        <w:rPr>
          <w:rFonts w:ascii="Times New Roman" w:hAnsi="Times New Roman" w:eastAsia="Times New Roman" w:cs="Times New Roman"/>
        </w:rPr>
        <w:t xml:space="preserve"> us, including our students. This will be a t</w:t>
      </w:r>
      <w:r w:rsidRPr="7A7454DD" w:rsidR="03CA99F6">
        <w:rPr>
          <w:rFonts w:ascii="Times New Roman" w:hAnsi="Times New Roman" w:eastAsia="Times New Roman" w:cs="Times New Roman"/>
        </w:rPr>
        <w:t xml:space="preserve">opic </w:t>
      </w:r>
      <w:r w:rsidRPr="7A7454DD" w:rsidR="5B82B1F2">
        <w:rPr>
          <w:rFonts w:ascii="Times New Roman" w:hAnsi="Times New Roman" w:eastAsia="Times New Roman" w:cs="Times New Roman"/>
        </w:rPr>
        <w:t>at this</w:t>
      </w:r>
      <w:r w:rsidRPr="7A7454DD" w:rsidR="39D750B8">
        <w:rPr>
          <w:rFonts w:ascii="Times New Roman" w:hAnsi="Times New Roman" w:eastAsia="Times New Roman" w:cs="Times New Roman"/>
        </w:rPr>
        <w:t xml:space="preserve"> meeting</w:t>
      </w:r>
      <w:r w:rsidRPr="7A7454DD" w:rsidR="03CA99F6">
        <w:rPr>
          <w:rFonts w:ascii="Times New Roman" w:hAnsi="Times New Roman" w:eastAsia="Times New Roman" w:cs="Times New Roman"/>
        </w:rPr>
        <w:t>.</w:t>
      </w:r>
    </w:p>
    <w:p w:rsidR="55C50151" w:rsidP="7A4D79FD" w:rsidRDefault="55C50151" w14:paraId="486AC5D1" w14:textId="518E0FF8">
      <w:pPr>
        <w:numPr>
          <w:ilvl w:val="1"/>
          <w:numId w:val="2"/>
        </w:numPr>
        <w:rPr>
          <w:rFonts w:ascii="Times New Roman" w:hAnsi="Times New Roman" w:eastAsia="Times New Roman" w:cs="Times New Roman"/>
          <w:b w:val="1"/>
          <w:bCs w:val="1"/>
        </w:rPr>
      </w:pPr>
      <w:r w:rsidRPr="398A2808" w:rsidR="5DB0F105">
        <w:rPr>
          <w:rFonts w:ascii="Times New Roman" w:hAnsi="Times New Roman" w:eastAsia="Times New Roman" w:cs="Times New Roman"/>
          <w:b w:val="1"/>
          <w:bCs w:val="1"/>
        </w:rPr>
        <w:t>Bylaws, Faculty Code, and Executive Orders</w:t>
      </w:r>
    </w:p>
    <w:p w:rsidR="383C3C34" w:rsidP="7A4D79FD" w:rsidRDefault="383C3C34" w14:paraId="662BD8FA" w14:textId="1254A4F9">
      <w:pPr>
        <w:numPr>
          <w:ilvl w:val="2"/>
          <w:numId w:val="2"/>
        </w:numPr>
        <w:rPr>
          <w:rFonts w:ascii="Times New Roman" w:hAnsi="Times New Roman" w:eastAsia="Times New Roman" w:cs="Times New Roman"/>
        </w:rPr>
      </w:pPr>
      <w:r w:rsidRPr="7A7454DD" w:rsidR="310D2817">
        <w:rPr>
          <w:rFonts w:ascii="Times New Roman" w:hAnsi="Times New Roman" w:eastAsia="Times New Roman" w:cs="Times New Roman"/>
        </w:rPr>
        <w:t xml:space="preserve">Faculty Assembly Leadership has been carefully reviewing the </w:t>
      </w:r>
      <w:r w:rsidRPr="7A7454DD" w:rsidR="22C1A558">
        <w:rPr>
          <w:rFonts w:ascii="Times New Roman" w:hAnsi="Times New Roman" w:eastAsia="Times New Roman" w:cs="Times New Roman"/>
        </w:rPr>
        <w:t xml:space="preserve">current </w:t>
      </w:r>
      <w:r w:rsidRPr="7A7454DD" w:rsidR="3E1209E0">
        <w:rPr>
          <w:rFonts w:ascii="Times New Roman" w:hAnsi="Times New Roman" w:eastAsia="Times New Roman" w:cs="Times New Roman"/>
        </w:rPr>
        <w:t>bylaws.</w:t>
      </w:r>
      <w:r w:rsidRPr="7A7454DD" w:rsidR="310D2817">
        <w:rPr>
          <w:rFonts w:ascii="Times New Roman" w:hAnsi="Times New Roman" w:eastAsia="Times New Roman" w:cs="Times New Roman"/>
        </w:rPr>
        <w:t xml:space="preserve"> </w:t>
      </w:r>
      <w:r w:rsidRPr="7A7454DD" w:rsidR="4BD842D0">
        <w:rPr>
          <w:rFonts w:ascii="Times New Roman" w:hAnsi="Times New Roman" w:eastAsia="Times New Roman" w:cs="Times New Roman"/>
        </w:rPr>
        <w:t xml:space="preserve">Plans </w:t>
      </w:r>
      <w:r w:rsidRPr="7A7454DD" w:rsidR="21A89A08">
        <w:rPr>
          <w:rFonts w:ascii="Times New Roman" w:hAnsi="Times New Roman" w:eastAsia="Times New Roman" w:cs="Times New Roman"/>
        </w:rPr>
        <w:t>for</w:t>
      </w:r>
      <w:r w:rsidRPr="7A7454DD" w:rsidR="4BD842D0">
        <w:rPr>
          <w:rFonts w:ascii="Times New Roman" w:hAnsi="Times New Roman" w:eastAsia="Times New Roman" w:cs="Times New Roman"/>
        </w:rPr>
        <w:t xml:space="preserve"> strengthening the bylaws by adding definitions of Standing versus Advisory committees are</w:t>
      </w:r>
      <w:r w:rsidRPr="7A7454DD" w:rsidR="30766E92">
        <w:rPr>
          <w:rFonts w:ascii="Times New Roman" w:hAnsi="Times New Roman" w:eastAsia="Times New Roman" w:cs="Times New Roman"/>
        </w:rPr>
        <w:t xml:space="preserve"> planned</w:t>
      </w:r>
      <w:r w:rsidRPr="7A7454DD" w:rsidR="2A2B6226">
        <w:rPr>
          <w:rFonts w:ascii="Times New Roman" w:hAnsi="Times New Roman" w:eastAsia="Times New Roman" w:cs="Times New Roman"/>
        </w:rPr>
        <w:t xml:space="preserve"> to help support </w:t>
      </w:r>
      <w:r w:rsidRPr="7A7454DD" w:rsidR="6CFD4DC8">
        <w:rPr>
          <w:rFonts w:ascii="Times New Roman" w:hAnsi="Times New Roman" w:eastAsia="Times New Roman" w:cs="Times New Roman"/>
        </w:rPr>
        <w:t xml:space="preserve">and strengthen </w:t>
      </w:r>
      <w:r w:rsidRPr="7A7454DD" w:rsidR="2A2B6226">
        <w:rPr>
          <w:rFonts w:ascii="Times New Roman" w:hAnsi="Times New Roman" w:eastAsia="Times New Roman" w:cs="Times New Roman"/>
        </w:rPr>
        <w:t>the current Research Advisory council and Non-Tenure Track Faculty Forum</w:t>
      </w:r>
      <w:r w:rsidRPr="7A7454DD" w:rsidR="2CAFE3DC">
        <w:rPr>
          <w:rFonts w:ascii="Times New Roman" w:hAnsi="Times New Roman" w:eastAsia="Times New Roman" w:cs="Times New Roman"/>
        </w:rPr>
        <w:t>.</w:t>
      </w:r>
    </w:p>
    <w:p w:rsidR="2CAFE3DC" w:rsidP="398A2808" w:rsidRDefault="2CAFE3DC" w14:paraId="441CA8CD" w14:textId="54675BAB">
      <w:pPr>
        <w:numPr>
          <w:ilvl w:val="2"/>
          <w:numId w:val="2"/>
        </w:numPr>
        <w:rPr>
          <w:rFonts w:ascii="Times New Roman" w:hAnsi="Times New Roman" w:eastAsia="Times New Roman" w:cs="Times New Roman"/>
        </w:rPr>
      </w:pPr>
      <w:r w:rsidRPr="7A7454DD" w:rsidR="22885C62">
        <w:rPr>
          <w:rFonts w:ascii="Times New Roman" w:hAnsi="Times New Roman" w:eastAsia="Times New Roman" w:cs="Times New Roman"/>
        </w:rPr>
        <w:t>Our Bylaws require</w:t>
      </w:r>
      <w:r w:rsidRPr="7A7454DD" w:rsidR="2CAFE3DC">
        <w:rPr>
          <w:rFonts w:ascii="Times New Roman" w:hAnsi="Times New Roman" w:eastAsia="Times New Roman" w:cs="Times New Roman"/>
        </w:rPr>
        <w:t xml:space="preserve"> updates to </w:t>
      </w:r>
      <w:r w:rsidRPr="7A7454DD" w:rsidR="2D4B1400">
        <w:rPr>
          <w:rFonts w:ascii="Times New Roman" w:hAnsi="Times New Roman" w:eastAsia="Times New Roman" w:cs="Times New Roman"/>
        </w:rPr>
        <w:t>comply with</w:t>
      </w:r>
      <w:r w:rsidRPr="7A7454DD" w:rsidR="2D4B1400">
        <w:rPr>
          <w:rFonts w:ascii="Times New Roman" w:hAnsi="Times New Roman" w:eastAsia="Times New Roman" w:cs="Times New Roman"/>
        </w:rPr>
        <w:t xml:space="preserve"> the UW </w:t>
      </w:r>
      <w:r w:rsidRPr="7A7454DD" w:rsidR="2CAFE3DC">
        <w:rPr>
          <w:rFonts w:ascii="Times New Roman" w:hAnsi="Times New Roman" w:eastAsia="Times New Roman" w:cs="Times New Roman"/>
        </w:rPr>
        <w:t>Faculty code, particu</w:t>
      </w:r>
      <w:r w:rsidRPr="7A7454DD" w:rsidR="7EAFD4A7">
        <w:rPr>
          <w:rFonts w:ascii="Times New Roman" w:hAnsi="Times New Roman" w:eastAsia="Times New Roman" w:cs="Times New Roman"/>
        </w:rPr>
        <w:t>larly</w:t>
      </w:r>
      <w:r w:rsidRPr="7A7454DD" w:rsidR="4B317688">
        <w:rPr>
          <w:rFonts w:ascii="Times New Roman" w:hAnsi="Times New Roman" w:eastAsia="Times New Roman" w:cs="Times New Roman"/>
        </w:rPr>
        <w:t xml:space="preserve"> around Appointment, Promotion, and Tenure</w:t>
      </w:r>
      <w:r w:rsidRPr="7A7454DD" w:rsidR="0E758E49">
        <w:rPr>
          <w:rFonts w:ascii="Times New Roman" w:hAnsi="Times New Roman" w:eastAsia="Times New Roman" w:cs="Times New Roman"/>
        </w:rPr>
        <w:t>.</w:t>
      </w:r>
    </w:p>
    <w:p w:rsidR="2CAFE3DC" w:rsidP="398A2808" w:rsidRDefault="2CAFE3DC" w14:paraId="6C46414F" w14:textId="016A366F">
      <w:pPr>
        <w:numPr>
          <w:ilvl w:val="2"/>
          <w:numId w:val="2"/>
        </w:numPr>
        <w:rPr>
          <w:rFonts w:ascii="Times New Roman" w:hAnsi="Times New Roman" w:eastAsia="Times New Roman" w:cs="Times New Roman"/>
        </w:rPr>
      </w:pPr>
      <w:r w:rsidRPr="7A7454DD" w:rsidR="0E758E49">
        <w:rPr>
          <w:rFonts w:ascii="Times New Roman" w:hAnsi="Times New Roman" w:eastAsia="Times New Roman" w:cs="Times New Roman"/>
        </w:rPr>
        <w:t xml:space="preserve">Current drafts of proposed Executive Orders are before </w:t>
      </w:r>
      <w:r w:rsidRPr="7A7454DD" w:rsidR="0E758E49">
        <w:rPr>
          <w:rFonts w:ascii="Times New Roman" w:hAnsi="Times New Roman" w:eastAsia="Times New Roman" w:cs="Times New Roman"/>
        </w:rPr>
        <w:t>Faculty Council on Tri-Campus Policy (FCTCP) before going to SEC and the UW Senate. UW Tacoma elected leaders continue to a</w:t>
      </w:r>
      <w:r w:rsidRPr="7A7454DD" w:rsidR="748CE813">
        <w:rPr>
          <w:rFonts w:ascii="Times New Roman" w:hAnsi="Times New Roman" w:eastAsia="Times New Roman" w:cs="Times New Roman"/>
        </w:rPr>
        <w:t xml:space="preserve">dvocate for clear definition of our </w:t>
      </w:r>
      <w:r w:rsidRPr="7A7454DD" w:rsidR="748CE813">
        <w:rPr>
          <w:rFonts w:ascii="Times New Roman" w:hAnsi="Times New Roman" w:eastAsia="Times New Roman" w:cs="Times New Roman"/>
        </w:rPr>
        <w:t xml:space="preserve">rights and responsibilities as faculty, namely authority over curriculum and </w:t>
      </w:r>
      <w:r w:rsidRPr="7A7454DD" w:rsidR="3C66B44C">
        <w:rPr>
          <w:rFonts w:ascii="Times New Roman" w:hAnsi="Times New Roman" w:eastAsia="Times New Roman" w:cs="Times New Roman"/>
        </w:rPr>
        <w:t>P&amp;T under the direct governance of elected faculty leadership on this campus.</w:t>
      </w:r>
    </w:p>
    <w:p w:rsidR="08F75622" w:rsidP="6D57B57D" w:rsidRDefault="6F8624A3" w14:paraId="4BE85C44" w14:textId="00D7DCBD">
      <w:pPr>
        <w:numPr>
          <w:ilvl w:val="0"/>
          <w:numId w:val="2"/>
        </w:numPr>
        <w:rPr>
          <w:rFonts w:ascii="Times New Roman" w:hAnsi="Times New Roman" w:eastAsia="Times New Roman" w:cs="Times New Roman"/>
          <w:b w:val="1"/>
          <w:bCs w:val="1"/>
          <w:sz w:val="24"/>
          <w:szCs w:val="24"/>
        </w:rPr>
      </w:pPr>
      <w:r w:rsidRPr="6D57B57D" w:rsidR="24FBB4FC">
        <w:rPr>
          <w:rFonts w:ascii="Times New Roman" w:hAnsi="Times New Roman" w:eastAsia="Times New Roman" w:cs="Times New Roman"/>
          <w:b w:val="1"/>
          <w:bCs w:val="1"/>
          <w:sz w:val="28"/>
          <w:szCs w:val="28"/>
        </w:rPr>
        <w:t>Standing Committee Chairs reports</w:t>
      </w:r>
    </w:p>
    <w:p w:rsidR="257892B2" w:rsidP="7F46AF69" w:rsidRDefault="257892B2" w14:paraId="72078CE8" w14:textId="1AF7F153">
      <w:pPr>
        <w:pStyle w:val="ListParagraph"/>
        <w:numPr>
          <w:ilvl w:val="1"/>
          <w:numId w:val="2"/>
        </w:numPr>
        <w:rPr>
          <w:rFonts w:ascii="Times New Roman" w:hAnsi="Times New Roman" w:eastAsia="Times New Roman" w:cs="Times New Roman"/>
        </w:rPr>
      </w:pPr>
      <w:r w:rsidRPr="398A2808" w:rsidR="499CA324">
        <w:rPr>
          <w:rFonts w:ascii="Times New Roman" w:hAnsi="Times New Roman" w:eastAsia="Times New Roman" w:cs="Times New Roman"/>
        </w:rPr>
        <w:t>Written Reports</w:t>
      </w:r>
      <w:r w:rsidRPr="398A2808" w:rsidR="022831E7">
        <w:rPr>
          <w:rFonts w:ascii="Times New Roman" w:hAnsi="Times New Roman" w:eastAsia="Times New Roman" w:cs="Times New Roman"/>
        </w:rPr>
        <w:t xml:space="preserve"> and topic updates</w:t>
      </w:r>
    </w:p>
    <w:p w:rsidR="499CA324" w:rsidP="398A2808" w:rsidRDefault="499CA324" w14:paraId="0037FBF7" w14:textId="422403F3">
      <w:pPr>
        <w:pStyle w:val="ListParagraph"/>
        <w:numPr>
          <w:ilvl w:val="2"/>
          <w:numId w:val="2"/>
        </w:numPr>
        <w:rPr>
          <w:rFonts w:ascii="Times New Roman" w:hAnsi="Times New Roman" w:eastAsia="Times New Roman" w:cs="Times New Roman"/>
        </w:rPr>
      </w:pPr>
      <w:r w:rsidRPr="398A2808" w:rsidR="499CA324">
        <w:rPr>
          <w:rFonts w:ascii="Times New Roman" w:hAnsi="Times New Roman" w:eastAsia="Times New Roman" w:cs="Times New Roman"/>
        </w:rPr>
        <w:t>Academic Policy and Curriculum Committee and Faculty Affairs Committee Chairs provided written reports</w:t>
      </w:r>
      <w:r w:rsidRPr="398A2808" w:rsidR="0E6912BD">
        <w:rPr>
          <w:rFonts w:ascii="Times New Roman" w:hAnsi="Times New Roman" w:eastAsia="Times New Roman" w:cs="Times New Roman"/>
        </w:rPr>
        <w:t xml:space="preserve"> (See Appendix A)</w:t>
      </w:r>
      <w:r w:rsidRPr="398A2808" w:rsidR="2774B2EC">
        <w:rPr>
          <w:rFonts w:ascii="Times New Roman" w:hAnsi="Times New Roman" w:eastAsia="Times New Roman" w:cs="Times New Roman"/>
        </w:rPr>
        <w:t xml:space="preserve">, along with updates </w:t>
      </w:r>
      <w:r w:rsidRPr="398A2808" w:rsidR="3BE8B6C2">
        <w:rPr>
          <w:rFonts w:ascii="Times New Roman" w:hAnsi="Times New Roman" w:eastAsia="Times New Roman" w:cs="Times New Roman"/>
        </w:rPr>
        <w:t>around the following:</w:t>
      </w:r>
    </w:p>
    <w:p w:rsidR="3BE8B6C2" w:rsidP="398A2808" w:rsidRDefault="3BE8B6C2" w14:paraId="2C4CDC47" w14:textId="50FA0D2E">
      <w:pPr>
        <w:pStyle w:val="ListParagraph"/>
        <w:numPr>
          <w:ilvl w:val="3"/>
          <w:numId w:val="2"/>
        </w:numPr>
        <w:rPr>
          <w:rFonts w:ascii="Times New Roman" w:hAnsi="Times New Roman" w:eastAsia="Times New Roman" w:cs="Times New Roman"/>
        </w:rPr>
      </w:pPr>
      <w:r w:rsidRPr="398A2808" w:rsidR="3BE8B6C2">
        <w:rPr>
          <w:rFonts w:ascii="Times New Roman" w:hAnsi="Times New Roman" w:eastAsia="Times New Roman" w:cs="Times New Roman"/>
        </w:rPr>
        <w:t>DEI language in the curriculum (APCC)</w:t>
      </w:r>
    </w:p>
    <w:p w:rsidR="73BD76EE" w:rsidP="398A2808" w:rsidRDefault="73BD76EE" w14:paraId="559A7132" w14:textId="3B19FA19">
      <w:pPr>
        <w:pStyle w:val="ListParagraph"/>
        <w:numPr>
          <w:ilvl w:val="4"/>
          <w:numId w:val="2"/>
        </w:numPr>
        <w:rPr>
          <w:rFonts w:ascii="Times New Roman" w:hAnsi="Times New Roman" w:eastAsia="Times New Roman" w:cs="Times New Roman"/>
        </w:rPr>
      </w:pPr>
      <w:r w:rsidRPr="7A7454DD" w:rsidR="73BD76EE">
        <w:rPr>
          <w:rFonts w:ascii="Times New Roman" w:hAnsi="Times New Roman" w:eastAsia="Times New Roman" w:cs="Times New Roman"/>
        </w:rPr>
        <w:t>The Chair</w:t>
      </w:r>
      <w:r w:rsidRPr="7A7454DD" w:rsidR="3BE8B6C2">
        <w:rPr>
          <w:rFonts w:ascii="Times New Roman" w:hAnsi="Times New Roman" w:eastAsia="Times New Roman" w:cs="Times New Roman"/>
        </w:rPr>
        <w:t xml:space="preserve"> of APCC discussed </w:t>
      </w:r>
      <w:r w:rsidRPr="7A7454DD" w:rsidR="025CC8D8">
        <w:rPr>
          <w:rFonts w:ascii="Times New Roman" w:hAnsi="Times New Roman" w:eastAsia="Times New Roman" w:cs="Times New Roman"/>
        </w:rPr>
        <w:t xml:space="preserve">whether there was action needed on items that were posted on websites </w:t>
      </w:r>
      <w:r w:rsidRPr="7A7454DD" w:rsidR="0299724E">
        <w:rPr>
          <w:rFonts w:ascii="Times New Roman" w:hAnsi="Times New Roman" w:eastAsia="Times New Roman" w:cs="Times New Roman"/>
        </w:rPr>
        <w:t xml:space="preserve">or courses </w:t>
      </w:r>
      <w:r w:rsidRPr="7A7454DD" w:rsidR="2C43F145">
        <w:rPr>
          <w:rFonts w:ascii="Times New Roman" w:hAnsi="Times New Roman" w:eastAsia="Times New Roman" w:cs="Times New Roman"/>
        </w:rPr>
        <w:t xml:space="preserve">with reference to </w:t>
      </w:r>
      <w:r w:rsidRPr="7A7454DD" w:rsidR="762A24A7">
        <w:rPr>
          <w:rFonts w:ascii="Times New Roman" w:hAnsi="Times New Roman" w:eastAsia="Times New Roman" w:cs="Times New Roman"/>
        </w:rPr>
        <w:t>DEI.</w:t>
      </w:r>
      <w:r w:rsidRPr="7A7454DD" w:rsidR="2C43F145">
        <w:rPr>
          <w:rFonts w:ascii="Times New Roman" w:hAnsi="Times New Roman" w:eastAsia="Times New Roman" w:cs="Times New Roman"/>
        </w:rPr>
        <w:t xml:space="preserve"> </w:t>
      </w:r>
      <w:r w:rsidRPr="7A7454DD" w:rsidR="43C0BC8F">
        <w:rPr>
          <w:rFonts w:ascii="Times New Roman" w:hAnsi="Times New Roman" w:eastAsia="Times New Roman" w:cs="Times New Roman"/>
        </w:rPr>
        <w:t xml:space="preserve">Leadership is </w:t>
      </w:r>
      <w:r w:rsidRPr="7A7454DD" w:rsidR="43C0BC8F">
        <w:rPr>
          <w:rFonts w:ascii="Times New Roman" w:hAnsi="Times New Roman" w:eastAsia="Times New Roman" w:cs="Times New Roman"/>
        </w:rPr>
        <w:t>very support</w:t>
      </w:r>
      <w:r w:rsidRPr="7A7454DD" w:rsidR="43C0BC8F">
        <w:rPr>
          <w:rFonts w:ascii="Times New Roman" w:hAnsi="Times New Roman" w:eastAsia="Times New Roman" w:cs="Times New Roman"/>
        </w:rPr>
        <w:t>ive</w:t>
      </w:r>
      <w:r w:rsidRPr="7A7454DD" w:rsidR="43C0BC8F">
        <w:rPr>
          <w:rFonts w:ascii="Times New Roman" w:hAnsi="Times New Roman" w:eastAsia="Times New Roman" w:cs="Times New Roman"/>
        </w:rPr>
        <w:t xml:space="preserve"> and will be a shared leadership response should this be a concern. </w:t>
      </w:r>
      <w:r w:rsidRPr="7A7454DD" w:rsidR="26EBBD0D">
        <w:rPr>
          <w:rFonts w:ascii="Times New Roman" w:hAnsi="Times New Roman" w:eastAsia="Times New Roman" w:cs="Times New Roman"/>
        </w:rPr>
        <w:t xml:space="preserve">This is still ongoing and will </w:t>
      </w:r>
      <w:r w:rsidRPr="7A7454DD" w:rsidR="2443A884">
        <w:rPr>
          <w:rFonts w:ascii="Times New Roman" w:hAnsi="Times New Roman" w:eastAsia="Times New Roman" w:cs="Times New Roman"/>
        </w:rPr>
        <w:t>require</w:t>
      </w:r>
      <w:r w:rsidRPr="7A7454DD" w:rsidR="2443A884">
        <w:rPr>
          <w:rFonts w:ascii="Times New Roman" w:hAnsi="Times New Roman" w:eastAsia="Times New Roman" w:cs="Times New Roman"/>
        </w:rPr>
        <w:t xml:space="preserve"> a unified,</w:t>
      </w:r>
      <w:r w:rsidRPr="7A7454DD" w:rsidR="26EBBD0D">
        <w:rPr>
          <w:rFonts w:ascii="Times New Roman" w:hAnsi="Times New Roman" w:eastAsia="Times New Roman" w:cs="Times New Roman"/>
        </w:rPr>
        <w:t xml:space="preserve"> collaborative resp</w:t>
      </w:r>
      <w:r w:rsidRPr="7A7454DD" w:rsidR="26EBBD0D">
        <w:rPr>
          <w:rFonts w:ascii="Times New Roman" w:hAnsi="Times New Roman" w:eastAsia="Times New Roman" w:cs="Times New Roman"/>
        </w:rPr>
        <w:t>onse</w:t>
      </w:r>
      <w:r w:rsidRPr="7A7454DD" w:rsidR="3FF40CCC">
        <w:rPr>
          <w:rFonts w:ascii="Times New Roman" w:hAnsi="Times New Roman" w:eastAsia="Times New Roman" w:cs="Times New Roman"/>
        </w:rPr>
        <w:t>.</w:t>
      </w:r>
      <w:r w:rsidRPr="7A7454DD" w:rsidR="26EBBD0D">
        <w:rPr>
          <w:rFonts w:ascii="Times New Roman" w:hAnsi="Times New Roman" w:eastAsia="Times New Roman" w:cs="Times New Roman"/>
        </w:rPr>
        <w:t xml:space="preserve"> </w:t>
      </w:r>
    </w:p>
    <w:p w:rsidR="78BE3DB7" w:rsidP="398A2808" w:rsidRDefault="78BE3DB7" w14:paraId="5B5804EB" w14:textId="0779F423">
      <w:pPr>
        <w:pStyle w:val="ListParagraph"/>
        <w:numPr>
          <w:ilvl w:val="3"/>
          <w:numId w:val="2"/>
        </w:numPr>
        <w:rPr>
          <w:rFonts w:ascii="Times New Roman" w:hAnsi="Times New Roman" w:eastAsia="Times New Roman" w:cs="Times New Roman"/>
        </w:rPr>
      </w:pPr>
      <w:r w:rsidRPr="398A2808" w:rsidR="78BE3DB7">
        <w:rPr>
          <w:rFonts w:ascii="Times New Roman" w:hAnsi="Times New Roman" w:eastAsia="Times New Roman" w:cs="Times New Roman"/>
        </w:rPr>
        <w:t>Clarification on Compliance on APT</w:t>
      </w:r>
    </w:p>
    <w:p w:rsidR="1F0EC9D0" w:rsidP="7A7454DD" w:rsidRDefault="1F0EC9D0" w14:paraId="7382285F" w14:textId="79B4E4A9">
      <w:pPr>
        <w:pStyle w:val="ListParagraph"/>
        <w:numPr>
          <w:ilvl w:val="4"/>
          <w:numId w:val="2"/>
        </w:numPr>
        <w:suppressLineNumbers w:val="0"/>
        <w:bidi w:val="0"/>
        <w:spacing w:before="0" w:beforeAutospacing="off" w:after="0" w:afterAutospacing="off" w:line="240" w:lineRule="auto"/>
        <w:ind w:left="3240" w:right="0" w:hanging="360"/>
        <w:jc w:val="left"/>
        <w:rPr>
          <w:rFonts w:ascii="Times New Roman" w:hAnsi="Times New Roman" w:eastAsia="Times New Roman" w:cs="Times New Roman"/>
        </w:rPr>
      </w:pPr>
      <w:r w:rsidRPr="7A7454DD" w:rsidR="1F0EC9D0">
        <w:rPr>
          <w:rFonts w:ascii="Times New Roman" w:hAnsi="Times New Roman" w:eastAsia="Times New Roman" w:cs="Times New Roman"/>
        </w:rPr>
        <w:t>The Chair</w:t>
      </w:r>
      <w:r w:rsidRPr="7A7454DD" w:rsidR="39D2FA8B">
        <w:rPr>
          <w:rFonts w:ascii="Times New Roman" w:hAnsi="Times New Roman" w:eastAsia="Times New Roman" w:cs="Times New Roman"/>
        </w:rPr>
        <w:t xml:space="preserve"> of Faculty Assembly noted there </w:t>
      </w:r>
      <w:r w:rsidRPr="7A7454DD" w:rsidR="6F713704">
        <w:rPr>
          <w:rFonts w:ascii="Times New Roman" w:hAnsi="Times New Roman" w:eastAsia="Times New Roman" w:cs="Times New Roman"/>
        </w:rPr>
        <w:t>have</w:t>
      </w:r>
      <w:r w:rsidRPr="7A7454DD" w:rsidR="39D2FA8B">
        <w:rPr>
          <w:rFonts w:ascii="Times New Roman" w:hAnsi="Times New Roman" w:eastAsia="Times New Roman" w:cs="Times New Roman"/>
        </w:rPr>
        <w:t xml:space="preserve"> been some discrepancies that were raised by both APT Taskforces around membership and voting rights on tenure cases</w:t>
      </w:r>
      <w:r w:rsidRPr="7A7454DD" w:rsidR="562AA908">
        <w:rPr>
          <w:rFonts w:ascii="Times New Roman" w:hAnsi="Times New Roman" w:eastAsia="Times New Roman" w:cs="Times New Roman"/>
        </w:rPr>
        <w:t>.</w:t>
      </w:r>
      <w:r w:rsidRPr="7A7454DD" w:rsidR="562AA908">
        <w:rPr>
          <w:rFonts w:ascii="Times New Roman" w:hAnsi="Times New Roman" w:eastAsia="Times New Roman" w:cs="Times New Roman"/>
        </w:rPr>
        <w:t xml:space="preserve"> </w:t>
      </w:r>
      <w:r w:rsidRPr="7A7454DD" w:rsidR="47BDD2CC">
        <w:rPr>
          <w:rFonts w:ascii="Times New Roman" w:hAnsi="Times New Roman" w:eastAsia="Times New Roman" w:cs="Times New Roman"/>
        </w:rPr>
        <w:t xml:space="preserve">However, we are </w:t>
      </w:r>
      <w:r w:rsidRPr="7A7454DD" w:rsidR="47BDD2CC">
        <w:rPr>
          <w:rFonts w:ascii="Times New Roman" w:hAnsi="Times New Roman" w:eastAsia="Times New Roman" w:cs="Times New Roman"/>
        </w:rPr>
        <w:t>obligated</w:t>
      </w:r>
      <w:r w:rsidRPr="7A7454DD" w:rsidR="47BDD2CC">
        <w:rPr>
          <w:rFonts w:ascii="Times New Roman" w:hAnsi="Times New Roman" w:eastAsia="Times New Roman" w:cs="Times New Roman"/>
        </w:rPr>
        <w:t xml:space="preserve"> to </w:t>
      </w:r>
      <w:r w:rsidRPr="7A7454DD" w:rsidR="47BDD2CC">
        <w:rPr>
          <w:rFonts w:ascii="Times New Roman" w:hAnsi="Times New Roman" w:eastAsia="Times New Roman" w:cs="Times New Roman"/>
        </w:rPr>
        <w:t>comply with</w:t>
      </w:r>
      <w:r w:rsidRPr="7A7454DD" w:rsidR="47BDD2CC">
        <w:rPr>
          <w:rFonts w:ascii="Times New Roman" w:hAnsi="Times New Roman" w:eastAsia="Times New Roman" w:cs="Times New Roman"/>
        </w:rPr>
        <w:t xml:space="preserve"> UW Faculty Code</w:t>
      </w:r>
      <w:r w:rsidRPr="7A7454DD" w:rsidR="47BDD2CC">
        <w:rPr>
          <w:rFonts w:ascii="Times New Roman" w:hAnsi="Times New Roman" w:eastAsia="Times New Roman" w:cs="Times New Roman"/>
        </w:rPr>
        <w:t xml:space="preserve"> and </w:t>
      </w:r>
      <w:r w:rsidRPr="7A7454DD" w:rsidR="47BDD2CC">
        <w:rPr>
          <w:rFonts w:ascii="Times New Roman" w:hAnsi="Times New Roman" w:eastAsia="Times New Roman" w:cs="Times New Roman"/>
        </w:rPr>
        <w:t xml:space="preserve">recognize the need to minimize non-COI abstentions on promotion cases. </w:t>
      </w:r>
      <w:r w:rsidRPr="7A7454DD" w:rsidR="12E2431C">
        <w:rPr>
          <w:rFonts w:ascii="Times New Roman" w:hAnsi="Times New Roman" w:eastAsia="Times New Roman" w:cs="Times New Roman"/>
        </w:rPr>
        <w:t xml:space="preserve">APT and EC </w:t>
      </w:r>
      <w:r w:rsidRPr="7A7454DD" w:rsidR="12E2431C">
        <w:rPr>
          <w:rFonts w:ascii="Times New Roman" w:hAnsi="Times New Roman" w:eastAsia="Times New Roman" w:cs="Times New Roman"/>
        </w:rPr>
        <w:t>leaders will continue to work with the EVCAA to address this.</w:t>
      </w:r>
    </w:p>
    <w:p w:rsidR="4BB32B8B" w:rsidP="398A2808" w:rsidRDefault="4BB32B8B" w14:paraId="4A654877" w14:textId="5C37C096">
      <w:pPr>
        <w:pStyle w:val="ListParagraph"/>
        <w:numPr>
          <w:ilvl w:val="3"/>
          <w:numId w:val="2"/>
        </w:numPr>
        <w:rPr>
          <w:rFonts w:ascii="Times New Roman" w:hAnsi="Times New Roman" w:eastAsia="Times New Roman" w:cs="Times New Roman"/>
        </w:rPr>
      </w:pPr>
      <w:r w:rsidRPr="398A2808" w:rsidR="4BB32B8B">
        <w:rPr>
          <w:rFonts w:ascii="Times New Roman" w:hAnsi="Times New Roman" w:eastAsia="Times New Roman" w:cs="Times New Roman"/>
        </w:rPr>
        <w:t>Definition of Faculty As</w:t>
      </w:r>
      <w:r w:rsidRPr="398A2808" w:rsidR="5AAF2AA3">
        <w:rPr>
          <w:rFonts w:ascii="Times New Roman" w:hAnsi="Times New Roman" w:eastAsia="Times New Roman" w:cs="Times New Roman"/>
        </w:rPr>
        <w:t>sembly bodies</w:t>
      </w:r>
    </w:p>
    <w:p w:rsidR="5AAF2AA3" w:rsidP="398A2808" w:rsidRDefault="5AAF2AA3" w14:paraId="235C1AD0" w14:textId="1969A72E">
      <w:pPr>
        <w:pStyle w:val="ListParagraph"/>
        <w:numPr>
          <w:ilvl w:val="4"/>
          <w:numId w:val="2"/>
        </w:numPr>
        <w:rPr>
          <w:rFonts w:ascii="Times New Roman" w:hAnsi="Times New Roman" w:eastAsia="Times New Roman" w:cs="Times New Roman"/>
        </w:rPr>
      </w:pPr>
      <w:r w:rsidRPr="7A7454DD" w:rsidR="5AAF2AA3">
        <w:rPr>
          <w:rFonts w:ascii="Times New Roman" w:hAnsi="Times New Roman" w:eastAsia="Times New Roman" w:cs="Times New Roman"/>
        </w:rPr>
        <w:t>Chair</w:t>
      </w:r>
      <w:r w:rsidRPr="7A7454DD" w:rsidR="5AAF2AA3">
        <w:rPr>
          <w:rFonts w:ascii="Times New Roman" w:hAnsi="Times New Roman" w:eastAsia="Times New Roman" w:cs="Times New Roman"/>
        </w:rPr>
        <w:t xml:space="preserve"> of Faculty Affairs Committee is currently working </w:t>
      </w:r>
      <w:r w:rsidRPr="7A7454DD" w:rsidR="7D42EE00">
        <w:rPr>
          <w:rFonts w:ascii="Times New Roman" w:hAnsi="Times New Roman" w:eastAsia="Times New Roman" w:cs="Times New Roman"/>
        </w:rPr>
        <w:t>to develop bylaw</w:t>
      </w:r>
      <w:r w:rsidRPr="7A7454DD" w:rsidR="030B5003">
        <w:rPr>
          <w:rFonts w:ascii="Times New Roman" w:hAnsi="Times New Roman" w:eastAsia="Times New Roman" w:cs="Times New Roman"/>
        </w:rPr>
        <w:t xml:space="preserve"> changes</w:t>
      </w:r>
      <w:r w:rsidRPr="7A7454DD" w:rsidR="7D42EE00">
        <w:rPr>
          <w:rFonts w:ascii="Times New Roman" w:hAnsi="Times New Roman" w:eastAsia="Times New Roman" w:cs="Times New Roman"/>
        </w:rPr>
        <w:t xml:space="preserve"> </w:t>
      </w:r>
      <w:r w:rsidRPr="7A7454DD" w:rsidR="7D42EE00">
        <w:rPr>
          <w:rFonts w:ascii="Times New Roman" w:hAnsi="Times New Roman" w:eastAsia="Times New Roman" w:cs="Times New Roman"/>
        </w:rPr>
        <w:t>regarding</w:t>
      </w:r>
      <w:r w:rsidRPr="7A7454DD" w:rsidR="7D42EE00">
        <w:rPr>
          <w:rFonts w:ascii="Times New Roman" w:hAnsi="Times New Roman" w:eastAsia="Times New Roman" w:cs="Times New Roman"/>
        </w:rPr>
        <w:t xml:space="preserve"> </w:t>
      </w:r>
      <w:r w:rsidRPr="7A7454DD" w:rsidR="34AE3EB5">
        <w:rPr>
          <w:rFonts w:ascii="Times New Roman" w:hAnsi="Times New Roman" w:eastAsia="Times New Roman" w:cs="Times New Roman"/>
        </w:rPr>
        <w:t xml:space="preserve">Advisory Councils and Standing </w:t>
      </w:r>
      <w:r w:rsidRPr="7A7454DD" w:rsidR="1DC9EA74">
        <w:rPr>
          <w:rFonts w:ascii="Times New Roman" w:hAnsi="Times New Roman" w:eastAsia="Times New Roman" w:cs="Times New Roman"/>
        </w:rPr>
        <w:t>Committees and</w:t>
      </w:r>
      <w:r w:rsidRPr="7A7454DD" w:rsidR="34AE3EB5">
        <w:rPr>
          <w:rFonts w:ascii="Times New Roman" w:hAnsi="Times New Roman" w:eastAsia="Times New Roman" w:cs="Times New Roman"/>
        </w:rPr>
        <w:t xml:space="preserve"> has directed the ad hoc RAC </w:t>
      </w:r>
      <w:r w:rsidRPr="7A7454DD" w:rsidR="34AE3EB5">
        <w:rPr>
          <w:rFonts w:ascii="Times New Roman" w:hAnsi="Times New Roman" w:eastAsia="Times New Roman" w:cs="Times New Roman"/>
        </w:rPr>
        <w:t xml:space="preserve">task force to further </w:t>
      </w:r>
      <w:r w:rsidRPr="7A7454DD" w:rsidR="6FF11C25">
        <w:rPr>
          <w:rFonts w:ascii="Times New Roman" w:hAnsi="Times New Roman" w:eastAsia="Times New Roman" w:cs="Times New Roman"/>
        </w:rPr>
        <w:t xml:space="preserve">refine proposed clarification of that body’s charge and </w:t>
      </w:r>
      <w:r w:rsidRPr="7A7454DD" w:rsidR="6E8B6AD4">
        <w:rPr>
          <w:rFonts w:ascii="Times New Roman" w:hAnsi="Times New Roman" w:eastAsia="Times New Roman" w:cs="Times New Roman"/>
        </w:rPr>
        <w:t>definition. FAC is also considering the role of FA representation in campus</w:t>
      </w:r>
      <w:r w:rsidRPr="7A7454DD" w:rsidR="6E8B6AD4">
        <w:rPr>
          <w:rFonts w:ascii="Times New Roman" w:hAnsi="Times New Roman" w:eastAsia="Times New Roman" w:cs="Times New Roman"/>
        </w:rPr>
        <w:t xml:space="preserve">-wide budget and safety </w:t>
      </w:r>
      <w:r w:rsidRPr="7A7454DD" w:rsidR="0D1EDCDC">
        <w:rPr>
          <w:rFonts w:ascii="Times New Roman" w:hAnsi="Times New Roman" w:eastAsia="Times New Roman" w:cs="Times New Roman"/>
        </w:rPr>
        <w:t>planning and</w:t>
      </w:r>
      <w:r w:rsidRPr="7A7454DD" w:rsidR="6E8B6AD4">
        <w:rPr>
          <w:rFonts w:ascii="Times New Roman" w:hAnsi="Times New Roman" w:eastAsia="Times New Roman" w:cs="Times New Roman"/>
        </w:rPr>
        <w:t xml:space="preserve"> expects to make recommendations</w:t>
      </w:r>
      <w:r w:rsidRPr="7A7454DD" w:rsidR="62A59E1E">
        <w:rPr>
          <w:rFonts w:ascii="Times New Roman" w:hAnsi="Times New Roman" w:eastAsia="Times New Roman" w:cs="Times New Roman"/>
        </w:rPr>
        <w:t xml:space="preserve"> to EC on this.</w:t>
      </w:r>
    </w:p>
    <w:p w:rsidR="770A607C" w:rsidP="7F46AF69" w:rsidRDefault="770A607C" w14:paraId="1262AE97" w14:textId="5B63728B">
      <w:pPr>
        <w:pStyle w:val="ListParagraph"/>
        <w:numPr>
          <w:ilvl w:val="1"/>
          <w:numId w:val="2"/>
        </w:numPr>
        <w:rPr>
          <w:rFonts w:ascii="Times New Roman" w:hAnsi="Times New Roman" w:eastAsia="Times New Roman" w:cs="Times New Roman"/>
        </w:rPr>
      </w:pPr>
      <w:r w:rsidRPr="398A2808" w:rsidR="770A607C">
        <w:rPr>
          <w:rFonts w:ascii="Times New Roman" w:hAnsi="Times New Roman" w:eastAsia="Times New Roman" w:cs="Times New Roman"/>
        </w:rPr>
        <w:t>Around the Table</w:t>
      </w:r>
      <w:r w:rsidRPr="398A2808" w:rsidR="2F15AC33">
        <w:rPr>
          <w:rFonts w:ascii="Times New Roman" w:hAnsi="Times New Roman" w:eastAsia="Times New Roman" w:cs="Times New Roman"/>
        </w:rPr>
        <w:t>:</w:t>
      </w:r>
    </w:p>
    <w:p w:rsidR="6052DDE6" w:rsidP="398A2808" w:rsidRDefault="6052DDE6" w14:paraId="30FF468A" w14:textId="196B3EEA">
      <w:pPr>
        <w:pStyle w:val="ListParagraph"/>
        <w:numPr>
          <w:ilvl w:val="2"/>
          <w:numId w:val="2"/>
        </w:numPr>
        <w:rPr>
          <w:rFonts w:ascii="Times New Roman" w:hAnsi="Times New Roman" w:eastAsia="Times New Roman" w:cs="Times New Roman"/>
        </w:rPr>
      </w:pPr>
      <w:r w:rsidRPr="398A2808" w:rsidR="6052DDE6">
        <w:rPr>
          <w:rFonts w:ascii="Times New Roman" w:hAnsi="Times New Roman" w:eastAsia="Times New Roman" w:cs="Times New Roman"/>
        </w:rPr>
        <w:t xml:space="preserve">Co-Chair of the past Faculty Assembly Campus Safety Committee thanked Faculty Affairs on the work of continuing the </w:t>
      </w:r>
      <w:r w:rsidRPr="398A2808" w:rsidR="24A1C955">
        <w:rPr>
          <w:rFonts w:ascii="Times New Roman" w:hAnsi="Times New Roman" w:eastAsia="Times New Roman" w:cs="Times New Roman"/>
        </w:rPr>
        <w:t>s</w:t>
      </w:r>
      <w:r w:rsidRPr="398A2808" w:rsidR="6052DDE6">
        <w:rPr>
          <w:rFonts w:ascii="Times New Roman" w:hAnsi="Times New Roman" w:eastAsia="Times New Roman" w:cs="Times New Roman"/>
        </w:rPr>
        <w:t>afety recommendations</w:t>
      </w:r>
    </w:p>
    <w:p w:rsidR="0285163D" w:rsidP="398A2808" w:rsidRDefault="237EBAC7" w14:paraId="19BA77CD" w14:textId="7EDFC409">
      <w:pPr>
        <w:pStyle w:val="ListParagraph"/>
        <w:numPr>
          <w:ilvl w:val="0"/>
          <w:numId w:val="2"/>
        </w:numPr>
        <w:rPr>
          <w:rFonts w:ascii="Times New Roman" w:hAnsi="Times New Roman" w:eastAsia="Times New Roman" w:cs="Times New Roman"/>
          <w:b w:val="1"/>
          <w:bCs w:val="1"/>
          <w:color w:val="000000" w:themeColor="text1"/>
          <w:sz w:val="28"/>
          <w:szCs w:val="28"/>
        </w:rPr>
      </w:pPr>
      <w:r w:rsidRPr="398A2808" w:rsidR="282642F9">
        <w:rPr>
          <w:rFonts w:ascii="Times New Roman" w:hAnsi="Times New Roman" w:eastAsia="Times New Roman" w:cs="Times New Roman"/>
          <w:b w:val="1"/>
          <w:bCs w:val="1"/>
          <w:color w:val="000000" w:themeColor="text1" w:themeTint="FF" w:themeShade="FF"/>
          <w:sz w:val="28"/>
          <w:szCs w:val="28"/>
        </w:rPr>
        <w:t>Discussion: Spring Retreat</w:t>
      </w:r>
    </w:p>
    <w:p w:rsidR="2CF63564" w:rsidP="398A2808" w:rsidRDefault="2CF63564" w14:paraId="6BC4D371" w14:textId="5205DAF7">
      <w:pPr>
        <w:numPr>
          <w:ilvl w:val="1"/>
          <w:numId w:val="2"/>
        </w:numPr>
        <w:rPr>
          <w:rFonts w:ascii="Times New Roman" w:hAnsi="Times New Roman" w:cs="Times New Roman"/>
          <w:color w:val="000000" w:themeColor="text1" w:themeTint="FF" w:themeShade="FF"/>
        </w:rPr>
      </w:pPr>
      <w:r w:rsidRPr="398A2808" w:rsidR="63AF0847">
        <w:rPr>
          <w:rFonts w:ascii="Times New Roman" w:hAnsi="Times New Roman" w:cs="Times New Roman"/>
          <w:color w:val="000000" w:themeColor="text1" w:themeTint="FF" w:themeShade="FF"/>
        </w:rPr>
        <w:t xml:space="preserve">The Chair of Faculty Assembly </w:t>
      </w:r>
      <w:r w:rsidRPr="398A2808" w:rsidR="68A1950A">
        <w:rPr>
          <w:rFonts w:ascii="Times New Roman" w:hAnsi="Times New Roman" w:cs="Times New Roman"/>
          <w:color w:val="000000" w:themeColor="text1" w:themeTint="FF" w:themeShade="FF"/>
        </w:rPr>
        <w:t>led a brainstorming discussion of the Spring retreat. The following are highlights of the discussion</w:t>
      </w:r>
      <w:r w:rsidRPr="398A2808" w:rsidR="68A1950A">
        <w:rPr>
          <w:rFonts w:ascii="Times New Roman" w:hAnsi="Times New Roman" w:cs="Times New Roman"/>
          <w:color w:val="000000" w:themeColor="text1" w:themeTint="FF" w:themeShade="FF"/>
        </w:rPr>
        <w:t>:</w:t>
      </w:r>
    </w:p>
    <w:p w:rsidR="35284AF3" w:rsidP="398A2808" w:rsidRDefault="35284AF3" w14:paraId="0BAAB616" w14:textId="5680FFAF">
      <w:pPr>
        <w:numPr>
          <w:ilvl w:val="2"/>
          <w:numId w:val="2"/>
        </w:numPr>
        <w:rPr>
          <w:rFonts w:ascii="Times New Roman" w:hAnsi="Times New Roman" w:cs="Times New Roman"/>
          <w:color w:val="000000" w:themeColor="text1" w:themeTint="FF" w:themeShade="FF"/>
        </w:rPr>
      </w:pPr>
      <w:r w:rsidRPr="398A2808" w:rsidR="35284AF3">
        <w:rPr>
          <w:rFonts w:ascii="Times New Roman" w:hAnsi="Times New Roman" w:cs="Times New Roman"/>
          <w:color w:val="000000" w:themeColor="text1" w:themeTint="FF" w:themeShade="FF"/>
        </w:rPr>
        <w:t xml:space="preserve">This event will be building </w:t>
      </w:r>
      <w:r w:rsidRPr="398A2808" w:rsidR="2CA74717">
        <w:rPr>
          <w:rFonts w:ascii="Times New Roman" w:hAnsi="Times New Roman" w:cs="Times New Roman"/>
          <w:color w:val="000000" w:themeColor="text1" w:themeTint="FF" w:themeShade="FF"/>
        </w:rPr>
        <w:t>off</w:t>
      </w:r>
      <w:r w:rsidRPr="398A2808" w:rsidR="35284AF3">
        <w:rPr>
          <w:rFonts w:ascii="Times New Roman" w:hAnsi="Times New Roman" w:cs="Times New Roman"/>
          <w:color w:val="000000" w:themeColor="text1" w:themeTint="FF" w:themeShade="FF"/>
        </w:rPr>
        <w:t xml:space="preserve"> </w:t>
      </w:r>
      <w:r w:rsidRPr="398A2808" w:rsidR="15CA55CB">
        <w:rPr>
          <w:rFonts w:ascii="Times New Roman" w:hAnsi="Times New Roman" w:cs="Times New Roman"/>
          <w:color w:val="000000" w:themeColor="text1" w:themeTint="FF" w:themeShade="FF"/>
        </w:rPr>
        <w:t>from the</w:t>
      </w:r>
      <w:r w:rsidRPr="398A2808" w:rsidR="35284AF3">
        <w:rPr>
          <w:rFonts w:ascii="Times New Roman" w:hAnsi="Times New Roman" w:cs="Times New Roman"/>
          <w:color w:val="000000" w:themeColor="text1" w:themeTint="FF" w:themeShade="FF"/>
        </w:rPr>
        <w:t xml:space="preserve"> CEI event for the Campus specifically for Faculty</w:t>
      </w:r>
    </w:p>
    <w:p w:rsidR="31A781F6" w:rsidP="398A2808" w:rsidRDefault="31A781F6" w14:paraId="5FEE514A" w14:textId="5A4193C6">
      <w:pPr>
        <w:numPr>
          <w:ilvl w:val="2"/>
          <w:numId w:val="2"/>
        </w:numPr>
        <w:rPr>
          <w:rFonts w:ascii="Times New Roman" w:hAnsi="Times New Roman" w:cs="Times New Roman"/>
          <w:color w:val="000000" w:themeColor="text1" w:themeTint="FF" w:themeShade="FF"/>
        </w:rPr>
      </w:pPr>
      <w:r w:rsidRPr="398A2808" w:rsidR="31A781F6">
        <w:rPr>
          <w:rFonts w:ascii="Times New Roman" w:hAnsi="Times New Roman" w:cs="Times New Roman"/>
          <w:color w:val="000000" w:themeColor="text1" w:themeTint="FF" w:themeShade="FF"/>
        </w:rPr>
        <w:t>The Chair recognized a suggestion from an Executive Council Representative from the last meeting on March 7</w:t>
      </w:r>
      <w:r w:rsidRPr="398A2808" w:rsidR="31A781F6">
        <w:rPr>
          <w:rFonts w:ascii="Times New Roman" w:hAnsi="Times New Roman" w:cs="Times New Roman"/>
          <w:color w:val="000000" w:themeColor="text1" w:themeTint="FF" w:themeShade="FF"/>
          <w:vertAlign w:val="superscript"/>
        </w:rPr>
        <w:t>th</w:t>
      </w:r>
      <w:r w:rsidRPr="398A2808" w:rsidR="31A781F6">
        <w:rPr>
          <w:rFonts w:ascii="Times New Roman" w:hAnsi="Times New Roman" w:cs="Times New Roman"/>
          <w:color w:val="000000" w:themeColor="text1" w:themeTint="FF" w:themeShade="FF"/>
        </w:rPr>
        <w:t>, which included the following</w:t>
      </w:r>
      <w:r w:rsidRPr="398A2808" w:rsidR="1AB817F8">
        <w:rPr>
          <w:rFonts w:ascii="Times New Roman" w:hAnsi="Times New Roman" w:cs="Times New Roman"/>
          <w:color w:val="000000" w:themeColor="text1" w:themeTint="FF" w:themeShade="FF"/>
        </w:rPr>
        <w:t>:</w:t>
      </w:r>
    </w:p>
    <w:p w:rsidR="1AB817F8" w:rsidP="398A2808" w:rsidRDefault="1AB817F8" w14:paraId="3C76BB01" w14:textId="7AAFE7F4">
      <w:pPr>
        <w:numPr>
          <w:ilvl w:val="3"/>
          <w:numId w:val="2"/>
        </w:numPr>
        <w:rPr>
          <w:rFonts w:ascii="Times New Roman" w:hAnsi="Times New Roman" w:cs="Times New Roman"/>
          <w:color w:val="000000" w:themeColor="text1" w:themeTint="FF" w:themeShade="FF"/>
        </w:rPr>
      </w:pPr>
      <w:r w:rsidRPr="398A2808" w:rsidR="1AB817F8">
        <w:rPr>
          <w:rFonts w:ascii="Times New Roman" w:hAnsi="Times New Roman" w:cs="Times New Roman"/>
          <w:color w:val="000000" w:themeColor="text1" w:themeTint="FF" w:themeShade="FF"/>
        </w:rPr>
        <w:t>Bodily autonomy and safety</w:t>
      </w:r>
    </w:p>
    <w:p w:rsidR="1AB817F8" w:rsidP="398A2808" w:rsidRDefault="1AB817F8" w14:paraId="6E64B29E" w14:textId="0850692C">
      <w:pPr>
        <w:numPr>
          <w:ilvl w:val="3"/>
          <w:numId w:val="2"/>
        </w:numPr>
        <w:rPr>
          <w:rFonts w:ascii="Times New Roman" w:hAnsi="Times New Roman" w:cs="Times New Roman"/>
          <w:color w:val="000000" w:themeColor="text1" w:themeTint="FF" w:themeShade="FF"/>
        </w:rPr>
      </w:pPr>
      <w:r w:rsidRPr="398A2808" w:rsidR="1AB817F8">
        <w:rPr>
          <w:rFonts w:ascii="Times New Roman" w:hAnsi="Times New Roman" w:cs="Times New Roman"/>
          <w:color w:val="000000" w:themeColor="text1" w:themeTint="FF" w:themeShade="FF"/>
        </w:rPr>
        <w:t>Teaching truths</w:t>
      </w:r>
    </w:p>
    <w:p w:rsidR="1AB817F8" w:rsidP="398A2808" w:rsidRDefault="1AB817F8" w14:paraId="247DF198" w14:textId="3E4F1D9D">
      <w:pPr>
        <w:numPr>
          <w:ilvl w:val="3"/>
          <w:numId w:val="2"/>
        </w:numPr>
        <w:rPr>
          <w:rFonts w:ascii="Times New Roman" w:hAnsi="Times New Roman" w:cs="Times New Roman"/>
          <w:color w:val="000000" w:themeColor="text1" w:themeTint="FF" w:themeShade="FF"/>
        </w:rPr>
      </w:pPr>
      <w:r w:rsidRPr="398A2808" w:rsidR="1AB817F8">
        <w:rPr>
          <w:rFonts w:ascii="Times New Roman" w:hAnsi="Times New Roman" w:cs="Times New Roman"/>
          <w:color w:val="000000" w:themeColor="text1" w:themeTint="FF" w:themeShade="FF"/>
        </w:rPr>
        <w:t>Knowledge and production</w:t>
      </w:r>
    </w:p>
    <w:p w:rsidR="1AB817F8" w:rsidP="398A2808" w:rsidRDefault="1AB817F8" w14:paraId="38763A41" w14:textId="4AA52DB0">
      <w:pPr>
        <w:numPr>
          <w:ilvl w:val="3"/>
          <w:numId w:val="2"/>
        </w:numPr>
        <w:rPr>
          <w:rFonts w:ascii="Times New Roman" w:hAnsi="Times New Roman" w:cs="Times New Roman"/>
          <w:color w:val="000000" w:themeColor="text1" w:themeTint="FF" w:themeShade="FF"/>
        </w:rPr>
      </w:pPr>
      <w:r w:rsidRPr="398A2808" w:rsidR="1AB817F8">
        <w:rPr>
          <w:rFonts w:ascii="Times New Roman" w:hAnsi="Times New Roman" w:cs="Times New Roman"/>
          <w:color w:val="000000" w:themeColor="text1" w:themeTint="FF" w:themeShade="FF"/>
        </w:rPr>
        <w:t>Urban serving mission</w:t>
      </w:r>
    </w:p>
    <w:p w:rsidR="566FC2AF" w:rsidP="398A2808" w:rsidRDefault="566FC2AF" w14:paraId="2E0AE137" w14:textId="36109A74">
      <w:pPr>
        <w:numPr>
          <w:ilvl w:val="2"/>
          <w:numId w:val="2"/>
        </w:numPr>
        <w:rPr>
          <w:rFonts w:ascii="Times New Roman" w:hAnsi="Times New Roman" w:cs="Times New Roman"/>
          <w:color w:val="000000" w:themeColor="text1" w:themeTint="FF" w:themeShade="FF"/>
        </w:rPr>
      </w:pPr>
      <w:r w:rsidRPr="398A2808" w:rsidR="566FC2AF">
        <w:rPr>
          <w:rFonts w:ascii="Times New Roman" w:hAnsi="Times New Roman" w:cs="Times New Roman"/>
          <w:color w:val="000000" w:themeColor="text1" w:themeTint="FF" w:themeShade="FF"/>
        </w:rPr>
        <w:t>Use of Open Space Technology reiterates</w:t>
      </w:r>
      <w:r w:rsidRPr="398A2808" w:rsidR="701DDC0A">
        <w:rPr>
          <w:rFonts w:ascii="Times New Roman" w:hAnsi="Times New Roman" w:cs="Times New Roman"/>
          <w:color w:val="000000" w:themeColor="text1" w:themeTint="FF" w:themeShade="FF"/>
        </w:rPr>
        <w:t xml:space="preserve"> that this meeting is different than past all-faculty </w:t>
      </w:r>
      <w:r w:rsidRPr="398A2808" w:rsidR="19FDD252">
        <w:rPr>
          <w:rFonts w:ascii="Times New Roman" w:hAnsi="Times New Roman" w:cs="Times New Roman"/>
          <w:color w:val="000000" w:themeColor="text1" w:themeTint="FF" w:themeShade="FF"/>
        </w:rPr>
        <w:t>events and</w:t>
      </w:r>
      <w:r w:rsidRPr="398A2808" w:rsidR="19FDD252">
        <w:rPr>
          <w:rFonts w:ascii="Times New Roman" w:hAnsi="Times New Roman" w:cs="Times New Roman"/>
          <w:color w:val="000000" w:themeColor="text1" w:themeTint="FF" w:themeShade="FF"/>
        </w:rPr>
        <w:t xml:space="preserve"> creates an open voice for those who are interested or in attendance.</w:t>
      </w:r>
    </w:p>
    <w:p w:rsidR="7CAC31CE" w:rsidP="398A2808" w:rsidRDefault="7CAC31CE" w14:paraId="1A055130" w14:textId="5BA5FC9D">
      <w:pPr>
        <w:numPr>
          <w:ilvl w:val="2"/>
          <w:numId w:val="2"/>
        </w:numPr>
        <w:rPr>
          <w:rFonts w:ascii="Times New Roman" w:hAnsi="Times New Roman" w:cs="Times New Roman"/>
          <w:color w:val="000000" w:themeColor="text1" w:themeTint="FF" w:themeShade="FF"/>
        </w:rPr>
      </w:pPr>
      <w:r w:rsidRPr="398A2808" w:rsidR="7CAC31CE">
        <w:rPr>
          <w:rFonts w:ascii="Times New Roman" w:hAnsi="Times New Roman" w:cs="Times New Roman"/>
          <w:color w:val="000000" w:themeColor="text1" w:themeTint="FF" w:themeShade="FF"/>
        </w:rPr>
        <w:t xml:space="preserve">A few representatives have volunteered to help plan for the event with the Faculty Assembly Leadership Team. </w:t>
      </w:r>
    </w:p>
    <w:p w:rsidR="5008A8C6" w:rsidP="398A2808" w:rsidRDefault="5008A8C6" w14:paraId="0640460F" w14:textId="3C77A1F9">
      <w:pPr>
        <w:numPr>
          <w:ilvl w:val="2"/>
          <w:numId w:val="2"/>
        </w:numPr>
        <w:rPr>
          <w:rFonts w:ascii="Times New Roman" w:hAnsi="Times New Roman" w:cs="Times New Roman"/>
          <w:color w:val="000000" w:themeColor="text1" w:themeTint="FF" w:themeShade="FF"/>
        </w:rPr>
      </w:pPr>
      <w:r w:rsidRPr="398A2808" w:rsidR="5008A8C6">
        <w:rPr>
          <w:rFonts w:ascii="Times New Roman" w:hAnsi="Times New Roman" w:cs="Times New Roman"/>
          <w:color w:val="000000" w:themeColor="text1" w:themeTint="FF" w:themeShade="FF"/>
        </w:rPr>
        <w:t>Suggestions were presented around a title for this event</w:t>
      </w:r>
      <w:r w:rsidRPr="398A2808" w:rsidR="4660CDAB">
        <w:rPr>
          <w:rFonts w:ascii="Times New Roman" w:hAnsi="Times New Roman" w:cs="Times New Roman"/>
          <w:color w:val="000000" w:themeColor="text1" w:themeTint="FF" w:themeShade="FF"/>
        </w:rPr>
        <w:t>,</w:t>
      </w:r>
    </w:p>
    <w:p w:rsidR="4660CDAB" w:rsidP="398A2808" w:rsidRDefault="4660CDAB" w14:paraId="0A9F5809" w14:textId="7A70F40A">
      <w:pPr>
        <w:numPr>
          <w:ilvl w:val="3"/>
          <w:numId w:val="2"/>
        </w:numPr>
        <w:rPr>
          <w:rFonts w:ascii="Times New Roman" w:hAnsi="Times New Roman" w:cs="Times New Roman"/>
          <w:color w:val="000000" w:themeColor="text1" w:themeTint="FF" w:themeShade="FF"/>
        </w:rPr>
      </w:pPr>
      <w:r w:rsidRPr="398A2808" w:rsidR="4660CDAB">
        <w:rPr>
          <w:rFonts w:ascii="Times New Roman" w:hAnsi="Times New Roman" w:cs="Times New Roman"/>
          <w:color w:val="000000" w:themeColor="text1" w:themeTint="FF" w:themeShade="FF"/>
        </w:rPr>
        <w:t>Naming the Crisis</w:t>
      </w:r>
    </w:p>
    <w:p w:rsidR="00612ADE" w:rsidP="398A2808" w:rsidRDefault="00612ADE" w14:paraId="0CBC384A" w14:textId="7455DAA9">
      <w:pPr>
        <w:numPr>
          <w:ilvl w:val="3"/>
          <w:numId w:val="2"/>
        </w:numPr>
        <w:rPr>
          <w:rFonts w:ascii="Times New Roman" w:hAnsi="Times New Roman" w:cs="Times New Roman"/>
          <w:color w:val="000000" w:themeColor="text1" w:themeTint="FF" w:themeShade="FF"/>
        </w:rPr>
      </w:pPr>
      <w:r w:rsidRPr="7A7454DD" w:rsidR="0BD79E7A">
        <w:rPr>
          <w:rFonts w:ascii="Times New Roman" w:hAnsi="Times New Roman" w:cs="Times New Roman"/>
          <w:color w:val="000000" w:themeColor="text1" w:themeTint="FF" w:themeShade="FF"/>
        </w:rPr>
        <w:t xml:space="preserve">Using the title and term, </w:t>
      </w:r>
      <w:r w:rsidRPr="7A7454DD" w:rsidR="41FA4FC5">
        <w:rPr>
          <w:rFonts w:ascii="Times New Roman" w:hAnsi="Times New Roman" w:cs="Times New Roman"/>
          <w:color w:val="000000" w:themeColor="text1" w:themeTint="FF" w:themeShade="FF"/>
        </w:rPr>
        <w:t>“</w:t>
      </w:r>
      <w:r w:rsidRPr="7A7454DD" w:rsidR="0BD79E7A">
        <w:rPr>
          <w:rFonts w:ascii="Times New Roman" w:hAnsi="Times New Roman" w:cs="Times New Roman"/>
          <w:color w:val="000000" w:themeColor="text1" w:themeTint="FF" w:themeShade="FF"/>
        </w:rPr>
        <w:t xml:space="preserve">Faculty </w:t>
      </w:r>
      <w:r w:rsidRPr="7A7454DD" w:rsidR="00612ADE">
        <w:rPr>
          <w:rFonts w:ascii="Times New Roman" w:hAnsi="Times New Roman" w:cs="Times New Roman"/>
          <w:color w:val="000000" w:themeColor="text1" w:themeTint="FF" w:themeShade="FF"/>
        </w:rPr>
        <w:t>Assembly</w:t>
      </w:r>
      <w:r w:rsidRPr="7A7454DD" w:rsidR="38892B09">
        <w:rPr>
          <w:rFonts w:ascii="Times New Roman" w:hAnsi="Times New Roman" w:cs="Times New Roman"/>
          <w:color w:val="000000" w:themeColor="text1" w:themeTint="FF" w:themeShade="FF"/>
        </w:rPr>
        <w:t>” rather than “retreat”</w:t>
      </w:r>
      <w:r w:rsidRPr="7A7454DD" w:rsidR="17E86CEB">
        <w:rPr>
          <w:rFonts w:ascii="Times New Roman" w:hAnsi="Times New Roman" w:cs="Times New Roman"/>
          <w:color w:val="000000" w:themeColor="text1" w:themeTint="FF" w:themeShade="FF"/>
        </w:rPr>
        <w:t xml:space="preserve"> as it is a quarterly assembly of the whole</w:t>
      </w:r>
      <w:r w:rsidRPr="7A7454DD" w:rsidR="17E86CEB">
        <w:rPr>
          <w:rFonts w:ascii="Times New Roman" w:hAnsi="Times New Roman" w:cs="Times New Roman"/>
          <w:color w:val="000000" w:themeColor="text1" w:themeTint="FF" w:themeShade="FF"/>
        </w:rPr>
        <w:t>.</w:t>
      </w:r>
    </w:p>
    <w:p w:rsidR="00612ADE" w:rsidP="398A2808" w:rsidRDefault="00612ADE" w14:paraId="69072CCC" w14:textId="2FB1D44A">
      <w:pPr>
        <w:numPr>
          <w:ilvl w:val="3"/>
          <w:numId w:val="2"/>
        </w:numPr>
        <w:rPr>
          <w:rFonts w:ascii="Times New Roman" w:hAnsi="Times New Roman" w:cs="Times New Roman"/>
          <w:color w:val="000000" w:themeColor="text1" w:themeTint="FF" w:themeShade="FF"/>
        </w:rPr>
      </w:pPr>
      <w:r w:rsidRPr="7A7454DD" w:rsidR="00612ADE">
        <w:rPr>
          <w:rFonts w:ascii="Times New Roman" w:hAnsi="Times New Roman" w:cs="Times New Roman"/>
          <w:color w:val="000000" w:themeColor="text1" w:themeTint="FF" w:themeShade="FF"/>
        </w:rPr>
        <w:t xml:space="preserve">Naming the crisis for ourselves and our UWT community, </w:t>
      </w:r>
      <w:r w:rsidRPr="7A7454DD" w:rsidR="52AB4FDC">
        <w:rPr>
          <w:rFonts w:ascii="Times New Roman" w:hAnsi="Times New Roman" w:cs="Times New Roman"/>
          <w:color w:val="000000" w:themeColor="text1" w:themeTint="FF" w:themeShade="FF"/>
        </w:rPr>
        <w:t xml:space="preserve">so that together we formulate </w:t>
      </w:r>
      <w:r w:rsidRPr="7A7454DD" w:rsidR="00612ADE">
        <w:rPr>
          <w:rFonts w:ascii="Times New Roman" w:hAnsi="Times New Roman" w:cs="Times New Roman"/>
          <w:color w:val="000000" w:themeColor="text1" w:themeTint="FF" w:themeShade="FF"/>
        </w:rPr>
        <w:t xml:space="preserve">guidance, </w:t>
      </w:r>
      <w:r w:rsidRPr="7A7454DD" w:rsidR="2C2CF9AE">
        <w:rPr>
          <w:rFonts w:ascii="Times New Roman" w:hAnsi="Times New Roman" w:cs="Times New Roman"/>
          <w:color w:val="000000" w:themeColor="text1" w:themeTint="FF" w:themeShade="FF"/>
        </w:rPr>
        <w:t xml:space="preserve">and </w:t>
      </w:r>
      <w:r w:rsidRPr="7A7454DD" w:rsidR="00612ADE">
        <w:rPr>
          <w:rFonts w:ascii="Times New Roman" w:hAnsi="Times New Roman" w:cs="Times New Roman"/>
          <w:color w:val="000000" w:themeColor="text1" w:themeTint="FF" w:themeShade="FF"/>
        </w:rPr>
        <w:t>strategize future actions</w:t>
      </w:r>
      <w:r w:rsidRPr="7A7454DD" w:rsidR="6F0E3EF2">
        <w:rPr>
          <w:rFonts w:ascii="Times New Roman" w:hAnsi="Times New Roman" w:cs="Times New Roman"/>
          <w:color w:val="000000" w:themeColor="text1" w:themeTint="FF" w:themeShade="FF"/>
        </w:rPr>
        <w:t xml:space="preserve"> aligned with faculty interests and </w:t>
      </w:r>
      <w:r w:rsidRPr="7A7454DD" w:rsidR="6F0E3EF2">
        <w:rPr>
          <w:rFonts w:ascii="Times New Roman" w:hAnsi="Times New Roman" w:cs="Times New Roman"/>
          <w:color w:val="000000" w:themeColor="text1" w:themeTint="FF" w:themeShade="FF"/>
        </w:rPr>
        <w:t>capacities</w:t>
      </w:r>
      <w:r w:rsidRPr="7A7454DD" w:rsidR="6F0E3EF2">
        <w:rPr>
          <w:rFonts w:ascii="Times New Roman" w:hAnsi="Times New Roman" w:cs="Times New Roman"/>
          <w:color w:val="000000" w:themeColor="text1" w:themeTint="FF" w:themeShade="FF"/>
        </w:rPr>
        <w:t>.</w:t>
      </w:r>
    </w:p>
    <w:p w:rsidR="78B6FB1B" w:rsidP="78B6FB1B" w:rsidRDefault="78B6FB1B" w14:paraId="36D1AB40" w14:textId="3AC0FC64">
      <w:pPr>
        <w:rPr>
          <w:b/>
          <w:bCs/>
          <w:color w:val="000000" w:themeColor="text1"/>
          <w:sz w:val="28"/>
          <w:szCs w:val="28"/>
        </w:rPr>
      </w:pPr>
    </w:p>
    <w:p w:rsidRPr="00004316" w:rsidR="000776AE" w:rsidP="000776AE" w:rsidRDefault="000776AE" w14:paraId="0F9528C7" w14:textId="77777777">
      <w:pPr>
        <w:rPr>
          <w:rFonts w:ascii="Times New Roman" w:hAnsi="Times New Roman" w:cs="Times New Roman"/>
          <w:bCs/>
          <w:color w:val="000000" w:themeColor="text1"/>
        </w:rPr>
      </w:pPr>
    </w:p>
    <w:p w:rsidRPr="005E64B9" w:rsidR="00085ECC" w:rsidP="006A62F3" w:rsidRDefault="00085ECC" w14:paraId="4E9DAA87" w14:textId="418960AA">
      <w:pPr>
        <w:numPr>
          <w:ilvl w:val="0"/>
          <w:numId w:val="2"/>
        </w:numPr>
        <w:rPr>
          <w:b/>
          <w:bCs/>
          <w:color w:val="000000"/>
          <w:sz w:val="28"/>
          <w:szCs w:val="28"/>
        </w:rPr>
      </w:pPr>
      <w:r w:rsidRPr="78B6FB1B">
        <w:rPr>
          <w:rFonts w:ascii="Times New Roman" w:hAnsi="Times New Roman" w:eastAsia="Times New Roman" w:cs="Times New Roman"/>
          <w:b/>
          <w:bCs/>
          <w:color w:val="000000" w:themeColor="text1"/>
          <w:sz w:val="28"/>
          <w:szCs w:val="28"/>
        </w:rPr>
        <w:t>Adjournment</w:t>
      </w:r>
    </w:p>
    <w:p w:rsidRPr="0062435A" w:rsidR="00245787" w:rsidP="0062435A" w:rsidRDefault="00085ECC" w14:paraId="497D6B25" w14:textId="3F701178">
      <w:pPr>
        <w:pStyle w:val="ListParagraph"/>
        <w:numPr>
          <w:ilvl w:val="0"/>
          <w:numId w:val="3"/>
        </w:numPr>
        <w:rPr>
          <w:rFonts w:ascii="Times New Roman" w:hAnsi="Times New Roman" w:eastAsia="Times New Roman" w:cs="Times New Roman"/>
        </w:rPr>
      </w:pPr>
      <w:r w:rsidRPr="398A2808" w:rsidR="00085ECC">
        <w:rPr>
          <w:rFonts w:ascii="Times New Roman" w:hAnsi="Times New Roman" w:eastAsia="Times New Roman" w:cs="Times New Roman"/>
          <w:color w:val="000000" w:themeColor="text1" w:themeTint="FF" w:themeShade="FF"/>
        </w:rPr>
        <w:t>The meeting was adjourned at</w:t>
      </w:r>
      <w:r w:rsidRPr="398A2808" w:rsidR="00085ECC">
        <w:rPr>
          <w:rFonts w:ascii="Times New Roman" w:hAnsi="Times New Roman" w:eastAsia="Times New Roman" w:cs="Times New Roman"/>
        </w:rPr>
        <w:t xml:space="preserve"> </w:t>
      </w:r>
      <w:r w:rsidRPr="398A2808" w:rsidR="01249723">
        <w:rPr>
          <w:rFonts w:ascii="Times New Roman" w:hAnsi="Times New Roman" w:eastAsia="Times New Roman" w:cs="Times New Roman"/>
        </w:rPr>
        <w:t>1</w:t>
      </w:r>
      <w:r w:rsidRPr="398A2808" w:rsidR="00085ECC">
        <w:rPr>
          <w:rFonts w:ascii="Times New Roman" w:hAnsi="Times New Roman" w:eastAsia="Times New Roman" w:cs="Times New Roman"/>
        </w:rPr>
        <w:t>:</w:t>
      </w:r>
      <w:r w:rsidRPr="398A2808" w:rsidR="707E5FEA">
        <w:rPr>
          <w:rFonts w:ascii="Times New Roman" w:hAnsi="Times New Roman" w:eastAsia="Times New Roman" w:cs="Times New Roman"/>
        </w:rPr>
        <w:t>15</w:t>
      </w:r>
      <w:r w:rsidRPr="398A2808" w:rsidR="3EAD2C1D">
        <w:rPr>
          <w:rFonts w:ascii="Times New Roman" w:hAnsi="Times New Roman" w:eastAsia="Times New Roman" w:cs="Times New Roman"/>
        </w:rPr>
        <w:t xml:space="preserve"> </w:t>
      </w:r>
      <w:r w:rsidRPr="398A2808" w:rsidR="00085ECC">
        <w:rPr>
          <w:rFonts w:ascii="Times New Roman" w:hAnsi="Times New Roman" w:eastAsia="Times New Roman" w:cs="Times New Roman"/>
        </w:rPr>
        <w:t>p.m.</w:t>
      </w:r>
    </w:p>
    <w:p w:rsidR="797D16EB" w:rsidP="06C9F3AE" w:rsidRDefault="797D16EB" w14:paraId="1869BC10" w14:textId="29E52939">
      <w:pPr>
        <w:pStyle w:val="ListParagraph"/>
        <w:numPr>
          <w:ilvl w:val="1"/>
          <w:numId w:val="3"/>
        </w:numPr>
        <w:rPr>
          <w:rFonts w:ascii="Times New Roman" w:hAnsi="Times New Roman" w:cs="Times New Roman"/>
          <w:color w:val="000000" w:themeColor="text1"/>
        </w:rPr>
      </w:pPr>
      <w:r w:rsidRPr="398A2808" w:rsidR="4CA9A956">
        <w:rPr>
          <w:rFonts w:ascii="Times New Roman" w:hAnsi="Times New Roman" w:cs="Times New Roman"/>
          <w:color w:val="000000" w:themeColor="text1" w:themeTint="FF" w:themeShade="FF"/>
        </w:rPr>
        <w:t>The Faculty Assembly</w:t>
      </w:r>
      <w:r w:rsidRPr="398A2808" w:rsidR="00245787">
        <w:rPr>
          <w:rFonts w:ascii="Times New Roman" w:hAnsi="Times New Roman" w:cs="Times New Roman"/>
          <w:color w:val="000000" w:themeColor="text1" w:themeTint="FF" w:themeShade="FF"/>
        </w:rPr>
        <w:t xml:space="preserve">: </w:t>
      </w:r>
      <w:r w:rsidRPr="398A2808" w:rsidR="5EB9F92C">
        <w:rPr>
          <w:rFonts w:ascii="Times New Roman" w:hAnsi="Times New Roman" w:cs="Times New Roman"/>
          <w:color w:val="000000" w:themeColor="text1" w:themeTint="FF" w:themeShade="FF"/>
        </w:rPr>
        <w:t>April 11</w:t>
      </w:r>
      <w:r w:rsidRPr="398A2808" w:rsidR="0062435A">
        <w:rPr>
          <w:rFonts w:ascii="Times New Roman" w:hAnsi="Times New Roman" w:cs="Times New Roman"/>
          <w:color w:val="000000" w:themeColor="text1" w:themeTint="FF" w:themeShade="FF"/>
        </w:rPr>
        <w:t>, 202</w:t>
      </w:r>
      <w:r w:rsidRPr="398A2808" w:rsidR="2348D4F2">
        <w:rPr>
          <w:rFonts w:ascii="Times New Roman" w:hAnsi="Times New Roman" w:cs="Times New Roman"/>
          <w:color w:val="000000" w:themeColor="text1" w:themeTint="FF" w:themeShade="FF"/>
        </w:rPr>
        <w:t>5</w:t>
      </w:r>
      <w:r w:rsidRPr="398A2808" w:rsidR="00245787">
        <w:rPr>
          <w:rFonts w:ascii="Times New Roman" w:hAnsi="Times New Roman" w:cs="Times New Roman"/>
          <w:color w:val="000000" w:themeColor="text1" w:themeTint="FF" w:themeShade="FF"/>
        </w:rPr>
        <w:t>,</w:t>
      </w:r>
      <w:r w:rsidRPr="398A2808" w:rsidR="7E024D2F">
        <w:rPr>
          <w:rFonts w:ascii="Times New Roman" w:hAnsi="Times New Roman" w:cs="Times New Roman"/>
          <w:color w:val="000000" w:themeColor="text1" w:themeTint="FF" w:themeShade="FF"/>
        </w:rPr>
        <w:t xml:space="preserve"> 1:00-3:00</w:t>
      </w:r>
    </w:p>
    <w:p w:rsidR="797D16EB" w:rsidP="398A2808" w:rsidRDefault="797D16EB" w14:paraId="266AFBFE" w14:textId="2D081BCC">
      <w:pPr>
        <w:pStyle w:val="ListParagraph"/>
        <w:numPr>
          <w:ilvl w:val="2"/>
          <w:numId w:val="3"/>
        </w:numPr>
        <w:rPr>
          <w:rFonts w:ascii="Times New Roman" w:hAnsi="Times New Roman" w:cs="Times New Roman"/>
          <w:color w:val="000000" w:themeColor="text1"/>
        </w:rPr>
      </w:pPr>
      <w:r w:rsidRPr="398A2808" w:rsidR="7E024D2F">
        <w:rPr>
          <w:rFonts w:ascii="Times New Roman" w:hAnsi="Times New Roman" w:cs="Times New Roman"/>
          <w:color w:val="000000" w:themeColor="text1" w:themeTint="FF" w:themeShade="FF"/>
        </w:rPr>
        <w:t>William Phillip Hall, Milgard Assembly Room</w:t>
      </w:r>
    </w:p>
    <w:p w:rsidR="7E024D2F" w:rsidP="398A2808" w:rsidRDefault="7E024D2F" w14:paraId="0D06D286" w14:textId="35C4861F">
      <w:pPr>
        <w:pStyle w:val="ListParagraph"/>
        <w:numPr>
          <w:ilvl w:val="1"/>
          <w:numId w:val="3"/>
        </w:numPr>
        <w:rPr>
          <w:rFonts w:ascii="Times New Roman" w:hAnsi="Times New Roman" w:cs="Times New Roman"/>
          <w:color w:val="000000" w:themeColor="text1" w:themeTint="FF" w:themeShade="FF"/>
        </w:rPr>
      </w:pPr>
      <w:r w:rsidRPr="398A2808" w:rsidR="7E024D2F">
        <w:rPr>
          <w:rFonts w:ascii="Times New Roman" w:hAnsi="Times New Roman" w:cs="Times New Roman"/>
          <w:color w:val="000000" w:themeColor="text1" w:themeTint="FF" w:themeShade="FF"/>
        </w:rPr>
        <w:t xml:space="preserve">Faculty Senate Luncheon: April 28, </w:t>
      </w:r>
      <w:r w:rsidRPr="398A2808" w:rsidR="4DF1581E">
        <w:rPr>
          <w:rFonts w:ascii="Times New Roman" w:hAnsi="Times New Roman" w:cs="Times New Roman"/>
          <w:color w:val="000000" w:themeColor="text1" w:themeTint="FF" w:themeShade="FF"/>
        </w:rPr>
        <w:t>2025,</w:t>
      </w:r>
      <w:r w:rsidRPr="398A2808" w:rsidR="7E024D2F">
        <w:rPr>
          <w:rFonts w:ascii="Times New Roman" w:hAnsi="Times New Roman" w:cs="Times New Roman"/>
          <w:color w:val="000000" w:themeColor="text1" w:themeTint="FF" w:themeShade="FF"/>
        </w:rPr>
        <w:t xml:space="preserve"> 12:00-1:00</w:t>
      </w:r>
    </w:p>
    <w:p w:rsidR="7E024D2F" w:rsidP="398A2808" w:rsidRDefault="7E024D2F" w14:paraId="5A08D58E" w14:textId="62369EBC">
      <w:pPr>
        <w:pStyle w:val="ListParagraph"/>
        <w:numPr>
          <w:ilvl w:val="2"/>
          <w:numId w:val="3"/>
        </w:numPr>
        <w:rPr>
          <w:rFonts w:ascii="Times New Roman" w:hAnsi="Times New Roman" w:cs="Times New Roman"/>
          <w:color w:val="000000" w:themeColor="text1" w:themeTint="FF" w:themeShade="FF"/>
        </w:rPr>
      </w:pPr>
      <w:r w:rsidRPr="7A7454DD" w:rsidR="7E024D2F">
        <w:rPr>
          <w:rFonts w:ascii="Times New Roman" w:hAnsi="Times New Roman" w:cs="Times New Roman"/>
          <w:color w:val="000000" w:themeColor="text1" w:themeTint="FF" w:themeShade="FF"/>
        </w:rPr>
        <w:t>Snoqualmie Powerhouse</w:t>
      </w:r>
    </w:p>
    <w:p w:rsidR="77D43FF6" w:rsidP="7A7454DD" w:rsidRDefault="77D43FF6" w14:paraId="709287E2" w14:textId="67C4AF53">
      <w:pPr>
        <w:pStyle w:val="ListParagraph"/>
        <w:numPr>
          <w:ilvl w:val="2"/>
          <w:numId w:val="3"/>
        </w:numPr>
        <w:rPr>
          <w:rFonts w:ascii="Times New Roman" w:hAnsi="Times New Roman" w:cs="Times New Roman"/>
          <w:color w:val="000000" w:themeColor="text1" w:themeTint="FF" w:themeShade="FF"/>
        </w:rPr>
      </w:pPr>
      <w:r w:rsidRPr="7A7454DD" w:rsidR="77D43FF6">
        <w:rPr>
          <w:rFonts w:ascii="Times New Roman" w:hAnsi="Times New Roman" w:cs="Times New Roman"/>
          <w:color w:val="000000" w:themeColor="text1" w:themeTint="FF" w:themeShade="FF"/>
        </w:rPr>
        <w:t xml:space="preserve">This coincides with the scheduled 4/28 EC meeting to support the </w:t>
      </w:r>
      <w:r w:rsidRPr="7A7454DD" w:rsidR="77D43FF6">
        <w:rPr>
          <w:rFonts w:ascii="Times New Roman" w:hAnsi="Times New Roman" w:cs="Times New Roman"/>
          <w:color w:val="000000" w:themeColor="text1" w:themeTint="FF" w:themeShade="FF"/>
        </w:rPr>
        <w:t>shared faculty governance in</w:t>
      </w:r>
      <w:r w:rsidRPr="7A7454DD" w:rsidR="2ECEDECB">
        <w:rPr>
          <w:rFonts w:ascii="Times New Roman" w:hAnsi="Times New Roman" w:cs="Times New Roman"/>
          <w:color w:val="000000" w:themeColor="text1" w:themeTint="FF" w:themeShade="FF"/>
        </w:rPr>
        <w:t>terests of UWT and UW Senate elected leaders</w:t>
      </w:r>
    </w:p>
    <w:p w:rsidR="3063CF96" w:rsidP="398A2808" w:rsidRDefault="3063CF96" w14:paraId="0D27CF5A" w14:textId="2091E7A6">
      <w:pPr>
        <w:pStyle w:val="ListParagraph"/>
        <w:numPr>
          <w:ilvl w:val="1"/>
          <w:numId w:val="3"/>
        </w:numPr>
        <w:rPr>
          <w:rFonts w:ascii="Times New Roman" w:hAnsi="Times New Roman" w:cs="Times New Roman"/>
          <w:color w:val="000000" w:themeColor="text1" w:themeTint="FF" w:themeShade="FF"/>
        </w:rPr>
      </w:pPr>
      <w:r w:rsidRPr="398A2808" w:rsidR="3063CF96">
        <w:rPr>
          <w:rFonts w:ascii="Times New Roman" w:hAnsi="Times New Roman" w:cs="Times New Roman"/>
          <w:color w:val="000000" w:themeColor="text1" w:themeTint="FF" w:themeShade="FF"/>
        </w:rPr>
        <w:t xml:space="preserve">Next Executive Council Meeting: May 9, </w:t>
      </w:r>
      <w:r w:rsidRPr="398A2808" w:rsidR="6D3ECF2E">
        <w:rPr>
          <w:rFonts w:ascii="Times New Roman" w:hAnsi="Times New Roman" w:cs="Times New Roman"/>
          <w:color w:val="000000" w:themeColor="text1" w:themeTint="FF" w:themeShade="FF"/>
        </w:rPr>
        <w:t>2025,</w:t>
      </w:r>
      <w:r w:rsidRPr="398A2808" w:rsidR="3063CF96">
        <w:rPr>
          <w:rFonts w:ascii="Times New Roman" w:hAnsi="Times New Roman" w:cs="Times New Roman"/>
          <w:color w:val="000000" w:themeColor="text1" w:themeTint="FF" w:themeShade="FF"/>
        </w:rPr>
        <w:t xml:space="preserve"> 1:00-3:00</w:t>
      </w:r>
    </w:p>
    <w:p w:rsidR="398A2808" w:rsidP="46D9F303" w:rsidRDefault="398A2808" w14:paraId="613A7A6C" w14:textId="108BBAF7">
      <w:pPr>
        <w:pStyle w:val="ListParagraph"/>
        <w:numPr>
          <w:ilvl w:val="2"/>
          <w:numId w:val="3"/>
        </w:numPr>
        <w:rPr>
          <w:rFonts w:ascii="Times New Roman" w:hAnsi="Times New Roman" w:cs="Times New Roman"/>
          <w:color w:val="000000" w:themeColor="text1" w:themeTint="FF" w:themeShade="FF"/>
        </w:rPr>
      </w:pPr>
      <w:r w:rsidRPr="7A7454DD" w:rsidR="3063CF96">
        <w:rPr>
          <w:rFonts w:ascii="Times New Roman" w:hAnsi="Times New Roman" w:cs="Times New Roman"/>
          <w:color w:val="000000" w:themeColor="text1" w:themeTint="FF" w:themeShade="FF"/>
        </w:rPr>
        <w:t>GWP 320/Zoom</w:t>
      </w:r>
    </w:p>
    <w:p w:rsidR="1D6C7510" w:rsidP="7A7454DD" w:rsidRDefault="1D6C7510" w14:paraId="667BB71B" w14:textId="67646D23">
      <w:pPr>
        <w:pStyle w:val="ListParagraph"/>
        <w:ind w:left="2160"/>
        <w:rPr>
          <w:rFonts w:ascii="Times New Roman" w:hAnsi="Times New Roman" w:cs="Times New Roman"/>
          <w:color w:val="000000" w:themeColor="text1" w:themeTint="FF" w:themeShade="FF"/>
        </w:rPr>
      </w:pPr>
    </w:p>
    <w:p w:rsidR="1D6C7510" w:rsidP="7A7454DD" w:rsidRDefault="1D6C7510" w14:paraId="2CD68254" w14:textId="35E0C201">
      <w:pPr>
        <w:pStyle w:val="Normal"/>
        <w:jc w:val="center"/>
        <w:rPr>
          <w:rFonts w:ascii="Times New Roman" w:hAnsi="Times New Roman" w:cs="Times New Roman"/>
          <w:color w:val="000000" w:themeColor="text1" w:themeTint="FF" w:themeShade="FF"/>
          <w:sz w:val="24"/>
          <w:szCs w:val="24"/>
        </w:rPr>
      </w:pPr>
    </w:p>
    <w:p w:rsidR="1D6C7510" w:rsidP="7A7454DD" w:rsidRDefault="1D6C7510" w14:paraId="40F3F550" w14:textId="7D957842">
      <w:pPr>
        <w:pStyle w:val="Normal"/>
        <w:jc w:val="center"/>
        <w:rPr>
          <w:rFonts w:ascii="Times New Roman" w:hAnsi="Times New Roman" w:cs="Times New Roman"/>
          <w:color w:val="000000" w:themeColor="text1" w:themeTint="FF" w:themeShade="FF"/>
          <w:sz w:val="24"/>
          <w:szCs w:val="24"/>
        </w:rPr>
      </w:pPr>
    </w:p>
    <w:p w:rsidR="1D6C7510" w:rsidP="7A7454DD" w:rsidRDefault="1D6C7510" w14:paraId="64C75FB3" w14:textId="68EF42E0">
      <w:pPr>
        <w:pStyle w:val="Normal"/>
        <w:jc w:val="center"/>
        <w:rPr>
          <w:rFonts w:ascii="Times New Roman" w:hAnsi="Times New Roman" w:cs="Times New Roman"/>
          <w:color w:val="000000" w:themeColor="text1" w:themeTint="FF" w:themeShade="FF"/>
          <w:sz w:val="24"/>
          <w:szCs w:val="24"/>
        </w:rPr>
      </w:pPr>
    </w:p>
    <w:p w:rsidR="1D6C7510" w:rsidP="7A7454DD" w:rsidRDefault="1D6C7510" w14:paraId="3FD9970E" w14:textId="04C1E499">
      <w:pPr>
        <w:pStyle w:val="Normal"/>
        <w:jc w:val="center"/>
        <w:rPr>
          <w:rFonts w:ascii="Times New Roman" w:hAnsi="Times New Roman" w:cs="Times New Roman"/>
          <w:color w:val="000000" w:themeColor="text1" w:themeTint="FF" w:themeShade="FF"/>
          <w:sz w:val="24"/>
          <w:szCs w:val="24"/>
        </w:rPr>
      </w:pPr>
    </w:p>
    <w:p w:rsidR="1D6C7510" w:rsidP="7A7454DD" w:rsidRDefault="1D6C7510" w14:paraId="5A5DE452" w14:textId="37769021">
      <w:pPr>
        <w:pStyle w:val="Normal"/>
        <w:jc w:val="center"/>
        <w:rPr>
          <w:rFonts w:ascii="Times New Roman" w:hAnsi="Times New Roman" w:cs="Times New Roman"/>
          <w:color w:val="000000" w:themeColor="text1" w:themeTint="FF" w:themeShade="FF"/>
          <w:sz w:val="24"/>
          <w:szCs w:val="24"/>
        </w:rPr>
      </w:pPr>
    </w:p>
    <w:p w:rsidR="1D6C7510" w:rsidP="7A7454DD" w:rsidRDefault="1D6C7510" w14:paraId="44DAE17D" w14:textId="1A864806">
      <w:pPr>
        <w:pStyle w:val="Normal"/>
        <w:jc w:val="center"/>
        <w:rPr>
          <w:rFonts w:ascii="Times New Roman" w:hAnsi="Times New Roman" w:cs="Times New Roman"/>
          <w:color w:val="000000" w:themeColor="text1" w:themeTint="FF" w:themeShade="FF"/>
          <w:sz w:val="24"/>
          <w:szCs w:val="24"/>
        </w:rPr>
      </w:pPr>
    </w:p>
    <w:p w:rsidR="1D6C7510" w:rsidP="7A7454DD" w:rsidRDefault="1D6C7510" w14:paraId="020DC3F2" w14:textId="2BE08B49">
      <w:pPr>
        <w:pStyle w:val="Normal"/>
        <w:jc w:val="center"/>
        <w:rPr>
          <w:rFonts w:ascii="Times New Roman" w:hAnsi="Times New Roman" w:cs="Times New Roman"/>
          <w:color w:val="000000" w:themeColor="text1" w:themeTint="FF" w:themeShade="FF"/>
          <w:sz w:val="24"/>
          <w:szCs w:val="24"/>
        </w:rPr>
      </w:pPr>
    </w:p>
    <w:p w:rsidR="1D6C7510" w:rsidP="7A7454DD" w:rsidRDefault="1D6C7510" w14:paraId="3AD7E508" w14:textId="36B192D3">
      <w:pPr>
        <w:pStyle w:val="Normal"/>
        <w:jc w:val="center"/>
        <w:rPr>
          <w:rFonts w:ascii="Times New Roman" w:hAnsi="Times New Roman" w:cs="Times New Roman"/>
          <w:color w:val="000000" w:themeColor="text1" w:themeTint="FF" w:themeShade="FF"/>
          <w:sz w:val="24"/>
          <w:szCs w:val="24"/>
        </w:rPr>
      </w:pPr>
    </w:p>
    <w:p w:rsidR="1D6C7510" w:rsidP="7A7454DD" w:rsidRDefault="1D6C7510" w14:paraId="38CD6CF7" w14:textId="6C8C55AA">
      <w:pPr>
        <w:pStyle w:val="Normal"/>
        <w:jc w:val="center"/>
        <w:rPr>
          <w:rFonts w:ascii="Times New Roman" w:hAnsi="Times New Roman" w:cs="Times New Roman"/>
          <w:color w:val="000000" w:themeColor="text1" w:themeTint="FF" w:themeShade="FF"/>
          <w:sz w:val="24"/>
          <w:szCs w:val="24"/>
        </w:rPr>
      </w:pPr>
    </w:p>
    <w:p w:rsidR="1D6C7510" w:rsidP="7A7454DD" w:rsidRDefault="1D6C7510" w14:paraId="01F5B4A8" w14:textId="42F952AB">
      <w:pPr>
        <w:pStyle w:val="Normal"/>
        <w:jc w:val="center"/>
        <w:rPr>
          <w:rFonts w:ascii="Times New Roman" w:hAnsi="Times New Roman" w:cs="Times New Roman"/>
          <w:color w:val="000000" w:themeColor="text1" w:themeTint="FF" w:themeShade="FF"/>
          <w:sz w:val="24"/>
          <w:szCs w:val="24"/>
        </w:rPr>
      </w:pPr>
    </w:p>
    <w:p w:rsidR="1D6C7510" w:rsidP="7A7454DD" w:rsidRDefault="1D6C7510" w14:paraId="25BDCAE7" w14:textId="3322F74B">
      <w:pPr>
        <w:pStyle w:val="Normal"/>
        <w:jc w:val="center"/>
        <w:rPr>
          <w:rFonts w:ascii="Times New Roman" w:hAnsi="Times New Roman" w:cs="Times New Roman"/>
          <w:color w:val="000000" w:themeColor="text1" w:themeTint="FF" w:themeShade="FF"/>
          <w:sz w:val="24"/>
          <w:szCs w:val="24"/>
        </w:rPr>
      </w:pPr>
    </w:p>
    <w:p w:rsidR="1D6C7510" w:rsidP="7A7454DD" w:rsidRDefault="1D6C7510" w14:paraId="41D3A826" w14:textId="69BED485">
      <w:pPr>
        <w:pStyle w:val="Normal"/>
        <w:jc w:val="center"/>
        <w:rPr>
          <w:rFonts w:ascii="Times New Roman" w:hAnsi="Times New Roman" w:cs="Times New Roman"/>
          <w:color w:val="000000" w:themeColor="text1" w:themeTint="FF" w:themeShade="FF"/>
          <w:sz w:val="24"/>
          <w:szCs w:val="24"/>
        </w:rPr>
      </w:pPr>
    </w:p>
    <w:p w:rsidR="1D6C7510" w:rsidP="7A7454DD" w:rsidRDefault="1D6C7510" w14:paraId="64F64FC0" w14:textId="76D916B2">
      <w:pPr>
        <w:pStyle w:val="Normal"/>
        <w:jc w:val="center"/>
        <w:rPr>
          <w:rFonts w:ascii="Times New Roman" w:hAnsi="Times New Roman" w:cs="Times New Roman"/>
          <w:color w:val="000000" w:themeColor="text1" w:themeTint="FF" w:themeShade="FF"/>
          <w:sz w:val="24"/>
          <w:szCs w:val="24"/>
        </w:rPr>
      </w:pPr>
    </w:p>
    <w:p w:rsidR="1D6C7510" w:rsidP="7A7454DD" w:rsidRDefault="1D6C7510" w14:paraId="641B03D4" w14:textId="106F48E9">
      <w:pPr>
        <w:pStyle w:val="Normal"/>
        <w:jc w:val="center"/>
        <w:rPr>
          <w:rFonts w:ascii="Times New Roman" w:hAnsi="Times New Roman" w:cs="Times New Roman"/>
          <w:color w:val="000000" w:themeColor="text1" w:themeTint="FF" w:themeShade="FF"/>
          <w:sz w:val="24"/>
          <w:szCs w:val="24"/>
        </w:rPr>
      </w:pPr>
    </w:p>
    <w:p w:rsidR="1D6C7510" w:rsidP="7A7454DD" w:rsidRDefault="1D6C7510" w14:paraId="53AC9E09" w14:textId="20E3CFA2">
      <w:pPr>
        <w:pStyle w:val="Normal"/>
        <w:jc w:val="center"/>
        <w:rPr>
          <w:rFonts w:ascii="Times New Roman" w:hAnsi="Times New Roman" w:cs="Times New Roman"/>
          <w:color w:val="000000" w:themeColor="text1" w:themeTint="FF" w:themeShade="FF"/>
          <w:sz w:val="24"/>
          <w:szCs w:val="24"/>
        </w:rPr>
      </w:pPr>
    </w:p>
    <w:p w:rsidR="1D6C7510" w:rsidP="7A7454DD" w:rsidRDefault="1D6C7510" w14:paraId="6DB882B0" w14:textId="52F42511">
      <w:pPr>
        <w:pStyle w:val="Normal"/>
        <w:jc w:val="center"/>
        <w:rPr>
          <w:rFonts w:ascii="Times New Roman" w:hAnsi="Times New Roman" w:cs="Times New Roman"/>
          <w:color w:val="000000" w:themeColor="text1" w:themeTint="FF" w:themeShade="FF"/>
          <w:sz w:val="24"/>
          <w:szCs w:val="24"/>
        </w:rPr>
      </w:pPr>
    </w:p>
    <w:p w:rsidR="1D6C7510" w:rsidP="7A7454DD" w:rsidRDefault="1D6C7510" w14:paraId="2A1CAA1F" w14:textId="0AF3C113">
      <w:pPr>
        <w:pStyle w:val="Normal"/>
        <w:jc w:val="center"/>
        <w:rPr>
          <w:rFonts w:ascii="Times New Roman" w:hAnsi="Times New Roman" w:cs="Times New Roman"/>
          <w:color w:val="000000" w:themeColor="text1" w:themeTint="FF" w:themeShade="FF"/>
          <w:sz w:val="24"/>
          <w:szCs w:val="24"/>
        </w:rPr>
      </w:pPr>
    </w:p>
    <w:p w:rsidR="1D6C7510" w:rsidP="7A7454DD" w:rsidRDefault="1D6C7510" w14:paraId="23120698" w14:textId="4D665ED4">
      <w:pPr>
        <w:pStyle w:val="Normal"/>
        <w:jc w:val="center"/>
        <w:rPr>
          <w:rFonts w:ascii="Times New Roman" w:hAnsi="Times New Roman" w:cs="Times New Roman"/>
          <w:color w:val="000000" w:themeColor="text1" w:themeTint="FF" w:themeShade="FF"/>
          <w:sz w:val="24"/>
          <w:szCs w:val="24"/>
        </w:rPr>
      </w:pPr>
    </w:p>
    <w:p w:rsidR="1D6C7510" w:rsidP="7A7454DD" w:rsidRDefault="1D6C7510" w14:paraId="68CBE934" w14:textId="0CEAC95A">
      <w:pPr>
        <w:pStyle w:val="Normal"/>
        <w:jc w:val="center"/>
        <w:rPr>
          <w:rFonts w:ascii="Times New Roman" w:hAnsi="Times New Roman" w:cs="Times New Roman"/>
          <w:color w:val="000000" w:themeColor="text1" w:themeTint="FF" w:themeShade="FF"/>
          <w:sz w:val="24"/>
          <w:szCs w:val="24"/>
        </w:rPr>
      </w:pPr>
    </w:p>
    <w:p w:rsidR="1D6C7510" w:rsidP="7A7454DD" w:rsidRDefault="1D6C7510" w14:paraId="13FD4227" w14:textId="5AE82EF0">
      <w:pPr>
        <w:pStyle w:val="Normal"/>
        <w:jc w:val="center"/>
        <w:rPr>
          <w:rFonts w:ascii="Times New Roman" w:hAnsi="Times New Roman" w:cs="Times New Roman"/>
          <w:color w:val="000000" w:themeColor="text1" w:themeTint="FF" w:themeShade="FF"/>
          <w:sz w:val="24"/>
          <w:szCs w:val="24"/>
        </w:rPr>
      </w:pPr>
    </w:p>
    <w:p w:rsidR="1D6C7510" w:rsidP="7A7454DD" w:rsidRDefault="1D6C7510" w14:paraId="64CC2C27" w14:textId="663E7427">
      <w:pPr>
        <w:pStyle w:val="Normal"/>
        <w:jc w:val="center"/>
        <w:rPr>
          <w:rFonts w:ascii="Times New Roman" w:hAnsi="Times New Roman" w:cs="Times New Roman"/>
          <w:color w:val="000000" w:themeColor="text1" w:themeTint="FF" w:themeShade="FF"/>
          <w:sz w:val="24"/>
          <w:szCs w:val="24"/>
        </w:rPr>
      </w:pPr>
    </w:p>
    <w:p w:rsidR="1D6C7510" w:rsidP="7A7454DD" w:rsidRDefault="1D6C7510" w14:paraId="0293D214" w14:textId="3F85C821">
      <w:pPr>
        <w:pStyle w:val="Normal"/>
        <w:jc w:val="center"/>
        <w:rPr>
          <w:rFonts w:ascii="Times New Roman" w:hAnsi="Times New Roman" w:cs="Times New Roman"/>
          <w:color w:val="000000" w:themeColor="text1" w:themeTint="FF" w:themeShade="FF"/>
          <w:sz w:val="24"/>
          <w:szCs w:val="24"/>
        </w:rPr>
      </w:pPr>
    </w:p>
    <w:p w:rsidR="1D6C7510" w:rsidP="7A7454DD" w:rsidRDefault="1D6C7510" w14:paraId="70A9FCD5" w14:textId="01C1A321">
      <w:pPr>
        <w:pStyle w:val="Normal"/>
        <w:jc w:val="center"/>
        <w:rPr>
          <w:rFonts w:ascii="Times New Roman" w:hAnsi="Times New Roman" w:cs="Times New Roman"/>
          <w:color w:val="000000" w:themeColor="text1" w:themeTint="FF" w:themeShade="FF"/>
          <w:sz w:val="24"/>
          <w:szCs w:val="24"/>
        </w:rPr>
      </w:pPr>
    </w:p>
    <w:p w:rsidR="1D6C7510" w:rsidP="7A7454DD" w:rsidRDefault="1D6C7510" w14:paraId="03ED68A9" w14:textId="296B0D67">
      <w:pPr>
        <w:pStyle w:val="Normal"/>
        <w:jc w:val="center"/>
        <w:rPr>
          <w:rFonts w:ascii="Times New Roman" w:hAnsi="Times New Roman" w:cs="Times New Roman"/>
          <w:color w:val="000000" w:themeColor="text1" w:themeTint="FF" w:themeShade="FF"/>
          <w:sz w:val="24"/>
          <w:szCs w:val="24"/>
        </w:rPr>
      </w:pPr>
    </w:p>
    <w:p w:rsidR="1D6C7510" w:rsidP="7A7454DD" w:rsidRDefault="1D6C7510" w14:paraId="3476F551" w14:textId="21AA747F">
      <w:pPr>
        <w:pStyle w:val="Normal"/>
        <w:jc w:val="center"/>
        <w:rPr>
          <w:rFonts w:ascii="Times New Roman" w:hAnsi="Times New Roman" w:cs="Times New Roman"/>
          <w:color w:val="000000" w:themeColor="text1" w:themeTint="FF" w:themeShade="FF"/>
          <w:sz w:val="24"/>
          <w:szCs w:val="24"/>
        </w:rPr>
      </w:pPr>
    </w:p>
    <w:p w:rsidR="1D6C7510" w:rsidP="7A7454DD" w:rsidRDefault="1D6C7510" w14:paraId="7D15EE82" w14:textId="03EC4723">
      <w:pPr>
        <w:pStyle w:val="Normal"/>
        <w:jc w:val="center"/>
        <w:rPr>
          <w:rFonts w:ascii="Times New Roman" w:hAnsi="Times New Roman" w:cs="Times New Roman"/>
          <w:color w:val="000000" w:themeColor="text1" w:themeTint="FF" w:themeShade="FF"/>
          <w:sz w:val="24"/>
          <w:szCs w:val="24"/>
        </w:rPr>
      </w:pPr>
    </w:p>
    <w:p w:rsidR="1D6C7510" w:rsidP="7A7454DD" w:rsidRDefault="1D6C7510" w14:paraId="263485E4" w14:textId="538B1852">
      <w:pPr>
        <w:pStyle w:val="Normal"/>
        <w:jc w:val="center"/>
        <w:rPr>
          <w:rFonts w:ascii="Times New Roman" w:hAnsi="Times New Roman" w:cs="Times New Roman"/>
          <w:color w:val="000000" w:themeColor="text1" w:themeTint="FF" w:themeShade="FF"/>
          <w:sz w:val="24"/>
          <w:szCs w:val="24"/>
        </w:rPr>
      </w:pPr>
    </w:p>
    <w:p w:rsidR="1D6C7510" w:rsidP="7A7454DD" w:rsidRDefault="1D6C7510" w14:paraId="492BDCEE" w14:textId="79A2AF79">
      <w:pPr>
        <w:pStyle w:val="Normal"/>
        <w:jc w:val="center"/>
        <w:rPr>
          <w:rFonts w:ascii="Times New Roman" w:hAnsi="Times New Roman" w:cs="Times New Roman"/>
          <w:color w:val="000000" w:themeColor="text1" w:themeTint="FF" w:themeShade="FF"/>
          <w:sz w:val="24"/>
          <w:szCs w:val="24"/>
        </w:rPr>
      </w:pPr>
    </w:p>
    <w:p w:rsidR="1D6C7510" w:rsidP="7A7454DD" w:rsidRDefault="1D6C7510" w14:paraId="0A198015" w14:textId="5C9EFABF">
      <w:pPr>
        <w:pStyle w:val="Normal"/>
        <w:jc w:val="center"/>
        <w:rPr>
          <w:rFonts w:ascii="Times New Roman" w:hAnsi="Times New Roman" w:cs="Times New Roman"/>
          <w:color w:val="000000" w:themeColor="text1" w:themeTint="FF" w:themeShade="FF"/>
          <w:sz w:val="24"/>
          <w:szCs w:val="24"/>
        </w:rPr>
      </w:pPr>
    </w:p>
    <w:p w:rsidR="1D6C7510" w:rsidP="7A7454DD" w:rsidRDefault="1D6C7510" w14:paraId="454AE5ED" w14:textId="52B5819B">
      <w:pPr>
        <w:pStyle w:val="Normal"/>
        <w:jc w:val="center"/>
        <w:rPr>
          <w:rFonts w:ascii="Times New Roman" w:hAnsi="Times New Roman" w:cs="Times New Roman"/>
          <w:color w:val="000000" w:themeColor="text1" w:themeTint="FF" w:themeShade="FF"/>
          <w:sz w:val="24"/>
          <w:szCs w:val="24"/>
        </w:rPr>
      </w:pPr>
    </w:p>
    <w:p w:rsidR="1D6C7510" w:rsidP="7A7454DD" w:rsidRDefault="1D6C7510" w14:paraId="601F6B82" w14:textId="6CFE554B">
      <w:pPr>
        <w:pStyle w:val="Normal"/>
        <w:jc w:val="center"/>
        <w:rPr>
          <w:rFonts w:ascii="Times New Roman" w:hAnsi="Times New Roman" w:cs="Times New Roman"/>
          <w:color w:val="000000" w:themeColor="text1" w:themeTint="FF" w:themeShade="FF"/>
          <w:sz w:val="24"/>
          <w:szCs w:val="24"/>
        </w:rPr>
      </w:pPr>
    </w:p>
    <w:p w:rsidR="1D6C7510" w:rsidP="7A7454DD" w:rsidRDefault="1D6C7510" w14:paraId="067393AC" w14:textId="778CC505">
      <w:pPr>
        <w:pStyle w:val="Normal"/>
        <w:jc w:val="center"/>
        <w:rPr>
          <w:rFonts w:ascii="Times New Roman" w:hAnsi="Times New Roman" w:cs="Times New Roman"/>
          <w:color w:val="000000" w:themeColor="text1" w:themeTint="FF" w:themeShade="FF"/>
          <w:sz w:val="24"/>
          <w:szCs w:val="24"/>
        </w:rPr>
      </w:pPr>
    </w:p>
    <w:p w:rsidR="1D6C7510" w:rsidP="7A7454DD" w:rsidRDefault="1D6C7510" w14:paraId="2F330F62" w14:textId="1F35BFD4">
      <w:pPr>
        <w:pStyle w:val="Normal"/>
        <w:jc w:val="center"/>
        <w:rPr>
          <w:rFonts w:ascii="Times New Roman" w:hAnsi="Times New Roman" w:cs="Times New Roman"/>
          <w:color w:val="000000" w:themeColor="text1" w:themeTint="FF" w:themeShade="FF"/>
          <w:sz w:val="24"/>
          <w:szCs w:val="24"/>
        </w:rPr>
      </w:pPr>
    </w:p>
    <w:p w:rsidR="1D6C7510" w:rsidP="7A7454DD" w:rsidRDefault="1D6C7510" w14:paraId="4BB1B614" w14:textId="21543560">
      <w:pPr>
        <w:pStyle w:val="Normal"/>
        <w:jc w:val="center"/>
        <w:rPr>
          <w:rFonts w:ascii="Times New Roman" w:hAnsi="Times New Roman" w:cs="Times New Roman"/>
          <w:color w:val="000000" w:themeColor="text1" w:themeTint="FF" w:themeShade="FF"/>
          <w:sz w:val="24"/>
          <w:szCs w:val="24"/>
        </w:rPr>
      </w:pPr>
    </w:p>
    <w:p w:rsidR="1D6C7510" w:rsidP="7A7454DD" w:rsidRDefault="1D6C7510" w14:paraId="420B7440" w14:textId="3CBD57FF">
      <w:pPr>
        <w:pStyle w:val="Normal"/>
        <w:jc w:val="center"/>
        <w:rPr>
          <w:rFonts w:ascii="Times New Roman" w:hAnsi="Times New Roman" w:cs="Times New Roman"/>
          <w:color w:val="000000" w:themeColor="text1" w:themeTint="FF" w:themeShade="FF"/>
          <w:sz w:val="24"/>
          <w:szCs w:val="24"/>
        </w:rPr>
      </w:pPr>
    </w:p>
    <w:p w:rsidR="1D6C7510" w:rsidP="7A7454DD" w:rsidRDefault="1D6C7510" w14:paraId="4917FBD1" w14:textId="327208F9">
      <w:pPr>
        <w:pStyle w:val="Normal"/>
        <w:jc w:val="center"/>
        <w:rPr>
          <w:rFonts w:ascii="Times New Roman" w:hAnsi="Times New Roman" w:cs="Times New Roman"/>
          <w:color w:val="000000" w:themeColor="text1" w:themeTint="FF" w:themeShade="FF"/>
          <w:sz w:val="24"/>
          <w:szCs w:val="24"/>
        </w:rPr>
      </w:pPr>
    </w:p>
    <w:p w:rsidR="1D6C7510" w:rsidP="7A7454DD" w:rsidRDefault="1D6C7510" w14:paraId="591F214D" w14:textId="4030B34B">
      <w:pPr>
        <w:pStyle w:val="Normal"/>
        <w:jc w:val="center"/>
        <w:rPr>
          <w:rFonts w:ascii="Times New Roman" w:hAnsi="Times New Roman" w:cs="Times New Roman"/>
          <w:color w:val="000000" w:themeColor="text1" w:themeTint="FF" w:themeShade="FF"/>
          <w:sz w:val="24"/>
          <w:szCs w:val="24"/>
        </w:rPr>
      </w:pPr>
    </w:p>
    <w:p w:rsidR="1D6C7510" w:rsidP="7A7454DD" w:rsidRDefault="1D6C7510" w14:paraId="56DC90A5" w14:textId="7F15A2A3">
      <w:pPr>
        <w:pStyle w:val="Normal"/>
        <w:jc w:val="center"/>
        <w:rPr>
          <w:rFonts w:ascii="Times New Roman" w:hAnsi="Times New Roman" w:cs="Times New Roman"/>
          <w:color w:val="000000" w:themeColor="text1" w:themeTint="FF" w:themeShade="FF"/>
          <w:sz w:val="24"/>
          <w:szCs w:val="24"/>
        </w:rPr>
      </w:pPr>
    </w:p>
    <w:p w:rsidR="1D6C7510" w:rsidP="7A7454DD" w:rsidRDefault="1D6C7510" w14:paraId="15510FF9" w14:textId="11617233">
      <w:pPr>
        <w:pStyle w:val="Normal"/>
        <w:jc w:val="center"/>
        <w:rPr>
          <w:rFonts w:ascii="Times New Roman" w:hAnsi="Times New Roman" w:cs="Times New Roman"/>
          <w:color w:val="000000" w:themeColor="text1" w:themeTint="FF" w:themeShade="FF"/>
          <w:sz w:val="24"/>
          <w:szCs w:val="24"/>
        </w:rPr>
      </w:pPr>
    </w:p>
    <w:p w:rsidR="1D6C7510" w:rsidP="7A7454DD" w:rsidRDefault="1D6C7510" w14:paraId="436FD290" w14:textId="63B06FD7">
      <w:pPr>
        <w:pStyle w:val="Normal"/>
        <w:jc w:val="center"/>
        <w:rPr>
          <w:rFonts w:ascii="Times New Roman" w:hAnsi="Times New Roman" w:cs="Times New Roman"/>
          <w:color w:val="000000" w:themeColor="text1" w:themeTint="FF" w:themeShade="FF"/>
          <w:sz w:val="24"/>
          <w:szCs w:val="24"/>
        </w:rPr>
      </w:pPr>
    </w:p>
    <w:p w:rsidR="1D6C7510" w:rsidP="7A7454DD" w:rsidRDefault="1D6C7510" w14:paraId="3B95CC3E" w14:textId="7BFC24E9">
      <w:pPr>
        <w:pStyle w:val="Normal"/>
        <w:jc w:val="center"/>
        <w:rPr>
          <w:rFonts w:ascii="Times New Roman" w:hAnsi="Times New Roman" w:cs="Times New Roman"/>
          <w:color w:val="000000" w:themeColor="text1" w:themeTint="FF" w:themeShade="FF"/>
          <w:sz w:val="24"/>
          <w:szCs w:val="24"/>
        </w:rPr>
      </w:pPr>
    </w:p>
    <w:p w:rsidR="1D6C7510" w:rsidP="7A7454DD" w:rsidRDefault="1D6C7510" w14:paraId="1F48F020" w14:textId="4DC6A419">
      <w:pPr>
        <w:pStyle w:val="Normal"/>
        <w:jc w:val="center"/>
        <w:rPr>
          <w:rFonts w:ascii="Times New Roman" w:hAnsi="Times New Roman" w:cs="Times New Roman"/>
          <w:color w:val="000000" w:themeColor="text1" w:themeTint="FF" w:themeShade="FF"/>
          <w:sz w:val="24"/>
          <w:szCs w:val="24"/>
        </w:rPr>
      </w:pPr>
    </w:p>
    <w:p w:rsidR="1D6C7510" w:rsidP="7A7454DD" w:rsidRDefault="1D6C7510" w14:paraId="7D1B6A1C" w14:textId="480D8F0F">
      <w:pPr>
        <w:pStyle w:val="Normal"/>
        <w:jc w:val="center"/>
        <w:rPr>
          <w:rFonts w:ascii="Times New Roman" w:hAnsi="Times New Roman" w:cs="Times New Roman"/>
          <w:color w:val="000000" w:themeColor="text1" w:themeTint="FF" w:themeShade="FF"/>
          <w:sz w:val="24"/>
          <w:szCs w:val="24"/>
        </w:rPr>
      </w:pPr>
    </w:p>
    <w:p w:rsidR="1D6C7510" w:rsidP="7A7454DD" w:rsidRDefault="1D6C7510" w14:paraId="6D6B8135" w14:textId="47370CC0">
      <w:pPr>
        <w:pStyle w:val="Normal"/>
        <w:jc w:val="center"/>
        <w:rPr>
          <w:rFonts w:ascii="Times New Roman" w:hAnsi="Times New Roman" w:cs="Times New Roman"/>
          <w:color w:val="000000" w:themeColor="text1" w:themeTint="FF" w:themeShade="FF"/>
          <w:sz w:val="24"/>
          <w:szCs w:val="24"/>
        </w:rPr>
      </w:pPr>
    </w:p>
    <w:p w:rsidR="1D6C7510" w:rsidP="398A2808" w:rsidRDefault="1D6C7510" w14:paraId="2CB80398" w14:textId="1F1BA354">
      <w:pPr>
        <w:pStyle w:val="Normal"/>
        <w:jc w:val="center"/>
        <w:rPr>
          <w:rFonts w:ascii="Times New Roman" w:hAnsi="Times New Roman" w:cs="Times New Roman"/>
          <w:color w:val="000000" w:themeColor="text1" w:themeTint="FF" w:themeShade="FF"/>
          <w:sz w:val="24"/>
          <w:szCs w:val="24"/>
        </w:rPr>
      </w:pPr>
      <w:r w:rsidRPr="7A7454DD" w:rsidR="1D6C7510">
        <w:rPr>
          <w:rFonts w:ascii="Times New Roman" w:hAnsi="Times New Roman" w:cs="Times New Roman"/>
          <w:color w:val="000000" w:themeColor="text1" w:themeTint="FF" w:themeShade="FF"/>
          <w:sz w:val="24"/>
          <w:szCs w:val="24"/>
        </w:rPr>
        <w:t>Appendix A: Standing Committee Updates</w:t>
      </w:r>
    </w:p>
    <w:p w:rsidR="398A2808" w:rsidP="398A2808" w:rsidRDefault="398A2808" w14:paraId="4AF8A9EF" w14:textId="0B515CDF">
      <w:pPr>
        <w:pStyle w:val="Normal"/>
        <w:jc w:val="center"/>
        <w:rPr>
          <w:rFonts w:ascii="Times New Roman" w:hAnsi="Times New Roman" w:cs="Times New Roman"/>
          <w:color w:val="000000" w:themeColor="text1" w:themeTint="FF" w:themeShade="FF"/>
          <w:sz w:val="24"/>
          <w:szCs w:val="24"/>
        </w:rPr>
      </w:pPr>
    </w:p>
    <w:p w:rsidR="1D6C7510" w:rsidP="398A2808" w:rsidRDefault="1D6C7510" w14:paraId="1BA038B5" w14:textId="566D6EF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398A2808" w:rsidR="1D6C7510">
        <w:rPr>
          <w:rFonts w:ascii="Calibri" w:hAnsi="Calibri" w:eastAsia="Calibri" w:cs="Calibri"/>
          <w:b w:val="1"/>
          <w:bCs w:val="1"/>
          <w:i w:val="0"/>
          <w:iCs w:val="0"/>
          <w:caps w:val="0"/>
          <w:smallCaps w:val="0"/>
          <w:noProof w:val="0"/>
          <w:color w:val="000000" w:themeColor="text1" w:themeTint="FF" w:themeShade="FF"/>
          <w:sz w:val="22"/>
          <w:szCs w:val="22"/>
          <w:lang w:val="en-US"/>
        </w:rPr>
        <w:t>EC – APCC Updates</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875"/>
        <w:gridCol w:w="930"/>
        <w:gridCol w:w="930"/>
        <w:gridCol w:w="930"/>
        <w:gridCol w:w="930"/>
        <w:gridCol w:w="930"/>
        <w:gridCol w:w="930"/>
        <w:gridCol w:w="930"/>
        <w:gridCol w:w="930"/>
      </w:tblGrid>
      <w:tr w:rsidR="398A2808" w:rsidTr="398A2808" w14:paraId="33C6D912">
        <w:trPr>
          <w:trHeight w:val="300"/>
        </w:trPr>
        <w:tc>
          <w:tcPr>
            <w:tcW w:w="1875" w:type="dxa"/>
            <w:tcBorders>
              <w:top w:val="single" w:sz="6"/>
              <w:left w:val="single" w:sz="6"/>
            </w:tcBorders>
            <w:tcMar>
              <w:left w:w="90" w:type="dxa"/>
              <w:right w:w="90" w:type="dxa"/>
            </w:tcMar>
            <w:vAlign w:val="top"/>
          </w:tcPr>
          <w:p w:rsidR="398A2808" w:rsidP="398A2808" w:rsidRDefault="398A2808" w14:paraId="6923C0FB" w14:textId="04FBDEC9">
            <w:pPr>
              <w:rPr>
                <w:rFonts w:ascii="Calibri" w:hAnsi="Calibri" w:eastAsia="Calibri" w:cs="Calibri"/>
                <w:b w:val="0"/>
                <w:bCs w:val="0"/>
                <w:i w:val="0"/>
                <w:iCs w:val="0"/>
                <w:sz w:val="22"/>
                <w:szCs w:val="22"/>
              </w:rPr>
            </w:pPr>
            <w:r w:rsidRPr="398A2808" w:rsidR="398A2808">
              <w:rPr>
                <w:rFonts w:ascii="Calibri" w:hAnsi="Calibri" w:eastAsia="Calibri" w:cs="Calibri"/>
                <w:b w:val="1"/>
                <w:bCs w:val="1"/>
                <w:i w:val="0"/>
                <w:iCs w:val="0"/>
                <w:sz w:val="22"/>
                <w:szCs w:val="22"/>
                <w:lang w:val="en-US"/>
              </w:rPr>
              <w:t>Proposal Type</w:t>
            </w:r>
          </w:p>
        </w:tc>
        <w:tc>
          <w:tcPr>
            <w:tcW w:w="930" w:type="dxa"/>
            <w:tcBorders>
              <w:top w:val="single" w:sz="6"/>
            </w:tcBorders>
            <w:tcMar>
              <w:left w:w="90" w:type="dxa"/>
              <w:right w:w="90" w:type="dxa"/>
            </w:tcMar>
            <w:vAlign w:val="top"/>
          </w:tcPr>
          <w:p w:rsidR="398A2808" w:rsidP="398A2808" w:rsidRDefault="398A2808" w14:paraId="540B070B" w14:textId="513261B4">
            <w:pPr>
              <w:rPr>
                <w:rFonts w:ascii="Calibri" w:hAnsi="Calibri" w:eastAsia="Calibri" w:cs="Calibri"/>
                <w:b w:val="0"/>
                <w:bCs w:val="0"/>
                <w:i w:val="0"/>
                <w:iCs w:val="0"/>
                <w:sz w:val="22"/>
                <w:szCs w:val="22"/>
              </w:rPr>
            </w:pPr>
            <w:r w:rsidRPr="398A2808" w:rsidR="398A2808">
              <w:rPr>
                <w:rFonts w:ascii="Calibri" w:hAnsi="Calibri" w:eastAsia="Calibri" w:cs="Calibri"/>
                <w:b w:val="1"/>
                <w:bCs w:val="1"/>
                <w:i w:val="0"/>
                <w:iCs w:val="0"/>
                <w:sz w:val="22"/>
                <w:szCs w:val="22"/>
                <w:lang w:val="en-US"/>
              </w:rPr>
              <w:t>Sep</w:t>
            </w:r>
          </w:p>
        </w:tc>
        <w:tc>
          <w:tcPr>
            <w:tcW w:w="930" w:type="dxa"/>
            <w:tcBorders>
              <w:top w:val="single" w:sz="6"/>
            </w:tcBorders>
            <w:tcMar>
              <w:left w:w="90" w:type="dxa"/>
              <w:right w:w="90" w:type="dxa"/>
            </w:tcMar>
            <w:vAlign w:val="top"/>
          </w:tcPr>
          <w:p w:rsidR="398A2808" w:rsidP="398A2808" w:rsidRDefault="398A2808" w14:paraId="61F9D54B" w14:textId="55BAD72E">
            <w:pPr>
              <w:rPr>
                <w:rFonts w:ascii="Calibri" w:hAnsi="Calibri" w:eastAsia="Calibri" w:cs="Calibri"/>
                <w:b w:val="0"/>
                <w:bCs w:val="0"/>
                <w:i w:val="0"/>
                <w:iCs w:val="0"/>
                <w:sz w:val="22"/>
                <w:szCs w:val="22"/>
              </w:rPr>
            </w:pPr>
            <w:r w:rsidRPr="398A2808" w:rsidR="398A2808">
              <w:rPr>
                <w:rFonts w:ascii="Calibri" w:hAnsi="Calibri" w:eastAsia="Calibri" w:cs="Calibri"/>
                <w:b w:val="1"/>
                <w:bCs w:val="1"/>
                <w:i w:val="0"/>
                <w:iCs w:val="0"/>
                <w:sz w:val="22"/>
                <w:szCs w:val="22"/>
                <w:lang w:val="en-US"/>
              </w:rPr>
              <w:t>Oct</w:t>
            </w:r>
          </w:p>
        </w:tc>
        <w:tc>
          <w:tcPr>
            <w:tcW w:w="930" w:type="dxa"/>
            <w:tcBorders>
              <w:top w:val="single" w:sz="6"/>
            </w:tcBorders>
            <w:tcMar>
              <w:left w:w="90" w:type="dxa"/>
              <w:right w:w="90" w:type="dxa"/>
            </w:tcMar>
            <w:vAlign w:val="top"/>
          </w:tcPr>
          <w:p w:rsidR="398A2808" w:rsidP="398A2808" w:rsidRDefault="398A2808" w14:paraId="4845C53E" w14:textId="67078EF4">
            <w:pPr>
              <w:rPr>
                <w:rFonts w:ascii="Calibri" w:hAnsi="Calibri" w:eastAsia="Calibri" w:cs="Calibri"/>
                <w:b w:val="0"/>
                <w:bCs w:val="0"/>
                <w:i w:val="0"/>
                <w:iCs w:val="0"/>
                <w:sz w:val="22"/>
                <w:szCs w:val="22"/>
              </w:rPr>
            </w:pPr>
            <w:r w:rsidRPr="398A2808" w:rsidR="398A2808">
              <w:rPr>
                <w:rFonts w:ascii="Calibri" w:hAnsi="Calibri" w:eastAsia="Calibri" w:cs="Calibri"/>
                <w:b w:val="1"/>
                <w:bCs w:val="1"/>
                <w:i w:val="0"/>
                <w:iCs w:val="0"/>
                <w:sz w:val="22"/>
                <w:szCs w:val="22"/>
                <w:lang w:val="en-US"/>
              </w:rPr>
              <w:t>Nov</w:t>
            </w:r>
          </w:p>
        </w:tc>
        <w:tc>
          <w:tcPr>
            <w:tcW w:w="930" w:type="dxa"/>
            <w:tcBorders>
              <w:top w:val="single" w:sz="6"/>
            </w:tcBorders>
            <w:tcMar>
              <w:left w:w="90" w:type="dxa"/>
              <w:right w:w="90" w:type="dxa"/>
            </w:tcMar>
            <w:vAlign w:val="top"/>
          </w:tcPr>
          <w:p w:rsidR="398A2808" w:rsidP="398A2808" w:rsidRDefault="398A2808" w14:paraId="5B6E57AE" w14:textId="23F9136D">
            <w:pPr>
              <w:rPr>
                <w:rFonts w:ascii="Calibri" w:hAnsi="Calibri" w:eastAsia="Calibri" w:cs="Calibri"/>
                <w:b w:val="0"/>
                <w:bCs w:val="0"/>
                <w:i w:val="0"/>
                <w:iCs w:val="0"/>
                <w:sz w:val="22"/>
                <w:szCs w:val="22"/>
              </w:rPr>
            </w:pPr>
            <w:r w:rsidRPr="398A2808" w:rsidR="398A2808">
              <w:rPr>
                <w:rFonts w:ascii="Calibri" w:hAnsi="Calibri" w:eastAsia="Calibri" w:cs="Calibri"/>
                <w:b w:val="1"/>
                <w:bCs w:val="1"/>
                <w:i w:val="0"/>
                <w:iCs w:val="0"/>
                <w:sz w:val="22"/>
                <w:szCs w:val="22"/>
                <w:lang w:val="en-US"/>
              </w:rPr>
              <w:t>Dec</w:t>
            </w:r>
          </w:p>
        </w:tc>
        <w:tc>
          <w:tcPr>
            <w:tcW w:w="930" w:type="dxa"/>
            <w:tcBorders>
              <w:top w:val="single" w:sz="6"/>
            </w:tcBorders>
            <w:tcMar>
              <w:left w:w="90" w:type="dxa"/>
              <w:right w:w="90" w:type="dxa"/>
            </w:tcMar>
            <w:vAlign w:val="top"/>
          </w:tcPr>
          <w:p w:rsidR="398A2808" w:rsidP="398A2808" w:rsidRDefault="398A2808" w14:paraId="2BAFF0C1" w14:textId="21E63003">
            <w:pPr>
              <w:rPr>
                <w:rFonts w:ascii="Calibri" w:hAnsi="Calibri" w:eastAsia="Calibri" w:cs="Calibri"/>
                <w:b w:val="0"/>
                <w:bCs w:val="0"/>
                <w:i w:val="0"/>
                <w:iCs w:val="0"/>
                <w:sz w:val="22"/>
                <w:szCs w:val="22"/>
              </w:rPr>
            </w:pPr>
            <w:r w:rsidRPr="398A2808" w:rsidR="398A2808">
              <w:rPr>
                <w:rFonts w:ascii="Calibri" w:hAnsi="Calibri" w:eastAsia="Calibri" w:cs="Calibri"/>
                <w:b w:val="1"/>
                <w:bCs w:val="1"/>
                <w:i w:val="0"/>
                <w:iCs w:val="0"/>
                <w:sz w:val="22"/>
                <w:szCs w:val="22"/>
                <w:lang w:val="en-US"/>
              </w:rPr>
              <w:t>Jan</w:t>
            </w:r>
          </w:p>
        </w:tc>
        <w:tc>
          <w:tcPr>
            <w:tcW w:w="930" w:type="dxa"/>
            <w:tcBorders>
              <w:top w:val="single" w:sz="6"/>
            </w:tcBorders>
            <w:tcMar>
              <w:left w:w="90" w:type="dxa"/>
              <w:right w:w="90" w:type="dxa"/>
            </w:tcMar>
            <w:vAlign w:val="top"/>
          </w:tcPr>
          <w:p w:rsidR="398A2808" w:rsidP="398A2808" w:rsidRDefault="398A2808" w14:paraId="6C0B4826" w14:textId="2F22079D">
            <w:pPr>
              <w:rPr>
                <w:rFonts w:ascii="Calibri" w:hAnsi="Calibri" w:eastAsia="Calibri" w:cs="Calibri"/>
                <w:b w:val="0"/>
                <w:bCs w:val="0"/>
                <w:i w:val="0"/>
                <w:iCs w:val="0"/>
                <w:sz w:val="22"/>
                <w:szCs w:val="22"/>
              </w:rPr>
            </w:pPr>
            <w:r w:rsidRPr="398A2808" w:rsidR="398A2808">
              <w:rPr>
                <w:rFonts w:ascii="Calibri" w:hAnsi="Calibri" w:eastAsia="Calibri" w:cs="Calibri"/>
                <w:b w:val="1"/>
                <w:bCs w:val="1"/>
                <w:i w:val="0"/>
                <w:iCs w:val="0"/>
                <w:sz w:val="22"/>
                <w:szCs w:val="22"/>
                <w:lang w:val="en-US"/>
              </w:rPr>
              <w:t>Feb</w:t>
            </w:r>
          </w:p>
        </w:tc>
        <w:tc>
          <w:tcPr>
            <w:tcW w:w="930" w:type="dxa"/>
            <w:tcBorders>
              <w:top w:val="single" w:sz="6"/>
            </w:tcBorders>
            <w:tcMar>
              <w:left w:w="90" w:type="dxa"/>
              <w:right w:w="90" w:type="dxa"/>
            </w:tcMar>
            <w:vAlign w:val="top"/>
          </w:tcPr>
          <w:p w:rsidR="398A2808" w:rsidP="398A2808" w:rsidRDefault="398A2808" w14:paraId="20DA5063" w14:textId="0FB6FC6B">
            <w:pPr>
              <w:rPr>
                <w:rFonts w:ascii="Calibri" w:hAnsi="Calibri" w:eastAsia="Calibri" w:cs="Calibri"/>
                <w:b w:val="0"/>
                <w:bCs w:val="0"/>
                <w:i w:val="0"/>
                <w:iCs w:val="0"/>
                <w:sz w:val="22"/>
                <w:szCs w:val="22"/>
              </w:rPr>
            </w:pPr>
            <w:r w:rsidRPr="398A2808" w:rsidR="398A2808">
              <w:rPr>
                <w:rFonts w:ascii="Calibri" w:hAnsi="Calibri" w:eastAsia="Calibri" w:cs="Calibri"/>
                <w:b w:val="1"/>
                <w:bCs w:val="1"/>
                <w:i w:val="0"/>
                <w:iCs w:val="0"/>
                <w:sz w:val="22"/>
                <w:szCs w:val="22"/>
                <w:lang w:val="en-US"/>
              </w:rPr>
              <w:t>Mar</w:t>
            </w:r>
          </w:p>
        </w:tc>
        <w:tc>
          <w:tcPr>
            <w:tcW w:w="930" w:type="dxa"/>
            <w:tcBorders>
              <w:top w:val="single" w:sz="6"/>
              <w:right w:val="single" w:sz="6"/>
            </w:tcBorders>
            <w:tcMar>
              <w:left w:w="90" w:type="dxa"/>
              <w:right w:w="90" w:type="dxa"/>
            </w:tcMar>
            <w:vAlign w:val="top"/>
          </w:tcPr>
          <w:p w:rsidR="398A2808" w:rsidP="398A2808" w:rsidRDefault="398A2808" w14:paraId="1F7F9008" w14:textId="391F6BC3">
            <w:pPr>
              <w:rPr>
                <w:rFonts w:ascii="Calibri" w:hAnsi="Calibri" w:eastAsia="Calibri" w:cs="Calibri"/>
                <w:b w:val="0"/>
                <w:bCs w:val="0"/>
                <w:i w:val="0"/>
                <w:iCs w:val="0"/>
                <w:sz w:val="22"/>
                <w:szCs w:val="22"/>
              </w:rPr>
            </w:pPr>
            <w:r w:rsidRPr="398A2808" w:rsidR="398A2808">
              <w:rPr>
                <w:rFonts w:ascii="Calibri" w:hAnsi="Calibri" w:eastAsia="Calibri" w:cs="Calibri"/>
                <w:b w:val="1"/>
                <w:bCs w:val="1"/>
                <w:i w:val="0"/>
                <w:iCs w:val="0"/>
                <w:sz w:val="22"/>
                <w:szCs w:val="22"/>
                <w:lang w:val="en-US"/>
              </w:rPr>
              <w:t>Total</w:t>
            </w:r>
          </w:p>
        </w:tc>
      </w:tr>
      <w:tr w:rsidR="398A2808" w:rsidTr="398A2808" w14:paraId="71808728">
        <w:trPr>
          <w:trHeight w:val="300"/>
        </w:trPr>
        <w:tc>
          <w:tcPr>
            <w:tcW w:w="1875" w:type="dxa"/>
            <w:tcBorders>
              <w:left w:val="single" w:sz="6"/>
            </w:tcBorders>
            <w:tcMar>
              <w:left w:w="90" w:type="dxa"/>
              <w:right w:w="90" w:type="dxa"/>
            </w:tcMar>
            <w:vAlign w:val="top"/>
          </w:tcPr>
          <w:p w:rsidR="398A2808" w:rsidP="398A2808" w:rsidRDefault="398A2808" w14:paraId="4FE186B4" w14:textId="68EA78E2">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Modify Program</w:t>
            </w:r>
          </w:p>
        </w:tc>
        <w:tc>
          <w:tcPr>
            <w:tcW w:w="930" w:type="dxa"/>
            <w:tcMar>
              <w:left w:w="90" w:type="dxa"/>
              <w:right w:w="90" w:type="dxa"/>
            </w:tcMar>
            <w:vAlign w:val="top"/>
          </w:tcPr>
          <w:p w:rsidR="398A2808" w:rsidP="398A2808" w:rsidRDefault="398A2808" w14:paraId="16A64710" w14:textId="3CC03D06">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1</w:t>
            </w:r>
          </w:p>
        </w:tc>
        <w:tc>
          <w:tcPr>
            <w:tcW w:w="930" w:type="dxa"/>
            <w:tcMar>
              <w:left w:w="90" w:type="dxa"/>
              <w:right w:w="90" w:type="dxa"/>
            </w:tcMar>
            <w:vAlign w:val="top"/>
          </w:tcPr>
          <w:p w:rsidR="398A2808" w:rsidP="398A2808" w:rsidRDefault="398A2808" w14:paraId="1BF46C2C" w14:textId="2F045DBE">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0</w:t>
            </w:r>
          </w:p>
        </w:tc>
        <w:tc>
          <w:tcPr>
            <w:tcW w:w="930" w:type="dxa"/>
            <w:tcMar>
              <w:left w:w="90" w:type="dxa"/>
              <w:right w:w="90" w:type="dxa"/>
            </w:tcMar>
            <w:vAlign w:val="top"/>
          </w:tcPr>
          <w:p w:rsidR="398A2808" w:rsidP="398A2808" w:rsidRDefault="398A2808" w14:paraId="7D97AA99" w14:textId="7DBA34A6">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1</w:t>
            </w:r>
          </w:p>
        </w:tc>
        <w:tc>
          <w:tcPr>
            <w:tcW w:w="930" w:type="dxa"/>
            <w:tcMar>
              <w:left w:w="90" w:type="dxa"/>
              <w:right w:w="90" w:type="dxa"/>
            </w:tcMar>
            <w:vAlign w:val="top"/>
          </w:tcPr>
          <w:p w:rsidR="398A2808" w:rsidP="398A2808" w:rsidRDefault="398A2808" w14:paraId="4607ABD5" w14:textId="690ECE4B">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1</w:t>
            </w:r>
          </w:p>
        </w:tc>
        <w:tc>
          <w:tcPr>
            <w:tcW w:w="930" w:type="dxa"/>
            <w:tcMar>
              <w:left w:w="90" w:type="dxa"/>
              <w:right w:w="90" w:type="dxa"/>
            </w:tcMar>
            <w:vAlign w:val="top"/>
          </w:tcPr>
          <w:p w:rsidR="398A2808" w:rsidP="398A2808" w:rsidRDefault="398A2808" w14:paraId="3F0124F5" w14:textId="5C08AC3C">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0</w:t>
            </w:r>
          </w:p>
        </w:tc>
        <w:tc>
          <w:tcPr>
            <w:tcW w:w="930" w:type="dxa"/>
            <w:tcMar>
              <w:left w:w="90" w:type="dxa"/>
              <w:right w:w="90" w:type="dxa"/>
            </w:tcMar>
            <w:vAlign w:val="top"/>
          </w:tcPr>
          <w:p w:rsidR="398A2808" w:rsidP="398A2808" w:rsidRDefault="398A2808" w14:paraId="4BFB904D" w14:textId="393B9590">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1</w:t>
            </w:r>
          </w:p>
        </w:tc>
        <w:tc>
          <w:tcPr>
            <w:tcW w:w="930" w:type="dxa"/>
            <w:tcMar>
              <w:left w:w="90" w:type="dxa"/>
              <w:right w:w="90" w:type="dxa"/>
            </w:tcMar>
            <w:vAlign w:val="top"/>
          </w:tcPr>
          <w:p w:rsidR="398A2808" w:rsidP="398A2808" w:rsidRDefault="398A2808" w14:paraId="1980A69F" w14:textId="2C6D4254">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0</w:t>
            </w:r>
          </w:p>
        </w:tc>
        <w:tc>
          <w:tcPr>
            <w:tcW w:w="930" w:type="dxa"/>
            <w:tcBorders>
              <w:right w:val="single" w:sz="6"/>
            </w:tcBorders>
            <w:tcMar>
              <w:left w:w="90" w:type="dxa"/>
              <w:right w:w="90" w:type="dxa"/>
            </w:tcMar>
            <w:vAlign w:val="top"/>
          </w:tcPr>
          <w:p w:rsidR="398A2808" w:rsidP="398A2808" w:rsidRDefault="398A2808" w14:paraId="37C2BE85" w14:textId="37CA5EDF">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4</w:t>
            </w:r>
          </w:p>
        </w:tc>
      </w:tr>
      <w:tr w:rsidR="398A2808" w:rsidTr="398A2808" w14:paraId="7DDD847F">
        <w:trPr>
          <w:trHeight w:val="300"/>
        </w:trPr>
        <w:tc>
          <w:tcPr>
            <w:tcW w:w="1875" w:type="dxa"/>
            <w:tcBorders>
              <w:left w:val="single" w:sz="6"/>
            </w:tcBorders>
            <w:tcMar>
              <w:left w:w="90" w:type="dxa"/>
              <w:right w:w="90" w:type="dxa"/>
            </w:tcMar>
            <w:vAlign w:val="top"/>
          </w:tcPr>
          <w:p w:rsidR="398A2808" w:rsidP="398A2808" w:rsidRDefault="398A2808" w14:paraId="033E67D2" w14:textId="37D79970">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New Program</w:t>
            </w:r>
          </w:p>
        </w:tc>
        <w:tc>
          <w:tcPr>
            <w:tcW w:w="930" w:type="dxa"/>
            <w:tcMar>
              <w:left w:w="90" w:type="dxa"/>
              <w:right w:w="90" w:type="dxa"/>
            </w:tcMar>
            <w:vAlign w:val="top"/>
          </w:tcPr>
          <w:p w:rsidR="398A2808" w:rsidP="398A2808" w:rsidRDefault="398A2808" w14:paraId="093FD2EE" w14:textId="0388B571">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0</w:t>
            </w:r>
          </w:p>
        </w:tc>
        <w:tc>
          <w:tcPr>
            <w:tcW w:w="930" w:type="dxa"/>
            <w:tcMar>
              <w:left w:w="90" w:type="dxa"/>
              <w:right w:w="90" w:type="dxa"/>
            </w:tcMar>
            <w:vAlign w:val="top"/>
          </w:tcPr>
          <w:p w:rsidR="398A2808" w:rsidP="398A2808" w:rsidRDefault="398A2808" w14:paraId="19BAE1F1" w14:textId="78517B7A">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0</w:t>
            </w:r>
          </w:p>
        </w:tc>
        <w:tc>
          <w:tcPr>
            <w:tcW w:w="930" w:type="dxa"/>
            <w:tcMar>
              <w:left w:w="90" w:type="dxa"/>
              <w:right w:w="90" w:type="dxa"/>
            </w:tcMar>
            <w:vAlign w:val="top"/>
          </w:tcPr>
          <w:p w:rsidR="398A2808" w:rsidP="398A2808" w:rsidRDefault="398A2808" w14:paraId="1E5437C8" w14:textId="3F0540D2">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0</w:t>
            </w:r>
          </w:p>
        </w:tc>
        <w:tc>
          <w:tcPr>
            <w:tcW w:w="930" w:type="dxa"/>
            <w:tcMar>
              <w:left w:w="90" w:type="dxa"/>
              <w:right w:w="90" w:type="dxa"/>
            </w:tcMar>
            <w:vAlign w:val="top"/>
          </w:tcPr>
          <w:p w:rsidR="398A2808" w:rsidP="398A2808" w:rsidRDefault="398A2808" w14:paraId="206DF9B7" w14:textId="0C9FF5A5">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1</w:t>
            </w:r>
          </w:p>
        </w:tc>
        <w:tc>
          <w:tcPr>
            <w:tcW w:w="930" w:type="dxa"/>
            <w:tcMar>
              <w:left w:w="90" w:type="dxa"/>
              <w:right w:w="90" w:type="dxa"/>
            </w:tcMar>
            <w:vAlign w:val="top"/>
          </w:tcPr>
          <w:p w:rsidR="398A2808" w:rsidP="398A2808" w:rsidRDefault="398A2808" w14:paraId="355584F5" w14:textId="5CEBCF92">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0</w:t>
            </w:r>
          </w:p>
        </w:tc>
        <w:tc>
          <w:tcPr>
            <w:tcW w:w="930" w:type="dxa"/>
            <w:tcMar>
              <w:left w:w="90" w:type="dxa"/>
              <w:right w:w="90" w:type="dxa"/>
            </w:tcMar>
            <w:vAlign w:val="top"/>
          </w:tcPr>
          <w:p w:rsidR="398A2808" w:rsidP="398A2808" w:rsidRDefault="398A2808" w14:paraId="3B2878A5" w14:textId="3BD46D8C">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1</w:t>
            </w:r>
          </w:p>
        </w:tc>
        <w:tc>
          <w:tcPr>
            <w:tcW w:w="930" w:type="dxa"/>
            <w:tcMar>
              <w:left w:w="90" w:type="dxa"/>
              <w:right w:w="90" w:type="dxa"/>
            </w:tcMar>
            <w:vAlign w:val="top"/>
          </w:tcPr>
          <w:p w:rsidR="398A2808" w:rsidP="398A2808" w:rsidRDefault="398A2808" w14:paraId="4D0A30F4" w14:textId="6445BE33">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0</w:t>
            </w:r>
          </w:p>
        </w:tc>
        <w:tc>
          <w:tcPr>
            <w:tcW w:w="930" w:type="dxa"/>
            <w:tcBorders>
              <w:right w:val="single" w:sz="6"/>
            </w:tcBorders>
            <w:tcMar>
              <w:left w:w="90" w:type="dxa"/>
              <w:right w:w="90" w:type="dxa"/>
            </w:tcMar>
            <w:vAlign w:val="top"/>
          </w:tcPr>
          <w:p w:rsidR="398A2808" w:rsidP="398A2808" w:rsidRDefault="398A2808" w14:paraId="7FBEB60D" w14:textId="52F976AB">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2</w:t>
            </w:r>
          </w:p>
        </w:tc>
      </w:tr>
      <w:tr w:rsidR="398A2808" w:rsidTr="398A2808" w14:paraId="1EE37526">
        <w:trPr>
          <w:trHeight w:val="300"/>
        </w:trPr>
        <w:tc>
          <w:tcPr>
            <w:tcW w:w="1875" w:type="dxa"/>
            <w:tcBorders>
              <w:left w:val="single" w:sz="6"/>
            </w:tcBorders>
            <w:tcMar>
              <w:left w:w="90" w:type="dxa"/>
              <w:right w:w="90" w:type="dxa"/>
            </w:tcMar>
            <w:vAlign w:val="top"/>
          </w:tcPr>
          <w:p w:rsidR="398A2808" w:rsidP="398A2808" w:rsidRDefault="398A2808" w14:paraId="3A7B5A46" w14:textId="0F94999A">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Modify Course</w:t>
            </w:r>
          </w:p>
        </w:tc>
        <w:tc>
          <w:tcPr>
            <w:tcW w:w="930" w:type="dxa"/>
            <w:tcMar>
              <w:left w:w="90" w:type="dxa"/>
              <w:right w:w="90" w:type="dxa"/>
            </w:tcMar>
            <w:vAlign w:val="top"/>
          </w:tcPr>
          <w:p w:rsidR="398A2808" w:rsidP="398A2808" w:rsidRDefault="398A2808" w14:paraId="5432A65C" w14:textId="75F96D14">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26</w:t>
            </w:r>
          </w:p>
        </w:tc>
        <w:tc>
          <w:tcPr>
            <w:tcW w:w="930" w:type="dxa"/>
            <w:tcMar>
              <w:left w:w="90" w:type="dxa"/>
              <w:right w:w="90" w:type="dxa"/>
            </w:tcMar>
            <w:vAlign w:val="top"/>
          </w:tcPr>
          <w:p w:rsidR="398A2808" w:rsidP="398A2808" w:rsidRDefault="398A2808" w14:paraId="0197ADD5" w14:textId="0F7E49E8">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4</w:t>
            </w:r>
          </w:p>
        </w:tc>
        <w:tc>
          <w:tcPr>
            <w:tcW w:w="930" w:type="dxa"/>
            <w:tcMar>
              <w:left w:w="90" w:type="dxa"/>
              <w:right w:w="90" w:type="dxa"/>
            </w:tcMar>
            <w:vAlign w:val="top"/>
          </w:tcPr>
          <w:p w:rsidR="398A2808" w:rsidP="398A2808" w:rsidRDefault="398A2808" w14:paraId="5C5302B6" w14:textId="65A74719">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1</w:t>
            </w:r>
          </w:p>
        </w:tc>
        <w:tc>
          <w:tcPr>
            <w:tcW w:w="930" w:type="dxa"/>
            <w:tcMar>
              <w:left w:w="90" w:type="dxa"/>
              <w:right w:w="90" w:type="dxa"/>
            </w:tcMar>
            <w:vAlign w:val="top"/>
          </w:tcPr>
          <w:p w:rsidR="398A2808" w:rsidP="398A2808" w:rsidRDefault="398A2808" w14:paraId="100B5738" w14:textId="039C2027">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1</w:t>
            </w:r>
          </w:p>
        </w:tc>
        <w:tc>
          <w:tcPr>
            <w:tcW w:w="930" w:type="dxa"/>
            <w:tcMar>
              <w:left w:w="90" w:type="dxa"/>
              <w:right w:w="90" w:type="dxa"/>
            </w:tcMar>
            <w:vAlign w:val="top"/>
          </w:tcPr>
          <w:p w:rsidR="398A2808" w:rsidP="398A2808" w:rsidRDefault="398A2808" w14:paraId="22396A1D" w14:textId="783780BA">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6</w:t>
            </w:r>
          </w:p>
        </w:tc>
        <w:tc>
          <w:tcPr>
            <w:tcW w:w="930" w:type="dxa"/>
            <w:tcMar>
              <w:left w:w="90" w:type="dxa"/>
              <w:right w:w="90" w:type="dxa"/>
            </w:tcMar>
            <w:vAlign w:val="top"/>
          </w:tcPr>
          <w:p w:rsidR="398A2808" w:rsidP="398A2808" w:rsidRDefault="398A2808" w14:paraId="0F4723ED" w14:textId="392E720B">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5</w:t>
            </w:r>
          </w:p>
        </w:tc>
        <w:tc>
          <w:tcPr>
            <w:tcW w:w="930" w:type="dxa"/>
            <w:tcMar>
              <w:left w:w="90" w:type="dxa"/>
              <w:right w:w="90" w:type="dxa"/>
            </w:tcMar>
            <w:vAlign w:val="top"/>
          </w:tcPr>
          <w:p w:rsidR="398A2808" w:rsidP="398A2808" w:rsidRDefault="398A2808" w14:paraId="22DBE641" w14:textId="686B39B7">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8</w:t>
            </w:r>
          </w:p>
        </w:tc>
        <w:tc>
          <w:tcPr>
            <w:tcW w:w="930" w:type="dxa"/>
            <w:tcBorders>
              <w:right w:val="single" w:sz="6"/>
            </w:tcBorders>
            <w:tcMar>
              <w:left w:w="90" w:type="dxa"/>
              <w:right w:w="90" w:type="dxa"/>
            </w:tcMar>
            <w:vAlign w:val="top"/>
          </w:tcPr>
          <w:p w:rsidR="398A2808" w:rsidP="398A2808" w:rsidRDefault="398A2808" w14:paraId="0D311945" w14:textId="1F27F19F">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51</w:t>
            </w:r>
          </w:p>
        </w:tc>
      </w:tr>
      <w:tr w:rsidR="398A2808" w:rsidTr="398A2808" w14:paraId="1EB495FB">
        <w:trPr>
          <w:trHeight w:val="300"/>
        </w:trPr>
        <w:tc>
          <w:tcPr>
            <w:tcW w:w="1875" w:type="dxa"/>
            <w:tcBorders>
              <w:left w:val="single" w:sz="6"/>
            </w:tcBorders>
            <w:tcMar>
              <w:left w:w="90" w:type="dxa"/>
              <w:right w:w="90" w:type="dxa"/>
            </w:tcMar>
            <w:vAlign w:val="top"/>
          </w:tcPr>
          <w:p w:rsidR="398A2808" w:rsidP="398A2808" w:rsidRDefault="398A2808" w14:paraId="699A25D1" w14:textId="7CFAC135">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New Course</w:t>
            </w:r>
          </w:p>
        </w:tc>
        <w:tc>
          <w:tcPr>
            <w:tcW w:w="930" w:type="dxa"/>
            <w:tcMar>
              <w:left w:w="90" w:type="dxa"/>
              <w:right w:w="90" w:type="dxa"/>
            </w:tcMar>
            <w:vAlign w:val="top"/>
          </w:tcPr>
          <w:p w:rsidR="398A2808" w:rsidP="398A2808" w:rsidRDefault="398A2808" w14:paraId="39DE66C5" w14:textId="187CC2D0">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2</w:t>
            </w:r>
          </w:p>
        </w:tc>
        <w:tc>
          <w:tcPr>
            <w:tcW w:w="930" w:type="dxa"/>
            <w:tcMar>
              <w:left w:w="90" w:type="dxa"/>
              <w:right w:w="90" w:type="dxa"/>
            </w:tcMar>
            <w:vAlign w:val="top"/>
          </w:tcPr>
          <w:p w:rsidR="398A2808" w:rsidP="398A2808" w:rsidRDefault="398A2808" w14:paraId="679B328C" w14:textId="6B2A11C9">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2</w:t>
            </w:r>
          </w:p>
        </w:tc>
        <w:tc>
          <w:tcPr>
            <w:tcW w:w="930" w:type="dxa"/>
            <w:tcMar>
              <w:left w:w="90" w:type="dxa"/>
              <w:right w:w="90" w:type="dxa"/>
            </w:tcMar>
            <w:vAlign w:val="top"/>
          </w:tcPr>
          <w:p w:rsidR="398A2808" w:rsidP="398A2808" w:rsidRDefault="398A2808" w14:paraId="6A879C5C" w14:textId="12449E8F">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2</w:t>
            </w:r>
          </w:p>
        </w:tc>
        <w:tc>
          <w:tcPr>
            <w:tcW w:w="930" w:type="dxa"/>
            <w:tcMar>
              <w:left w:w="90" w:type="dxa"/>
              <w:right w:w="90" w:type="dxa"/>
            </w:tcMar>
            <w:vAlign w:val="top"/>
          </w:tcPr>
          <w:p w:rsidR="398A2808" w:rsidP="398A2808" w:rsidRDefault="398A2808" w14:paraId="4A9B2B54" w14:textId="3DE2C92E">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3</w:t>
            </w:r>
          </w:p>
        </w:tc>
        <w:tc>
          <w:tcPr>
            <w:tcW w:w="930" w:type="dxa"/>
            <w:tcMar>
              <w:left w:w="90" w:type="dxa"/>
              <w:right w:w="90" w:type="dxa"/>
            </w:tcMar>
            <w:vAlign w:val="top"/>
          </w:tcPr>
          <w:p w:rsidR="398A2808" w:rsidP="398A2808" w:rsidRDefault="398A2808" w14:paraId="578868E6" w14:textId="0AADDE53">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3</w:t>
            </w:r>
          </w:p>
        </w:tc>
        <w:tc>
          <w:tcPr>
            <w:tcW w:w="930" w:type="dxa"/>
            <w:tcMar>
              <w:left w:w="90" w:type="dxa"/>
              <w:right w:w="90" w:type="dxa"/>
            </w:tcMar>
            <w:vAlign w:val="top"/>
          </w:tcPr>
          <w:p w:rsidR="398A2808" w:rsidP="398A2808" w:rsidRDefault="398A2808" w14:paraId="225A717E" w14:textId="55D10319">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5</w:t>
            </w:r>
          </w:p>
        </w:tc>
        <w:tc>
          <w:tcPr>
            <w:tcW w:w="930" w:type="dxa"/>
            <w:tcMar>
              <w:left w:w="90" w:type="dxa"/>
              <w:right w:w="90" w:type="dxa"/>
            </w:tcMar>
            <w:vAlign w:val="top"/>
          </w:tcPr>
          <w:p w:rsidR="398A2808" w:rsidP="398A2808" w:rsidRDefault="398A2808" w14:paraId="601B431A" w14:textId="19EFE1AB">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11</w:t>
            </w:r>
          </w:p>
        </w:tc>
        <w:tc>
          <w:tcPr>
            <w:tcW w:w="930" w:type="dxa"/>
            <w:tcBorders>
              <w:right w:val="single" w:sz="6"/>
            </w:tcBorders>
            <w:tcMar>
              <w:left w:w="90" w:type="dxa"/>
              <w:right w:w="90" w:type="dxa"/>
            </w:tcMar>
            <w:vAlign w:val="top"/>
          </w:tcPr>
          <w:p w:rsidR="398A2808" w:rsidP="398A2808" w:rsidRDefault="398A2808" w14:paraId="39B2F1AD" w14:textId="459E988B">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28</w:t>
            </w:r>
          </w:p>
        </w:tc>
      </w:tr>
      <w:tr w:rsidR="398A2808" w:rsidTr="398A2808" w14:paraId="5D690BBA">
        <w:trPr>
          <w:trHeight w:val="300"/>
        </w:trPr>
        <w:tc>
          <w:tcPr>
            <w:tcW w:w="1875" w:type="dxa"/>
            <w:tcBorders>
              <w:left w:val="single" w:sz="6"/>
              <w:bottom w:val="single" w:sz="6"/>
            </w:tcBorders>
            <w:tcMar>
              <w:left w:w="90" w:type="dxa"/>
              <w:right w:w="90" w:type="dxa"/>
            </w:tcMar>
            <w:vAlign w:val="top"/>
          </w:tcPr>
          <w:p w:rsidR="398A2808" w:rsidP="398A2808" w:rsidRDefault="398A2808" w14:paraId="1A6EEEB7" w14:textId="5F07FC2B">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Graduation Petition</w:t>
            </w:r>
          </w:p>
        </w:tc>
        <w:tc>
          <w:tcPr>
            <w:tcW w:w="930" w:type="dxa"/>
            <w:tcBorders>
              <w:bottom w:val="single" w:sz="6"/>
            </w:tcBorders>
            <w:tcMar>
              <w:left w:w="90" w:type="dxa"/>
              <w:right w:w="90" w:type="dxa"/>
            </w:tcMar>
            <w:vAlign w:val="top"/>
          </w:tcPr>
          <w:p w:rsidR="398A2808" w:rsidP="398A2808" w:rsidRDefault="398A2808" w14:paraId="75885D5B" w14:textId="07D619B7">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0</w:t>
            </w:r>
          </w:p>
        </w:tc>
        <w:tc>
          <w:tcPr>
            <w:tcW w:w="930" w:type="dxa"/>
            <w:tcBorders>
              <w:bottom w:val="single" w:sz="6"/>
            </w:tcBorders>
            <w:tcMar>
              <w:left w:w="90" w:type="dxa"/>
              <w:right w:w="90" w:type="dxa"/>
            </w:tcMar>
            <w:vAlign w:val="top"/>
          </w:tcPr>
          <w:p w:rsidR="398A2808" w:rsidP="398A2808" w:rsidRDefault="398A2808" w14:paraId="73C67226" w14:textId="148A9E24">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0</w:t>
            </w:r>
          </w:p>
        </w:tc>
        <w:tc>
          <w:tcPr>
            <w:tcW w:w="930" w:type="dxa"/>
            <w:tcBorders>
              <w:bottom w:val="single" w:sz="6"/>
            </w:tcBorders>
            <w:tcMar>
              <w:left w:w="90" w:type="dxa"/>
              <w:right w:w="90" w:type="dxa"/>
            </w:tcMar>
            <w:vAlign w:val="top"/>
          </w:tcPr>
          <w:p w:rsidR="398A2808" w:rsidP="398A2808" w:rsidRDefault="398A2808" w14:paraId="1943304F" w14:textId="7527D6B3">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1</w:t>
            </w:r>
          </w:p>
        </w:tc>
        <w:tc>
          <w:tcPr>
            <w:tcW w:w="930" w:type="dxa"/>
            <w:tcBorders>
              <w:bottom w:val="single" w:sz="6"/>
            </w:tcBorders>
            <w:tcMar>
              <w:left w:w="90" w:type="dxa"/>
              <w:right w:w="90" w:type="dxa"/>
            </w:tcMar>
            <w:vAlign w:val="top"/>
          </w:tcPr>
          <w:p w:rsidR="398A2808" w:rsidP="398A2808" w:rsidRDefault="398A2808" w14:paraId="2AF37CB9" w14:textId="50B1F0CA">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1</w:t>
            </w:r>
          </w:p>
        </w:tc>
        <w:tc>
          <w:tcPr>
            <w:tcW w:w="930" w:type="dxa"/>
            <w:tcBorders>
              <w:bottom w:val="single" w:sz="6"/>
            </w:tcBorders>
            <w:tcMar>
              <w:left w:w="90" w:type="dxa"/>
              <w:right w:w="90" w:type="dxa"/>
            </w:tcMar>
            <w:vAlign w:val="top"/>
          </w:tcPr>
          <w:p w:rsidR="398A2808" w:rsidP="398A2808" w:rsidRDefault="398A2808" w14:paraId="7588A599" w14:textId="05702A29">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0</w:t>
            </w:r>
          </w:p>
        </w:tc>
        <w:tc>
          <w:tcPr>
            <w:tcW w:w="930" w:type="dxa"/>
            <w:tcBorders>
              <w:bottom w:val="single" w:sz="6"/>
            </w:tcBorders>
            <w:tcMar>
              <w:left w:w="90" w:type="dxa"/>
              <w:right w:w="90" w:type="dxa"/>
            </w:tcMar>
            <w:vAlign w:val="top"/>
          </w:tcPr>
          <w:p w:rsidR="398A2808" w:rsidP="398A2808" w:rsidRDefault="398A2808" w14:paraId="766FB3F0" w14:textId="5FB17177">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1</w:t>
            </w:r>
          </w:p>
        </w:tc>
        <w:tc>
          <w:tcPr>
            <w:tcW w:w="930" w:type="dxa"/>
            <w:tcBorders>
              <w:bottom w:val="single" w:sz="6"/>
            </w:tcBorders>
            <w:tcMar>
              <w:left w:w="90" w:type="dxa"/>
              <w:right w:w="90" w:type="dxa"/>
            </w:tcMar>
            <w:vAlign w:val="top"/>
          </w:tcPr>
          <w:p w:rsidR="398A2808" w:rsidP="398A2808" w:rsidRDefault="398A2808" w14:paraId="0DB7BAFA" w14:textId="1EFAE72F">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2</w:t>
            </w:r>
          </w:p>
        </w:tc>
        <w:tc>
          <w:tcPr>
            <w:tcW w:w="930" w:type="dxa"/>
            <w:tcBorders>
              <w:bottom w:val="single" w:sz="6"/>
              <w:right w:val="single" w:sz="6"/>
            </w:tcBorders>
            <w:tcMar>
              <w:left w:w="90" w:type="dxa"/>
              <w:right w:w="90" w:type="dxa"/>
            </w:tcMar>
            <w:vAlign w:val="top"/>
          </w:tcPr>
          <w:p w:rsidR="398A2808" w:rsidP="398A2808" w:rsidRDefault="398A2808" w14:paraId="7734878D" w14:textId="11963D86">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5</w:t>
            </w:r>
          </w:p>
        </w:tc>
      </w:tr>
    </w:tbl>
    <w:p w:rsidR="398A2808" w:rsidP="398A2808" w:rsidRDefault="398A2808" w14:paraId="62266D86" w14:textId="76114835">
      <w:pPr>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3060"/>
        <w:gridCol w:w="3015"/>
        <w:gridCol w:w="3150"/>
      </w:tblGrid>
      <w:tr w:rsidR="398A2808" w:rsidTr="398A2808" w14:paraId="5F4F4BFD">
        <w:trPr>
          <w:trHeight w:val="300"/>
        </w:trPr>
        <w:tc>
          <w:tcPr>
            <w:tcW w:w="3060" w:type="dxa"/>
            <w:tcBorders>
              <w:top w:val="single" w:sz="6"/>
              <w:left w:val="single" w:sz="6"/>
            </w:tcBorders>
            <w:tcMar>
              <w:left w:w="90" w:type="dxa"/>
              <w:right w:w="90" w:type="dxa"/>
            </w:tcMar>
            <w:vAlign w:val="top"/>
          </w:tcPr>
          <w:p w:rsidR="398A2808" w:rsidP="398A2808" w:rsidRDefault="398A2808" w14:paraId="1D63598F" w14:textId="3DD1EA4C">
            <w:pPr>
              <w:rPr>
                <w:rFonts w:ascii="Calibri" w:hAnsi="Calibri" w:eastAsia="Calibri" w:cs="Calibri"/>
                <w:b w:val="0"/>
                <w:bCs w:val="0"/>
                <w:i w:val="0"/>
                <w:iCs w:val="0"/>
                <w:sz w:val="22"/>
                <w:szCs w:val="22"/>
              </w:rPr>
            </w:pPr>
            <w:r w:rsidRPr="398A2808" w:rsidR="398A2808">
              <w:rPr>
                <w:rFonts w:ascii="Calibri" w:hAnsi="Calibri" w:eastAsia="Calibri" w:cs="Calibri"/>
                <w:b w:val="1"/>
                <w:bCs w:val="1"/>
                <w:i w:val="0"/>
                <w:iCs w:val="0"/>
                <w:sz w:val="22"/>
                <w:szCs w:val="22"/>
                <w:lang w:val="en-US"/>
              </w:rPr>
              <w:t>Proposal</w:t>
            </w:r>
          </w:p>
        </w:tc>
        <w:tc>
          <w:tcPr>
            <w:tcW w:w="3015" w:type="dxa"/>
            <w:tcBorders>
              <w:top w:val="single" w:sz="6"/>
            </w:tcBorders>
            <w:tcMar>
              <w:left w:w="90" w:type="dxa"/>
              <w:right w:w="90" w:type="dxa"/>
            </w:tcMar>
            <w:vAlign w:val="top"/>
          </w:tcPr>
          <w:p w:rsidR="398A2808" w:rsidP="398A2808" w:rsidRDefault="398A2808" w14:paraId="68AE8C90" w14:textId="34470974">
            <w:pPr>
              <w:rPr>
                <w:rFonts w:ascii="Calibri" w:hAnsi="Calibri" w:eastAsia="Calibri" w:cs="Calibri"/>
                <w:b w:val="0"/>
                <w:bCs w:val="0"/>
                <w:i w:val="0"/>
                <w:iCs w:val="0"/>
                <w:sz w:val="22"/>
                <w:szCs w:val="22"/>
              </w:rPr>
            </w:pPr>
            <w:r w:rsidRPr="398A2808" w:rsidR="398A2808">
              <w:rPr>
                <w:rFonts w:ascii="Calibri" w:hAnsi="Calibri" w:eastAsia="Calibri" w:cs="Calibri"/>
                <w:b w:val="1"/>
                <w:bCs w:val="1"/>
                <w:i w:val="0"/>
                <w:iCs w:val="0"/>
                <w:sz w:val="22"/>
                <w:szCs w:val="22"/>
                <w:lang w:val="en-US"/>
              </w:rPr>
              <w:t>Presently</w:t>
            </w:r>
          </w:p>
        </w:tc>
        <w:tc>
          <w:tcPr>
            <w:tcW w:w="3150" w:type="dxa"/>
            <w:tcBorders>
              <w:top w:val="single" w:sz="6"/>
              <w:right w:val="single" w:sz="6"/>
            </w:tcBorders>
            <w:tcMar>
              <w:left w:w="90" w:type="dxa"/>
              <w:right w:w="90" w:type="dxa"/>
            </w:tcMar>
            <w:vAlign w:val="top"/>
          </w:tcPr>
          <w:p w:rsidR="398A2808" w:rsidP="398A2808" w:rsidRDefault="398A2808" w14:paraId="150D391D" w14:textId="099745DE">
            <w:pPr>
              <w:rPr>
                <w:rFonts w:ascii="Calibri" w:hAnsi="Calibri" w:eastAsia="Calibri" w:cs="Calibri"/>
                <w:b w:val="0"/>
                <w:bCs w:val="0"/>
                <w:i w:val="0"/>
                <w:iCs w:val="0"/>
                <w:sz w:val="22"/>
                <w:szCs w:val="22"/>
              </w:rPr>
            </w:pPr>
            <w:r w:rsidRPr="398A2808" w:rsidR="398A2808">
              <w:rPr>
                <w:rFonts w:ascii="Calibri" w:hAnsi="Calibri" w:eastAsia="Calibri" w:cs="Calibri"/>
                <w:b w:val="1"/>
                <w:bCs w:val="1"/>
                <w:i w:val="0"/>
                <w:iCs w:val="0"/>
                <w:sz w:val="22"/>
                <w:szCs w:val="22"/>
                <w:lang w:val="en-US"/>
              </w:rPr>
              <w:t>Next Step</w:t>
            </w:r>
          </w:p>
        </w:tc>
      </w:tr>
      <w:tr w:rsidR="398A2808" w:rsidTr="398A2808" w14:paraId="50F609F3">
        <w:trPr>
          <w:trHeight w:val="300"/>
        </w:trPr>
        <w:tc>
          <w:tcPr>
            <w:tcW w:w="3060" w:type="dxa"/>
            <w:tcBorders>
              <w:left w:val="single" w:sz="6"/>
            </w:tcBorders>
            <w:tcMar>
              <w:left w:w="90" w:type="dxa"/>
              <w:right w:w="90" w:type="dxa"/>
            </w:tcMar>
            <w:vAlign w:val="top"/>
          </w:tcPr>
          <w:p w:rsidR="398A2808" w:rsidP="398A2808" w:rsidRDefault="398A2808" w14:paraId="22FA3E06" w14:textId="0B324B11">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MS Mechanical Engineering</w:t>
            </w:r>
          </w:p>
        </w:tc>
        <w:tc>
          <w:tcPr>
            <w:tcW w:w="3015" w:type="dxa"/>
            <w:tcMar>
              <w:left w:w="90" w:type="dxa"/>
              <w:right w:w="90" w:type="dxa"/>
            </w:tcMar>
            <w:vAlign w:val="top"/>
          </w:tcPr>
          <w:p w:rsidR="398A2808" w:rsidP="398A2808" w:rsidRDefault="398A2808" w14:paraId="25D00DC0" w14:textId="0C6E4CDD">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Proposal Development</w:t>
            </w:r>
          </w:p>
        </w:tc>
        <w:tc>
          <w:tcPr>
            <w:tcW w:w="3150" w:type="dxa"/>
            <w:tcBorders>
              <w:right w:val="single" w:sz="6"/>
            </w:tcBorders>
            <w:tcMar>
              <w:left w:w="90" w:type="dxa"/>
              <w:right w:w="90" w:type="dxa"/>
            </w:tcMar>
            <w:vAlign w:val="top"/>
          </w:tcPr>
          <w:p w:rsidR="398A2808" w:rsidP="398A2808" w:rsidRDefault="398A2808" w14:paraId="76D31ADE" w14:textId="2173D187">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UWT Stakeholders &amp; COD Review</w:t>
            </w:r>
          </w:p>
        </w:tc>
      </w:tr>
      <w:tr w:rsidR="398A2808" w:rsidTr="398A2808" w14:paraId="7CF512E6">
        <w:trPr>
          <w:trHeight w:val="300"/>
        </w:trPr>
        <w:tc>
          <w:tcPr>
            <w:tcW w:w="3060" w:type="dxa"/>
            <w:tcBorders>
              <w:left w:val="single" w:sz="6"/>
            </w:tcBorders>
            <w:tcMar>
              <w:left w:w="90" w:type="dxa"/>
              <w:right w:w="90" w:type="dxa"/>
            </w:tcMar>
            <w:vAlign w:val="top"/>
          </w:tcPr>
          <w:p w:rsidR="398A2808" w:rsidP="398A2808" w:rsidRDefault="398A2808" w14:paraId="70528C4E" w14:textId="2F4DE2CB">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BS Statistics and Data Science</w:t>
            </w:r>
          </w:p>
        </w:tc>
        <w:tc>
          <w:tcPr>
            <w:tcW w:w="3015" w:type="dxa"/>
            <w:tcMar>
              <w:left w:w="90" w:type="dxa"/>
              <w:right w:w="90" w:type="dxa"/>
            </w:tcMar>
            <w:vAlign w:val="top"/>
          </w:tcPr>
          <w:p w:rsidR="398A2808" w:rsidP="398A2808" w:rsidRDefault="398A2808" w14:paraId="24501CD1" w14:textId="6FE7BF32">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Proposal Development – courses coming in</w:t>
            </w:r>
          </w:p>
        </w:tc>
        <w:tc>
          <w:tcPr>
            <w:tcW w:w="3150" w:type="dxa"/>
            <w:tcBorders>
              <w:right w:val="single" w:sz="6"/>
            </w:tcBorders>
            <w:tcMar>
              <w:left w:w="90" w:type="dxa"/>
              <w:right w:w="90" w:type="dxa"/>
            </w:tcMar>
            <w:vAlign w:val="top"/>
          </w:tcPr>
          <w:p w:rsidR="398A2808" w:rsidP="398A2808" w:rsidRDefault="398A2808" w14:paraId="6EC2B3E0" w14:textId="584AD3AB">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Stakeholders and Council of Deans Review</w:t>
            </w:r>
          </w:p>
        </w:tc>
      </w:tr>
      <w:tr w:rsidR="398A2808" w:rsidTr="398A2808" w14:paraId="381F6428">
        <w:trPr>
          <w:trHeight w:val="300"/>
        </w:trPr>
        <w:tc>
          <w:tcPr>
            <w:tcW w:w="3060" w:type="dxa"/>
            <w:tcBorders>
              <w:left w:val="single" w:sz="6"/>
            </w:tcBorders>
            <w:tcMar>
              <w:left w:w="90" w:type="dxa"/>
              <w:right w:w="90" w:type="dxa"/>
            </w:tcMar>
            <w:vAlign w:val="top"/>
          </w:tcPr>
          <w:p w:rsidR="398A2808" w:rsidP="398A2808" w:rsidRDefault="398A2808" w14:paraId="1FC39DAD" w14:textId="4440B204">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BA Interdisciplinary Visual and Performing Arts</w:t>
            </w:r>
          </w:p>
        </w:tc>
        <w:tc>
          <w:tcPr>
            <w:tcW w:w="3015" w:type="dxa"/>
            <w:tcMar>
              <w:left w:w="90" w:type="dxa"/>
              <w:right w:w="90" w:type="dxa"/>
            </w:tcMar>
            <w:vAlign w:val="top"/>
          </w:tcPr>
          <w:p w:rsidR="398A2808" w:rsidP="398A2808" w:rsidRDefault="398A2808" w14:paraId="25BF74C5" w14:textId="647615E3">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Proposal EVCAA Review (Submitted NOP)</w:t>
            </w:r>
          </w:p>
        </w:tc>
        <w:tc>
          <w:tcPr>
            <w:tcW w:w="3150" w:type="dxa"/>
            <w:tcBorders>
              <w:right w:val="single" w:sz="6"/>
            </w:tcBorders>
            <w:tcMar>
              <w:left w:w="90" w:type="dxa"/>
              <w:right w:w="90" w:type="dxa"/>
            </w:tcMar>
            <w:vAlign w:val="top"/>
          </w:tcPr>
          <w:p w:rsidR="398A2808" w:rsidP="398A2808" w:rsidRDefault="398A2808" w14:paraId="3358BEFE" w14:textId="2E524BA5">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Proposal to UWCO</w:t>
            </w:r>
          </w:p>
        </w:tc>
      </w:tr>
      <w:tr w:rsidR="398A2808" w:rsidTr="398A2808" w14:paraId="6C418B51">
        <w:trPr>
          <w:trHeight w:val="300"/>
        </w:trPr>
        <w:tc>
          <w:tcPr>
            <w:tcW w:w="3060" w:type="dxa"/>
            <w:tcBorders>
              <w:left w:val="single" w:sz="6"/>
            </w:tcBorders>
            <w:tcMar>
              <w:left w:w="90" w:type="dxa"/>
              <w:right w:w="90" w:type="dxa"/>
            </w:tcMar>
            <w:vAlign w:val="top"/>
          </w:tcPr>
          <w:p w:rsidR="398A2808" w:rsidP="398A2808" w:rsidRDefault="398A2808" w14:paraId="5B8A9D2C" w14:textId="0F6E02E2">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DNPAP</w:t>
            </w:r>
          </w:p>
        </w:tc>
        <w:tc>
          <w:tcPr>
            <w:tcW w:w="3015" w:type="dxa"/>
            <w:tcMar>
              <w:left w:w="90" w:type="dxa"/>
              <w:right w:w="90" w:type="dxa"/>
            </w:tcMar>
            <w:vAlign w:val="top"/>
          </w:tcPr>
          <w:p w:rsidR="398A2808" w:rsidP="398A2808" w:rsidRDefault="398A2808" w14:paraId="7C160F5D" w14:textId="71BC00FE">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Partnering with UWS</w:t>
            </w:r>
          </w:p>
        </w:tc>
        <w:tc>
          <w:tcPr>
            <w:tcW w:w="3150" w:type="dxa"/>
            <w:tcBorders>
              <w:right w:val="single" w:sz="6"/>
            </w:tcBorders>
            <w:tcMar>
              <w:left w:w="90" w:type="dxa"/>
              <w:right w:w="90" w:type="dxa"/>
            </w:tcMar>
            <w:vAlign w:val="top"/>
          </w:tcPr>
          <w:p w:rsidR="398A2808" w:rsidP="398A2808" w:rsidRDefault="398A2808" w14:paraId="3F325C64" w14:textId="35DFE1E2">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Awaiting update from SNHCL – Tri-campus Priority</w:t>
            </w:r>
          </w:p>
        </w:tc>
      </w:tr>
      <w:tr w:rsidR="398A2808" w:rsidTr="398A2808" w14:paraId="07B8B1A8">
        <w:trPr>
          <w:trHeight w:val="300"/>
        </w:trPr>
        <w:tc>
          <w:tcPr>
            <w:tcW w:w="3060" w:type="dxa"/>
            <w:tcBorders>
              <w:left w:val="single" w:sz="6"/>
            </w:tcBorders>
            <w:tcMar>
              <w:left w:w="90" w:type="dxa"/>
              <w:right w:w="90" w:type="dxa"/>
            </w:tcMar>
            <w:vAlign w:val="top"/>
          </w:tcPr>
          <w:p w:rsidR="398A2808" w:rsidP="398A2808" w:rsidRDefault="398A2808" w14:paraId="58A08BA2" w14:textId="7951D849">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MS Environmental Science</w:t>
            </w:r>
          </w:p>
        </w:tc>
        <w:tc>
          <w:tcPr>
            <w:tcW w:w="3015" w:type="dxa"/>
            <w:tcMar>
              <w:left w:w="90" w:type="dxa"/>
              <w:right w:w="90" w:type="dxa"/>
            </w:tcMar>
            <w:vAlign w:val="top"/>
          </w:tcPr>
          <w:p w:rsidR="398A2808" w:rsidP="398A2808" w:rsidRDefault="398A2808" w14:paraId="7ACCBF88" w14:textId="1409A90F">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Proposal development</w:t>
            </w:r>
          </w:p>
        </w:tc>
        <w:tc>
          <w:tcPr>
            <w:tcW w:w="3150" w:type="dxa"/>
            <w:tcBorders>
              <w:right w:val="single" w:sz="6"/>
            </w:tcBorders>
            <w:tcMar>
              <w:left w:w="90" w:type="dxa"/>
              <w:right w:w="90" w:type="dxa"/>
            </w:tcMar>
            <w:vAlign w:val="top"/>
          </w:tcPr>
          <w:p w:rsidR="398A2808" w:rsidP="398A2808" w:rsidRDefault="398A2808" w14:paraId="69AD38E7" w14:textId="14AEDFB2">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UWT Stakeholders and Council of Deans Review</w:t>
            </w:r>
          </w:p>
        </w:tc>
      </w:tr>
      <w:tr w:rsidR="398A2808" w:rsidTr="398A2808" w14:paraId="0D26D0CE">
        <w:trPr>
          <w:trHeight w:val="300"/>
        </w:trPr>
        <w:tc>
          <w:tcPr>
            <w:tcW w:w="3060" w:type="dxa"/>
            <w:tcBorders>
              <w:left w:val="single" w:sz="6"/>
            </w:tcBorders>
            <w:tcMar>
              <w:left w:w="90" w:type="dxa"/>
              <w:right w:w="90" w:type="dxa"/>
            </w:tcMar>
            <w:vAlign w:val="top"/>
          </w:tcPr>
          <w:p w:rsidR="398A2808" w:rsidP="398A2808" w:rsidRDefault="398A2808" w14:paraId="0F0EF60E" w14:textId="16DCC14E">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MS Civil Engineering</w:t>
            </w:r>
          </w:p>
        </w:tc>
        <w:tc>
          <w:tcPr>
            <w:tcW w:w="3015" w:type="dxa"/>
            <w:tcMar>
              <w:left w:w="90" w:type="dxa"/>
              <w:right w:w="90" w:type="dxa"/>
            </w:tcMar>
            <w:vAlign w:val="top"/>
          </w:tcPr>
          <w:p w:rsidR="398A2808" w:rsidP="398A2808" w:rsidRDefault="398A2808" w14:paraId="62D260A4" w14:textId="42F54531">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PNOI APCC Review - stakeholders</w:t>
            </w:r>
          </w:p>
        </w:tc>
        <w:tc>
          <w:tcPr>
            <w:tcW w:w="3150" w:type="dxa"/>
            <w:tcBorders>
              <w:right w:val="single" w:sz="6"/>
            </w:tcBorders>
            <w:tcMar>
              <w:left w:w="90" w:type="dxa"/>
              <w:right w:w="90" w:type="dxa"/>
            </w:tcMar>
            <w:vAlign w:val="top"/>
          </w:tcPr>
          <w:p w:rsidR="398A2808" w:rsidP="398A2808" w:rsidRDefault="398A2808" w14:paraId="5BC1D3BF" w14:textId="4C61A9E4">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PNOI EVCAA Review</w:t>
            </w:r>
          </w:p>
        </w:tc>
      </w:tr>
      <w:tr w:rsidR="398A2808" w:rsidTr="398A2808" w14:paraId="4211DC91">
        <w:trPr>
          <w:trHeight w:val="300"/>
        </w:trPr>
        <w:tc>
          <w:tcPr>
            <w:tcW w:w="3060" w:type="dxa"/>
            <w:tcBorders>
              <w:left w:val="single" w:sz="6"/>
            </w:tcBorders>
            <w:tcMar>
              <w:left w:w="90" w:type="dxa"/>
              <w:right w:w="90" w:type="dxa"/>
            </w:tcMar>
            <w:vAlign w:val="top"/>
          </w:tcPr>
          <w:p w:rsidR="398A2808" w:rsidP="398A2808" w:rsidRDefault="398A2808" w14:paraId="5686DE02" w14:textId="6FBFE3BF">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SET – AI Graduate &amp; Certificate</w:t>
            </w:r>
          </w:p>
        </w:tc>
        <w:tc>
          <w:tcPr>
            <w:tcW w:w="3015" w:type="dxa"/>
            <w:tcMar>
              <w:left w:w="90" w:type="dxa"/>
              <w:right w:w="90" w:type="dxa"/>
            </w:tcMar>
            <w:vAlign w:val="top"/>
          </w:tcPr>
          <w:p w:rsidR="398A2808" w:rsidP="398A2808" w:rsidRDefault="398A2808" w14:paraId="45F089F8" w14:textId="0B369319">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Idea Stage</w:t>
            </w:r>
          </w:p>
        </w:tc>
        <w:tc>
          <w:tcPr>
            <w:tcW w:w="3150" w:type="dxa"/>
            <w:tcBorders>
              <w:right w:val="single" w:sz="6"/>
            </w:tcBorders>
            <w:tcMar>
              <w:left w:w="90" w:type="dxa"/>
              <w:right w:w="90" w:type="dxa"/>
            </w:tcMar>
            <w:vAlign w:val="top"/>
          </w:tcPr>
          <w:p w:rsidR="398A2808" w:rsidP="398A2808" w:rsidRDefault="398A2808" w14:paraId="28B31C02" w14:textId="3E8E0851">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PNOI Development</w:t>
            </w:r>
          </w:p>
        </w:tc>
      </w:tr>
      <w:tr w:rsidR="398A2808" w:rsidTr="398A2808" w14:paraId="237942D9">
        <w:trPr>
          <w:trHeight w:val="300"/>
        </w:trPr>
        <w:tc>
          <w:tcPr>
            <w:tcW w:w="3060" w:type="dxa"/>
            <w:tcBorders>
              <w:left w:val="single" w:sz="6"/>
            </w:tcBorders>
            <w:tcMar>
              <w:left w:w="90" w:type="dxa"/>
              <w:right w:w="90" w:type="dxa"/>
            </w:tcMar>
            <w:vAlign w:val="top"/>
          </w:tcPr>
          <w:p w:rsidR="398A2808" w:rsidP="398A2808" w:rsidRDefault="398A2808" w14:paraId="43167211" w14:textId="6790ADAF">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SIAS – World Language Graduate Requirement</w:t>
            </w:r>
          </w:p>
        </w:tc>
        <w:tc>
          <w:tcPr>
            <w:tcW w:w="3015" w:type="dxa"/>
            <w:tcMar>
              <w:left w:w="90" w:type="dxa"/>
              <w:right w:w="90" w:type="dxa"/>
            </w:tcMar>
            <w:vAlign w:val="top"/>
          </w:tcPr>
          <w:p w:rsidR="398A2808" w:rsidP="398A2808" w:rsidRDefault="398A2808" w14:paraId="4417A229" w14:textId="3FBF4B91">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Process Development – PNOI Review</w:t>
            </w:r>
          </w:p>
        </w:tc>
        <w:tc>
          <w:tcPr>
            <w:tcW w:w="3150" w:type="dxa"/>
            <w:tcBorders>
              <w:right w:val="single" w:sz="6"/>
            </w:tcBorders>
            <w:tcMar>
              <w:left w:w="90" w:type="dxa"/>
              <w:right w:w="90" w:type="dxa"/>
            </w:tcMar>
            <w:vAlign w:val="top"/>
          </w:tcPr>
          <w:p w:rsidR="398A2808" w:rsidP="398A2808" w:rsidRDefault="398A2808" w14:paraId="50733529" w14:textId="06A481D6">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PNOI Development</w:t>
            </w:r>
          </w:p>
        </w:tc>
      </w:tr>
      <w:tr w:rsidR="398A2808" w:rsidTr="398A2808" w14:paraId="4B280A54">
        <w:trPr>
          <w:trHeight w:val="300"/>
        </w:trPr>
        <w:tc>
          <w:tcPr>
            <w:tcW w:w="3060" w:type="dxa"/>
            <w:tcBorders>
              <w:left w:val="single" w:sz="6"/>
              <w:bottom w:val="single" w:sz="6"/>
            </w:tcBorders>
            <w:tcMar>
              <w:left w:w="90" w:type="dxa"/>
              <w:right w:w="90" w:type="dxa"/>
            </w:tcMar>
            <w:vAlign w:val="top"/>
          </w:tcPr>
          <w:p w:rsidR="398A2808" w:rsidP="398A2808" w:rsidRDefault="398A2808" w14:paraId="35CCB8F1" w14:textId="2BAD3DBC">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EdD – Remote Cohort</w:t>
            </w:r>
          </w:p>
        </w:tc>
        <w:tc>
          <w:tcPr>
            <w:tcW w:w="3015" w:type="dxa"/>
            <w:tcBorders>
              <w:bottom w:val="single" w:sz="6"/>
            </w:tcBorders>
            <w:tcMar>
              <w:left w:w="90" w:type="dxa"/>
              <w:right w:w="90" w:type="dxa"/>
            </w:tcMar>
            <w:vAlign w:val="top"/>
          </w:tcPr>
          <w:p w:rsidR="398A2808" w:rsidP="398A2808" w:rsidRDefault="398A2808" w14:paraId="2A01F9FB" w14:textId="43FFD293">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Budget Development</w:t>
            </w:r>
          </w:p>
        </w:tc>
        <w:tc>
          <w:tcPr>
            <w:tcW w:w="3150" w:type="dxa"/>
            <w:tcBorders>
              <w:bottom w:val="single" w:sz="6"/>
              <w:right w:val="single" w:sz="6"/>
            </w:tcBorders>
            <w:tcMar>
              <w:left w:w="90" w:type="dxa"/>
              <w:right w:w="90" w:type="dxa"/>
            </w:tcMar>
            <w:vAlign w:val="top"/>
          </w:tcPr>
          <w:p w:rsidR="398A2808" w:rsidP="398A2808" w:rsidRDefault="398A2808" w14:paraId="0A15901B" w14:textId="2B48F096">
            <w:pPr>
              <w:rPr>
                <w:rFonts w:ascii="Calibri" w:hAnsi="Calibri" w:eastAsia="Calibri" w:cs="Calibri"/>
                <w:b w:val="0"/>
                <w:bCs w:val="0"/>
                <w:i w:val="0"/>
                <w:iCs w:val="0"/>
                <w:sz w:val="22"/>
                <w:szCs w:val="22"/>
              </w:rPr>
            </w:pPr>
            <w:r w:rsidRPr="398A2808" w:rsidR="398A2808">
              <w:rPr>
                <w:rFonts w:ascii="Calibri" w:hAnsi="Calibri" w:eastAsia="Calibri" w:cs="Calibri"/>
                <w:b w:val="0"/>
                <w:bCs w:val="0"/>
                <w:i w:val="0"/>
                <w:iCs w:val="0"/>
                <w:sz w:val="22"/>
                <w:szCs w:val="22"/>
                <w:lang w:val="en-US"/>
              </w:rPr>
              <w:t>APCC Review</w:t>
            </w:r>
          </w:p>
        </w:tc>
      </w:tr>
    </w:tbl>
    <w:p w:rsidR="398A2808" w:rsidP="398A2808" w:rsidRDefault="398A2808" w14:paraId="2B69F8DD" w14:textId="2D1A1750">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5A6D38A2" w:rsidP="398A2808" w:rsidRDefault="5A6D38A2" w14:paraId="4F1AE014" w14:textId="74D2F740">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398A2808" w:rsidR="5A6D38A2">
        <w:rPr>
          <w:rFonts w:ascii="Calibri" w:hAnsi="Calibri" w:eastAsia="Calibri" w:cs="Calibri"/>
          <w:b w:val="0"/>
          <w:bCs w:val="0"/>
          <w:i w:val="0"/>
          <w:iCs w:val="0"/>
          <w:caps w:val="0"/>
          <w:smallCaps w:val="0"/>
          <w:noProof w:val="0"/>
          <w:color w:val="000000" w:themeColor="text1" w:themeTint="FF" w:themeShade="FF"/>
          <w:sz w:val="22"/>
          <w:szCs w:val="22"/>
          <w:lang w:val="en-US"/>
        </w:rPr>
        <w:t>20250331 EC Meeting</w:t>
      </w:r>
    </w:p>
    <w:p w:rsidR="5A6D38A2" w:rsidP="398A2808" w:rsidRDefault="5A6D38A2" w14:paraId="0B6BFE49" w14:textId="23897BC4">
      <w:pPr>
        <w:pStyle w:val="ListParagraph"/>
        <w:numPr>
          <w:ilvl w:val="0"/>
          <w:numId w:val="39"/>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398A2808" w:rsidR="5A6D38A2">
        <w:rPr>
          <w:rFonts w:ascii="Calibri" w:hAnsi="Calibri" w:eastAsia="Calibri" w:cs="Calibri"/>
          <w:b w:val="0"/>
          <w:bCs w:val="0"/>
          <w:i w:val="0"/>
          <w:iCs w:val="0"/>
          <w:caps w:val="0"/>
          <w:smallCaps w:val="0"/>
          <w:noProof w:val="0"/>
          <w:color w:val="000000" w:themeColor="text1" w:themeTint="FF" w:themeShade="FF"/>
          <w:sz w:val="22"/>
          <w:szCs w:val="22"/>
          <w:lang w:val="en-US"/>
        </w:rPr>
        <w:t>See table updates above.</w:t>
      </w:r>
    </w:p>
    <w:p w:rsidR="5A6D38A2" w:rsidP="398A2808" w:rsidRDefault="5A6D38A2" w14:paraId="29C50789" w14:textId="19A21169">
      <w:pPr>
        <w:pStyle w:val="ListParagraph"/>
        <w:numPr>
          <w:ilvl w:val="0"/>
          <w:numId w:val="39"/>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398A2808" w:rsidR="5A6D38A2">
        <w:rPr>
          <w:rFonts w:ascii="Calibri" w:hAnsi="Calibri" w:eastAsia="Calibri" w:cs="Calibri"/>
          <w:b w:val="0"/>
          <w:bCs w:val="0"/>
          <w:i w:val="0"/>
          <w:iCs w:val="0"/>
          <w:caps w:val="0"/>
          <w:smallCaps w:val="0"/>
          <w:noProof w:val="0"/>
          <w:color w:val="000000" w:themeColor="text1" w:themeTint="FF" w:themeShade="FF"/>
          <w:sz w:val="22"/>
          <w:szCs w:val="22"/>
          <w:lang w:val="en-US"/>
        </w:rPr>
        <w:t>DEI language</w:t>
      </w:r>
    </w:p>
    <w:p w:rsidR="5A6D38A2" w:rsidP="398A2808" w:rsidRDefault="5A6D38A2" w14:paraId="7B8EBA94" w14:textId="6168077C">
      <w:pPr>
        <w:pStyle w:val="ListParagraph"/>
        <w:numPr>
          <w:ilvl w:val="0"/>
          <w:numId w:val="39"/>
        </w:numPr>
        <w:spacing w:after="0" w:line="240" w:lineRule="auto"/>
        <w:rPr>
          <w:rFonts w:ascii="Verdana" w:hAnsi="Verdana" w:eastAsia="Verdana" w:cs="Verdana"/>
          <w:b w:val="0"/>
          <w:bCs w:val="0"/>
          <w:i w:val="0"/>
          <w:iCs w:val="0"/>
          <w:caps w:val="0"/>
          <w:smallCaps w:val="0"/>
          <w:noProof w:val="0"/>
          <w:color w:val="0563C2"/>
          <w:sz w:val="23"/>
          <w:szCs w:val="23"/>
          <w:lang w:val="en-US"/>
        </w:rPr>
      </w:pPr>
      <w:r w:rsidRPr="398A2808" w:rsidR="5A6D38A2">
        <w:rPr>
          <w:rFonts w:ascii="Verdana" w:hAnsi="Verdana" w:eastAsia="Verdana" w:cs="Verdana"/>
          <w:b w:val="0"/>
          <w:bCs w:val="0"/>
          <w:i w:val="0"/>
          <w:iCs w:val="0"/>
          <w:caps w:val="0"/>
          <w:smallCaps w:val="0"/>
          <w:noProof w:val="0"/>
          <w:color w:val="000000" w:themeColor="text1" w:themeTint="FF" w:themeShade="FF"/>
          <w:sz w:val="23"/>
          <w:szCs w:val="23"/>
          <w:lang w:val="en-US"/>
        </w:rPr>
        <w:t xml:space="preserve">Details from the agendas &amp; minutes can be found here: </w:t>
      </w:r>
      <w:hyperlink r:id="R536f6ce4f89d4ab6">
        <w:r w:rsidRPr="398A2808" w:rsidR="5A6D38A2">
          <w:rPr>
            <w:rStyle w:val="Hyperlink"/>
            <w:rFonts w:ascii="Verdana" w:hAnsi="Verdana" w:eastAsia="Verdana" w:cs="Verdana"/>
            <w:b w:val="0"/>
            <w:bCs w:val="0"/>
            <w:i w:val="0"/>
            <w:iCs w:val="0"/>
            <w:caps w:val="0"/>
            <w:smallCaps w:val="0"/>
            <w:strike w:val="0"/>
            <w:dstrike w:val="0"/>
            <w:noProof w:val="0"/>
            <w:sz w:val="23"/>
            <w:szCs w:val="23"/>
            <w:lang w:val="en-US"/>
          </w:rPr>
          <w:t>https://www.tacoma.uw.edu/facultyassembly/academic-policy-and-curriculum-committee</w:t>
        </w:r>
      </w:hyperlink>
    </w:p>
    <w:p w:rsidR="5A6D38A2" w:rsidP="398A2808" w:rsidRDefault="5A6D38A2" w14:paraId="6024D8D3" w14:textId="240DE515">
      <w:pPr>
        <w:pStyle w:val="ListParagraph"/>
        <w:numPr>
          <w:ilvl w:val="0"/>
          <w:numId w:val="39"/>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398A2808" w:rsidR="5A6D38A2">
        <w:rPr>
          <w:rFonts w:ascii="Calibri" w:hAnsi="Calibri" w:eastAsia="Calibri" w:cs="Calibri"/>
          <w:b w:val="0"/>
          <w:bCs w:val="0"/>
          <w:i w:val="0"/>
          <w:iCs w:val="0"/>
          <w:caps w:val="0"/>
          <w:smallCaps w:val="0"/>
          <w:noProof w:val="0"/>
          <w:color w:val="000000" w:themeColor="text1" w:themeTint="FF" w:themeShade="FF"/>
          <w:sz w:val="22"/>
          <w:szCs w:val="22"/>
          <w:lang w:val="en-US"/>
        </w:rPr>
        <w:t>Next APCC Meeting, 9 April.  All are welcome.</w:t>
      </w:r>
    </w:p>
    <w:p w:rsidR="398A2808" w:rsidP="398A2808" w:rsidRDefault="398A2808" w14:paraId="46095E90" w14:textId="7E3DB461">
      <w:pPr>
        <w:rPr>
          <w:rFonts w:ascii="Aptos" w:hAnsi="Aptos" w:eastAsia="Aptos" w:cs="Aptos"/>
          <w:b w:val="0"/>
          <w:bCs w:val="0"/>
          <w:i w:val="0"/>
          <w:iCs w:val="0"/>
          <w:caps w:val="0"/>
          <w:smallCaps w:val="0"/>
          <w:noProof w:val="0"/>
          <w:color w:val="000000" w:themeColor="text1" w:themeTint="FF" w:themeShade="FF"/>
          <w:sz w:val="24"/>
          <w:szCs w:val="24"/>
          <w:lang w:val="en-US"/>
        </w:rPr>
      </w:pPr>
    </w:p>
    <w:p w:rsidR="398A2808" w:rsidP="398A2808" w:rsidRDefault="398A2808" w14:paraId="61BF505A" w14:textId="43745AC2">
      <w:pPr>
        <w:pStyle w:val="Normal"/>
        <w:jc w:val="left"/>
        <w:rPr>
          <w:rFonts w:ascii="Times New Roman" w:hAnsi="Times New Roman" w:cs="Times New Roman"/>
          <w:color w:val="000000" w:themeColor="text1" w:themeTint="FF" w:themeShade="FF"/>
          <w:sz w:val="24"/>
          <w:szCs w:val="24"/>
        </w:rPr>
      </w:pPr>
    </w:p>
    <w:p w:rsidR="398A2808" w:rsidP="398A2808" w:rsidRDefault="398A2808" w14:paraId="55772037" w14:textId="0733D9A0">
      <w:pPr>
        <w:pStyle w:val="Normal"/>
        <w:jc w:val="left"/>
        <w:rPr>
          <w:rFonts w:ascii="Times New Roman" w:hAnsi="Times New Roman" w:cs="Times New Roman"/>
          <w:color w:val="000000" w:themeColor="text1" w:themeTint="FF" w:themeShade="FF"/>
          <w:sz w:val="24"/>
          <w:szCs w:val="24"/>
        </w:rPr>
      </w:pPr>
    </w:p>
    <w:p w:rsidR="398A2808" w:rsidP="398A2808" w:rsidRDefault="398A2808" w14:paraId="4788636E" w14:textId="6FA00313">
      <w:pPr>
        <w:pStyle w:val="Normal"/>
        <w:jc w:val="left"/>
        <w:rPr>
          <w:rFonts w:ascii="Times New Roman" w:hAnsi="Times New Roman" w:cs="Times New Roman"/>
          <w:color w:val="000000" w:themeColor="text1" w:themeTint="FF" w:themeShade="FF"/>
          <w:sz w:val="24"/>
          <w:szCs w:val="24"/>
        </w:rPr>
      </w:pPr>
    </w:p>
    <w:p w:rsidR="398A2808" w:rsidP="398A2808" w:rsidRDefault="398A2808" w14:paraId="2F149A4D" w14:textId="6D38280E">
      <w:pPr>
        <w:pStyle w:val="Normal"/>
        <w:jc w:val="left"/>
        <w:rPr>
          <w:rFonts w:ascii="Times New Roman" w:hAnsi="Times New Roman" w:cs="Times New Roman"/>
          <w:color w:val="000000" w:themeColor="text1" w:themeTint="FF" w:themeShade="FF"/>
          <w:sz w:val="24"/>
          <w:szCs w:val="24"/>
        </w:rPr>
      </w:pPr>
    </w:p>
    <w:p w:rsidR="398A2808" w:rsidP="398A2808" w:rsidRDefault="398A2808" w14:paraId="5CB6DD37" w14:textId="55A9E287">
      <w:pPr>
        <w:pStyle w:val="Normal"/>
        <w:jc w:val="left"/>
        <w:rPr>
          <w:rFonts w:ascii="Times New Roman" w:hAnsi="Times New Roman" w:cs="Times New Roman"/>
          <w:color w:val="000000" w:themeColor="text1" w:themeTint="FF" w:themeShade="FF"/>
          <w:sz w:val="24"/>
          <w:szCs w:val="24"/>
        </w:rPr>
      </w:pPr>
    </w:p>
    <w:p w:rsidR="398A2808" w:rsidP="398A2808" w:rsidRDefault="398A2808" w14:paraId="1AC149D3" w14:textId="7154F1E3">
      <w:pPr>
        <w:pStyle w:val="Normal"/>
        <w:jc w:val="left"/>
        <w:rPr>
          <w:rFonts w:ascii="Times New Roman" w:hAnsi="Times New Roman" w:cs="Times New Roman"/>
          <w:color w:val="000000" w:themeColor="text1" w:themeTint="FF" w:themeShade="FF"/>
          <w:sz w:val="24"/>
          <w:szCs w:val="24"/>
        </w:rPr>
      </w:pPr>
    </w:p>
    <w:p w:rsidR="398A2808" w:rsidP="398A2808" w:rsidRDefault="398A2808" w14:paraId="1BC9A63F" w14:textId="0735018F">
      <w:pPr>
        <w:pStyle w:val="Normal"/>
        <w:jc w:val="left"/>
        <w:rPr>
          <w:rFonts w:ascii="Times New Roman" w:hAnsi="Times New Roman" w:cs="Times New Roman"/>
          <w:color w:val="000000" w:themeColor="text1" w:themeTint="FF" w:themeShade="FF"/>
          <w:sz w:val="24"/>
          <w:szCs w:val="24"/>
        </w:rPr>
      </w:pPr>
    </w:p>
    <w:p w:rsidR="398A2808" w:rsidP="398A2808" w:rsidRDefault="398A2808" w14:paraId="6EAC25C3" w14:textId="745A5076">
      <w:pPr>
        <w:pStyle w:val="Normal"/>
        <w:jc w:val="left"/>
        <w:rPr>
          <w:rFonts w:ascii="Times New Roman" w:hAnsi="Times New Roman" w:cs="Times New Roman"/>
          <w:color w:val="000000" w:themeColor="text1" w:themeTint="FF" w:themeShade="FF"/>
          <w:sz w:val="24"/>
          <w:szCs w:val="24"/>
        </w:rPr>
      </w:pPr>
    </w:p>
    <w:p w:rsidR="398A2808" w:rsidP="398A2808" w:rsidRDefault="398A2808" w14:paraId="34C03CDA" w14:textId="506C0E7D">
      <w:pPr>
        <w:pStyle w:val="Normal"/>
        <w:jc w:val="left"/>
        <w:rPr>
          <w:rFonts w:ascii="Times New Roman" w:hAnsi="Times New Roman" w:cs="Times New Roman"/>
          <w:color w:val="000000" w:themeColor="text1" w:themeTint="FF" w:themeShade="FF"/>
          <w:sz w:val="24"/>
          <w:szCs w:val="24"/>
        </w:rPr>
      </w:pPr>
    </w:p>
    <w:p w:rsidR="398A2808" w:rsidP="398A2808" w:rsidRDefault="398A2808" w14:paraId="7D28E485" w14:textId="009E0FE3">
      <w:pPr>
        <w:pStyle w:val="Normal"/>
        <w:jc w:val="left"/>
        <w:rPr>
          <w:rFonts w:ascii="Times New Roman" w:hAnsi="Times New Roman" w:cs="Times New Roman"/>
          <w:color w:val="000000" w:themeColor="text1" w:themeTint="FF" w:themeShade="FF"/>
          <w:sz w:val="24"/>
          <w:szCs w:val="24"/>
        </w:rPr>
      </w:pPr>
    </w:p>
    <w:p w:rsidR="398A2808" w:rsidP="398A2808" w:rsidRDefault="398A2808" w14:paraId="64F3B809" w14:textId="7C28E411">
      <w:pPr>
        <w:pStyle w:val="Normal"/>
        <w:jc w:val="left"/>
        <w:rPr>
          <w:rFonts w:ascii="Times New Roman" w:hAnsi="Times New Roman" w:cs="Times New Roman"/>
          <w:color w:val="000000" w:themeColor="text1" w:themeTint="FF" w:themeShade="FF"/>
          <w:sz w:val="24"/>
          <w:szCs w:val="24"/>
        </w:rPr>
      </w:pPr>
    </w:p>
    <w:p w:rsidR="398A2808" w:rsidP="398A2808" w:rsidRDefault="398A2808" w14:paraId="62993F0E" w14:textId="6069573C">
      <w:pPr>
        <w:pStyle w:val="Normal"/>
        <w:jc w:val="left"/>
        <w:rPr>
          <w:rFonts w:ascii="Times New Roman" w:hAnsi="Times New Roman" w:cs="Times New Roman"/>
          <w:color w:val="000000" w:themeColor="text1" w:themeTint="FF" w:themeShade="FF"/>
          <w:sz w:val="24"/>
          <w:szCs w:val="24"/>
        </w:rPr>
      </w:pPr>
    </w:p>
    <w:p w:rsidR="398A2808" w:rsidP="398A2808" w:rsidRDefault="398A2808" w14:paraId="0B6BAD30" w14:textId="375A3C1E">
      <w:pPr>
        <w:pStyle w:val="Normal"/>
        <w:jc w:val="left"/>
        <w:rPr>
          <w:rFonts w:ascii="Times New Roman" w:hAnsi="Times New Roman" w:cs="Times New Roman"/>
          <w:color w:val="000000" w:themeColor="text1" w:themeTint="FF" w:themeShade="FF"/>
          <w:sz w:val="24"/>
          <w:szCs w:val="24"/>
        </w:rPr>
      </w:pPr>
    </w:p>
    <w:p w:rsidR="5A6D38A2" w:rsidP="398A2808" w:rsidRDefault="5A6D38A2" w14:paraId="6D302CDE" w14:textId="5AF685B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398A2808" w:rsidR="5A6D38A2">
        <w:rPr>
          <w:rFonts w:ascii="Calibri" w:hAnsi="Calibri" w:eastAsia="Calibri" w:cs="Calibri"/>
          <w:b w:val="0"/>
          <w:bCs w:val="0"/>
          <w:i w:val="0"/>
          <w:iCs w:val="0"/>
          <w:caps w:val="0"/>
          <w:smallCaps w:val="0"/>
          <w:noProof w:val="0"/>
          <w:color w:val="000000" w:themeColor="text1" w:themeTint="FF" w:themeShade="FF"/>
          <w:sz w:val="24"/>
          <w:szCs w:val="24"/>
          <w:lang w:val="en-US"/>
        </w:rPr>
        <w:t>FAC Updates 3/31/25</w:t>
      </w:r>
    </w:p>
    <w:p w:rsidR="398A2808" w:rsidP="398A2808" w:rsidRDefault="398A2808" w14:paraId="29D3718D" w14:textId="74643173">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A6D38A2" w:rsidP="398A2808" w:rsidRDefault="5A6D38A2" w14:paraId="3671CA90" w14:textId="0266237B">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398A2808" w:rsidR="5A6D38A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NTTFF: Right before the end of the Winter quarter, NTTFF members voted in favor of pursuing standing committee status. The chair of FAC will meet with members of NTFF to discuss the rationale and suggested language for the charge and membership fort this proposed change. </w:t>
      </w:r>
    </w:p>
    <w:p w:rsidR="398A2808" w:rsidP="398A2808" w:rsidRDefault="398A2808" w14:paraId="3142CA19" w14:textId="113232BD">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A6D38A2" w:rsidP="398A2808" w:rsidRDefault="5A6D38A2" w14:paraId="3F41347B" w14:textId="2B09049D">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398A2808" w:rsidR="5A6D38A2">
        <w:rPr>
          <w:rFonts w:ascii="Calibri" w:hAnsi="Calibri" w:eastAsia="Calibri" w:cs="Calibri"/>
          <w:b w:val="0"/>
          <w:bCs w:val="0"/>
          <w:i w:val="0"/>
          <w:iCs w:val="0"/>
          <w:caps w:val="0"/>
          <w:smallCaps w:val="0"/>
          <w:noProof w:val="0"/>
          <w:color w:val="000000" w:themeColor="text1" w:themeTint="FF" w:themeShade="FF"/>
          <w:sz w:val="24"/>
          <w:szCs w:val="24"/>
          <w:lang w:val="en-US"/>
        </w:rPr>
        <w:t>Campus Community Safety Advisory Committee: The chair of FAC will be meeting with the chair of the Campus Community Safety Advisory Committee and the new Campus Safety and Security Specialist on April 4</w:t>
      </w:r>
      <w:r w:rsidRPr="398A2808" w:rsidR="5A6D38A2">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th</w:t>
      </w:r>
      <w:r w:rsidRPr="398A2808" w:rsidR="5A6D38A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discuss faculty involvement in the committee and follow through with the report produced by the ad hoc Campus Safety Committee.</w:t>
      </w:r>
    </w:p>
    <w:p w:rsidR="398A2808" w:rsidP="398A2808" w:rsidRDefault="398A2808" w14:paraId="432BEF88" w14:textId="0DE5889D">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A6D38A2" w:rsidP="398A2808" w:rsidRDefault="5A6D38A2" w14:paraId="475E5562" w14:textId="6E81D7EA">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398A2808" w:rsidR="5A6D38A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Research Advisory Council Task Force: The task force will be reconvening to revise the proposed language for this new committee to address concerns raised by FAC. FAC had voiced concerns that the proposed charge was too broad and went beyond an advisory role. </w:t>
      </w:r>
    </w:p>
    <w:p w:rsidR="398A2808" w:rsidP="398A2808" w:rsidRDefault="398A2808" w14:paraId="5C44CECC" w14:textId="0C2E836B">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A6D38A2" w:rsidP="398A2808" w:rsidRDefault="5A6D38A2" w14:paraId="61416290" w14:textId="385E380F">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398A2808" w:rsidR="5A6D38A2">
        <w:rPr>
          <w:rFonts w:ascii="Calibri" w:hAnsi="Calibri" w:eastAsia="Calibri" w:cs="Calibri"/>
          <w:b w:val="0"/>
          <w:bCs w:val="0"/>
          <w:i w:val="0"/>
          <w:iCs w:val="0"/>
          <w:caps w:val="0"/>
          <w:smallCaps w:val="0"/>
          <w:noProof w:val="0"/>
          <w:color w:val="000000" w:themeColor="text1" w:themeTint="FF" w:themeShade="FF"/>
          <w:sz w:val="24"/>
          <w:szCs w:val="24"/>
          <w:lang w:val="en-US"/>
        </w:rPr>
        <w:t>AI Survey: The FAC subcommittee has decided to table the survey for reconsideration next academic year. Concerns were raised about survey fatigue; especially because the AI Task Force administered a comprehensive survey in the Autumn. The subcommittee will assess if there are gaps in the Task Force survey that do not sufficiently address faculty concerns, experiences and optimism with AI.</w:t>
      </w:r>
    </w:p>
    <w:p w:rsidR="398A2808" w:rsidP="398A2808" w:rsidRDefault="398A2808" w14:paraId="194FC01A" w14:textId="6AD2AC18">
      <w:pPr>
        <w:pStyle w:val="Normal"/>
        <w:jc w:val="left"/>
        <w:rPr>
          <w:rFonts w:ascii="Times New Roman" w:hAnsi="Times New Roman" w:cs="Times New Roman"/>
          <w:color w:val="000000" w:themeColor="text1" w:themeTint="FF" w:themeShade="FF"/>
          <w:sz w:val="24"/>
          <w:szCs w:val="24"/>
        </w:rPr>
      </w:pPr>
    </w:p>
    <w:sectPr w:rsidRPr="00BC1331" w:rsidR="00345DD0" w:rsidSect="00D01284">
      <w:headerReference w:type="default" r:id="rId20"/>
      <w:pgSz w:w="12240" w:h="15840" w:orient="portrait"/>
      <w:pgMar w:top="1480" w:right="1340" w:bottom="280" w:left="132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496" w:rsidRDefault="008E3496" w14:paraId="5FBACD49" w14:textId="77777777">
      <w:r>
        <w:separator/>
      </w:r>
    </w:p>
  </w:endnote>
  <w:endnote w:type="continuationSeparator" w:id="0">
    <w:p w:rsidR="008E3496" w:rsidRDefault="008E3496" w14:paraId="0359D418" w14:textId="77777777">
      <w:r>
        <w:continuationSeparator/>
      </w:r>
    </w:p>
  </w:endnote>
  <w:endnote w:type="continuationNotice" w:id="1">
    <w:p w:rsidR="008E3496" w:rsidRDefault="008E3496" w14:paraId="7AB51B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thela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496" w:rsidRDefault="008E3496" w14:paraId="5D2933B4" w14:textId="77777777">
      <w:r>
        <w:separator/>
      </w:r>
    </w:p>
  </w:footnote>
  <w:footnote w:type="continuationSeparator" w:id="0">
    <w:p w:rsidR="008E3496" w:rsidRDefault="008E3496" w14:paraId="01188181" w14:textId="77777777">
      <w:r>
        <w:continuationSeparator/>
      </w:r>
    </w:p>
  </w:footnote>
  <w:footnote w:type="continuationNotice" w:id="1">
    <w:p w:rsidR="008E3496" w:rsidRDefault="008E3496" w14:paraId="67C91EE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90"/>
      <w:gridCol w:w="3190"/>
      <w:gridCol w:w="3190"/>
    </w:tblGrid>
    <w:tr w:rsidR="00921280" w:rsidTr="1DE7FB05" w14:paraId="782CAB0F" w14:textId="77777777">
      <w:trPr>
        <w:trHeight w:val="300"/>
      </w:trPr>
      <w:tc>
        <w:tcPr>
          <w:tcW w:w="3190" w:type="dxa"/>
        </w:tcPr>
        <w:p w:rsidR="00921280" w:rsidP="1DE7FB05" w:rsidRDefault="00921280" w14:paraId="6BE71DFE" w14:textId="00BCB827">
          <w:pPr>
            <w:pStyle w:val="Header"/>
            <w:ind w:left="-115"/>
          </w:pPr>
        </w:p>
      </w:tc>
      <w:tc>
        <w:tcPr>
          <w:tcW w:w="3190" w:type="dxa"/>
        </w:tcPr>
        <w:p w:rsidR="00921280" w:rsidP="1DE7FB05" w:rsidRDefault="00921280" w14:paraId="291A81FD" w14:textId="02CA03F9">
          <w:pPr>
            <w:pStyle w:val="Header"/>
            <w:jc w:val="center"/>
          </w:pPr>
        </w:p>
      </w:tc>
      <w:tc>
        <w:tcPr>
          <w:tcW w:w="3190" w:type="dxa"/>
        </w:tcPr>
        <w:p w:rsidR="00921280" w:rsidP="1DE7FB05" w:rsidRDefault="00921280" w14:paraId="191A4AE5" w14:textId="6D75363B">
          <w:pPr>
            <w:pStyle w:val="Header"/>
            <w:ind w:right="-115"/>
            <w:jc w:val="right"/>
          </w:pPr>
        </w:p>
      </w:tc>
    </w:tr>
  </w:tbl>
  <w:p w:rsidR="00921280" w:rsidRDefault="00921280" w14:paraId="514D1E73" w14:textId="3460D0C1">
    <w:pPr>
      <w:pStyle w:val="Header"/>
    </w:pPr>
  </w:p>
</w:hdr>
</file>

<file path=word/intelligence2.xml><?xml version="1.0" encoding="utf-8"?>
<int2:intelligence xmlns:int2="http://schemas.microsoft.com/office/intelligence/2020/intelligence">
  <int2:observations>
    <int2:textHash int2:hashCode="4fsC4AD4mNy8tU" int2:id="SeVjKUBG">
      <int2:state int2:type="AugLoop_Text_Critique" int2:value="Rejected"/>
    </int2:textHash>
    <int2:textHash int2:hashCode="6+PMHKL7DgK6lp" int2:id="S8j2zv31">
      <int2:state int2:type="AugLoop_Text_Critique" int2:value="Rejected"/>
    </int2:textHash>
    <int2:textHash int2:hashCode="I2Ofq6Y1uuHZQG" int2:id="mWb5wgKL">
      <int2:state int2:type="AugLoop_Text_Critique" int2:value="Rejected"/>
    </int2:textHash>
    <int2:bookmark int2:bookmarkName="_Int_FR1pjfwI" int2:invalidationBookmarkName="" int2:hashCode="s0EB6WusCPD/Hw" int2:id="J1DYdZkb">
      <int2:state int2:type="AugLoop_Text_Critique" int2:value="Rejected"/>
    </int2:bookmark>
    <int2:bookmark int2:bookmarkName="_Int_rIekhImw" int2:invalidationBookmarkName="" int2:hashCode="bmpvIIa7X+Xb/R" int2:id="jRQumKI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8">
    <w:nsid w:val="c98e8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2605F7"/>
    <w:multiLevelType w:val="hybridMultilevel"/>
    <w:tmpl w:val="6E9A6F92"/>
    <w:lvl w:ilvl="0" w:tplc="45CCF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E1FD8"/>
    <w:multiLevelType w:val="hybridMultilevel"/>
    <w:tmpl w:val="A05EC73E"/>
    <w:lvl w:ilvl="0" w:tplc="3C862C50">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5D05F0"/>
    <w:multiLevelType w:val="hybridMultilevel"/>
    <w:tmpl w:val="A4CEEB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7A6F3B"/>
    <w:multiLevelType w:val="hybridMultilevel"/>
    <w:tmpl w:val="FEF82DEA"/>
    <w:lvl w:ilvl="0" w:tplc="CEAAD856">
      <w:numFmt w:val="bullet"/>
      <w:lvlText w:val=""/>
      <w:lvlJc w:val="left"/>
      <w:pPr>
        <w:ind w:left="820" w:hanging="360"/>
      </w:pPr>
      <w:rPr>
        <w:rFonts w:hint="default" w:ascii="Symbol" w:hAnsi="Symbol" w:eastAsia="Symbol" w:cs="Symbol"/>
        <w:color w:val="FE5D26"/>
        <w:w w:val="100"/>
        <w:sz w:val="22"/>
        <w:szCs w:val="22"/>
      </w:rPr>
    </w:lvl>
    <w:lvl w:ilvl="1" w:tplc="085CF902">
      <w:numFmt w:val="bullet"/>
      <w:lvlText w:val="o"/>
      <w:lvlJc w:val="left"/>
      <w:pPr>
        <w:ind w:left="1540" w:hanging="360"/>
      </w:pPr>
      <w:rPr>
        <w:rFonts w:hint="default"/>
        <w:w w:val="100"/>
      </w:rPr>
    </w:lvl>
    <w:lvl w:ilvl="2" w:tplc="509860D2">
      <w:numFmt w:val="bullet"/>
      <w:lvlText w:val="•"/>
      <w:lvlJc w:val="left"/>
      <w:pPr>
        <w:ind w:left="2431" w:hanging="360"/>
      </w:pPr>
      <w:rPr>
        <w:rFonts w:hint="default"/>
      </w:rPr>
    </w:lvl>
    <w:lvl w:ilvl="3" w:tplc="CFA47FA2">
      <w:numFmt w:val="bullet"/>
      <w:lvlText w:val="•"/>
      <w:lvlJc w:val="left"/>
      <w:pPr>
        <w:ind w:left="3322" w:hanging="360"/>
      </w:pPr>
      <w:rPr>
        <w:rFonts w:hint="default"/>
      </w:rPr>
    </w:lvl>
    <w:lvl w:ilvl="4" w:tplc="DBB89BD2">
      <w:numFmt w:val="bullet"/>
      <w:lvlText w:val="•"/>
      <w:lvlJc w:val="left"/>
      <w:pPr>
        <w:ind w:left="4213" w:hanging="360"/>
      </w:pPr>
      <w:rPr>
        <w:rFonts w:hint="default"/>
      </w:rPr>
    </w:lvl>
    <w:lvl w:ilvl="5" w:tplc="77E29508">
      <w:numFmt w:val="bullet"/>
      <w:lvlText w:val="•"/>
      <w:lvlJc w:val="left"/>
      <w:pPr>
        <w:ind w:left="5104" w:hanging="360"/>
      </w:pPr>
      <w:rPr>
        <w:rFonts w:hint="default"/>
      </w:rPr>
    </w:lvl>
    <w:lvl w:ilvl="6" w:tplc="E31AF54E">
      <w:numFmt w:val="bullet"/>
      <w:lvlText w:val="•"/>
      <w:lvlJc w:val="left"/>
      <w:pPr>
        <w:ind w:left="5995" w:hanging="360"/>
      </w:pPr>
      <w:rPr>
        <w:rFonts w:hint="default"/>
      </w:rPr>
    </w:lvl>
    <w:lvl w:ilvl="7" w:tplc="78783684">
      <w:numFmt w:val="bullet"/>
      <w:lvlText w:val="•"/>
      <w:lvlJc w:val="left"/>
      <w:pPr>
        <w:ind w:left="6886" w:hanging="360"/>
      </w:pPr>
      <w:rPr>
        <w:rFonts w:hint="default"/>
      </w:rPr>
    </w:lvl>
    <w:lvl w:ilvl="8" w:tplc="B2281666">
      <w:numFmt w:val="bullet"/>
      <w:lvlText w:val="•"/>
      <w:lvlJc w:val="left"/>
      <w:pPr>
        <w:ind w:left="7777" w:hanging="360"/>
      </w:pPr>
      <w:rPr>
        <w:rFonts w:hint="default"/>
      </w:rPr>
    </w:lvl>
  </w:abstractNum>
  <w:abstractNum w:abstractNumId="5" w15:restartNumberingAfterBreak="0">
    <w:nsid w:val="10D03893"/>
    <w:multiLevelType w:val="hybridMultilevel"/>
    <w:tmpl w:val="96A6DF80"/>
    <w:numStyleLink w:val="Bullet"/>
  </w:abstractNum>
  <w:abstractNum w:abstractNumId="6" w15:restartNumberingAfterBreak="0">
    <w:nsid w:val="12017C6A"/>
    <w:multiLevelType w:val="hybridMultilevel"/>
    <w:tmpl w:val="557E1FE0"/>
    <w:lvl w:ilvl="0" w:tplc="3196A8E4">
      <w:start w:val="1"/>
      <w:numFmt w:val="bullet"/>
      <w:lvlText w:val=""/>
      <w:lvlJc w:val="left"/>
      <w:pPr>
        <w:ind w:left="720" w:hanging="360"/>
      </w:pPr>
      <w:rPr>
        <w:rFonts w:hint="default" w:ascii="Symbol" w:hAnsi="Symbol"/>
      </w:rPr>
    </w:lvl>
    <w:lvl w:ilvl="1" w:tplc="B05E9F30">
      <w:start w:val="1"/>
      <w:numFmt w:val="bullet"/>
      <w:lvlText w:val="o"/>
      <w:lvlJc w:val="left"/>
      <w:pPr>
        <w:ind w:left="1440" w:hanging="360"/>
      </w:pPr>
      <w:rPr>
        <w:rFonts w:hint="default" w:ascii="Courier New" w:hAnsi="Courier New"/>
      </w:rPr>
    </w:lvl>
    <w:lvl w:ilvl="2" w:tplc="8B467A08">
      <w:start w:val="1"/>
      <w:numFmt w:val="bullet"/>
      <w:lvlText w:val=""/>
      <w:lvlJc w:val="left"/>
      <w:pPr>
        <w:ind w:left="2160" w:hanging="360"/>
      </w:pPr>
      <w:rPr>
        <w:rFonts w:hint="default" w:ascii="Wingdings" w:hAnsi="Wingdings"/>
      </w:rPr>
    </w:lvl>
    <w:lvl w:ilvl="3" w:tplc="FCA00EE4">
      <w:start w:val="1"/>
      <w:numFmt w:val="bullet"/>
      <w:lvlText w:val=""/>
      <w:lvlJc w:val="left"/>
      <w:pPr>
        <w:ind w:left="2880" w:hanging="360"/>
      </w:pPr>
      <w:rPr>
        <w:rFonts w:hint="default" w:ascii="Symbol" w:hAnsi="Symbol"/>
      </w:rPr>
    </w:lvl>
    <w:lvl w:ilvl="4" w:tplc="C3261686">
      <w:start w:val="1"/>
      <w:numFmt w:val="bullet"/>
      <w:lvlText w:val="o"/>
      <w:lvlJc w:val="left"/>
      <w:pPr>
        <w:ind w:left="3600" w:hanging="360"/>
      </w:pPr>
      <w:rPr>
        <w:rFonts w:hint="default" w:ascii="Courier New" w:hAnsi="Courier New"/>
      </w:rPr>
    </w:lvl>
    <w:lvl w:ilvl="5" w:tplc="62363E46">
      <w:start w:val="1"/>
      <w:numFmt w:val="bullet"/>
      <w:lvlText w:val=""/>
      <w:lvlJc w:val="left"/>
      <w:pPr>
        <w:ind w:left="4320" w:hanging="360"/>
      </w:pPr>
      <w:rPr>
        <w:rFonts w:hint="default" w:ascii="Wingdings" w:hAnsi="Wingdings"/>
      </w:rPr>
    </w:lvl>
    <w:lvl w:ilvl="6" w:tplc="76FAC88E">
      <w:start w:val="1"/>
      <w:numFmt w:val="bullet"/>
      <w:lvlText w:val=""/>
      <w:lvlJc w:val="left"/>
      <w:pPr>
        <w:ind w:left="5040" w:hanging="360"/>
      </w:pPr>
      <w:rPr>
        <w:rFonts w:hint="default" w:ascii="Symbol" w:hAnsi="Symbol"/>
      </w:rPr>
    </w:lvl>
    <w:lvl w:ilvl="7" w:tplc="875C3D6E">
      <w:start w:val="1"/>
      <w:numFmt w:val="bullet"/>
      <w:lvlText w:val="o"/>
      <w:lvlJc w:val="left"/>
      <w:pPr>
        <w:ind w:left="5760" w:hanging="360"/>
      </w:pPr>
      <w:rPr>
        <w:rFonts w:hint="default" w:ascii="Courier New" w:hAnsi="Courier New"/>
      </w:rPr>
    </w:lvl>
    <w:lvl w:ilvl="8" w:tplc="1A4A0A2A">
      <w:start w:val="1"/>
      <w:numFmt w:val="bullet"/>
      <w:lvlText w:val=""/>
      <w:lvlJc w:val="left"/>
      <w:pPr>
        <w:ind w:left="6480" w:hanging="360"/>
      </w:pPr>
      <w:rPr>
        <w:rFonts w:hint="default" w:ascii="Wingdings" w:hAnsi="Wingdings"/>
      </w:rPr>
    </w:lvl>
  </w:abstractNum>
  <w:abstractNum w:abstractNumId="7" w15:restartNumberingAfterBreak="0">
    <w:nsid w:val="1AA0E1CD"/>
    <w:multiLevelType w:val="hybridMultilevel"/>
    <w:tmpl w:val="9926B63A"/>
    <w:lvl w:ilvl="0" w:tplc="52BA3ED6">
      <w:start w:val="1"/>
      <w:numFmt w:val="bullet"/>
      <w:lvlText w:val=""/>
      <w:lvlJc w:val="left"/>
      <w:pPr>
        <w:ind w:left="720" w:hanging="360"/>
      </w:pPr>
      <w:rPr>
        <w:rFonts w:hint="default" w:ascii="Symbol" w:hAnsi="Symbol"/>
      </w:rPr>
    </w:lvl>
    <w:lvl w:ilvl="1" w:tplc="256AD9B0">
      <w:start w:val="1"/>
      <w:numFmt w:val="bullet"/>
      <w:lvlText w:val="o"/>
      <w:lvlJc w:val="left"/>
      <w:pPr>
        <w:ind w:left="1440" w:hanging="360"/>
      </w:pPr>
      <w:rPr>
        <w:rFonts w:hint="default" w:ascii="Courier New" w:hAnsi="Courier New"/>
      </w:rPr>
    </w:lvl>
    <w:lvl w:ilvl="2" w:tplc="DE7CC2C2">
      <w:start w:val="1"/>
      <w:numFmt w:val="bullet"/>
      <w:lvlText w:val=""/>
      <w:lvlJc w:val="left"/>
      <w:pPr>
        <w:ind w:left="2160" w:hanging="360"/>
      </w:pPr>
      <w:rPr>
        <w:rFonts w:hint="default" w:ascii="Wingdings" w:hAnsi="Wingdings"/>
      </w:rPr>
    </w:lvl>
    <w:lvl w:ilvl="3" w:tplc="05421A56">
      <w:start w:val="1"/>
      <w:numFmt w:val="bullet"/>
      <w:lvlText w:val=""/>
      <w:lvlJc w:val="left"/>
      <w:pPr>
        <w:ind w:left="2880" w:hanging="360"/>
      </w:pPr>
      <w:rPr>
        <w:rFonts w:hint="default" w:ascii="Symbol" w:hAnsi="Symbol"/>
      </w:rPr>
    </w:lvl>
    <w:lvl w:ilvl="4" w:tplc="D2AA3A20">
      <w:start w:val="1"/>
      <w:numFmt w:val="bullet"/>
      <w:lvlText w:val="o"/>
      <w:lvlJc w:val="left"/>
      <w:pPr>
        <w:ind w:left="3600" w:hanging="360"/>
      </w:pPr>
      <w:rPr>
        <w:rFonts w:hint="default" w:ascii="Courier New" w:hAnsi="Courier New"/>
      </w:rPr>
    </w:lvl>
    <w:lvl w:ilvl="5" w:tplc="6B9E0E5A">
      <w:start w:val="1"/>
      <w:numFmt w:val="bullet"/>
      <w:lvlText w:val=""/>
      <w:lvlJc w:val="left"/>
      <w:pPr>
        <w:ind w:left="4320" w:hanging="360"/>
      </w:pPr>
      <w:rPr>
        <w:rFonts w:hint="default" w:ascii="Wingdings" w:hAnsi="Wingdings"/>
      </w:rPr>
    </w:lvl>
    <w:lvl w:ilvl="6" w:tplc="E26E3372">
      <w:start w:val="1"/>
      <w:numFmt w:val="bullet"/>
      <w:lvlText w:val=""/>
      <w:lvlJc w:val="left"/>
      <w:pPr>
        <w:ind w:left="5040" w:hanging="360"/>
      </w:pPr>
      <w:rPr>
        <w:rFonts w:hint="default" w:ascii="Symbol" w:hAnsi="Symbol"/>
      </w:rPr>
    </w:lvl>
    <w:lvl w:ilvl="7" w:tplc="193696A2">
      <w:start w:val="1"/>
      <w:numFmt w:val="bullet"/>
      <w:lvlText w:val="o"/>
      <w:lvlJc w:val="left"/>
      <w:pPr>
        <w:ind w:left="5760" w:hanging="360"/>
      </w:pPr>
      <w:rPr>
        <w:rFonts w:hint="default" w:ascii="Courier New" w:hAnsi="Courier New"/>
      </w:rPr>
    </w:lvl>
    <w:lvl w:ilvl="8" w:tplc="5432977E">
      <w:start w:val="1"/>
      <w:numFmt w:val="bullet"/>
      <w:lvlText w:val=""/>
      <w:lvlJc w:val="left"/>
      <w:pPr>
        <w:ind w:left="6480" w:hanging="360"/>
      </w:pPr>
      <w:rPr>
        <w:rFonts w:hint="default" w:ascii="Wingdings" w:hAnsi="Wingdings"/>
      </w:rPr>
    </w:lvl>
  </w:abstractNum>
  <w:abstractNum w:abstractNumId="8" w15:restartNumberingAfterBreak="0">
    <w:nsid w:val="1C55252D"/>
    <w:multiLevelType w:val="multilevel"/>
    <w:tmpl w:val="B5669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D851FD8"/>
    <w:multiLevelType w:val="multilevel"/>
    <w:tmpl w:val="B1B88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751DB"/>
    <w:multiLevelType w:val="multilevel"/>
    <w:tmpl w:val="FFB0C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A3E58"/>
    <w:multiLevelType w:val="hybridMultilevel"/>
    <w:tmpl w:val="12A8FC4C"/>
    <w:styleLink w:val="Numbered"/>
    <w:lvl w:ilvl="0" w:tplc="7FCAD29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AB0970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E9CFB6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C3020D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DFBE295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1883B1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982B0B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2D9E7D8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176E22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41572E"/>
    <w:multiLevelType w:val="hybridMultilevel"/>
    <w:tmpl w:val="12A8FC4C"/>
    <w:numStyleLink w:val="Numbered"/>
  </w:abstractNum>
  <w:abstractNum w:abstractNumId="13" w15:restartNumberingAfterBreak="0">
    <w:nsid w:val="2975192C"/>
    <w:multiLevelType w:val="hybridMultilevel"/>
    <w:tmpl w:val="D18A3B2C"/>
    <w:lvl w:ilvl="0" w:tplc="9474D14C">
      <w:start w:val="1"/>
      <w:numFmt w:val="upperRoman"/>
      <w:lvlText w:val="%1)"/>
      <w:lvlJc w:val="left"/>
      <w:pPr>
        <w:ind w:left="313" w:hanging="214"/>
      </w:pPr>
      <w:rPr>
        <w:rFonts w:hint="default"/>
        <w:b/>
        <w:bCs/>
        <w:w w:val="99"/>
      </w:rPr>
    </w:lvl>
    <w:lvl w:ilvl="1" w:tplc="0722ED7A">
      <w:numFmt w:val="bullet"/>
      <w:lvlText w:val=""/>
      <w:lvlJc w:val="left"/>
      <w:pPr>
        <w:ind w:left="820" w:hanging="360"/>
      </w:pPr>
      <w:rPr>
        <w:rFonts w:hint="default" w:ascii="Symbol" w:hAnsi="Symbol" w:eastAsia="Symbol" w:cs="Symbol"/>
        <w:b/>
        <w:bCs/>
        <w:color w:val="002060"/>
        <w:w w:val="105"/>
        <w:sz w:val="21"/>
        <w:szCs w:val="21"/>
      </w:rPr>
    </w:lvl>
    <w:lvl w:ilvl="2" w:tplc="0A9AF924">
      <w:numFmt w:val="bullet"/>
      <w:lvlText w:val="•"/>
      <w:lvlJc w:val="left"/>
      <w:pPr>
        <w:ind w:left="1791" w:hanging="360"/>
      </w:pPr>
      <w:rPr>
        <w:rFonts w:hint="default"/>
      </w:rPr>
    </w:lvl>
    <w:lvl w:ilvl="3" w:tplc="A746A714">
      <w:numFmt w:val="bullet"/>
      <w:lvlText w:val="•"/>
      <w:lvlJc w:val="left"/>
      <w:pPr>
        <w:ind w:left="2762" w:hanging="360"/>
      </w:pPr>
      <w:rPr>
        <w:rFonts w:hint="default"/>
      </w:rPr>
    </w:lvl>
    <w:lvl w:ilvl="4" w:tplc="48788DBE">
      <w:numFmt w:val="bullet"/>
      <w:lvlText w:val="•"/>
      <w:lvlJc w:val="left"/>
      <w:pPr>
        <w:ind w:left="3733" w:hanging="360"/>
      </w:pPr>
      <w:rPr>
        <w:rFonts w:hint="default"/>
      </w:rPr>
    </w:lvl>
    <w:lvl w:ilvl="5" w:tplc="429A7D54">
      <w:numFmt w:val="bullet"/>
      <w:lvlText w:val="•"/>
      <w:lvlJc w:val="left"/>
      <w:pPr>
        <w:ind w:left="4704" w:hanging="360"/>
      </w:pPr>
      <w:rPr>
        <w:rFonts w:hint="default"/>
      </w:rPr>
    </w:lvl>
    <w:lvl w:ilvl="6" w:tplc="7E4CD142">
      <w:numFmt w:val="bullet"/>
      <w:lvlText w:val="•"/>
      <w:lvlJc w:val="left"/>
      <w:pPr>
        <w:ind w:left="5675" w:hanging="360"/>
      </w:pPr>
      <w:rPr>
        <w:rFonts w:hint="default"/>
      </w:rPr>
    </w:lvl>
    <w:lvl w:ilvl="7" w:tplc="66E60F62">
      <w:numFmt w:val="bullet"/>
      <w:lvlText w:val="•"/>
      <w:lvlJc w:val="left"/>
      <w:pPr>
        <w:ind w:left="6646" w:hanging="360"/>
      </w:pPr>
      <w:rPr>
        <w:rFonts w:hint="default"/>
      </w:rPr>
    </w:lvl>
    <w:lvl w:ilvl="8" w:tplc="6D8E48B4">
      <w:numFmt w:val="bullet"/>
      <w:lvlText w:val="•"/>
      <w:lvlJc w:val="left"/>
      <w:pPr>
        <w:ind w:left="7617" w:hanging="360"/>
      </w:pPr>
      <w:rPr>
        <w:rFonts w:hint="default"/>
      </w:rPr>
    </w:lvl>
  </w:abstractNum>
  <w:abstractNum w:abstractNumId="14" w15:restartNumberingAfterBreak="0">
    <w:nsid w:val="2A3B98B2"/>
    <w:multiLevelType w:val="hybridMultilevel"/>
    <w:tmpl w:val="1D92E99C"/>
    <w:lvl w:ilvl="0" w:tplc="FFFFFFFF">
      <w:start w:val="1"/>
      <w:numFmt w:val="decimal"/>
      <w:lvlText w:val="%1."/>
      <w:lvlJc w:val="left"/>
      <w:pPr>
        <w:ind w:left="360" w:hanging="360"/>
      </w:pPr>
      <w:rPr>
        <w:rFonts w:hint="default" w:ascii="Times New Roman" w:hAnsi="Times New Roman"/>
        <w:i w:val="0"/>
        <w:u w:val="none"/>
      </w:rPr>
    </w:lvl>
    <w:lvl w:ilvl="1" w:tplc="92F099C6">
      <w:start w:val="1"/>
      <w:numFmt w:val="bullet"/>
      <w:lvlText w:val=""/>
      <w:lvlJc w:val="left"/>
      <w:pPr>
        <w:ind w:left="1080" w:hanging="360"/>
      </w:pPr>
      <w:rPr>
        <w:rFonts w:hint="default" w:ascii="Symbol" w:hAnsi="Symbol"/>
        <w:u w:val="none"/>
      </w:rPr>
    </w:lvl>
    <w:lvl w:ilvl="2" w:tplc="FFFFFFFF">
      <w:start w:val="1"/>
      <w:numFmt w:val="bullet"/>
      <w:lvlText w:val="o"/>
      <w:lvlJc w:val="left"/>
      <w:pPr>
        <w:ind w:left="1800" w:hanging="360"/>
      </w:pPr>
      <w:rPr>
        <w:rFonts w:hint="default" w:ascii="Courier New" w:hAnsi="Courier New"/>
        <w:sz w:val="24"/>
        <w:szCs w:val="24"/>
        <w:u w:val="none"/>
      </w:rPr>
    </w:lvl>
    <w:lvl w:ilvl="3" w:tplc="04090001">
      <w:start w:val="1"/>
      <w:numFmt w:val="bullet"/>
      <w:lvlText w:val=""/>
      <w:lvlJc w:val="left"/>
      <w:pPr>
        <w:ind w:left="2520" w:hanging="360"/>
      </w:pPr>
      <w:rPr>
        <w:rFonts w:hint="default" w:ascii="Symbol" w:hAnsi="Symbol"/>
        <w:sz w:val="24"/>
        <w:szCs w:val="24"/>
        <w:u w:val="none"/>
      </w:rPr>
    </w:lvl>
    <w:lvl w:ilvl="4" w:tplc="FFFFFFFF">
      <w:start w:val="1"/>
      <w:numFmt w:val="bullet"/>
      <w:lvlText w:val=""/>
      <w:lvlJc w:val="left"/>
      <w:pPr>
        <w:ind w:left="3240" w:hanging="360"/>
      </w:pPr>
      <w:rPr>
        <w:rFonts w:hint="default" w:ascii="Wingdings" w:hAnsi="Wingdings"/>
        <w:u w:val="none"/>
      </w:rPr>
    </w:lvl>
    <w:lvl w:ilvl="5" w:tplc="FFFFFFFF">
      <w:start w:val="1"/>
      <w:numFmt w:val="bullet"/>
      <w:lvlText w:val="■"/>
      <w:lvlJc w:val="left"/>
      <w:pPr>
        <w:ind w:left="3960" w:hanging="360"/>
      </w:pPr>
      <w:rPr>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15" w15:restartNumberingAfterBreak="0">
    <w:nsid w:val="2D281F23"/>
    <w:multiLevelType w:val="hybridMultilevel"/>
    <w:tmpl w:val="35BCDF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71B7B"/>
    <w:multiLevelType w:val="multilevel"/>
    <w:tmpl w:val="7D7C9096"/>
    <w:numStyleLink w:val="ImportedStyle7"/>
  </w:abstractNum>
  <w:abstractNum w:abstractNumId="17" w15:restartNumberingAfterBreak="0">
    <w:nsid w:val="3B2A00B4"/>
    <w:multiLevelType w:val="multilevel"/>
    <w:tmpl w:val="68923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0C4051"/>
    <w:multiLevelType w:val="hybridMultilevel"/>
    <w:tmpl w:val="449A14DC"/>
    <w:lvl w:ilvl="0" w:tplc="7B5A9B12">
      <w:numFmt w:val="bullet"/>
      <w:lvlText w:val=""/>
      <w:lvlJc w:val="left"/>
      <w:pPr>
        <w:ind w:left="820" w:hanging="360"/>
      </w:pPr>
      <w:rPr>
        <w:rFonts w:hint="default" w:ascii="Symbol" w:hAnsi="Symbol" w:eastAsia="Symbol" w:cs="Symbol"/>
        <w:color w:val="B93CB9"/>
        <w:w w:val="100"/>
        <w:sz w:val="22"/>
        <w:szCs w:val="22"/>
      </w:rPr>
    </w:lvl>
    <w:lvl w:ilvl="1" w:tplc="A00C6E98">
      <w:numFmt w:val="bullet"/>
      <w:lvlText w:val="•"/>
      <w:lvlJc w:val="left"/>
      <w:pPr>
        <w:ind w:left="1694" w:hanging="360"/>
      </w:pPr>
      <w:rPr>
        <w:rFonts w:hint="default"/>
      </w:rPr>
    </w:lvl>
    <w:lvl w:ilvl="2" w:tplc="58DED2F4">
      <w:numFmt w:val="bullet"/>
      <w:lvlText w:val="•"/>
      <w:lvlJc w:val="left"/>
      <w:pPr>
        <w:ind w:left="2568" w:hanging="360"/>
      </w:pPr>
      <w:rPr>
        <w:rFonts w:hint="default"/>
      </w:rPr>
    </w:lvl>
    <w:lvl w:ilvl="3" w:tplc="77463394">
      <w:numFmt w:val="bullet"/>
      <w:lvlText w:val="•"/>
      <w:lvlJc w:val="left"/>
      <w:pPr>
        <w:ind w:left="3442" w:hanging="360"/>
      </w:pPr>
      <w:rPr>
        <w:rFonts w:hint="default"/>
      </w:rPr>
    </w:lvl>
    <w:lvl w:ilvl="4" w:tplc="FBE63394">
      <w:numFmt w:val="bullet"/>
      <w:lvlText w:val="•"/>
      <w:lvlJc w:val="left"/>
      <w:pPr>
        <w:ind w:left="4316" w:hanging="360"/>
      </w:pPr>
      <w:rPr>
        <w:rFonts w:hint="default"/>
      </w:rPr>
    </w:lvl>
    <w:lvl w:ilvl="5" w:tplc="2D0C9132">
      <w:numFmt w:val="bullet"/>
      <w:lvlText w:val="•"/>
      <w:lvlJc w:val="left"/>
      <w:pPr>
        <w:ind w:left="5190" w:hanging="360"/>
      </w:pPr>
      <w:rPr>
        <w:rFonts w:hint="default"/>
      </w:rPr>
    </w:lvl>
    <w:lvl w:ilvl="6" w:tplc="ADCC1D86">
      <w:numFmt w:val="bullet"/>
      <w:lvlText w:val="•"/>
      <w:lvlJc w:val="left"/>
      <w:pPr>
        <w:ind w:left="6064" w:hanging="360"/>
      </w:pPr>
      <w:rPr>
        <w:rFonts w:hint="default"/>
      </w:rPr>
    </w:lvl>
    <w:lvl w:ilvl="7" w:tplc="E45E72E4">
      <w:numFmt w:val="bullet"/>
      <w:lvlText w:val="•"/>
      <w:lvlJc w:val="left"/>
      <w:pPr>
        <w:ind w:left="6938" w:hanging="360"/>
      </w:pPr>
      <w:rPr>
        <w:rFonts w:hint="default"/>
      </w:rPr>
    </w:lvl>
    <w:lvl w:ilvl="8" w:tplc="EEA61AD2">
      <w:numFmt w:val="bullet"/>
      <w:lvlText w:val="•"/>
      <w:lvlJc w:val="left"/>
      <w:pPr>
        <w:ind w:left="7812" w:hanging="360"/>
      </w:pPr>
      <w:rPr>
        <w:rFonts w:hint="default"/>
      </w:rPr>
    </w:lvl>
  </w:abstractNum>
  <w:abstractNum w:abstractNumId="19" w15:restartNumberingAfterBreak="0">
    <w:nsid w:val="4E927761"/>
    <w:multiLevelType w:val="multilevel"/>
    <w:tmpl w:val="1C149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2E56033"/>
    <w:multiLevelType w:val="hybridMultilevel"/>
    <w:tmpl w:val="96A6DF80"/>
    <w:styleLink w:val="Bullet"/>
    <w:lvl w:ilvl="0" w:tplc="D13C6B46">
      <w:start w:val="1"/>
      <w:numFmt w:val="bullet"/>
      <w:lvlText w:val="•"/>
      <w:lvlJc w:val="left"/>
      <w:pPr>
        <w:ind w:left="72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C98E952">
      <w:start w:val="1"/>
      <w:numFmt w:val="bullet"/>
      <w:lvlText w:val="•"/>
      <w:lvlJc w:val="left"/>
      <w:pPr>
        <w:ind w:left="144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5569E50">
      <w:start w:val="1"/>
      <w:numFmt w:val="bullet"/>
      <w:lvlText w:val="▪"/>
      <w:lvlJc w:val="left"/>
      <w:pPr>
        <w:ind w:left="20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B6A1D7A">
      <w:start w:val="1"/>
      <w:numFmt w:val="bullet"/>
      <w:lvlText w:val="▪"/>
      <w:lvlJc w:val="left"/>
      <w:pPr>
        <w:ind w:left="27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CEC63E">
      <w:start w:val="1"/>
      <w:numFmt w:val="bullet"/>
      <w:lvlText w:val="▪"/>
      <w:lvlJc w:val="left"/>
      <w:pPr>
        <w:ind w:left="350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165572">
      <w:start w:val="1"/>
      <w:numFmt w:val="bullet"/>
      <w:lvlText w:val="▪"/>
      <w:lvlJc w:val="left"/>
      <w:pPr>
        <w:ind w:left="422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72EED3A">
      <w:start w:val="1"/>
      <w:numFmt w:val="bullet"/>
      <w:lvlText w:val="▪"/>
      <w:lvlJc w:val="left"/>
      <w:pPr>
        <w:ind w:left="494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3083E18">
      <w:start w:val="1"/>
      <w:numFmt w:val="bullet"/>
      <w:lvlText w:val="▪"/>
      <w:lvlJc w:val="left"/>
      <w:pPr>
        <w:ind w:left="56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E9E17CC">
      <w:start w:val="1"/>
      <w:numFmt w:val="bullet"/>
      <w:lvlText w:val="▪"/>
      <w:lvlJc w:val="left"/>
      <w:pPr>
        <w:ind w:left="63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5BBD1B25"/>
    <w:multiLevelType w:val="hybridMultilevel"/>
    <w:tmpl w:val="189EE6D0"/>
    <w:lvl w:ilvl="0" w:tplc="465A42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18A8D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0EDC3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53CBBD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16BD3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F6026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C2984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E223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C4B3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A3D799F"/>
    <w:multiLevelType w:val="hybridMultilevel"/>
    <w:tmpl w:val="9BF20EE8"/>
    <w:lvl w:ilvl="0" w:tplc="45CCF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395273"/>
    <w:multiLevelType w:val="hybridMultilevel"/>
    <w:tmpl w:val="2174B806"/>
    <w:numStyleLink w:val="ImportedStyle8"/>
  </w:abstractNum>
  <w:abstractNum w:abstractNumId="24" w15:restartNumberingAfterBreak="0">
    <w:nsid w:val="70E84DAC"/>
    <w:multiLevelType w:val="multilevel"/>
    <w:tmpl w:val="7D7C9096"/>
    <w:styleLink w:val="ImportedStyle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10" w:hanging="1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10" w:hanging="1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650" w:hanging="1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370" w:hanging="1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7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810" w:hanging="1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530" w:hanging="1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30" w:hanging="1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5F75A21"/>
    <w:multiLevelType w:val="hybridMultilevel"/>
    <w:tmpl w:val="58F0470E"/>
    <w:lvl w:ilvl="0" w:tplc="619297A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7B07C37"/>
    <w:multiLevelType w:val="hybridMultilevel"/>
    <w:tmpl w:val="2174B806"/>
    <w:styleLink w:val="ImportedStyle8"/>
    <w:lvl w:ilvl="0" w:tplc="48728D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144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699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D0C4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C2BE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16D4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1B02B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422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38EC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7D73684"/>
    <w:multiLevelType w:val="multilevel"/>
    <w:tmpl w:val="2736AB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39">
    <w:abstractNumId w:val="28"/>
  </w:num>
  <w:num w:numId="1">
    <w:abstractNumId w:val="6"/>
  </w:num>
  <w:num w:numId="2">
    <w:abstractNumId w:val="14"/>
  </w:num>
  <w:num w:numId="3">
    <w:abstractNumId w:val="2"/>
  </w:num>
  <w:num w:numId="4">
    <w:abstractNumId w:val="11"/>
  </w:num>
  <w:num w:numId="5">
    <w:abstractNumId w:val="12"/>
  </w:num>
  <w:num w:numId="6">
    <w:abstractNumId w:val="21"/>
  </w:num>
  <w:num w:numId="7">
    <w:abstractNumId w:val="21"/>
    <w:lvlOverride w:ilvl="0">
      <w:startOverride w:val="1"/>
    </w:lvlOverride>
  </w:num>
  <w:num w:numId="8">
    <w:abstractNumId w:val="21"/>
    <w:lvlOverride w:ilvl="0">
      <w:startOverride w:val="1"/>
    </w:lvlOverride>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0"/>
  </w:num>
  <w:num w:numId="15">
    <w:abstractNumId w:val="5"/>
  </w:num>
  <w:num w:numId="16">
    <w:abstractNumId w:val="5"/>
    <w:lvlOverride w:ilvl="0">
      <w:lvl w:ilvl="0" w:tplc="0C0EB68E">
        <w:start w:val="1"/>
        <w:numFmt w:val="bullet"/>
        <w:lvlText w:val="•"/>
        <w:lvlJc w:val="left"/>
        <w:pPr>
          <w:ind w:left="72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86AEC22">
        <w:start w:val="1"/>
        <w:numFmt w:val="bullet"/>
        <w:lvlText w:val="•"/>
        <w:lvlJc w:val="left"/>
        <w:pPr>
          <w:ind w:left="144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BDE76D8">
        <w:start w:val="1"/>
        <w:numFmt w:val="bullet"/>
        <w:lvlText w:val="▪"/>
        <w:lvlJc w:val="left"/>
        <w:pPr>
          <w:ind w:left="20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A80023E">
        <w:start w:val="1"/>
        <w:numFmt w:val="bullet"/>
        <w:lvlText w:val="▪"/>
        <w:lvlJc w:val="left"/>
        <w:pPr>
          <w:ind w:left="27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63002C4">
        <w:start w:val="1"/>
        <w:numFmt w:val="bullet"/>
        <w:lvlText w:val="▪"/>
        <w:lvlJc w:val="left"/>
        <w:pPr>
          <w:ind w:left="350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F0C6C2E">
        <w:start w:val="1"/>
        <w:numFmt w:val="bullet"/>
        <w:lvlText w:val="▪"/>
        <w:lvlJc w:val="left"/>
        <w:pPr>
          <w:ind w:left="422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59A9072">
        <w:start w:val="1"/>
        <w:numFmt w:val="bullet"/>
        <w:lvlText w:val="▪"/>
        <w:lvlJc w:val="left"/>
        <w:pPr>
          <w:ind w:left="494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40AA7B8">
        <w:start w:val="1"/>
        <w:numFmt w:val="bullet"/>
        <w:lvlText w:val="▪"/>
        <w:lvlJc w:val="left"/>
        <w:pPr>
          <w:ind w:left="56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586D5C0">
        <w:start w:val="1"/>
        <w:numFmt w:val="bullet"/>
        <w:lvlText w:val="▪"/>
        <w:lvlJc w:val="left"/>
        <w:pPr>
          <w:ind w:left="63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5"/>
    <w:lvlOverride w:ilvl="0">
      <w:lvl w:ilvl="0" w:tplc="0C0EB68E">
        <w:start w:val="1"/>
        <w:numFmt w:val="bullet"/>
        <w:lvlText w:val="•"/>
        <w:lvlJc w:val="left"/>
        <w:pPr>
          <w:ind w:left="19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86AEC22">
        <w:start w:val="1"/>
        <w:numFmt w:val="bullet"/>
        <w:lvlText w:val="•"/>
        <w:lvlJc w:val="left"/>
        <w:pPr>
          <w:ind w:left="37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BDE76D8">
        <w:start w:val="1"/>
        <w:numFmt w:val="bullet"/>
        <w:lvlText w:val="•"/>
        <w:lvlJc w:val="left"/>
        <w:pPr>
          <w:ind w:left="55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80023E">
        <w:start w:val="1"/>
        <w:numFmt w:val="bullet"/>
        <w:lvlText w:val="•"/>
        <w:lvlJc w:val="left"/>
        <w:pPr>
          <w:ind w:left="73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63002C4">
        <w:start w:val="1"/>
        <w:numFmt w:val="bullet"/>
        <w:lvlText w:val="•"/>
        <w:lvlJc w:val="left"/>
        <w:pPr>
          <w:ind w:left="91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F0C6C2E">
        <w:start w:val="1"/>
        <w:numFmt w:val="bullet"/>
        <w:lvlText w:val="•"/>
        <w:lvlJc w:val="left"/>
        <w:pPr>
          <w:ind w:left="109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59A9072">
        <w:start w:val="1"/>
        <w:numFmt w:val="bullet"/>
        <w:lvlText w:val="•"/>
        <w:lvlJc w:val="left"/>
        <w:pPr>
          <w:ind w:left="127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40AA7B8">
        <w:start w:val="1"/>
        <w:numFmt w:val="bullet"/>
        <w:lvlText w:val="•"/>
        <w:lvlJc w:val="left"/>
        <w:pPr>
          <w:ind w:left="145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586D5C0">
        <w:start w:val="1"/>
        <w:numFmt w:val="bullet"/>
        <w:lvlText w:val="•"/>
        <w:lvlJc w:val="left"/>
        <w:pPr>
          <w:ind w:left="163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24"/>
  </w:num>
  <w:num w:numId="19">
    <w:abstractNumId w:val="16"/>
  </w:num>
  <w:num w:numId="20">
    <w:abstractNumId w:val="16"/>
    <w:lvlOverride w:ilvl="0">
      <w:lvl w:ilvl="0">
        <w:start w:val="1"/>
        <w:numFmt w:val="decimal"/>
        <w:lvlText w:val="%1."/>
        <w:lvlJc w:val="left"/>
        <w:pPr>
          <w:ind w:left="750" w:hanging="39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nothing"/>
        <w:lvlText w:val="%1.%2."/>
        <w:lvlJc w:val="left"/>
        <w:pPr>
          <w:ind w:left="12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nothing"/>
        <w:lvlText w:val="%1.%2.%3."/>
        <w:lvlJc w:val="left"/>
        <w:pPr>
          <w:ind w:left="21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nothing"/>
        <w:lvlText w:val="%1.%2.%3.%4."/>
        <w:lvlJc w:val="left"/>
        <w:pPr>
          <w:ind w:left="264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nothing"/>
        <w:lvlText w:val="%1.%2.%3.%4.%5."/>
        <w:lvlJc w:val="left"/>
        <w:pPr>
          <w:ind w:left="336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nothing"/>
        <w:lvlText w:val="%1.%2.%3.%4.%5.%6."/>
        <w:lvlJc w:val="left"/>
        <w:pPr>
          <w:ind w:left="426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nothing"/>
        <w:lvlText w:val="%1.%2.%3.%4.%5.%6.%7."/>
        <w:lvlJc w:val="left"/>
        <w:pPr>
          <w:ind w:left="48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ind w:left="552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ind w:left="642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21">
    <w:abstractNumId w:val="26"/>
  </w:num>
  <w:num w:numId="22">
    <w:abstractNumId w:val="23"/>
  </w:num>
  <w:num w:numId="23">
    <w:abstractNumId w:val="17"/>
  </w:num>
  <w:num w:numId="24">
    <w:abstractNumId w:val="10"/>
  </w:num>
  <w:num w:numId="25">
    <w:abstractNumId w:val="9"/>
  </w:num>
  <w:num w:numId="26">
    <w:abstractNumId w:val="19"/>
  </w:num>
  <w:num w:numId="27">
    <w:abstractNumId w:val="27"/>
  </w:num>
  <w:num w:numId="28">
    <w:abstractNumId w:val="8"/>
  </w:num>
  <w:num w:numId="29">
    <w:abstractNumId w:val="4"/>
  </w:num>
  <w:num w:numId="30">
    <w:abstractNumId w:val="18"/>
  </w:num>
  <w:num w:numId="31">
    <w:abstractNumId w:val="13"/>
  </w:num>
  <w:num w:numId="32">
    <w:abstractNumId w:val="7"/>
  </w:num>
  <w:num w:numId="33">
    <w:abstractNumId w:val="22"/>
  </w:num>
  <w:num w:numId="34">
    <w:abstractNumId w:val="0"/>
  </w:num>
  <w:num w:numId="35">
    <w:abstractNumId w:val="3"/>
  </w:num>
  <w:num w:numId="36">
    <w:abstractNumId w:val="25"/>
  </w:num>
  <w:num w:numId="37">
    <w:abstractNumId w:val="1"/>
  </w:num>
  <w:num w:numId="38">
    <w:abstractNumId w:val="15"/>
  </w:num>
  <w:numIdMacAtCleanup w:val="2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04316"/>
    <w:rsid w:val="00014593"/>
    <w:rsid w:val="0005098F"/>
    <w:rsid w:val="000776AE"/>
    <w:rsid w:val="000814DE"/>
    <w:rsid w:val="00085ECC"/>
    <w:rsid w:val="00092779"/>
    <w:rsid w:val="000A315A"/>
    <w:rsid w:val="000D320B"/>
    <w:rsid w:val="000EFCEF"/>
    <w:rsid w:val="00110249"/>
    <w:rsid w:val="00135DD1"/>
    <w:rsid w:val="00145A99"/>
    <w:rsid w:val="0019255E"/>
    <w:rsid w:val="001F30BD"/>
    <w:rsid w:val="00211DDE"/>
    <w:rsid w:val="0023740F"/>
    <w:rsid w:val="00239707"/>
    <w:rsid w:val="00245787"/>
    <w:rsid w:val="00260C1F"/>
    <w:rsid w:val="0032D13B"/>
    <w:rsid w:val="00345DD0"/>
    <w:rsid w:val="00348FD7"/>
    <w:rsid w:val="00374581"/>
    <w:rsid w:val="003B576E"/>
    <w:rsid w:val="003C38CA"/>
    <w:rsid w:val="004154F0"/>
    <w:rsid w:val="0041EF3F"/>
    <w:rsid w:val="0044073B"/>
    <w:rsid w:val="0047798A"/>
    <w:rsid w:val="005071E4"/>
    <w:rsid w:val="005C788B"/>
    <w:rsid w:val="005D5361"/>
    <w:rsid w:val="005DC019"/>
    <w:rsid w:val="00612ADE"/>
    <w:rsid w:val="0062435A"/>
    <w:rsid w:val="00646E45"/>
    <w:rsid w:val="00657021"/>
    <w:rsid w:val="006A62F3"/>
    <w:rsid w:val="006E525D"/>
    <w:rsid w:val="0070687A"/>
    <w:rsid w:val="00742682"/>
    <w:rsid w:val="0079520C"/>
    <w:rsid w:val="008525DE"/>
    <w:rsid w:val="0085FDE7"/>
    <w:rsid w:val="00897071"/>
    <w:rsid w:val="008B2D75"/>
    <w:rsid w:val="008E1CB5"/>
    <w:rsid w:val="008E3496"/>
    <w:rsid w:val="008F42DF"/>
    <w:rsid w:val="00921280"/>
    <w:rsid w:val="00983743"/>
    <w:rsid w:val="009B0C3E"/>
    <w:rsid w:val="009EBC0D"/>
    <w:rsid w:val="00A2368D"/>
    <w:rsid w:val="00A5021E"/>
    <w:rsid w:val="00A82246"/>
    <w:rsid w:val="00A855E9"/>
    <w:rsid w:val="00A9072A"/>
    <w:rsid w:val="00AB137C"/>
    <w:rsid w:val="00AE69F7"/>
    <w:rsid w:val="00B12174"/>
    <w:rsid w:val="00B141FC"/>
    <w:rsid w:val="00B22CBF"/>
    <w:rsid w:val="00B301C8"/>
    <w:rsid w:val="00B40C06"/>
    <w:rsid w:val="00BB35DA"/>
    <w:rsid w:val="00BC1331"/>
    <w:rsid w:val="00BD2367"/>
    <w:rsid w:val="00BD4ABC"/>
    <w:rsid w:val="00BD4F4A"/>
    <w:rsid w:val="00BF3963"/>
    <w:rsid w:val="00C4B703"/>
    <w:rsid w:val="00C75D88"/>
    <w:rsid w:val="00C90E7F"/>
    <w:rsid w:val="00CB5ACC"/>
    <w:rsid w:val="00CB6845"/>
    <w:rsid w:val="00CE645D"/>
    <w:rsid w:val="00D01284"/>
    <w:rsid w:val="00D15D8D"/>
    <w:rsid w:val="00D5A669"/>
    <w:rsid w:val="00D72DDC"/>
    <w:rsid w:val="00DC8CD3"/>
    <w:rsid w:val="00DCA19B"/>
    <w:rsid w:val="00DFB3C8"/>
    <w:rsid w:val="00E2449B"/>
    <w:rsid w:val="00F91601"/>
    <w:rsid w:val="0104A0F5"/>
    <w:rsid w:val="0107D8C7"/>
    <w:rsid w:val="011E0454"/>
    <w:rsid w:val="01249723"/>
    <w:rsid w:val="0126ADC3"/>
    <w:rsid w:val="01313CFD"/>
    <w:rsid w:val="01370FF5"/>
    <w:rsid w:val="0146D488"/>
    <w:rsid w:val="01482863"/>
    <w:rsid w:val="015BDC35"/>
    <w:rsid w:val="015E694B"/>
    <w:rsid w:val="016181BA"/>
    <w:rsid w:val="0176FA85"/>
    <w:rsid w:val="017759C4"/>
    <w:rsid w:val="018172F3"/>
    <w:rsid w:val="018C9654"/>
    <w:rsid w:val="018C9654"/>
    <w:rsid w:val="01906A3C"/>
    <w:rsid w:val="019AEF76"/>
    <w:rsid w:val="019DB3CF"/>
    <w:rsid w:val="01A601BB"/>
    <w:rsid w:val="01AC3AB5"/>
    <w:rsid w:val="01AEFBEB"/>
    <w:rsid w:val="01CF0061"/>
    <w:rsid w:val="01D0A926"/>
    <w:rsid w:val="01D32A98"/>
    <w:rsid w:val="01D9A560"/>
    <w:rsid w:val="02004ACB"/>
    <w:rsid w:val="02219B6E"/>
    <w:rsid w:val="022477E6"/>
    <w:rsid w:val="022831E7"/>
    <w:rsid w:val="022C48E4"/>
    <w:rsid w:val="02326B22"/>
    <w:rsid w:val="02327147"/>
    <w:rsid w:val="02376EB0"/>
    <w:rsid w:val="02442918"/>
    <w:rsid w:val="02447AA0"/>
    <w:rsid w:val="024A6C39"/>
    <w:rsid w:val="024A9168"/>
    <w:rsid w:val="024C1901"/>
    <w:rsid w:val="024CE8A7"/>
    <w:rsid w:val="02511D47"/>
    <w:rsid w:val="0257E963"/>
    <w:rsid w:val="025CC8D8"/>
    <w:rsid w:val="026152E7"/>
    <w:rsid w:val="0263F3DC"/>
    <w:rsid w:val="026C75FA"/>
    <w:rsid w:val="027DBCB9"/>
    <w:rsid w:val="0285163D"/>
    <w:rsid w:val="02981900"/>
    <w:rsid w:val="0299724E"/>
    <w:rsid w:val="02CF6941"/>
    <w:rsid w:val="02D2F8AC"/>
    <w:rsid w:val="02D3714D"/>
    <w:rsid w:val="02DA70D6"/>
    <w:rsid w:val="02E6F777"/>
    <w:rsid w:val="02F157C3"/>
    <w:rsid w:val="03085295"/>
    <w:rsid w:val="030B5003"/>
    <w:rsid w:val="0317B254"/>
    <w:rsid w:val="0317FF8B"/>
    <w:rsid w:val="031BFC93"/>
    <w:rsid w:val="0337E798"/>
    <w:rsid w:val="03421FF9"/>
    <w:rsid w:val="034482F1"/>
    <w:rsid w:val="035E4116"/>
    <w:rsid w:val="037575C1"/>
    <w:rsid w:val="0390C5FC"/>
    <w:rsid w:val="03AA04EE"/>
    <w:rsid w:val="03B74574"/>
    <w:rsid w:val="03BAD692"/>
    <w:rsid w:val="03BE9E49"/>
    <w:rsid w:val="03CA99F6"/>
    <w:rsid w:val="03DD178F"/>
    <w:rsid w:val="03F4EAAD"/>
    <w:rsid w:val="03FA5DA3"/>
    <w:rsid w:val="03FCAEAB"/>
    <w:rsid w:val="0400C69C"/>
    <w:rsid w:val="040D7825"/>
    <w:rsid w:val="0418AA7E"/>
    <w:rsid w:val="042CEF9F"/>
    <w:rsid w:val="042FE019"/>
    <w:rsid w:val="043380DD"/>
    <w:rsid w:val="04368D30"/>
    <w:rsid w:val="043FBF33"/>
    <w:rsid w:val="044767F6"/>
    <w:rsid w:val="04514024"/>
    <w:rsid w:val="0455D500"/>
    <w:rsid w:val="045EFEE2"/>
    <w:rsid w:val="045F5C2D"/>
    <w:rsid w:val="04648C77"/>
    <w:rsid w:val="046D077D"/>
    <w:rsid w:val="0473FEAB"/>
    <w:rsid w:val="0486A7A3"/>
    <w:rsid w:val="048D5742"/>
    <w:rsid w:val="048E6DD8"/>
    <w:rsid w:val="04A71DC4"/>
    <w:rsid w:val="04B556DE"/>
    <w:rsid w:val="04BE6D29"/>
    <w:rsid w:val="04CFB7A9"/>
    <w:rsid w:val="04D068D6"/>
    <w:rsid w:val="04D57DB5"/>
    <w:rsid w:val="04F0B885"/>
    <w:rsid w:val="04F59BF5"/>
    <w:rsid w:val="04FD09D3"/>
    <w:rsid w:val="05011228"/>
    <w:rsid w:val="05016336"/>
    <w:rsid w:val="050C2793"/>
    <w:rsid w:val="050F9FFF"/>
    <w:rsid w:val="0517E40F"/>
    <w:rsid w:val="05256128"/>
    <w:rsid w:val="053A4844"/>
    <w:rsid w:val="054294F0"/>
    <w:rsid w:val="0543AB45"/>
    <w:rsid w:val="0547CEDB"/>
    <w:rsid w:val="0548384A"/>
    <w:rsid w:val="0556468C"/>
    <w:rsid w:val="0557C933"/>
    <w:rsid w:val="055CAE07"/>
    <w:rsid w:val="055FF44E"/>
    <w:rsid w:val="0560070D"/>
    <w:rsid w:val="0562CC90"/>
    <w:rsid w:val="0569D4F9"/>
    <w:rsid w:val="056DFBB6"/>
    <w:rsid w:val="058BBFD6"/>
    <w:rsid w:val="05940988"/>
    <w:rsid w:val="059B0201"/>
    <w:rsid w:val="05B45368"/>
    <w:rsid w:val="05B95674"/>
    <w:rsid w:val="05C3FD86"/>
    <w:rsid w:val="05CBED07"/>
    <w:rsid w:val="05DA96FD"/>
    <w:rsid w:val="05E0BECC"/>
    <w:rsid w:val="05EF9A18"/>
    <w:rsid w:val="05FAF22F"/>
    <w:rsid w:val="05FBDFAD"/>
    <w:rsid w:val="060733E8"/>
    <w:rsid w:val="061CDF8F"/>
    <w:rsid w:val="062A1CAE"/>
    <w:rsid w:val="062E93A8"/>
    <w:rsid w:val="063F3356"/>
    <w:rsid w:val="06405C0C"/>
    <w:rsid w:val="06515961"/>
    <w:rsid w:val="0674DE9F"/>
    <w:rsid w:val="067E7961"/>
    <w:rsid w:val="0681E073"/>
    <w:rsid w:val="068569E8"/>
    <w:rsid w:val="068DBB01"/>
    <w:rsid w:val="0695C2D0"/>
    <w:rsid w:val="069B062E"/>
    <w:rsid w:val="069F4EA1"/>
    <w:rsid w:val="06A86A46"/>
    <w:rsid w:val="06B1B48E"/>
    <w:rsid w:val="06C9F3AE"/>
    <w:rsid w:val="06CE55B2"/>
    <w:rsid w:val="06D09267"/>
    <w:rsid w:val="06D96D79"/>
    <w:rsid w:val="06ECED45"/>
    <w:rsid w:val="06EEBAE4"/>
    <w:rsid w:val="06FAF3EB"/>
    <w:rsid w:val="07030901"/>
    <w:rsid w:val="0708030E"/>
    <w:rsid w:val="0710B8BD"/>
    <w:rsid w:val="071224B4"/>
    <w:rsid w:val="071F9DF0"/>
    <w:rsid w:val="07228310"/>
    <w:rsid w:val="072E3166"/>
    <w:rsid w:val="072E7AE7"/>
    <w:rsid w:val="072F0D6A"/>
    <w:rsid w:val="072FD9E9"/>
    <w:rsid w:val="073707FE"/>
    <w:rsid w:val="073CDD40"/>
    <w:rsid w:val="074914F6"/>
    <w:rsid w:val="0756BCC1"/>
    <w:rsid w:val="0759B2FC"/>
    <w:rsid w:val="076B2C4D"/>
    <w:rsid w:val="0778877D"/>
    <w:rsid w:val="07803FA6"/>
    <w:rsid w:val="078258A7"/>
    <w:rsid w:val="078E5241"/>
    <w:rsid w:val="07B0287F"/>
    <w:rsid w:val="07BCD3DA"/>
    <w:rsid w:val="07C62D02"/>
    <w:rsid w:val="07CC05F7"/>
    <w:rsid w:val="07D4B0EB"/>
    <w:rsid w:val="07E03783"/>
    <w:rsid w:val="07E38421"/>
    <w:rsid w:val="07F2C685"/>
    <w:rsid w:val="07F4C78E"/>
    <w:rsid w:val="07F586BF"/>
    <w:rsid w:val="07F87CB4"/>
    <w:rsid w:val="07FD8DC5"/>
    <w:rsid w:val="07FE0619"/>
    <w:rsid w:val="08035D84"/>
    <w:rsid w:val="081674F0"/>
    <w:rsid w:val="081C82DE"/>
    <w:rsid w:val="081F4097"/>
    <w:rsid w:val="0831355D"/>
    <w:rsid w:val="0835F5CF"/>
    <w:rsid w:val="0843BBE5"/>
    <w:rsid w:val="08471302"/>
    <w:rsid w:val="085183DB"/>
    <w:rsid w:val="0851AC62"/>
    <w:rsid w:val="085FDA0E"/>
    <w:rsid w:val="0869EC45"/>
    <w:rsid w:val="0873704A"/>
    <w:rsid w:val="0893B96A"/>
    <w:rsid w:val="0893BD19"/>
    <w:rsid w:val="0897FF84"/>
    <w:rsid w:val="089FA2C5"/>
    <w:rsid w:val="08A654A7"/>
    <w:rsid w:val="08B322BE"/>
    <w:rsid w:val="08B51E95"/>
    <w:rsid w:val="08BD46CB"/>
    <w:rsid w:val="08CBAA4A"/>
    <w:rsid w:val="08CC44B1"/>
    <w:rsid w:val="08CCAE50"/>
    <w:rsid w:val="08E39D75"/>
    <w:rsid w:val="08EE6091"/>
    <w:rsid w:val="08F595C2"/>
    <w:rsid w:val="08F75622"/>
    <w:rsid w:val="0905C9E0"/>
    <w:rsid w:val="0939D569"/>
    <w:rsid w:val="095C379B"/>
    <w:rsid w:val="095ED471"/>
    <w:rsid w:val="096139CC"/>
    <w:rsid w:val="096242C1"/>
    <w:rsid w:val="0963D980"/>
    <w:rsid w:val="096AAC94"/>
    <w:rsid w:val="096C3390"/>
    <w:rsid w:val="097A0E3C"/>
    <w:rsid w:val="0992700F"/>
    <w:rsid w:val="0997237A"/>
    <w:rsid w:val="09AFE05B"/>
    <w:rsid w:val="09B7A51A"/>
    <w:rsid w:val="09B89FF0"/>
    <w:rsid w:val="09CBF853"/>
    <w:rsid w:val="09D174B3"/>
    <w:rsid w:val="09DE700D"/>
    <w:rsid w:val="09DF8C46"/>
    <w:rsid w:val="09EC4141"/>
    <w:rsid w:val="09ED2F14"/>
    <w:rsid w:val="09F2D5E1"/>
    <w:rsid w:val="09F88B39"/>
    <w:rsid w:val="09FA34E3"/>
    <w:rsid w:val="0A0389B8"/>
    <w:rsid w:val="0A0989F6"/>
    <w:rsid w:val="0A0A73ED"/>
    <w:rsid w:val="0A0DC7CC"/>
    <w:rsid w:val="0A0E6D8E"/>
    <w:rsid w:val="0A100434"/>
    <w:rsid w:val="0A2925B7"/>
    <w:rsid w:val="0A2BDDDB"/>
    <w:rsid w:val="0A31646D"/>
    <w:rsid w:val="0A3B765D"/>
    <w:rsid w:val="0A4E6884"/>
    <w:rsid w:val="0A506041"/>
    <w:rsid w:val="0A51EE1A"/>
    <w:rsid w:val="0A553187"/>
    <w:rsid w:val="0A5BD15C"/>
    <w:rsid w:val="0A66ADE2"/>
    <w:rsid w:val="0A6915F9"/>
    <w:rsid w:val="0A6C97AC"/>
    <w:rsid w:val="0A74AAD6"/>
    <w:rsid w:val="0A7820C9"/>
    <w:rsid w:val="0A8CF9B3"/>
    <w:rsid w:val="0A9D9F08"/>
    <w:rsid w:val="0ABF51DB"/>
    <w:rsid w:val="0AC8CFE3"/>
    <w:rsid w:val="0ACACD3B"/>
    <w:rsid w:val="0ACBC7EC"/>
    <w:rsid w:val="0ACDC76B"/>
    <w:rsid w:val="0AD4D9BF"/>
    <w:rsid w:val="0AEE9401"/>
    <w:rsid w:val="0AF53C5C"/>
    <w:rsid w:val="0B0513AD"/>
    <w:rsid w:val="0B0D7077"/>
    <w:rsid w:val="0B0DB3D1"/>
    <w:rsid w:val="0B0E61C0"/>
    <w:rsid w:val="0B1CEEAD"/>
    <w:rsid w:val="0B5C3B5F"/>
    <w:rsid w:val="0B62B30C"/>
    <w:rsid w:val="0B667A32"/>
    <w:rsid w:val="0B66BEB7"/>
    <w:rsid w:val="0B6B768C"/>
    <w:rsid w:val="0B7FFC07"/>
    <w:rsid w:val="0B823CA0"/>
    <w:rsid w:val="0B869264"/>
    <w:rsid w:val="0B897DBB"/>
    <w:rsid w:val="0B8BA61D"/>
    <w:rsid w:val="0B8E5DA4"/>
    <w:rsid w:val="0B90938D"/>
    <w:rsid w:val="0B935280"/>
    <w:rsid w:val="0B954034"/>
    <w:rsid w:val="0B9AB592"/>
    <w:rsid w:val="0BB0AE98"/>
    <w:rsid w:val="0BB231CF"/>
    <w:rsid w:val="0BB36D4C"/>
    <w:rsid w:val="0BB9CC7E"/>
    <w:rsid w:val="0BC38AA1"/>
    <w:rsid w:val="0BD65B89"/>
    <w:rsid w:val="0BD79E7A"/>
    <w:rsid w:val="0BDDCA79"/>
    <w:rsid w:val="0BE4381E"/>
    <w:rsid w:val="0BE84FEE"/>
    <w:rsid w:val="0BEE94A5"/>
    <w:rsid w:val="0BFE7BC4"/>
    <w:rsid w:val="0C04DE9F"/>
    <w:rsid w:val="0C058B2A"/>
    <w:rsid w:val="0C0A1319"/>
    <w:rsid w:val="0C1D0D84"/>
    <w:rsid w:val="0C204F29"/>
    <w:rsid w:val="0C228C71"/>
    <w:rsid w:val="0C277E97"/>
    <w:rsid w:val="0C29BB82"/>
    <w:rsid w:val="0C2A5A81"/>
    <w:rsid w:val="0C372B7A"/>
    <w:rsid w:val="0C472F1A"/>
    <w:rsid w:val="0C4A2964"/>
    <w:rsid w:val="0C4FFFAA"/>
    <w:rsid w:val="0C541D5D"/>
    <w:rsid w:val="0C5B82B8"/>
    <w:rsid w:val="0C6C360A"/>
    <w:rsid w:val="0C6E6EDE"/>
    <w:rsid w:val="0C836227"/>
    <w:rsid w:val="0C872B40"/>
    <w:rsid w:val="0C909854"/>
    <w:rsid w:val="0C936648"/>
    <w:rsid w:val="0C94EE9B"/>
    <w:rsid w:val="0C99A998"/>
    <w:rsid w:val="0C9BA29C"/>
    <w:rsid w:val="0CAE4408"/>
    <w:rsid w:val="0CB519C1"/>
    <w:rsid w:val="0CC1246E"/>
    <w:rsid w:val="0CCF1757"/>
    <w:rsid w:val="0CD9E35E"/>
    <w:rsid w:val="0CDE1448"/>
    <w:rsid w:val="0CF36576"/>
    <w:rsid w:val="0CF9A6F5"/>
    <w:rsid w:val="0CFCF345"/>
    <w:rsid w:val="0D02581B"/>
    <w:rsid w:val="0D07ED53"/>
    <w:rsid w:val="0D0CE7E2"/>
    <w:rsid w:val="0D1EDCDC"/>
    <w:rsid w:val="0D2E1E9F"/>
    <w:rsid w:val="0D2F99D6"/>
    <w:rsid w:val="0D397FDB"/>
    <w:rsid w:val="0D3BE85B"/>
    <w:rsid w:val="0D524957"/>
    <w:rsid w:val="0D529B84"/>
    <w:rsid w:val="0D55211B"/>
    <w:rsid w:val="0D571C97"/>
    <w:rsid w:val="0D5A5F3E"/>
    <w:rsid w:val="0D70F83B"/>
    <w:rsid w:val="0D740FA4"/>
    <w:rsid w:val="0D75F345"/>
    <w:rsid w:val="0D7EB0C9"/>
    <w:rsid w:val="0D8046F9"/>
    <w:rsid w:val="0D84DE7E"/>
    <w:rsid w:val="0D9F824B"/>
    <w:rsid w:val="0D9FB5D4"/>
    <w:rsid w:val="0DB336F6"/>
    <w:rsid w:val="0DBBF1EB"/>
    <w:rsid w:val="0DBDCFF5"/>
    <w:rsid w:val="0DC62250"/>
    <w:rsid w:val="0DCCC28E"/>
    <w:rsid w:val="0DCFF1BB"/>
    <w:rsid w:val="0DD324DB"/>
    <w:rsid w:val="0DD97F50"/>
    <w:rsid w:val="0DEA938D"/>
    <w:rsid w:val="0E0C9317"/>
    <w:rsid w:val="0E348693"/>
    <w:rsid w:val="0E383EF0"/>
    <w:rsid w:val="0E39A708"/>
    <w:rsid w:val="0E4B25D7"/>
    <w:rsid w:val="0E56100D"/>
    <w:rsid w:val="0E57E72C"/>
    <w:rsid w:val="0E6912BD"/>
    <w:rsid w:val="0E71FFA5"/>
    <w:rsid w:val="0E74C3B0"/>
    <w:rsid w:val="0E758E49"/>
    <w:rsid w:val="0E7A78B0"/>
    <w:rsid w:val="0E7ADA35"/>
    <w:rsid w:val="0E7E010E"/>
    <w:rsid w:val="0E96FB44"/>
    <w:rsid w:val="0EA74058"/>
    <w:rsid w:val="0EA8DD66"/>
    <w:rsid w:val="0EB91B10"/>
    <w:rsid w:val="0EDF3A73"/>
    <w:rsid w:val="0EEB044C"/>
    <w:rsid w:val="0F1DB43F"/>
    <w:rsid w:val="0F213215"/>
    <w:rsid w:val="0F216F80"/>
    <w:rsid w:val="0F25EF3C"/>
    <w:rsid w:val="0F27F851"/>
    <w:rsid w:val="0F29897B"/>
    <w:rsid w:val="0F33CC7D"/>
    <w:rsid w:val="0F3560BA"/>
    <w:rsid w:val="0F3DB178"/>
    <w:rsid w:val="0F403011"/>
    <w:rsid w:val="0F5E365D"/>
    <w:rsid w:val="0F6C2AF5"/>
    <w:rsid w:val="0F783BC3"/>
    <w:rsid w:val="0F78B5C8"/>
    <w:rsid w:val="0F7BC471"/>
    <w:rsid w:val="0F853AE9"/>
    <w:rsid w:val="0F885BCC"/>
    <w:rsid w:val="0F90A30F"/>
    <w:rsid w:val="0F9743B4"/>
    <w:rsid w:val="0F9B57EF"/>
    <w:rsid w:val="0F9B611C"/>
    <w:rsid w:val="0FA0C07F"/>
    <w:rsid w:val="0FA608D2"/>
    <w:rsid w:val="0FA63B96"/>
    <w:rsid w:val="0FA88CE0"/>
    <w:rsid w:val="0FAF3EC2"/>
    <w:rsid w:val="0FB356A0"/>
    <w:rsid w:val="0FBE3D91"/>
    <w:rsid w:val="0FC35B5D"/>
    <w:rsid w:val="0FE8DF5F"/>
    <w:rsid w:val="0FF089B6"/>
    <w:rsid w:val="0FF6E8EA"/>
    <w:rsid w:val="100B7189"/>
    <w:rsid w:val="1014EE74"/>
    <w:rsid w:val="10177AE0"/>
    <w:rsid w:val="102AEC51"/>
    <w:rsid w:val="102D4FBF"/>
    <w:rsid w:val="102FEE5C"/>
    <w:rsid w:val="103AD06C"/>
    <w:rsid w:val="104565FC"/>
    <w:rsid w:val="104B2C58"/>
    <w:rsid w:val="104EFFBA"/>
    <w:rsid w:val="1056906B"/>
    <w:rsid w:val="10717FAE"/>
    <w:rsid w:val="107283C1"/>
    <w:rsid w:val="107D9B7D"/>
    <w:rsid w:val="1081422D"/>
    <w:rsid w:val="10863045"/>
    <w:rsid w:val="10869D60"/>
    <w:rsid w:val="109FA224"/>
    <w:rsid w:val="10A2E861"/>
    <w:rsid w:val="10A7164C"/>
    <w:rsid w:val="10B02BAD"/>
    <w:rsid w:val="10B2998A"/>
    <w:rsid w:val="10BB744E"/>
    <w:rsid w:val="10BC9350"/>
    <w:rsid w:val="10C5E3F9"/>
    <w:rsid w:val="10D5C00C"/>
    <w:rsid w:val="10DBFE08"/>
    <w:rsid w:val="10DDF8F5"/>
    <w:rsid w:val="10E48475"/>
    <w:rsid w:val="10F07314"/>
    <w:rsid w:val="10F1088E"/>
    <w:rsid w:val="10F1088E"/>
    <w:rsid w:val="10F7900B"/>
    <w:rsid w:val="10FA06BE"/>
    <w:rsid w:val="10FDCBA4"/>
    <w:rsid w:val="11156B02"/>
    <w:rsid w:val="111B7527"/>
    <w:rsid w:val="11314C68"/>
    <w:rsid w:val="1131BA83"/>
    <w:rsid w:val="1133BF3B"/>
    <w:rsid w:val="11377BBE"/>
    <w:rsid w:val="113D4C15"/>
    <w:rsid w:val="114F2B01"/>
    <w:rsid w:val="115456AA"/>
    <w:rsid w:val="1155CE05"/>
    <w:rsid w:val="1171EA39"/>
    <w:rsid w:val="117CDC90"/>
    <w:rsid w:val="117FF03B"/>
    <w:rsid w:val="1187D4C0"/>
    <w:rsid w:val="11A3DD0B"/>
    <w:rsid w:val="11A81807"/>
    <w:rsid w:val="11AF4628"/>
    <w:rsid w:val="11B9E9E2"/>
    <w:rsid w:val="11BC5C60"/>
    <w:rsid w:val="11C33E93"/>
    <w:rsid w:val="11C8665F"/>
    <w:rsid w:val="11CA7E27"/>
    <w:rsid w:val="11CB3DE3"/>
    <w:rsid w:val="11DA855F"/>
    <w:rsid w:val="11DF2523"/>
    <w:rsid w:val="11E0D022"/>
    <w:rsid w:val="11E17D4A"/>
    <w:rsid w:val="11EA883A"/>
    <w:rsid w:val="11F9EB71"/>
    <w:rsid w:val="12012CB5"/>
    <w:rsid w:val="120847F3"/>
    <w:rsid w:val="12088E47"/>
    <w:rsid w:val="120892B4"/>
    <w:rsid w:val="121111ED"/>
    <w:rsid w:val="1221CFEE"/>
    <w:rsid w:val="1222BB43"/>
    <w:rsid w:val="1233DC54"/>
    <w:rsid w:val="124F6D3A"/>
    <w:rsid w:val="1250C218"/>
    <w:rsid w:val="12681E43"/>
    <w:rsid w:val="1268F994"/>
    <w:rsid w:val="126ACA82"/>
    <w:rsid w:val="126D078E"/>
    <w:rsid w:val="127099D6"/>
    <w:rsid w:val="1270EC0E"/>
    <w:rsid w:val="127A3BFC"/>
    <w:rsid w:val="127E6A92"/>
    <w:rsid w:val="12804F3D"/>
    <w:rsid w:val="128054D6"/>
    <w:rsid w:val="12883BC8"/>
    <w:rsid w:val="1289A7A7"/>
    <w:rsid w:val="128C52A5"/>
    <w:rsid w:val="129CA92E"/>
    <w:rsid w:val="12B81C0E"/>
    <w:rsid w:val="12BC4A94"/>
    <w:rsid w:val="12BCAF15"/>
    <w:rsid w:val="12CF8F9C"/>
    <w:rsid w:val="12D01280"/>
    <w:rsid w:val="12E2431C"/>
    <w:rsid w:val="12E45596"/>
    <w:rsid w:val="12EE7E76"/>
    <w:rsid w:val="12EF67F4"/>
    <w:rsid w:val="1301073B"/>
    <w:rsid w:val="130F2362"/>
    <w:rsid w:val="130F89BC"/>
    <w:rsid w:val="13125F67"/>
    <w:rsid w:val="1321037B"/>
    <w:rsid w:val="1324A6A6"/>
    <w:rsid w:val="133844A1"/>
    <w:rsid w:val="1343124B"/>
    <w:rsid w:val="13471954"/>
    <w:rsid w:val="135039B3"/>
    <w:rsid w:val="13548FA1"/>
    <w:rsid w:val="13568E6A"/>
    <w:rsid w:val="13678F1E"/>
    <w:rsid w:val="136E58AC"/>
    <w:rsid w:val="136E9309"/>
    <w:rsid w:val="13715DE2"/>
    <w:rsid w:val="1371E58F"/>
    <w:rsid w:val="137DC1A1"/>
    <w:rsid w:val="139DA0C1"/>
    <w:rsid w:val="13B9D79E"/>
    <w:rsid w:val="13BBC440"/>
    <w:rsid w:val="13C48B61"/>
    <w:rsid w:val="13C6C2A7"/>
    <w:rsid w:val="13CC5D8C"/>
    <w:rsid w:val="13D5F427"/>
    <w:rsid w:val="13D94A4D"/>
    <w:rsid w:val="13DA2176"/>
    <w:rsid w:val="13EA34B4"/>
    <w:rsid w:val="140694D8"/>
    <w:rsid w:val="1414B2FD"/>
    <w:rsid w:val="142D7854"/>
    <w:rsid w:val="142F0185"/>
    <w:rsid w:val="143A238A"/>
    <w:rsid w:val="1445E806"/>
    <w:rsid w:val="1445F09F"/>
    <w:rsid w:val="1448DD62"/>
    <w:rsid w:val="144A7E80"/>
    <w:rsid w:val="14504D0D"/>
    <w:rsid w:val="145C359D"/>
    <w:rsid w:val="148B4BF1"/>
    <w:rsid w:val="148C990B"/>
    <w:rsid w:val="149D9E78"/>
    <w:rsid w:val="14B28486"/>
    <w:rsid w:val="14B4B1F3"/>
    <w:rsid w:val="14B79C8D"/>
    <w:rsid w:val="14B9CD6F"/>
    <w:rsid w:val="14BCAFD1"/>
    <w:rsid w:val="14C4E8D3"/>
    <w:rsid w:val="14CF7B39"/>
    <w:rsid w:val="14D39A50"/>
    <w:rsid w:val="14D57018"/>
    <w:rsid w:val="14E2FBED"/>
    <w:rsid w:val="14EC724D"/>
    <w:rsid w:val="14ECBE45"/>
    <w:rsid w:val="14FED16A"/>
    <w:rsid w:val="150AFF61"/>
    <w:rsid w:val="150DB5F0"/>
    <w:rsid w:val="1520F35D"/>
    <w:rsid w:val="15213B47"/>
    <w:rsid w:val="1529D6AE"/>
    <w:rsid w:val="152D9F14"/>
    <w:rsid w:val="1530C431"/>
    <w:rsid w:val="1533E192"/>
    <w:rsid w:val="153775D3"/>
    <w:rsid w:val="15441000"/>
    <w:rsid w:val="154B597E"/>
    <w:rsid w:val="154B668E"/>
    <w:rsid w:val="15627194"/>
    <w:rsid w:val="1570FBD3"/>
    <w:rsid w:val="15758089"/>
    <w:rsid w:val="15775AF8"/>
    <w:rsid w:val="157DAFC5"/>
    <w:rsid w:val="15963490"/>
    <w:rsid w:val="159FB8E6"/>
    <w:rsid w:val="15AEAD43"/>
    <w:rsid w:val="15B05E68"/>
    <w:rsid w:val="15B1D136"/>
    <w:rsid w:val="15B2D999"/>
    <w:rsid w:val="15B7F598"/>
    <w:rsid w:val="15BEF5CA"/>
    <w:rsid w:val="15CA55CB"/>
    <w:rsid w:val="15CF92D5"/>
    <w:rsid w:val="15D7D864"/>
    <w:rsid w:val="15D9EC66"/>
    <w:rsid w:val="15F4DDC5"/>
    <w:rsid w:val="15F69C54"/>
    <w:rsid w:val="16158E2B"/>
    <w:rsid w:val="16196082"/>
    <w:rsid w:val="16414527"/>
    <w:rsid w:val="164EE263"/>
    <w:rsid w:val="16571CFE"/>
    <w:rsid w:val="165CF10D"/>
    <w:rsid w:val="166B4B9A"/>
    <w:rsid w:val="1671D9BD"/>
    <w:rsid w:val="1671F9DD"/>
    <w:rsid w:val="168F1B8B"/>
    <w:rsid w:val="1698F28E"/>
    <w:rsid w:val="16A3FEB8"/>
    <w:rsid w:val="16A51F56"/>
    <w:rsid w:val="16A64A47"/>
    <w:rsid w:val="16ACB922"/>
    <w:rsid w:val="16C5ADB0"/>
    <w:rsid w:val="16D9DAD3"/>
    <w:rsid w:val="16DA5E20"/>
    <w:rsid w:val="16DBF03C"/>
    <w:rsid w:val="16E7D891"/>
    <w:rsid w:val="16E7E6EF"/>
    <w:rsid w:val="16F92A90"/>
    <w:rsid w:val="16FF12FF"/>
    <w:rsid w:val="170CCC34"/>
    <w:rsid w:val="17100723"/>
    <w:rsid w:val="17154DDC"/>
    <w:rsid w:val="17237DF4"/>
    <w:rsid w:val="1743A5CD"/>
    <w:rsid w:val="174CC841"/>
    <w:rsid w:val="175988CE"/>
    <w:rsid w:val="175FC3C8"/>
    <w:rsid w:val="176A3372"/>
    <w:rsid w:val="1771A52E"/>
    <w:rsid w:val="1772A86C"/>
    <w:rsid w:val="177C35F6"/>
    <w:rsid w:val="1784AC86"/>
    <w:rsid w:val="17997FFE"/>
    <w:rsid w:val="179EEAC2"/>
    <w:rsid w:val="17A12919"/>
    <w:rsid w:val="17A7A78F"/>
    <w:rsid w:val="17C8ED70"/>
    <w:rsid w:val="17CA9FAC"/>
    <w:rsid w:val="17DDCAC8"/>
    <w:rsid w:val="17E2BB4E"/>
    <w:rsid w:val="17E6ADAD"/>
    <w:rsid w:val="17E86CEB"/>
    <w:rsid w:val="17E8A769"/>
    <w:rsid w:val="17EDE20F"/>
    <w:rsid w:val="17EE2ED8"/>
    <w:rsid w:val="17F0B4B1"/>
    <w:rsid w:val="17F8C16E"/>
    <w:rsid w:val="18071BFB"/>
    <w:rsid w:val="1808704A"/>
    <w:rsid w:val="18382024"/>
    <w:rsid w:val="18438FDC"/>
    <w:rsid w:val="185A6E44"/>
    <w:rsid w:val="185F1CB7"/>
    <w:rsid w:val="1862A987"/>
    <w:rsid w:val="187071A8"/>
    <w:rsid w:val="187287F0"/>
    <w:rsid w:val="187A4700"/>
    <w:rsid w:val="18801F9D"/>
    <w:rsid w:val="18952503"/>
    <w:rsid w:val="189C0136"/>
    <w:rsid w:val="18B55087"/>
    <w:rsid w:val="18B764BE"/>
    <w:rsid w:val="18C5006D"/>
    <w:rsid w:val="18D5ADC6"/>
    <w:rsid w:val="18ED0709"/>
    <w:rsid w:val="1907F16F"/>
    <w:rsid w:val="191EC2FE"/>
    <w:rsid w:val="19207CE7"/>
    <w:rsid w:val="19213F9B"/>
    <w:rsid w:val="192EDAF1"/>
    <w:rsid w:val="193D4351"/>
    <w:rsid w:val="193E963E"/>
    <w:rsid w:val="19444E08"/>
    <w:rsid w:val="1946571D"/>
    <w:rsid w:val="19518962"/>
    <w:rsid w:val="19554B46"/>
    <w:rsid w:val="19556F3D"/>
    <w:rsid w:val="195B605F"/>
    <w:rsid w:val="195FAE7E"/>
    <w:rsid w:val="1978E5E9"/>
    <w:rsid w:val="19822150"/>
    <w:rsid w:val="198DB414"/>
    <w:rsid w:val="19A00071"/>
    <w:rsid w:val="19B23756"/>
    <w:rsid w:val="19C522D4"/>
    <w:rsid w:val="19C76B49"/>
    <w:rsid w:val="19CD89B6"/>
    <w:rsid w:val="19DFCFDF"/>
    <w:rsid w:val="19F6226C"/>
    <w:rsid w:val="19F8EBAF"/>
    <w:rsid w:val="19FAED18"/>
    <w:rsid w:val="19FC1D75"/>
    <w:rsid w:val="19FDD252"/>
    <w:rsid w:val="1A004D67"/>
    <w:rsid w:val="1A08DFD1"/>
    <w:rsid w:val="1A0F4E22"/>
    <w:rsid w:val="1A20856B"/>
    <w:rsid w:val="1A28A557"/>
    <w:rsid w:val="1A3386CB"/>
    <w:rsid w:val="1A3B1BDC"/>
    <w:rsid w:val="1A48362E"/>
    <w:rsid w:val="1A4C2AD4"/>
    <w:rsid w:val="1A4D8D70"/>
    <w:rsid w:val="1A502016"/>
    <w:rsid w:val="1A510F8E"/>
    <w:rsid w:val="1A52AF74"/>
    <w:rsid w:val="1A5981E5"/>
    <w:rsid w:val="1A648CBF"/>
    <w:rsid w:val="1A68207D"/>
    <w:rsid w:val="1A6B2DD5"/>
    <w:rsid w:val="1A81A29C"/>
    <w:rsid w:val="1A81F93D"/>
    <w:rsid w:val="1A98E2B1"/>
    <w:rsid w:val="1AA16F18"/>
    <w:rsid w:val="1AA9FC6C"/>
    <w:rsid w:val="1AAB5057"/>
    <w:rsid w:val="1AB0C604"/>
    <w:rsid w:val="1AB4B5B6"/>
    <w:rsid w:val="1AB7DF47"/>
    <w:rsid w:val="1AB817F8"/>
    <w:rsid w:val="1AC14691"/>
    <w:rsid w:val="1AD59EF0"/>
    <w:rsid w:val="1AE2136C"/>
    <w:rsid w:val="1B075AEE"/>
    <w:rsid w:val="1B1581B3"/>
    <w:rsid w:val="1B1E3C70"/>
    <w:rsid w:val="1B206BA2"/>
    <w:rsid w:val="1B39E94F"/>
    <w:rsid w:val="1B45949A"/>
    <w:rsid w:val="1B5450D4"/>
    <w:rsid w:val="1B54BB22"/>
    <w:rsid w:val="1B68793D"/>
    <w:rsid w:val="1B6DCA00"/>
    <w:rsid w:val="1B7C6419"/>
    <w:rsid w:val="1B83D480"/>
    <w:rsid w:val="1B898F6A"/>
    <w:rsid w:val="1B907CCB"/>
    <w:rsid w:val="1B9CD85A"/>
    <w:rsid w:val="1B9D1604"/>
    <w:rsid w:val="1BA58076"/>
    <w:rsid w:val="1BB905F9"/>
    <w:rsid w:val="1BD6D2D6"/>
    <w:rsid w:val="1BDA6B06"/>
    <w:rsid w:val="1BDAA86F"/>
    <w:rsid w:val="1BE383E0"/>
    <w:rsid w:val="1BF7F26D"/>
    <w:rsid w:val="1C039B04"/>
    <w:rsid w:val="1C0A9A55"/>
    <w:rsid w:val="1C0ADE40"/>
    <w:rsid w:val="1C1111E1"/>
    <w:rsid w:val="1C155926"/>
    <w:rsid w:val="1C176E16"/>
    <w:rsid w:val="1C1A0ABD"/>
    <w:rsid w:val="1C1D72FD"/>
    <w:rsid w:val="1C1D766A"/>
    <w:rsid w:val="1C1DF82D"/>
    <w:rsid w:val="1C20924A"/>
    <w:rsid w:val="1C2387E0"/>
    <w:rsid w:val="1C2FA7B0"/>
    <w:rsid w:val="1C3E99F3"/>
    <w:rsid w:val="1C4128C7"/>
    <w:rsid w:val="1C41B0AD"/>
    <w:rsid w:val="1C41E723"/>
    <w:rsid w:val="1C581DA9"/>
    <w:rsid w:val="1C5E2C01"/>
    <w:rsid w:val="1C5F2A69"/>
    <w:rsid w:val="1C639472"/>
    <w:rsid w:val="1C6663F6"/>
    <w:rsid w:val="1C6AA0E6"/>
    <w:rsid w:val="1C6C2777"/>
    <w:rsid w:val="1C6DB261"/>
    <w:rsid w:val="1C7FBC66"/>
    <w:rsid w:val="1C81B141"/>
    <w:rsid w:val="1C99749D"/>
    <w:rsid w:val="1CBC188C"/>
    <w:rsid w:val="1CC8565D"/>
    <w:rsid w:val="1CC8DEDB"/>
    <w:rsid w:val="1CCF82D2"/>
    <w:rsid w:val="1CD6E327"/>
    <w:rsid w:val="1CE161F0"/>
    <w:rsid w:val="1CF02135"/>
    <w:rsid w:val="1CF268EA"/>
    <w:rsid w:val="1D059346"/>
    <w:rsid w:val="1D0AAB30"/>
    <w:rsid w:val="1D0D1DD8"/>
    <w:rsid w:val="1D255FCB"/>
    <w:rsid w:val="1D390060"/>
    <w:rsid w:val="1D3A6A61"/>
    <w:rsid w:val="1D3B35B0"/>
    <w:rsid w:val="1D3E332F"/>
    <w:rsid w:val="1D4E9810"/>
    <w:rsid w:val="1D5201B2"/>
    <w:rsid w:val="1D5AE09A"/>
    <w:rsid w:val="1D64093E"/>
    <w:rsid w:val="1D67E78D"/>
    <w:rsid w:val="1D6900FA"/>
    <w:rsid w:val="1D6C7510"/>
    <w:rsid w:val="1D767E68"/>
    <w:rsid w:val="1D7E9FA5"/>
    <w:rsid w:val="1D873393"/>
    <w:rsid w:val="1D8BF261"/>
    <w:rsid w:val="1D8EE1F3"/>
    <w:rsid w:val="1D8FB97A"/>
    <w:rsid w:val="1D9FF52E"/>
    <w:rsid w:val="1DA7E29B"/>
    <w:rsid w:val="1DB37AAF"/>
    <w:rsid w:val="1DB5C602"/>
    <w:rsid w:val="1DB74CD8"/>
    <w:rsid w:val="1DB946CB"/>
    <w:rsid w:val="1DC9EA74"/>
    <w:rsid w:val="1DCF405F"/>
    <w:rsid w:val="1DD2D292"/>
    <w:rsid w:val="1DDEC0F6"/>
    <w:rsid w:val="1DE41300"/>
    <w:rsid w:val="1DE55891"/>
    <w:rsid w:val="1DE7FB05"/>
    <w:rsid w:val="1DEE2E66"/>
    <w:rsid w:val="1DF1E358"/>
    <w:rsid w:val="1DFC5DB3"/>
    <w:rsid w:val="1DFE6AA9"/>
    <w:rsid w:val="1E0A2AA8"/>
    <w:rsid w:val="1E364AAB"/>
    <w:rsid w:val="1E398D5C"/>
    <w:rsid w:val="1E4B9BCB"/>
    <w:rsid w:val="1E4C570C"/>
    <w:rsid w:val="1E5184D9"/>
    <w:rsid w:val="1E57ADDC"/>
    <w:rsid w:val="1E64D9B1"/>
    <w:rsid w:val="1E669F3E"/>
    <w:rsid w:val="1E67D332"/>
    <w:rsid w:val="1E72DD5A"/>
    <w:rsid w:val="1E765D7F"/>
    <w:rsid w:val="1E8FD352"/>
    <w:rsid w:val="1E941958"/>
    <w:rsid w:val="1E9B4005"/>
    <w:rsid w:val="1E9E25AF"/>
    <w:rsid w:val="1E9E93DD"/>
    <w:rsid w:val="1E9EC652"/>
    <w:rsid w:val="1EA27908"/>
    <w:rsid w:val="1EA51C38"/>
    <w:rsid w:val="1EACD25F"/>
    <w:rsid w:val="1EC7A0AF"/>
    <w:rsid w:val="1EC7CB99"/>
    <w:rsid w:val="1ECAFB6E"/>
    <w:rsid w:val="1ED95777"/>
    <w:rsid w:val="1EDE708C"/>
    <w:rsid w:val="1EFAF94D"/>
    <w:rsid w:val="1F081D32"/>
    <w:rsid w:val="1F0EC9D0"/>
    <w:rsid w:val="1F1BF6D5"/>
    <w:rsid w:val="1F253F82"/>
    <w:rsid w:val="1F2DA653"/>
    <w:rsid w:val="1F36044B"/>
    <w:rsid w:val="1F3E2576"/>
    <w:rsid w:val="1F4006B7"/>
    <w:rsid w:val="1F49CD6B"/>
    <w:rsid w:val="1F4B8A92"/>
    <w:rsid w:val="1F5565B6"/>
    <w:rsid w:val="1F614AC3"/>
    <w:rsid w:val="1F6AB8ED"/>
    <w:rsid w:val="1F6D0265"/>
    <w:rsid w:val="1F6F1847"/>
    <w:rsid w:val="1F74AF55"/>
    <w:rsid w:val="1F76A88E"/>
    <w:rsid w:val="1F7AC326"/>
    <w:rsid w:val="1F8197A3"/>
    <w:rsid w:val="1F85D501"/>
    <w:rsid w:val="1F92FFB4"/>
    <w:rsid w:val="1FA3BBC9"/>
    <w:rsid w:val="1FA45F9C"/>
    <w:rsid w:val="1FB45C77"/>
    <w:rsid w:val="1FB9C263"/>
    <w:rsid w:val="1FBE2211"/>
    <w:rsid w:val="1FC62617"/>
    <w:rsid w:val="1FCBF02A"/>
    <w:rsid w:val="1FE8276D"/>
    <w:rsid w:val="1FE86BA9"/>
    <w:rsid w:val="1FEA758A"/>
    <w:rsid w:val="2005C2F2"/>
    <w:rsid w:val="20064450"/>
    <w:rsid w:val="200DA5E6"/>
    <w:rsid w:val="2010470D"/>
    <w:rsid w:val="2015BEF2"/>
    <w:rsid w:val="201905BD"/>
    <w:rsid w:val="202A465F"/>
    <w:rsid w:val="2033E7E6"/>
    <w:rsid w:val="203A96B3"/>
    <w:rsid w:val="2059779B"/>
    <w:rsid w:val="20712A3A"/>
    <w:rsid w:val="2077FF43"/>
    <w:rsid w:val="208148B8"/>
    <w:rsid w:val="208786B5"/>
    <w:rsid w:val="208ACC1E"/>
    <w:rsid w:val="208C3A1B"/>
    <w:rsid w:val="209DED42"/>
    <w:rsid w:val="20A2AA77"/>
    <w:rsid w:val="20A5F92C"/>
    <w:rsid w:val="20B0960E"/>
    <w:rsid w:val="20B240CC"/>
    <w:rsid w:val="20B96380"/>
    <w:rsid w:val="20BD415D"/>
    <w:rsid w:val="20CA76D8"/>
    <w:rsid w:val="20D795F0"/>
    <w:rsid w:val="20E39419"/>
    <w:rsid w:val="20E797F7"/>
    <w:rsid w:val="20F9AF93"/>
    <w:rsid w:val="20FB63CE"/>
    <w:rsid w:val="21038020"/>
    <w:rsid w:val="2109D75D"/>
    <w:rsid w:val="210AFAD9"/>
    <w:rsid w:val="210DF429"/>
    <w:rsid w:val="2123F374"/>
    <w:rsid w:val="212FD2AC"/>
    <w:rsid w:val="2149B0B9"/>
    <w:rsid w:val="214D394D"/>
    <w:rsid w:val="214EC117"/>
    <w:rsid w:val="21988729"/>
    <w:rsid w:val="21A89A08"/>
    <w:rsid w:val="21B3DFF7"/>
    <w:rsid w:val="21B8253A"/>
    <w:rsid w:val="21CC4D2B"/>
    <w:rsid w:val="21CFB847"/>
    <w:rsid w:val="21D07AA1"/>
    <w:rsid w:val="21D3E767"/>
    <w:rsid w:val="21D5BE74"/>
    <w:rsid w:val="21D6B1F4"/>
    <w:rsid w:val="21E46FE7"/>
    <w:rsid w:val="21E7D32A"/>
    <w:rsid w:val="21F8757A"/>
    <w:rsid w:val="220CFF32"/>
    <w:rsid w:val="2213E538"/>
    <w:rsid w:val="2214252B"/>
    <w:rsid w:val="22295827"/>
    <w:rsid w:val="222C8D06"/>
    <w:rsid w:val="2257FC7D"/>
    <w:rsid w:val="225A94E8"/>
    <w:rsid w:val="225E2A19"/>
    <w:rsid w:val="22609C6F"/>
    <w:rsid w:val="2268F46D"/>
    <w:rsid w:val="226A1513"/>
    <w:rsid w:val="2270C4E4"/>
    <w:rsid w:val="22736651"/>
    <w:rsid w:val="22830B8F"/>
    <w:rsid w:val="2285E5FA"/>
    <w:rsid w:val="22862F93"/>
    <w:rsid w:val="22885C62"/>
    <w:rsid w:val="2288603A"/>
    <w:rsid w:val="22889B35"/>
    <w:rsid w:val="228CB7EE"/>
    <w:rsid w:val="22B1FEC4"/>
    <w:rsid w:val="22BDD678"/>
    <w:rsid w:val="22BE7E35"/>
    <w:rsid w:val="22C1A558"/>
    <w:rsid w:val="22C7639A"/>
    <w:rsid w:val="22E1215E"/>
    <w:rsid w:val="22E48F16"/>
    <w:rsid w:val="22E8BE4C"/>
    <w:rsid w:val="22F81ECF"/>
    <w:rsid w:val="230E56B0"/>
    <w:rsid w:val="23103D98"/>
    <w:rsid w:val="231B054E"/>
    <w:rsid w:val="2330AF1A"/>
    <w:rsid w:val="2335275E"/>
    <w:rsid w:val="233B7415"/>
    <w:rsid w:val="2348D4F2"/>
    <w:rsid w:val="23491CD0"/>
    <w:rsid w:val="234A2A32"/>
    <w:rsid w:val="2350A67F"/>
    <w:rsid w:val="235970D9"/>
    <w:rsid w:val="235AE7BB"/>
    <w:rsid w:val="23671019"/>
    <w:rsid w:val="236BD2DD"/>
    <w:rsid w:val="23703039"/>
    <w:rsid w:val="2370E6E4"/>
    <w:rsid w:val="237EBAC7"/>
    <w:rsid w:val="238427D0"/>
    <w:rsid w:val="238EF557"/>
    <w:rsid w:val="2399B11A"/>
    <w:rsid w:val="239D819E"/>
    <w:rsid w:val="239EB2F9"/>
    <w:rsid w:val="23A9620D"/>
    <w:rsid w:val="23AA63FD"/>
    <w:rsid w:val="23BD9080"/>
    <w:rsid w:val="23C1B36A"/>
    <w:rsid w:val="23DB71E8"/>
    <w:rsid w:val="23DE79B0"/>
    <w:rsid w:val="23F4961D"/>
    <w:rsid w:val="23FD08BC"/>
    <w:rsid w:val="2403C84B"/>
    <w:rsid w:val="24156CD0"/>
    <w:rsid w:val="241CF7C9"/>
    <w:rsid w:val="2424A971"/>
    <w:rsid w:val="2426E83D"/>
    <w:rsid w:val="2427C8E2"/>
    <w:rsid w:val="2428088C"/>
    <w:rsid w:val="2428D6D9"/>
    <w:rsid w:val="243164DD"/>
    <w:rsid w:val="2439CCE4"/>
    <w:rsid w:val="243A3687"/>
    <w:rsid w:val="243A633B"/>
    <w:rsid w:val="243D8A52"/>
    <w:rsid w:val="2443A884"/>
    <w:rsid w:val="24587A81"/>
    <w:rsid w:val="2460FBBF"/>
    <w:rsid w:val="24652EA8"/>
    <w:rsid w:val="24665493"/>
    <w:rsid w:val="246670D7"/>
    <w:rsid w:val="246F3384"/>
    <w:rsid w:val="2475A94B"/>
    <w:rsid w:val="24773016"/>
    <w:rsid w:val="248094ED"/>
    <w:rsid w:val="24813A29"/>
    <w:rsid w:val="24919334"/>
    <w:rsid w:val="249454E5"/>
    <w:rsid w:val="24986E7D"/>
    <w:rsid w:val="249B33E0"/>
    <w:rsid w:val="24A1C955"/>
    <w:rsid w:val="24AA0306"/>
    <w:rsid w:val="24BB508B"/>
    <w:rsid w:val="24BB653D"/>
    <w:rsid w:val="24C4A96D"/>
    <w:rsid w:val="24CAC93C"/>
    <w:rsid w:val="24D1C133"/>
    <w:rsid w:val="24E24B78"/>
    <w:rsid w:val="24E4CDB7"/>
    <w:rsid w:val="24F669B6"/>
    <w:rsid w:val="24F70508"/>
    <w:rsid w:val="24FBB4FC"/>
    <w:rsid w:val="25016DAF"/>
    <w:rsid w:val="2509F8E2"/>
    <w:rsid w:val="250FF337"/>
    <w:rsid w:val="25145DBC"/>
    <w:rsid w:val="2514BE6E"/>
    <w:rsid w:val="2519ADB4"/>
    <w:rsid w:val="25208949"/>
    <w:rsid w:val="252E61FD"/>
    <w:rsid w:val="25358800"/>
    <w:rsid w:val="25410B6D"/>
    <w:rsid w:val="25426E24"/>
    <w:rsid w:val="254604DC"/>
    <w:rsid w:val="254DE43D"/>
    <w:rsid w:val="2560213B"/>
    <w:rsid w:val="2569128B"/>
    <w:rsid w:val="256A9706"/>
    <w:rsid w:val="256B238A"/>
    <w:rsid w:val="256BFA90"/>
    <w:rsid w:val="256C763D"/>
    <w:rsid w:val="256CA558"/>
    <w:rsid w:val="257179F3"/>
    <w:rsid w:val="257892B2"/>
    <w:rsid w:val="257933CD"/>
    <w:rsid w:val="2582C20F"/>
    <w:rsid w:val="258424AC"/>
    <w:rsid w:val="258EAAC6"/>
    <w:rsid w:val="2597ADC5"/>
    <w:rsid w:val="25C231FD"/>
    <w:rsid w:val="25D8DD4D"/>
    <w:rsid w:val="25E01744"/>
    <w:rsid w:val="25E16019"/>
    <w:rsid w:val="25EE9C9D"/>
    <w:rsid w:val="25F98E27"/>
    <w:rsid w:val="25FA4AB4"/>
    <w:rsid w:val="25FD1192"/>
    <w:rsid w:val="25FF609E"/>
    <w:rsid w:val="25FF8ED4"/>
    <w:rsid w:val="261D7D9A"/>
    <w:rsid w:val="2622B11A"/>
    <w:rsid w:val="26289E38"/>
    <w:rsid w:val="262BD488"/>
    <w:rsid w:val="263453BD"/>
    <w:rsid w:val="263A447E"/>
    <w:rsid w:val="263F3181"/>
    <w:rsid w:val="26478C6F"/>
    <w:rsid w:val="2648365C"/>
    <w:rsid w:val="264E188F"/>
    <w:rsid w:val="266552AB"/>
    <w:rsid w:val="266CDA3E"/>
    <w:rsid w:val="26895CEA"/>
    <w:rsid w:val="268EE8DF"/>
    <w:rsid w:val="2695BF0E"/>
    <w:rsid w:val="26975ADF"/>
    <w:rsid w:val="269952B7"/>
    <w:rsid w:val="269D291A"/>
    <w:rsid w:val="26A34703"/>
    <w:rsid w:val="26AF4404"/>
    <w:rsid w:val="26AF5FF4"/>
    <w:rsid w:val="26BF1F3D"/>
    <w:rsid w:val="26C1F49B"/>
    <w:rsid w:val="26C3F3C1"/>
    <w:rsid w:val="26E1D53D"/>
    <w:rsid w:val="26E448C7"/>
    <w:rsid w:val="26EBBD0D"/>
    <w:rsid w:val="26F6042B"/>
    <w:rsid w:val="2714E759"/>
    <w:rsid w:val="2724E159"/>
    <w:rsid w:val="272B5D39"/>
    <w:rsid w:val="273FC765"/>
    <w:rsid w:val="2740B38C"/>
    <w:rsid w:val="2742B604"/>
    <w:rsid w:val="2749540A"/>
    <w:rsid w:val="274A2D12"/>
    <w:rsid w:val="2760779B"/>
    <w:rsid w:val="276FF448"/>
    <w:rsid w:val="2774B2EC"/>
    <w:rsid w:val="278A1CBE"/>
    <w:rsid w:val="278A440A"/>
    <w:rsid w:val="278BDC58"/>
    <w:rsid w:val="279032CE"/>
    <w:rsid w:val="27916ABC"/>
    <w:rsid w:val="279E1199"/>
    <w:rsid w:val="279EF994"/>
    <w:rsid w:val="27B7B80F"/>
    <w:rsid w:val="27BA4A1A"/>
    <w:rsid w:val="27C07406"/>
    <w:rsid w:val="27C16DAA"/>
    <w:rsid w:val="27C69DFB"/>
    <w:rsid w:val="27C97743"/>
    <w:rsid w:val="27CCD703"/>
    <w:rsid w:val="27D11E87"/>
    <w:rsid w:val="27D2A287"/>
    <w:rsid w:val="27D406F3"/>
    <w:rsid w:val="27DF25DA"/>
    <w:rsid w:val="27E65FDE"/>
    <w:rsid w:val="27EB0850"/>
    <w:rsid w:val="27F45E1A"/>
    <w:rsid w:val="27F50691"/>
    <w:rsid w:val="280344F4"/>
    <w:rsid w:val="2808C414"/>
    <w:rsid w:val="280C8CCC"/>
    <w:rsid w:val="280FE751"/>
    <w:rsid w:val="281A373F"/>
    <w:rsid w:val="28252D4B"/>
    <w:rsid w:val="282642F9"/>
    <w:rsid w:val="28391839"/>
    <w:rsid w:val="283D2F2D"/>
    <w:rsid w:val="283D3ED3"/>
    <w:rsid w:val="283F4400"/>
    <w:rsid w:val="2844C197"/>
    <w:rsid w:val="28466522"/>
    <w:rsid w:val="28466BF9"/>
    <w:rsid w:val="2847184F"/>
    <w:rsid w:val="2847A88F"/>
    <w:rsid w:val="285A302A"/>
    <w:rsid w:val="287D2E07"/>
    <w:rsid w:val="287E9D48"/>
    <w:rsid w:val="288A0905"/>
    <w:rsid w:val="28982935"/>
    <w:rsid w:val="289C54EC"/>
    <w:rsid w:val="28A30F63"/>
    <w:rsid w:val="28ADBACD"/>
    <w:rsid w:val="28B21A1E"/>
    <w:rsid w:val="28B68620"/>
    <w:rsid w:val="28BD6C3F"/>
    <w:rsid w:val="28C026A0"/>
    <w:rsid w:val="28C51F35"/>
    <w:rsid w:val="28C85E17"/>
    <w:rsid w:val="28CB228E"/>
    <w:rsid w:val="28F5112C"/>
    <w:rsid w:val="28F63A85"/>
    <w:rsid w:val="2905382E"/>
    <w:rsid w:val="29131A0A"/>
    <w:rsid w:val="2921CCBE"/>
    <w:rsid w:val="2921DAEC"/>
    <w:rsid w:val="292577B8"/>
    <w:rsid w:val="292F0076"/>
    <w:rsid w:val="2932102A"/>
    <w:rsid w:val="293E8E37"/>
    <w:rsid w:val="2941BD42"/>
    <w:rsid w:val="29465BAC"/>
    <w:rsid w:val="29651410"/>
    <w:rsid w:val="297C57FF"/>
    <w:rsid w:val="297CB98D"/>
    <w:rsid w:val="298CE9F7"/>
    <w:rsid w:val="299C7668"/>
    <w:rsid w:val="29BBA3CC"/>
    <w:rsid w:val="29BC69F6"/>
    <w:rsid w:val="29C1272C"/>
    <w:rsid w:val="29DC9A8E"/>
    <w:rsid w:val="29DDDE9F"/>
    <w:rsid w:val="29F6C217"/>
    <w:rsid w:val="2A0A8DB3"/>
    <w:rsid w:val="2A147C90"/>
    <w:rsid w:val="2A1EA1E8"/>
    <w:rsid w:val="2A276242"/>
    <w:rsid w:val="2A2B6226"/>
    <w:rsid w:val="2A3BAAA8"/>
    <w:rsid w:val="2A3E93F3"/>
    <w:rsid w:val="2A45EFA7"/>
    <w:rsid w:val="2A4C206F"/>
    <w:rsid w:val="2A578BDE"/>
    <w:rsid w:val="2A6244B3"/>
    <w:rsid w:val="2A671201"/>
    <w:rsid w:val="2A70561B"/>
    <w:rsid w:val="2A81035F"/>
    <w:rsid w:val="2A844300"/>
    <w:rsid w:val="2A887DEB"/>
    <w:rsid w:val="2A912592"/>
    <w:rsid w:val="2A9C518B"/>
    <w:rsid w:val="2AA381CF"/>
    <w:rsid w:val="2AA732F7"/>
    <w:rsid w:val="2AC8CB2D"/>
    <w:rsid w:val="2ACACDC9"/>
    <w:rsid w:val="2AD27112"/>
    <w:rsid w:val="2AE2C659"/>
    <w:rsid w:val="2AEE6449"/>
    <w:rsid w:val="2AEEF18C"/>
    <w:rsid w:val="2AF0287A"/>
    <w:rsid w:val="2AF8B2D1"/>
    <w:rsid w:val="2B01666C"/>
    <w:rsid w:val="2B03834B"/>
    <w:rsid w:val="2B08067D"/>
    <w:rsid w:val="2B09C209"/>
    <w:rsid w:val="2B0DD4C5"/>
    <w:rsid w:val="2B12A2A4"/>
    <w:rsid w:val="2B3E3E7E"/>
    <w:rsid w:val="2B517B7C"/>
    <w:rsid w:val="2B53B939"/>
    <w:rsid w:val="2B558B8D"/>
    <w:rsid w:val="2B582384"/>
    <w:rsid w:val="2B5AA0B5"/>
    <w:rsid w:val="2B60E8EE"/>
    <w:rsid w:val="2B6B4152"/>
    <w:rsid w:val="2B7D10C6"/>
    <w:rsid w:val="2B9565BE"/>
    <w:rsid w:val="2BA5E7EA"/>
    <w:rsid w:val="2BACC7A3"/>
    <w:rsid w:val="2BB4E39F"/>
    <w:rsid w:val="2BCBED61"/>
    <w:rsid w:val="2BCC7641"/>
    <w:rsid w:val="2BCEBC6B"/>
    <w:rsid w:val="2BD184C9"/>
    <w:rsid w:val="2BD59F99"/>
    <w:rsid w:val="2BD8D447"/>
    <w:rsid w:val="2BE1C008"/>
    <w:rsid w:val="2BEFDFB5"/>
    <w:rsid w:val="2BF77001"/>
    <w:rsid w:val="2C09CE42"/>
    <w:rsid w:val="2C0B666D"/>
    <w:rsid w:val="2C13DBD9"/>
    <w:rsid w:val="2C18216E"/>
    <w:rsid w:val="2C2CF9AE"/>
    <w:rsid w:val="2C302A18"/>
    <w:rsid w:val="2C329A50"/>
    <w:rsid w:val="2C3A0AED"/>
    <w:rsid w:val="2C3FB8AD"/>
    <w:rsid w:val="2C43F145"/>
    <w:rsid w:val="2C5ACAB5"/>
    <w:rsid w:val="2C5F506B"/>
    <w:rsid w:val="2C5FB7CC"/>
    <w:rsid w:val="2C60EF9E"/>
    <w:rsid w:val="2C6D72F4"/>
    <w:rsid w:val="2C774896"/>
    <w:rsid w:val="2C7E73B3"/>
    <w:rsid w:val="2C8C6C8E"/>
    <w:rsid w:val="2C8D0A90"/>
    <w:rsid w:val="2C8D74D5"/>
    <w:rsid w:val="2C948332"/>
    <w:rsid w:val="2C9C220C"/>
    <w:rsid w:val="2CA40FE4"/>
    <w:rsid w:val="2CA74717"/>
    <w:rsid w:val="2CAF7B5C"/>
    <w:rsid w:val="2CAFE3DC"/>
    <w:rsid w:val="2CB72E48"/>
    <w:rsid w:val="2CBAEE9B"/>
    <w:rsid w:val="2CBE8551"/>
    <w:rsid w:val="2CBF48B0"/>
    <w:rsid w:val="2CC236B4"/>
    <w:rsid w:val="2CC6C1C1"/>
    <w:rsid w:val="2CCDA75E"/>
    <w:rsid w:val="2CCF9E5E"/>
    <w:rsid w:val="2CD416F8"/>
    <w:rsid w:val="2CD881DC"/>
    <w:rsid w:val="2CDB3887"/>
    <w:rsid w:val="2CDBDE40"/>
    <w:rsid w:val="2CDEA55D"/>
    <w:rsid w:val="2CDEE4B3"/>
    <w:rsid w:val="2CE79848"/>
    <w:rsid w:val="2CF518E0"/>
    <w:rsid w:val="2CF63564"/>
    <w:rsid w:val="2D012229"/>
    <w:rsid w:val="2D03501C"/>
    <w:rsid w:val="2D1258CC"/>
    <w:rsid w:val="2D2432A1"/>
    <w:rsid w:val="2D2AAF5F"/>
    <w:rsid w:val="2D2ADC58"/>
    <w:rsid w:val="2D322956"/>
    <w:rsid w:val="2D36D925"/>
    <w:rsid w:val="2D3E0D34"/>
    <w:rsid w:val="2D4B1400"/>
    <w:rsid w:val="2D5AE0A8"/>
    <w:rsid w:val="2D6FCD7F"/>
    <w:rsid w:val="2D714670"/>
    <w:rsid w:val="2D78ED77"/>
    <w:rsid w:val="2D811302"/>
    <w:rsid w:val="2D8930BE"/>
    <w:rsid w:val="2D96E9E3"/>
    <w:rsid w:val="2DAB80CF"/>
    <w:rsid w:val="2DAF095D"/>
    <w:rsid w:val="2DB32C36"/>
    <w:rsid w:val="2DDD72B9"/>
    <w:rsid w:val="2DE0C5D1"/>
    <w:rsid w:val="2DE6175C"/>
    <w:rsid w:val="2DE869C9"/>
    <w:rsid w:val="2DE98799"/>
    <w:rsid w:val="2DE9F40B"/>
    <w:rsid w:val="2DF16799"/>
    <w:rsid w:val="2DF8A606"/>
    <w:rsid w:val="2E064A2B"/>
    <w:rsid w:val="2E131E3B"/>
    <w:rsid w:val="2E184011"/>
    <w:rsid w:val="2E242BA3"/>
    <w:rsid w:val="2E2A27DE"/>
    <w:rsid w:val="2E4A4366"/>
    <w:rsid w:val="2E5013F4"/>
    <w:rsid w:val="2E501DD4"/>
    <w:rsid w:val="2E5B186E"/>
    <w:rsid w:val="2E646DE4"/>
    <w:rsid w:val="2E68D0DE"/>
    <w:rsid w:val="2E76446D"/>
    <w:rsid w:val="2E780598"/>
    <w:rsid w:val="2E7899F7"/>
    <w:rsid w:val="2E8289C0"/>
    <w:rsid w:val="2E856A64"/>
    <w:rsid w:val="2E972931"/>
    <w:rsid w:val="2E98897E"/>
    <w:rsid w:val="2E9B46AC"/>
    <w:rsid w:val="2E9F5152"/>
    <w:rsid w:val="2EA14987"/>
    <w:rsid w:val="2EB3F51B"/>
    <w:rsid w:val="2EB7BA5F"/>
    <w:rsid w:val="2EBB2C9A"/>
    <w:rsid w:val="2EC37C12"/>
    <w:rsid w:val="2ECEDECB"/>
    <w:rsid w:val="2ED3DAB3"/>
    <w:rsid w:val="2EDEEC83"/>
    <w:rsid w:val="2EECE722"/>
    <w:rsid w:val="2EF60C69"/>
    <w:rsid w:val="2EFD30B8"/>
    <w:rsid w:val="2EFEBF99"/>
    <w:rsid w:val="2F06F9DB"/>
    <w:rsid w:val="2F0B8867"/>
    <w:rsid w:val="2F15AC33"/>
    <w:rsid w:val="2F1C6D87"/>
    <w:rsid w:val="2F237FD8"/>
    <w:rsid w:val="2F352226"/>
    <w:rsid w:val="2F3AB125"/>
    <w:rsid w:val="2F3B02AD"/>
    <w:rsid w:val="2F3C408F"/>
    <w:rsid w:val="2F3CE664"/>
    <w:rsid w:val="2F4076A7"/>
    <w:rsid w:val="2F4CF8B4"/>
    <w:rsid w:val="2F4E8B93"/>
    <w:rsid w:val="2F54D0EA"/>
    <w:rsid w:val="2F67CADA"/>
    <w:rsid w:val="2F6B3AF6"/>
    <w:rsid w:val="2F6BB68A"/>
    <w:rsid w:val="2F6C4ADF"/>
    <w:rsid w:val="2F926B77"/>
    <w:rsid w:val="2F95393A"/>
    <w:rsid w:val="2F96427D"/>
    <w:rsid w:val="2F96DAD9"/>
    <w:rsid w:val="2F9A7F4B"/>
    <w:rsid w:val="2FA5E235"/>
    <w:rsid w:val="2FB8581B"/>
    <w:rsid w:val="2FBB6136"/>
    <w:rsid w:val="2FBF3F92"/>
    <w:rsid w:val="2FD2D79C"/>
    <w:rsid w:val="2FE06CD0"/>
    <w:rsid w:val="2FE33E87"/>
    <w:rsid w:val="2FE3A2BC"/>
    <w:rsid w:val="2FEB3EDF"/>
    <w:rsid w:val="2FED0B30"/>
    <w:rsid w:val="2FF697F8"/>
    <w:rsid w:val="2FF78995"/>
    <w:rsid w:val="2FFD09A6"/>
    <w:rsid w:val="2FFDEA40"/>
    <w:rsid w:val="300BC23E"/>
    <w:rsid w:val="300F0FA8"/>
    <w:rsid w:val="30135F1D"/>
    <w:rsid w:val="3015506B"/>
    <w:rsid w:val="302BF13B"/>
    <w:rsid w:val="302CAC2B"/>
    <w:rsid w:val="302FFA51"/>
    <w:rsid w:val="30303F30"/>
    <w:rsid w:val="303FC504"/>
    <w:rsid w:val="304A55E5"/>
    <w:rsid w:val="3063CF96"/>
    <w:rsid w:val="3068D6E1"/>
    <w:rsid w:val="30766E92"/>
    <w:rsid w:val="307A60BF"/>
    <w:rsid w:val="307ABCE4"/>
    <w:rsid w:val="307D24A6"/>
    <w:rsid w:val="307E8EF9"/>
    <w:rsid w:val="309816D6"/>
    <w:rsid w:val="309D4F7D"/>
    <w:rsid w:val="309E9D94"/>
    <w:rsid w:val="30C5E47D"/>
    <w:rsid w:val="30C8DB17"/>
    <w:rsid w:val="30D0521C"/>
    <w:rsid w:val="30D218AA"/>
    <w:rsid w:val="30D64F2F"/>
    <w:rsid w:val="30DFF022"/>
    <w:rsid w:val="30E0BEF9"/>
    <w:rsid w:val="30E27207"/>
    <w:rsid w:val="30EC099B"/>
    <w:rsid w:val="30F1D93C"/>
    <w:rsid w:val="30F20E2A"/>
    <w:rsid w:val="30FB1D17"/>
    <w:rsid w:val="30FCC792"/>
    <w:rsid w:val="3105B170"/>
    <w:rsid w:val="310D2817"/>
    <w:rsid w:val="31119D11"/>
    <w:rsid w:val="311C149D"/>
    <w:rsid w:val="3126D4F6"/>
    <w:rsid w:val="312728ED"/>
    <w:rsid w:val="312BFEB3"/>
    <w:rsid w:val="313666AD"/>
    <w:rsid w:val="314EAD73"/>
    <w:rsid w:val="3154AC4E"/>
    <w:rsid w:val="315F69FE"/>
    <w:rsid w:val="31793E57"/>
    <w:rsid w:val="317C9C50"/>
    <w:rsid w:val="318938EA"/>
    <w:rsid w:val="31896DE4"/>
    <w:rsid w:val="31A46CDA"/>
    <w:rsid w:val="31A781F6"/>
    <w:rsid w:val="31A8C5C2"/>
    <w:rsid w:val="31AA356D"/>
    <w:rsid w:val="31AA8A57"/>
    <w:rsid w:val="31C2968C"/>
    <w:rsid w:val="31C37983"/>
    <w:rsid w:val="31D49335"/>
    <w:rsid w:val="31DD8647"/>
    <w:rsid w:val="31E58BDF"/>
    <w:rsid w:val="31E8FF02"/>
    <w:rsid w:val="31E9CB6A"/>
    <w:rsid w:val="31F29847"/>
    <w:rsid w:val="31F7FEF7"/>
    <w:rsid w:val="31FF1559"/>
    <w:rsid w:val="3200E8E8"/>
    <w:rsid w:val="320161D2"/>
    <w:rsid w:val="32028555"/>
    <w:rsid w:val="32112754"/>
    <w:rsid w:val="321AA8E1"/>
    <w:rsid w:val="3224045F"/>
    <w:rsid w:val="322477CA"/>
    <w:rsid w:val="32342B34"/>
    <w:rsid w:val="32350579"/>
    <w:rsid w:val="32485EBA"/>
    <w:rsid w:val="32500F64"/>
    <w:rsid w:val="32671A1F"/>
    <w:rsid w:val="326F5815"/>
    <w:rsid w:val="32748726"/>
    <w:rsid w:val="3275A71B"/>
    <w:rsid w:val="327A916D"/>
    <w:rsid w:val="3281B8BA"/>
    <w:rsid w:val="32820676"/>
    <w:rsid w:val="329C3FFB"/>
    <w:rsid w:val="32AD2E45"/>
    <w:rsid w:val="32D99F04"/>
    <w:rsid w:val="32E0C440"/>
    <w:rsid w:val="32E5707D"/>
    <w:rsid w:val="32EFFCB4"/>
    <w:rsid w:val="32F39FA5"/>
    <w:rsid w:val="32F96DDB"/>
    <w:rsid w:val="32FC0580"/>
    <w:rsid w:val="3317781D"/>
    <w:rsid w:val="3328AD56"/>
    <w:rsid w:val="33304303"/>
    <w:rsid w:val="333325F4"/>
    <w:rsid w:val="3344497C"/>
    <w:rsid w:val="3345CFE0"/>
    <w:rsid w:val="334605CE"/>
    <w:rsid w:val="3355C243"/>
    <w:rsid w:val="3356D80D"/>
    <w:rsid w:val="33585295"/>
    <w:rsid w:val="335941F1"/>
    <w:rsid w:val="335EF945"/>
    <w:rsid w:val="33679B13"/>
    <w:rsid w:val="33792F27"/>
    <w:rsid w:val="338028B8"/>
    <w:rsid w:val="3381F6A7"/>
    <w:rsid w:val="338DE8A0"/>
    <w:rsid w:val="3390DEAB"/>
    <w:rsid w:val="3396F57D"/>
    <w:rsid w:val="339B1620"/>
    <w:rsid w:val="33BB5ED6"/>
    <w:rsid w:val="33BF0F74"/>
    <w:rsid w:val="33C04C6C"/>
    <w:rsid w:val="33CFA524"/>
    <w:rsid w:val="33D07D63"/>
    <w:rsid w:val="33D08A5E"/>
    <w:rsid w:val="33DB2345"/>
    <w:rsid w:val="33EEBBB6"/>
    <w:rsid w:val="33EF3892"/>
    <w:rsid w:val="33F4DFEF"/>
    <w:rsid w:val="33F5AD6C"/>
    <w:rsid w:val="33F6833C"/>
    <w:rsid w:val="33FBD207"/>
    <w:rsid w:val="33FD0093"/>
    <w:rsid w:val="33FE1E25"/>
    <w:rsid w:val="3401487A"/>
    <w:rsid w:val="3405E4EE"/>
    <w:rsid w:val="3406087D"/>
    <w:rsid w:val="34093C44"/>
    <w:rsid w:val="34148667"/>
    <w:rsid w:val="341EA7A7"/>
    <w:rsid w:val="341F504D"/>
    <w:rsid w:val="3428FC9D"/>
    <w:rsid w:val="342FB369"/>
    <w:rsid w:val="343B8D87"/>
    <w:rsid w:val="343F8413"/>
    <w:rsid w:val="3443F183"/>
    <w:rsid w:val="344649E5"/>
    <w:rsid w:val="344CB43D"/>
    <w:rsid w:val="344FCCCC"/>
    <w:rsid w:val="34595A08"/>
    <w:rsid w:val="346A55B3"/>
    <w:rsid w:val="347696FA"/>
    <w:rsid w:val="347AF909"/>
    <w:rsid w:val="348140DE"/>
    <w:rsid w:val="349D8298"/>
    <w:rsid w:val="34A04128"/>
    <w:rsid w:val="34A073F9"/>
    <w:rsid w:val="34AE3EB5"/>
    <w:rsid w:val="34C03C45"/>
    <w:rsid w:val="34C6953F"/>
    <w:rsid w:val="34D13282"/>
    <w:rsid w:val="34D5B5C8"/>
    <w:rsid w:val="34D8A092"/>
    <w:rsid w:val="34DED7AD"/>
    <w:rsid w:val="34E094E0"/>
    <w:rsid w:val="34E1D62F"/>
    <w:rsid w:val="34E4C0E8"/>
    <w:rsid w:val="34E9276B"/>
    <w:rsid w:val="34EFF04C"/>
    <w:rsid w:val="34FCA988"/>
    <w:rsid w:val="35036B74"/>
    <w:rsid w:val="35284AF3"/>
    <w:rsid w:val="35398F9B"/>
    <w:rsid w:val="353BD0C2"/>
    <w:rsid w:val="35514F9D"/>
    <w:rsid w:val="3564B161"/>
    <w:rsid w:val="356505B9"/>
    <w:rsid w:val="358210AD"/>
    <w:rsid w:val="358ADE9F"/>
    <w:rsid w:val="359010D8"/>
    <w:rsid w:val="359A7FE4"/>
    <w:rsid w:val="35A295D7"/>
    <w:rsid w:val="35B6A0C9"/>
    <w:rsid w:val="35B90D5B"/>
    <w:rsid w:val="35B9FE28"/>
    <w:rsid w:val="35BA0C02"/>
    <w:rsid w:val="35BF3649"/>
    <w:rsid w:val="35C1D991"/>
    <w:rsid w:val="35C2373E"/>
    <w:rsid w:val="35C57F4D"/>
    <w:rsid w:val="35DB39A0"/>
    <w:rsid w:val="35F66322"/>
    <w:rsid w:val="360E7994"/>
    <w:rsid w:val="3612A462"/>
    <w:rsid w:val="361404BF"/>
    <w:rsid w:val="361C0173"/>
    <w:rsid w:val="361F44BF"/>
    <w:rsid w:val="3626C078"/>
    <w:rsid w:val="363C445A"/>
    <w:rsid w:val="363CA562"/>
    <w:rsid w:val="3642CA93"/>
    <w:rsid w:val="36490269"/>
    <w:rsid w:val="364B4604"/>
    <w:rsid w:val="36506788"/>
    <w:rsid w:val="36544D99"/>
    <w:rsid w:val="36598342"/>
    <w:rsid w:val="367AEAB4"/>
    <w:rsid w:val="367D764B"/>
    <w:rsid w:val="3681A78F"/>
    <w:rsid w:val="368AC96B"/>
    <w:rsid w:val="369F3BD5"/>
    <w:rsid w:val="369F6877"/>
    <w:rsid w:val="36AB02D5"/>
    <w:rsid w:val="36B3B6C3"/>
    <w:rsid w:val="36B5659A"/>
    <w:rsid w:val="36C12898"/>
    <w:rsid w:val="36CE1C7B"/>
    <w:rsid w:val="36D81865"/>
    <w:rsid w:val="36DCBF21"/>
    <w:rsid w:val="36E9FE68"/>
    <w:rsid w:val="36EC7FAC"/>
    <w:rsid w:val="36F8E4DC"/>
    <w:rsid w:val="36FB8291"/>
    <w:rsid w:val="36FF8FD2"/>
    <w:rsid w:val="37053DF0"/>
    <w:rsid w:val="3709F7DB"/>
    <w:rsid w:val="371E25EF"/>
    <w:rsid w:val="3730F063"/>
    <w:rsid w:val="373BC106"/>
    <w:rsid w:val="37441A69"/>
    <w:rsid w:val="3745D97F"/>
    <w:rsid w:val="375593D4"/>
    <w:rsid w:val="375DFAF3"/>
    <w:rsid w:val="3762B83C"/>
    <w:rsid w:val="37660D41"/>
    <w:rsid w:val="3766C450"/>
    <w:rsid w:val="3767360B"/>
    <w:rsid w:val="3778C085"/>
    <w:rsid w:val="37822710"/>
    <w:rsid w:val="378C221A"/>
    <w:rsid w:val="378F0CBF"/>
    <w:rsid w:val="379BB551"/>
    <w:rsid w:val="379C357A"/>
    <w:rsid w:val="37AAC575"/>
    <w:rsid w:val="37B8E1A0"/>
    <w:rsid w:val="37BEF1E4"/>
    <w:rsid w:val="37E776B3"/>
    <w:rsid w:val="37EB4463"/>
    <w:rsid w:val="37F96D4A"/>
    <w:rsid w:val="380488F3"/>
    <w:rsid w:val="38081F0A"/>
    <w:rsid w:val="38094B50"/>
    <w:rsid w:val="38144E8A"/>
    <w:rsid w:val="3823031C"/>
    <w:rsid w:val="3838A473"/>
    <w:rsid w:val="3839941D"/>
    <w:rsid w:val="383C3C34"/>
    <w:rsid w:val="3841A43E"/>
    <w:rsid w:val="384594EE"/>
    <w:rsid w:val="3846E805"/>
    <w:rsid w:val="384AABF1"/>
    <w:rsid w:val="3863B9E8"/>
    <w:rsid w:val="386DF356"/>
    <w:rsid w:val="387C0109"/>
    <w:rsid w:val="38850A02"/>
    <w:rsid w:val="38892B09"/>
    <w:rsid w:val="388BF381"/>
    <w:rsid w:val="388C3419"/>
    <w:rsid w:val="3890F5B2"/>
    <w:rsid w:val="389270DE"/>
    <w:rsid w:val="3896BD7F"/>
    <w:rsid w:val="3896F3F3"/>
    <w:rsid w:val="389E2EDB"/>
    <w:rsid w:val="38A01281"/>
    <w:rsid w:val="38A15FE1"/>
    <w:rsid w:val="38BE537E"/>
    <w:rsid w:val="38D5608C"/>
    <w:rsid w:val="38DBC124"/>
    <w:rsid w:val="38DF61B2"/>
    <w:rsid w:val="38E30299"/>
    <w:rsid w:val="38E3E522"/>
    <w:rsid w:val="38EF8993"/>
    <w:rsid w:val="38F16435"/>
    <w:rsid w:val="38FC7B9A"/>
    <w:rsid w:val="3900BB0C"/>
    <w:rsid w:val="390A8C92"/>
    <w:rsid w:val="39235198"/>
    <w:rsid w:val="39252261"/>
    <w:rsid w:val="392E1C66"/>
    <w:rsid w:val="393F0A95"/>
    <w:rsid w:val="39472CE6"/>
    <w:rsid w:val="394A21E5"/>
    <w:rsid w:val="3950873E"/>
    <w:rsid w:val="3950D336"/>
    <w:rsid w:val="3952CED9"/>
    <w:rsid w:val="3953180C"/>
    <w:rsid w:val="39541156"/>
    <w:rsid w:val="395435F0"/>
    <w:rsid w:val="3975FFE3"/>
    <w:rsid w:val="397D826D"/>
    <w:rsid w:val="398A2808"/>
    <w:rsid w:val="398A3F97"/>
    <w:rsid w:val="398B3193"/>
    <w:rsid w:val="3990D3E5"/>
    <w:rsid w:val="39934F6E"/>
    <w:rsid w:val="399E5E4A"/>
    <w:rsid w:val="39AA29A0"/>
    <w:rsid w:val="39ACFC02"/>
    <w:rsid w:val="39B1B947"/>
    <w:rsid w:val="39C36927"/>
    <w:rsid w:val="39C4333F"/>
    <w:rsid w:val="39C93A72"/>
    <w:rsid w:val="39D2FA8B"/>
    <w:rsid w:val="39D750B8"/>
    <w:rsid w:val="39DDF953"/>
    <w:rsid w:val="39EA8CE9"/>
    <w:rsid w:val="39ECB465"/>
    <w:rsid w:val="39ED2CCF"/>
    <w:rsid w:val="39ED4AB8"/>
    <w:rsid w:val="39F8F915"/>
    <w:rsid w:val="39FBE547"/>
    <w:rsid w:val="39FE0686"/>
    <w:rsid w:val="39FFD9C0"/>
    <w:rsid w:val="3A0E72E6"/>
    <w:rsid w:val="3A18548E"/>
    <w:rsid w:val="3A347F9A"/>
    <w:rsid w:val="3A37E009"/>
    <w:rsid w:val="3A49D1B1"/>
    <w:rsid w:val="3A52C3A9"/>
    <w:rsid w:val="3A540486"/>
    <w:rsid w:val="3A5CD6F9"/>
    <w:rsid w:val="3A5D0B00"/>
    <w:rsid w:val="3A6790A3"/>
    <w:rsid w:val="3A6CB703"/>
    <w:rsid w:val="3A7882BE"/>
    <w:rsid w:val="3A7B4C3B"/>
    <w:rsid w:val="3A804380"/>
    <w:rsid w:val="3A970934"/>
    <w:rsid w:val="3AADDACE"/>
    <w:rsid w:val="3AB0C6F5"/>
    <w:rsid w:val="3AC1AA52"/>
    <w:rsid w:val="3AC988F6"/>
    <w:rsid w:val="3AD8FEEA"/>
    <w:rsid w:val="3AF26C00"/>
    <w:rsid w:val="3AF53507"/>
    <w:rsid w:val="3B010913"/>
    <w:rsid w:val="3B053AF0"/>
    <w:rsid w:val="3B0AA5D0"/>
    <w:rsid w:val="3B173902"/>
    <w:rsid w:val="3B1F7400"/>
    <w:rsid w:val="3B31AEC8"/>
    <w:rsid w:val="3B355C86"/>
    <w:rsid w:val="3B3D460F"/>
    <w:rsid w:val="3B560141"/>
    <w:rsid w:val="3B650AD3"/>
    <w:rsid w:val="3B6DDEBE"/>
    <w:rsid w:val="3B83EE46"/>
    <w:rsid w:val="3B9FA214"/>
    <w:rsid w:val="3BABAF8A"/>
    <w:rsid w:val="3BAD5316"/>
    <w:rsid w:val="3BAD6E10"/>
    <w:rsid w:val="3BB9D33D"/>
    <w:rsid w:val="3BC0984E"/>
    <w:rsid w:val="3BCE5E41"/>
    <w:rsid w:val="3BD842D3"/>
    <w:rsid w:val="3BD90460"/>
    <w:rsid w:val="3BE8B6C2"/>
    <w:rsid w:val="3BF25BDF"/>
    <w:rsid w:val="3BF6A86D"/>
    <w:rsid w:val="3C234C1E"/>
    <w:rsid w:val="3C36DD38"/>
    <w:rsid w:val="3C402750"/>
    <w:rsid w:val="3C47B87E"/>
    <w:rsid w:val="3C5199BA"/>
    <w:rsid w:val="3C66B44C"/>
    <w:rsid w:val="3C705297"/>
    <w:rsid w:val="3C8E31B8"/>
    <w:rsid w:val="3C9156CA"/>
    <w:rsid w:val="3C9FC3E3"/>
    <w:rsid w:val="3CA669FD"/>
    <w:rsid w:val="3CAD8CC8"/>
    <w:rsid w:val="3CB7EA2C"/>
    <w:rsid w:val="3CBF2363"/>
    <w:rsid w:val="3CC6A506"/>
    <w:rsid w:val="3CC99102"/>
    <w:rsid w:val="3CDB6B63"/>
    <w:rsid w:val="3CF62C94"/>
    <w:rsid w:val="3D02523E"/>
    <w:rsid w:val="3D02E8BF"/>
    <w:rsid w:val="3D1E9894"/>
    <w:rsid w:val="3D306A1C"/>
    <w:rsid w:val="3D3C2527"/>
    <w:rsid w:val="3D6A2EA2"/>
    <w:rsid w:val="3D71A83C"/>
    <w:rsid w:val="3D75A881"/>
    <w:rsid w:val="3D7D546F"/>
    <w:rsid w:val="3D8B3D3A"/>
    <w:rsid w:val="3D9557B3"/>
    <w:rsid w:val="3DB94E8D"/>
    <w:rsid w:val="3DBCA77E"/>
    <w:rsid w:val="3DC209CB"/>
    <w:rsid w:val="3DC446FD"/>
    <w:rsid w:val="3DC5AC63"/>
    <w:rsid w:val="3DCD1A39"/>
    <w:rsid w:val="3DD2A1D5"/>
    <w:rsid w:val="3DD314BB"/>
    <w:rsid w:val="3DD90BD1"/>
    <w:rsid w:val="3DE16F48"/>
    <w:rsid w:val="3DE17019"/>
    <w:rsid w:val="3DE6C3F5"/>
    <w:rsid w:val="3DEAC57D"/>
    <w:rsid w:val="3DF035B6"/>
    <w:rsid w:val="3DFB85FD"/>
    <w:rsid w:val="3E009892"/>
    <w:rsid w:val="3E0E2196"/>
    <w:rsid w:val="3E1209E0"/>
    <w:rsid w:val="3E1336A1"/>
    <w:rsid w:val="3E145287"/>
    <w:rsid w:val="3E20155F"/>
    <w:rsid w:val="3E2376E7"/>
    <w:rsid w:val="3E3580D8"/>
    <w:rsid w:val="3E39C9E7"/>
    <w:rsid w:val="3E39EA98"/>
    <w:rsid w:val="3E474336"/>
    <w:rsid w:val="3E49865A"/>
    <w:rsid w:val="3E558AD2"/>
    <w:rsid w:val="3E66D98A"/>
    <w:rsid w:val="3E69C785"/>
    <w:rsid w:val="3E73BA60"/>
    <w:rsid w:val="3E7E2081"/>
    <w:rsid w:val="3E7EC91D"/>
    <w:rsid w:val="3E7ED002"/>
    <w:rsid w:val="3E851FF0"/>
    <w:rsid w:val="3E912EE3"/>
    <w:rsid w:val="3E9CAB95"/>
    <w:rsid w:val="3EA6D758"/>
    <w:rsid w:val="3EAA424B"/>
    <w:rsid w:val="3EAD2C1D"/>
    <w:rsid w:val="3EAE7C98"/>
    <w:rsid w:val="3EBECD55"/>
    <w:rsid w:val="3EC569C1"/>
    <w:rsid w:val="3EC89EE9"/>
    <w:rsid w:val="3ECF1198"/>
    <w:rsid w:val="3ED33224"/>
    <w:rsid w:val="3EDD5E47"/>
    <w:rsid w:val="3EDD6606"/>
    <w:rsid w:val="3EE32A4A"/>
    <w:rsid w:val="3EE419F8"/>
    <w:rsid w:val="3EE43BC2"/>
    <w:rsid w:val="3EEC3BB8"/>
    <w:rsid w:val="3EF6EF84"/>
    <w:rsid w:val="3F0665F9"/>
    <w:rsid w:val="3F1D04F8"/>
    <w:rsid w:val="3F2634CC"/>
    <w:rsid w:val="3F3AE11F"/>
    <w:rsid w:val="3F438EAE"/>
    <w:rsid w:val="3F58DE28"/>
    <w:rsid w:val="3F5C01D2"/>
    <w:rsid w:val="3F5ED836"/>
    <w:rsid w:val="3F5FBF3D"/>
    <w:rsid w:val="3F5FEFF0"/>
    <w:rsid w:val="3F6D0DE7"/>
    <w:rsid w:val="3F6EE51C"/>
    <w:rsid w:val="3F859726"/>
    <w:rsid w:val="3F896527"/>
    <w:rsid w:val="3F8DADD2"/>
    <w:rsid w:val="3F90A3D7"/>
    <w:rsid w:val="3F951B75"/>
    <w:rsid w:val="3F993D3D"/>
    <w:rsid w:val="3F9EF9AF"/>
    <w:rsid w:val="3F9FE072"/>
    <w:rsid w:val="3FA2B64E"/>
    <w:rsid w:val="3FAF196B"/>
    <w:rsid w:val="3FB2759C"/>
    <w:rsid w:val="3FB6FF01"/>
    <w:rsid w:val="3FC1B778"/>
    <w:rsid w:val="3FC2215E"/>
    <w:rsid w:val="3FC83858"/>
    <w:rsid w:val="3FCA8807"/>
    <w:rsid w:val="3FCB484E"/>
    <w:rsid w:val="3FD7B56E"/>
    <w:rsid w:val="3FDFCF8E"/>
    <w:rsid w:val="3FE4AD36"/>
    <w:rsid w:val="3FE81A88"/>
    <w:rsid w:val="3FF40CCC"/>
    <w:rsid w:val="3FF5D902"/>
    <w:rsid w:val="3FFB62C4"/>
    <w:rsid w:val="40097181"/>
    <w:rsid w:val="40117644"/>
    <w:rsid w:val="4012A1B1"/>
    <w:rsid w:val="4019148B"/>
    <w:rsid w:val="4020F051"/>
    <w:rsid w:val="40223182"/>
    <w:rsid w:val="40270F82"/>
    <w:rsid w:val="4039F300"/>
    <w:rsid w:val="404C519D"/>
    <w:rsid w:val="4054D107"/>
    <w:rsid w:val="405BF5E9"/>
    <w:rsid w:val="4063BAFD"/>
    <w:rsid w:val="4071848A"/>
    <w:rsid w:val="407898F3"/>
    <w:rsid w:val="407E1C49"/>
    <w:rsid w:val="4082F016"/>
    <w:rsid w:val="408329D7"/>
    <w:rsid w:val="409B041E"/>
    <w:rsid w:val="409DF54B"/>
    <w:rsid w:val="40AC2D82"/>
    <w:rsid w:val="40AD4F1C"/>
    <w:rsid w:val="40BB3087"/>
    <w:rsid w:val="40BD5746"/>
    <w:rsid w:val="40C60EEF"/>
    <w:rsid w:val="40CBDD61"/>
    <w:rsid w:val="40D6D227"/>
    <w:rsid w:val="40D6ED9D"/>
    <w:rsid w:val="40DE9FE0"/>
    <w:rsid w:val="40E1911A"/>
    <w:rsid w:val="40E2006E"/>
    <w:rsid w:val="40E61C00"/>
    <w:rsid w:val="40EFBBBA"/>
    <w:rsid w:val="40F090B6"/>
    <w:rsid w:val="40F6C815"/>
    <w:rsid w:val="41083C38"/>
    <w:rsid w:val="410BF866"/>
    <w:rsid w:val="41216787"/>
    <w:rsid w:val="41455134"/>
    <w:rsid w:val="4148F9E1"/>
    <w:rsid w:val="414BF32D"/>
    <w:rsid w:val="415053C1"/>
    <w:rsid w:val="4151A7BB"/>
    <w:rsid w:val="415460FC"/>
    <w:rsid w:val="4163B124"/>
    <w:rsid w:val="41679F77"/>
    <w:rsid w:val="416CDD48"/>
    <w:rsid w:val="41723D0E"/>
    <w:rsid w:val="4183F09C"/>
    <w:rsid w:val="418557F3"/>
    <w:rsid w:val="419DF429"/>
    <w:rsid w:val="41A39514"/>
    <w:rsid w:val="41A5EF8B"/>
    <w:rsid w:val="41A82969"/>
    <w:rsid w:val="41A9DBDC"/>
    <w:rsid w:val="41AE7212"/>
    <w:rsid w:val="41B35DA1"/>
    <w:rsid w:val="41B88840"/>
    <w:rsid w:val="41BCE4BC"/>
    <w:rsid w:val="41C0FA9A"/>
    <w:rsid w:val="41C43833"/>
    <w:rsid w:val="41C4EB81"/>
    <w:rsid w:val="41CB48D1"/>
    <w:rsid w:val="41D04906"/>
    <w:rsid w:val="41D4B115"/>
    <w:rsid w:val="41DE4AEE"/>
    <w:rsid w:val="41E23C46"/>
    <w:rsid w:val="41E980F8"/>
    <w:rsid w:val="41F614A7"/>
    <w:rsid w:val="41FA4FC5"/>
    <w:rsid w:val="4213C0B1"/>
    <w:rsid w:val="421BDBE9"/>
    <w:rsid w:val="42215FC2"/>
    <w:rsid w:val="42292D55"/>
    <w:rsid w:val="423612F3"/>
    <w:rsid w:val="4263E97F"/>
    <w:rsid w:val="426BD916"/>
    <w:rsid w:val="4272A288"/>
    <w:rsid w:val="427CADBD"/>
    <w:rsid w:val="42929876"/>
    <w:rsid w:val="429741B2"/>
    <w:rsid w:val="429BE269"/>
    <w:rsid w:val="42A064BA"/>
    <w:rsid w:val="42AA2694"/>
    <w:rsid w:val="42AABF8C"/>
    <w:rsid w:val="42B1DDFB"/>
    <w:rsid w:val="42B2B16A"/>
    <w:rsid w:val="42B58A35"/>
    <w:rsid w:val="42BDE085"/>
    <w:rsid w:val="42C2F6C5"/>
    <w:rsid w:val="42D3F962"/>
    <w:rsid w:val="42E4F8C7"/>
    <w:rsid w:val="42E58752"/>
    <w:rsid w:val="42EDDAC3"/>
    <w:rsid w:val="42F0315D"/>
    <w:rsid w:val="42F07E9F"/>
    <w:rsid w:val="430B4A1A"/>
    <w:rsid w:val="4315C233"/>
    <w:rsid w:val="431E524B"/>
    <w:rsid w:val="4324A81C"/>
    <w:rsid w:val="432E1691"/>
    <w:rsid w:val="4332E140"/>
    <w:rsid w:val="43360567"/>
    <w:rsid w:val="43363921"/>
    <w:rsid w:val="4349CBAA"/>
    <w:rsid w:val="436629CE"/>
    <w:rsid w:val="436B4995"/>
    <w:rsid w:val="436CD318"/>
    <w:rsid w:val="43711FF8"/>
    <w:rsid w:val="43765277"/>
    <w:rsid w:val="437753A6"/>
    <w:rsid w:val="4377FB63"/>
    <w:rsid w:val="43795C88"/>
    <w:rsid w:val="437D5F9D"/>
    <w:rsid w:val="437DA50C"/>
    <w:rsid w:val="437EF214"/>
    <w:rsid w:val="43852728"/>
    <w:rsid w:val="438C4EC1"/>
    <w:rsid w:val="43920F65"/>
    <w:rsid w:val="43934EB2"/>
    <w:rsid w:val="439685AF"/>
    <w:rsid w:val="439D0F81"/>
    <w:rsid w:val="439E172E"/>
    <w:rsid w:val="43A6DF05"/>
    <w:rsid w:val="43B0E279"/>
    <w:rsid w:val="43BBB395"/>
    <w:rsid w:val="43BC13AF"/>
    <w:rsid w:val="43C0BC8F"/>
    <w:rsid w:val="43C36D14"/>
    <w:rsid w:val="43CF0B1F"/>
    <w:rsid w:val="43D182A0"/>
    <w:rsid w:val="43D56CD2"/>
    <w:rsid w:val="43D577E7"/>
    <w:rsid w:val="43DA174D"/>
    <w:rsid w:val="43DA454D"/>
    <w:rsid w:val="43DC344A"/>
    <w:rsid w:val="43E34290"/>
    <w:rsid w:val="440E2B94"/>
    <w:rsid w:val="4410CA23"/>
    <w:rsid w:val="441796F9"/>
    <w:rsid w:val="441C7206"/>
    <w:rsid w:val="44287798"/>
    <w:rsid w:val="443A4F43"/>
    <w:rsid w:val="4445F6F5"/>
    <w:rsid w:val="44647AF0"/>
    <w:rsid w:val="4468E0C9"/>
    <w:rsid w:val="446DE7B5"/>
    <w:rsid w:val="447C0689"/>
    <w:rsid w:val="44813EF3"/>
    <w:rsid w:val="4489487D"/>
    <w:rsid w:val="4496A706"/>
    <w:rsid w:val="44B90C30"/>
    <w:rsid w:val="44C64615"/>
    <w:rsid w:val="44CD79B5"/>
    <w:rsid w:val="44D18CAD"/>
    <w:rsid w:val="44E411D0"/>
    <w:rsid w:val="44F79CB7"/>
    <w:rsid w:val="44F7EF9B"/>
    <w:rsid w:val="44FB3B92"/>
    <w:rsid w:val="4501FA2F"/>
    <w:rsid w:val="450F8B22"/>
    <w:rsid w:val="452253A4"/>
    <w:rsid w:val="45290F6C"/>
    <w:rsid w:val="452D10BB"/>
    <w:rsid w:val="453208FF"/>
    <w:rsid w:val="454B9AF3"/>
    <w:rsid w:val="455AFC9D"/>
    <w:rsid w:val="45626252"/>
    <w:rsid w:val="45635BBB"/>
    <w:rsid w:val="4566917D"/>
    <w:rsid w:val="456D5301"/>
    <w:rsid w:val="45806459"/>
    <w:rsid w:val="45898B82"/>
    <w:rsid w:val="4589DD46"/>
    <w:rsid w:val="459030D2"/>
    <w:rsid w:val="459280F2"/>
    <w:rsid w:val="459F36BA"/>
    <w:rsid w:val="45A8EFEF"/>
    <w:rsid w:val="45B19FFA"/>
    <w:rsid w:val="45BD0773"/>
    <w:rsid w:val="45C2080A"/>
    <w:rsid w:val="45C655A1"/>
    <w:rsid w:val="45C9AE95"/>
    <w:rsid w:val="45CA6840"/>
    <w:rsid w:val="45CD7653"/>
    <w:rsid w:val="45CEB378"/>
    <w:rsid w:val="45D78ABE"/>
    <w:rsid w:val="45DE1A16"/>
    <w:rsid w:val="45E40237"/>
    <w:rsid w:val="45E5B3A0"/>
    <w:rsid w:val="45EAEA67"/>
    <w:rsid w:val="45F1D9CC"/>
    <w:rsid w:val="46085F42"/>
    <w:rsid w:val="4616E9A3"/>
    <w:rsid w:val="461FC390"/>
    <w:rsid w:val="4627D21F"/>
    <w:rsid w:val="462D024E"/>
    <w:rsid w:val="462F1D2C"/>
    <w:rsid w:val="46377706"/>
    <w:rsid w:val="46398676"/>
    <w:rsid w:val="463A7A3C"/>
    <w:rsid w:val="4641ADAA"/>
    <w:rsid w:val="4660CDAB"/>
    <w:rsid w:val="46759FB3"/>
    <w:rsid w:val="4689F951"/>
    <w:rsid w:val="46904CEA"/>
    <w:rsid w:val="4698CD33"/>
    <w:rsid w:val="46BA7780"/>
    <w:rsid w:val="46C468EA"/>
    <w:rsid w:val="46C9622E"/>
    <w:rsid w:val="46CB07E2"/>
    <w:rsid w:val="46D08AD2"/>
    <w:rsid w:val="46D61A8E"/>
    <w:rsid w:val="46D9F303"/>
    <w:rsid w:val="46F6DABD"/>
    <w:rsid w:val="46FB0009"/>
    <w:rsid w:val="47092362"/>
    <w:rsid w:val="470978C9"/>
    <w:rsid w:val="47234782"/>
    <w:rsid w:val="472950F4"/>
    <w:rsid w:val="4729957D"/>
    <w:rsid w:val="472C23D8"/>
    <w:rsid w:val="4742BB84"/>
    <w:rsid w:val="4750B8F5"/>
    <w:rsid w:val="47585255"/>
    <w:rsid w:val="475A12E2"/>
    <w:rsid w:val="475DC60D"/>
    <w:rsid w:val="47626413"/>
    <w:rsid w:val="4765EB5B"/>
    <w:rsid w:val="47686926"/>
    <w:rsid w:val="476B4726"/>
    <w:rsid w:val="476BB79E"/>
    <w:rsid w:val="4789A43B"/>
    <w:rsid w:val="478CEA95"/>
    <w:rsid w:val="478FFA35"/>
    <w:rsid w:val="47B05C3F"/>
    <w:rsid w:val="47BDD2CC"/>
    <w:rsid w:val="47BF9545"/>
    <w:rsid w:val="47C0E93F"/>
    <w:rsid w:val="47C2A3DA"/>
    <w:rsid w:val="47CC26FD"/>
    <w:rsid w:val="47CE79CB"/>
    <w:rsid w:val="47F332E7"/>
    <w:rsid w:val="47F7F4D2"/>
    <w:rsid w:val="47FF5186"/>
    <w:rsid w:val="480AEA3E"/>
    <w:rsid w:val="480FEB9B"/>
    <w:rsid w:val="481795B4"/>
    <w:rsid w:val="481E1E0A"/>
    <w:rsid w:val="48203342"/>
    <w:rsid w:val="48243D84"/>
    <w:rsid w:val="48560DE6"/>
    <w:rsid w:val="486234CE"/>
    <w:rsid w:val="4870AC98"/>
    <w:rsid w:val="48830496"/>
    <w:rsid w:val="488551CB"/>
    <w:rsid w:val="488B1205"/>
    <w:rsid w:val="4895CC89"/>
    <w:rsid w:val="489E4DB3"/>
    <w:rsid w:val="48A9A000"/>
    <w:rsid w:val="48AE1068"/>
    <w:rsid w:val="48CCECC2"/>
    <w:rsid w:val="48DAB759"/>
    <w:rsid w:val="48DCF686"/>
    <w:rsid w:val="48E7262B"/>
    <w:rsid w:val="48EF0419"/>
    <w:rsid w:val="48F76AF0"/>
    <w:rsid w:val="4900796B"/>
    <w:rsid w:val="49020902"/>
    <w:rsid w:val="492012AF"/>
    <w:rsid w:val="4938C5BD"/>
    <w:rsid w:val="49399CF7"/>
    <w:rsid w:val="4939EC86"/>
    <w:rsid w:val="493DC3A1"/>
    <w:rsid w:val="493E8A21"/>
    <w:rsid w:val="4942123F"/>
    <w:rsid w:val="494301F7"/>
    <w:rsid w:val="49581E90"/>
    <w:rsid w:val="495AC555"/>
    <w:rsid w:val="495C3B43"/>
    <w:rsid w:val="4964881A"/>
    <w:rsid w:val="496AD5CB"/>
    <w:rsid w:val="4970AD1D"/>
    <w:rsid w:val="497B4761"/>
    <w:rsid w:val="497C9F4E"/>
    <w:rsid w:val="4982FEF4"/>
    <w:rsid w:val="499CA324"/>
    <w:rsid w:val="49A0B0A7"/>
    <w:rsid w:val="49AB4F4E"/>
    <w:rsid w:val="49AFD9D2"/>
    <w:rsid w:val="49B9EE6B"/>
    <w:rsid w:val="49BA60FD"/>
    <w:rsid w:val="49C5CB03"/>
    <w:rsid w:val="49CA7081"/>
    <w:rsid w:val="49CF6720"/>
    <w:rsid w:val="49CFE54F"/>
    <w:rsid w:val="49D5A27B"/>
    <w:rsid w:val="49DCAE8C"/>
    <w:rsid w:val="49E6A625"/>
    <w:rsid w:val="49F39E34"/>
    <w:rsid w:val="49F45069"/>
    <w:rsid w:val="49F793D9"/>
    <w:rsid w:val="4A0D9CC3"/>
    <w:rsid w:val="4A1CB2E5"/>
    <w:rsid w:val="4A3942E9"/>
    <w:rsid w:val="4A3E4CA3"/>
    <w:rsid w:val="4A4F4969"/>
    <w:rsid w:val="4A71FBBC"/>
    <w:rsid w:val="4A790EBA"/>
    <w:rsid w:val="4A9042E7"/>
    <w:rsid w:val="4AA17C82"/>
    <w:rsid w:val="4AA9AF93"/>
    <w:rsid w:val="4AAB5C6B"/>
    <w:rsid w:val="4AB70780"/>
    <w:rsid w:val="4AB95589"/>
    <w:rsid w:val="4AC79AF7"/>
    <w:rsid w:val="4AC7DFD6"/>
    <w:rsid w:val="4AC970F8"/>
    <w:rsid w:val="4ADC152D"/>
    <w:rsid w:val="4AE921B0"/>
    <w:rsid w:val="4AEA3511"/>
    <w:rsid w:val="4AEBB1BC"/>
    <w:rsid w:val="4AF01634"/>
    <w:rsid w:val="4AF048A9"/>
    <w:rsid w:val="4AF2F0CF"/>
    <w:rsid w:val="4AF6A341"/>
    <w:rsid w:val="4AFA9731"/>
    <w:rsid w:val="4B1417A8"/>
    <w:rsid w:val="4B16B213"/>
    <w:rsid w:val="4B1754E3"/>
    <w:rsid w:val="4B1B125A"/>
    <w:rsid w:val="4B27E999"/>
    <w:rsid w:val="4B27FA48"/>
    <w:rsid w:val="4B317688"/>
    <w:rsid w:val="4B39EA66"/>
    <w:rsid w:val="4B3C7BA3"/>
    <w:rsid w:val="4B425477"/>
    <w:rsid w:val="4B49B5A7"/>
    <w:rsid w:val="4B689826"/>
    <w:rsid w:val="4B70A686"/>
    <w:rsid w:val="4B72809D"/>
    <w:rsid w:val="4B7A48C2"/>
    <w:rsid w:val="4B7BB238"/>
    <w:rsid w:val="4B7BD804"/>
    <w:rsid w:val="4B7C87C4"/>
    <w:rsid w:val="4B7D3AFD"/>
    <w:rsid w:val="4B811A24"/>
    <w:rsid w:val="4B85F484"/>
    <w:rsid w:val="4B882867"/>
    <w:rsid w:val="4B8B468D"/>
    <w:rsid w:val="4B8E4DA6"/>
    <w:rsid w:val="4B8F6E95"/>
    <w:rsid w:val="4BA2685E"/>
    <w:rsid w:val="4BB12F3F"/>
    <w:rsid w:val="4BB32B8B"/>
    <w:rsid w:val="4BD842D0"/>
    <w:rsid w:val="4BE1D0B3"/>
    <w:rsid w:val="4C0C6AF0"/>
    <w:rsid w:val="4C0C860F"/>
    <w:rsid w:val="4C159BB4"/>
    <w:rsid w:val="4C292A85"/>
    <w:rsid w:val="4C2C5798"/>
    <w:rsid w:val="4C326892"/>
    <w:rsid w:val="4C3549DC"/>
    <w:rsid w:val="4C3752BB"/>
    <w:rsid w:val="4C3D8523"/>
    <w:rsid w:val="4C3ED0A4"/>
    <w:rsid w:val="4C4858D5"/>
    <w:rsid w:val="4C4D1CAA"/>
    <w:rsid w:val="4C5738D7"/>
    <w:rsid w:val="4C5AB5A9"/>
    <w:rsid w:val="4C5D8C74"/>
    <w:rsid w:val="4C6496CE"/>
    <w:rsid w:val="4C6A8814"/>
    <w:rsid w:val="4C6BEF60"/>
    <w:rsid w:val="4C70B7F8"/>
    <w:rsid w:val="4C790DDA"/>
    <w:rsid w:val="4C7DC219"/>
    <w:rsid w:val="4C7E824B"/>
    <w:rsid w:val="4C7F1230"/>
    <w:rsid w:val="4C8172A3"/>
    <w:rsid w:val="4C897FD0"/>
    <w:rsid w:val="4C91EE24"/>
    <w:rsid w:val="4C925A97"/>
    <w:rsid w:val="4C95BA1F"/>
    <w:rsid w:val="4CA89802"/>
    <w:rsid w:val="4CA9A956"/>
    <w:rsid w:val="4CABECBD"/>
    <w:rsid w:val="4CAF6637"/>
    <w:rsid w:val="4CB28274"/>
    <w:rsid w:val="4CB296FE"/>
    <w:rsid w:val="4CB648ED"/>
    <w:rsid w:val="4CC16940"/>
    <w:rsid w:val="4CCE78D0"/>
    <w:rsid w:val="4CD04693"/>
    <w:rsid w:val="4CD04693"/>
    <w:rsid w:val="4CDC5E76"/>
    <w:rsid w:val="4CE02BDE"/>
    <w:rsid w:val="4CF6E34E"/>
    <w:rsid w:val="4CF8BC66"/>
    <w:rsid w:val="4CFFCEC9"/>
    <w:rsid w:val="4D1A9072"/>
    <w:rsid w:val="4D235F75"/>
    <w:rsid w:val="4D2C011A"/>
    <w:rsid w:val="4D370C42"/>
    <w:rsid w:val="4D409EDD"/>
    <w:rsid w:val="4D4269E4"/>
    <w:rsid w:val="4D496D7E"/>
    <w:rsid w:val="4D4BE140"/>
    <w:rsid w:val="4D5DC66B"/>
    <w:rsid w:val="4D6B9ADF"/>
    <w:rsid w:val="4D76D22E"/>
    <w:rsid w:val="4D77EE77"/>
    <w:rsid w:val="4D823CFF"/>
    <w:rsid w:val="4D887E6C"/>
    <w:rsid w:val="4D911AF1"/>
    <w:rsid w:val="4DAB1A78"/>
    <w:rsid w:val="4DB3657F"/>
    <w:rsid w:val="4DBD0708"/>
    <w:rsid w:val="4DBF8F38"/>
    <w:rsid w:val="4DC6BF96"/>
    <w:rsid w:val="4DCD85D0"/>
    <w:rsid w:val="4DD6C235"/>
    <w:rsid w:val="4DE8DBBB"/>
    <w:rsid w:val="4DED0F5B"/>
    <w:rsid w:val="4DF1581E"/>
    <w:rsid w:val="4DFC5A02"/>
    <w:rsid w:val="4DFF8098"/>
    <w:rsid w:val="4E03B2C4"/>
    <w:rsid w:val="4E05A7B6"/>
    <w:rsid w:val="4E069AF4"/>
    <w:rsid w:val="4E09C265"/>
    <w:rsid w:val="4E0AC1F1"/>
    <w:rsid w:val="4E263CDE"/>
    <w:rsid w:val="4E30FDA2"/>
    <w:rsid w:val="4E4A5345"/>
    <w:rsid w:val="4E4B380A"/>
    <w:rsid w:val="4E51F978"/>
    <w:rsid w:val="4E5ACB31"/>
    <w:rsid w:val="4E5BE923"/>
    <w:rsid w:val="4E65C031"/>
    <w:rsid w:val="4E6A1C7A"/>
    <w:rsid w:val="4E6ED57A"/>
    <w:rsid w:val="4E6F8C28"/>
    <w:rsid w:val="4E7B22CB"/>
    <w:rsid w:val="4E7B858F"/>
    <w:rsid w:val="4E9A0394"/>
    <w:rsid w:val="4E9C50B8"/>
    <w:rsid w:val="4EB6409E"/>
    <w:rsid w:val="4EBC4098"/>
    <w:rsid w:val="4ECC1B91"/>
    <w:rsid w:val="4ED3993B"/>
    <w:rsid w:val="4ED9AA50"/>
    <w:rsid w:val="4EDAD069"/>
    <w:rsid w:val="4EE425BE"/>
    <w:rsid w:val="4F0A4624"/>
    <w:rsid w:val="4F12BEC9"/>
    <w:rsid w:val="4F18A2C2"/>
    <w:rsid w:val="4F256639"/>
    <w:rsid w:val="4F2CE20C"/>
    <w:rsid w:val="4F3D61CC"/>
    <w:rsid w:val="4F3E4135"/>
    <w:rsid w:val="4F3FB84B"/>
    <w:rsid w:val="4F648ABA"/>
    <w:rsid w:val="4F6A0954"/>
    <w:rsid w:val="4F71C042"/>
    <w:rsid w:val="4F77BCF8"/>
    <w:rsid w:val="4F886697"/>
    <w:rsid w:val="4F88F71E"/>
    <w:rsid w:val="4F9B50F9"/>
    <w:rsid w:val="4F9BBB20"/>
    <w:rsid w:val="4FA4A3E0"/>
    <w:rsid w:val="4FB06FC2"/>
    <w:rsid w:val="4FC491FF"/>
    <w:rsid w:val="4FC50EB6"/>
    <w:rsid w:val="4FFB56CA"/>
    <w:rsid w:val="5008A8C6"/>
    <w:rsid w:val="500E798B"/>
    <w:rsid w:val="501C030D"/>
    <w:rsid w:val="502098F9"/>
    <w:rsid w:val="5028BFDF"/>
    <w:rsid w:val="502C7DA5"/>
    <w:rsid w:val="5030B301"/>
    <w:rsid w:val="50340D0D"/>
    <w:rsid w:val="504175AE"/>
    <w:rsid w:val="5047672E"/>
    <w:rsid w:val="50494215"/>
    <w:rsid w:val="5054E44B"/>
    <w:rsid w:val="505F2814"/>
    <w:rsid w:val="505F445D"/>
    <w:rsid w:val="50611FCB"/>
    <w:rsid w:val="506803B7"/>
    <w:rsid w:val="506C4F1B"/>
    <w:rsid w:val="506FAE65"/>
    <w:rsid w:val="50740FEF"/>
    <w:rsid w:val="5075A06B"/>
    <w:rsid w:val="5075A06B"/>
    <w:rsid w:val="50787825"/>
    <w:rsid w:val="507F4DD4"/>
    <w:rsid w:val="50A715F0"/>
    <w:rsid w:val="50ACDA7A"/>
    <w:rsid w:val="50ACF61F"/>
    <w:rsid w:val="50AF8F39"/>
    <w:rsid w:val="50B7F32E"/>
    <w:rsid w:val="50B80932"/>
    <w:rsid w:val="50B90F3D"/>
    <w:rsid w:val="50BEDDCC"/>
    <w:rsid w:val="50C94839"/>
    <w:rsid w:val="50CDBC3E"/>
    <w:rsid w:val="50D3E500"/>
    <w:rsid w:val="50DA78B5"/>
    <w:rsid w:val="50DCC8C2"/>
    <w:rsid w:val="50F2DFD3"/>
    <w:rsid w:val="51017592"/>
    <w:rsid w:val="51029234"/>
    <w:rsid w:val="51036011"/>
    <w:rsid w:val="511C3BC4"/>
    <w:rsid w:val="51304F99"/>
    <w:rsid w:val="51319466"/>
    <w:rsid w:val="5132486A"/>
    <w:rsid w:val="5136DC7B"/>
    <w:rsid w:val="513B3FBD"/>
    <w:rsid w:val="513FC337"/>
    <w:rsid w:val="51464B15"/>
    <w:rsid w:val="514AEADB"/>
    <w:rsid w:val="516683F2"/>
    <w:rsid w:val="516D7DC4"/>
    <w:rsid w:val="5172B802"/>
    <w:rsid w:val="51789904"/>
    <w:rsid w:val="5179F934"/>
    <w:rsid w:val="517A2757"/>
    <w:rsid w:val="519CF22D"/>
    <w:rsid w:val="51A0B7E8"/>
    <w:rsid w:val="51ADBB53"/>
    <w:rsid w:val="51B325A9"/>
    <w:rsid w:val="51CC8362"/>
    <w:rsid w:val="51CE42B5"/>
    <w:rsid w:val="51D0F30E"/>
    <w:rsid w:val="51EBF7EA"/>
    <w:rsid w:val="51F39740"/>
    <w:rsid w:val="51F44636"/>
    <w:rsid w:val="520371A1"/>
    <w:rsid w:val="5213E7E4"/>
    <w:rsid w:val="5223179B"/>
    <w:rsid w:val="522EAC43"/>
    <w:rsid w:val="5246E452"/>
    <w:rsid w:val="52506339"/>
    <w:rsid w:val="5255AE22"/>
    <w:rsid w:val="52606C11"/>
    <w:rsid w:val="5265A4D4"/>
    <w:rsid w:val="526CBEAC"/>
    <w:rsid w:val="5272B70A"/>
    <w:rsid w:val="5276EF42"/>
    <w:rsid w:val="52800BFC"/>
    <w:rsid w:val="528743D5"/>
    <w:rsid w:val="5288B5BC"/>
    <w:rsid w:val="528E0468"/>
    <w:rsid w:val="529BC5FF"/>
    <w:rsid w:val="529D45F3"/>
    <w:rsid w:val="52A41BC3"/>
    <w:rsid w:val="52AB4FDC"/>
    <w:rsid w:val="52AB6ED1"/>
    <w:rsid w:val="52BCA108"/>
    <w:rsid w:val="52BF3075"/>
    <w:rsid w:val="52D3E013"/>
    <w:rsid w:val="52D7CC63"/>
    <w:rsid w:val="52EACD87"/>
    <w:rsid w:val="52ED6C8F"/>
    <w:rsid w:val="52F9F37A"/>
    <w:rsid w:val="53015727"/>
    <w:rsid w:val="53059AE8"/>
    <w:rsid w:val="531556EA"/>
    <w:rsid w:val="532AFBA7"/>
    <w:rsid w:val="532F8823"/>
    <w:rsid w:val="533670A6"/>
    <w:rsid w:val="534F7494"/>
    <w:rsid w:val="535C2372"/>
    <w:rsid w:val="535C8B3D"/>
    <w:rsid w:val="53641264"/>
    <w:rsid w:val="53654CDC"/>
    <w:rsid w:val="5377E6EC"/>
    <w:rsid w:val="537BDDDB"/>
    <w:rsid w:val="5387075E"/>
    <w:rsid w:val="53987873"/>
    <w:rsid w:val="53A045E6"/>
    <w:rsid w:val="53A1DC08"/>
    <w:rsid w:val="53A3D7BD"/>
    <w:rsid w:val="53A7FEB8"/>
    <w:rsid w:val="53AACBB0"/>
    <w:rsid w:val="53BA812B"/>
    <w:rsid w:val="53BB5FD7"/>
    <w:rsid w:val="53C68FD1"/>
    <w:rsid w:val="53D58972"/>
    <w:rsid w:val="53D7ED86"/>
    <w:rsid w:val="53DE3626"/>
    <w:rsid w:val="53EB0C71"/>
    <w:rsid w:val="54038BEC"/>
    <w:rsid w:val="540A1AFB"/>
    <w:rsid w:val="540ABCF3"/>
    <w:rsid w:val="540DE28B"/>
    <w:rsid w:val="5413326F"/>
    <w:rsid w:val="54136C95"/>
    <w:rsid w:val="5414063F"/>
    <w:rsid w:val="541B57D7"/>
    <w:rsid w:val="543F8281"/>
    <w:rsid w:val="544F25C0"/>
    <w:rsid w:val="5450A9D1"/>
    <w:rsid w:val="54538157"/>
    <w:rsid w:val="545E6D69"/>
    <w:rsid w:val="54625222"/>
    <w:rsid w:val="546D2124"/>
    <w:rsid w:val="546EC21C"/>
    <w:rsid w:val="54833CF3"/>
    <w:rsid w:val="548CCA14"/>
    <w:rsid w:val="5497DE4E"/>
    <w:rsid w:val="549B4AFA"/>
    <w:rsid w:val="549DD801"/>
    <w:rsid w:val="54A7229D"/>
    <w:rsid w:val="54AE3053"/>
    <w:rsid w:val="54B47F77"/>
    <w:rsid w:val="54B5CACC"/>
    <w:rsid w:val="54B87A84"/>
    <w:rsid w:val="54BA735C"/>
    <w:rsid w:val="54BE22EF"/>
    <w:rsid w:val="54C68C5A"/>
    <w:rsid w:val="54FF5605"/>
    <w:rsid w:val="550E612E"/>
    <w:rsid w:val="550F4CCD"/>
    <w:rsid w:val="55302247"/>
    <w:rsid w:val="553839E2"/>
    <w:rsid w:val="55395611"/>
    <w:rsid w:val="55406387"/>
    <w:rsid w:val="55447792"/>
    <w:rsid w:val="554A36E7"/>
    <w:rsid w:val="5550826A"/>
    <w:rsid w:val="55755ECA"/>
    <w:rsid w:val="5578AB2C"/>
    <w:rsid w:val="557E354F"/>
    <w:rsid w:val="5582F809"/>
    <w:rsid w:val="5583F5B3"/>
    <w:rsid w:val="5589F84E"/>
    <w:rsid w:val="559528BF"/>
    <w:rsid w:val="559BDE31"/>
    <w:rsid w:val="55A6F909"/>
    <w:rsid w:val="55AC85F3"/>
    <w:rsid w:val="55B25185"/>
    <w:rsid w:val="55C50151"/>
    <w:rsid w:val="55D9264E"/>
    <w:rsid w:val="55DFF502"/>
    <w:rsid w:val="55E44E60"/>
    <w:rsid w:val="55EB5003"/>
    <w:rsid w:val="55EE9841"/>
    <w:rsid w:val="55EF0A78"/>
    <w:rsid w:val="55F0DDCD"/>
    <w:rsid w:val="55F43ED9"/>
    <w:rsid w:val="55F44A19"/>
    <w:rsid w:val="55FFAFA1"/>
    <w:rsid w:val="56057635"/>
    <w:rsid w:val="560B80D5"/>
    <w:rsid w:val="56136E5B"/>
    <w:rsid w:val="562003A1"/>
    <w:rsid w:val="56226E49"/>
    <w:rsid w:val="56246CD1"/>
    <w:rsid w:val="56248FD0"/>
    <w:rsid w:val="5624A932"/>
    <w:rsid w:val="562A01D1"/>
    <w:rsid w:val="562AA908"/>
    <w:rsid w:val="5634CD01"/>
    <w:rsid w:val="56367B0B"/>
    <w:rsid w:val="5662BD9E"/>
    <w:rsid w:val="566965AA"/>
    <w:rsid w:val="566FC2AF"/>
    <w:rsid w:val="56700329"/>
    <w:rsid w:val="5677AF56"/>
    <w:rsid w:val="5678102F"/>
    <w:rsid w:val="56838439"/>
    <w:rsid w:val="56846E61"/>
    <w:rsid w:val="56917D0C"/>
    <w:rsid w:val="56A2C0D7"/>
    <w:rsid w:val="56A81723"/>
    <w:rsid w:val="56C5CECA"/>
    <w:rsid w:val="56CBC0B6"/>
    <w:rsid w:val="56CC674C"/>
    <w:rsid w:val="56E32DA3"/>
    <w:rsid w:val="56E9921D"/>
    <w:rsid w:val="56ED42FE"/>
    <w:rsid w:val="56F52B8E"/>
    <w:rsid w:val="56F7D0A7"/>
    <w:rsid w:val="570AAAFC"/>
    <w:rsid w:val="570D9DEF"/>
    <w:rsid w:val="570DC23C"/>
    <w:rsid w:val="5718907F"/>
    <w:rsid w:val="572110C1"/>
    <w:rsid w:val="57310CCB"/>
    <w:rsid w:val="573A2808"/>
    <w:rsid w:val="57551C44"/>
    <w:rsid w:val="5756A9F2"/>
    <w:rsid w:val="57645DF8"/>
    <w:rsid w:val="576608EA"/>
    <w:rsid w:val="576716EA"/>
    <w:rsid w:val="576EC5EF"/>
    <w:rsid w:val="577DF8DF"/>
    <w:rsid w:val="57853286"/>
    <w:rsid w:val="57966F4A"/>
    <w:rsid w:val="57AF3EBC"/>
    <w:rsid w:val="57B2E03B"/>
    <w:rsid w:val="57B3A528"/>
    <w:rsid w:val="57C347E3"/>
    <w:rsid w:val="57C7F979"/>
    <w:rsid w:val="57D1F2C8"/>
    <w:rsid w:val="57D80D2E"/>
    <w:rsid w:val="57DC4AFE"/>
    <w:rsid w:val="57ED1551"/>
    <w:rsid w:val="58058382"/>
    <w:rsid w:val="58135FE0"/>
    <w:rsid w:val="582AEEB9"/>
    <w:rsid w:val="5842BF11"/>
    <w:rsid w:val="58476D89"/>
    <w:rsid w:val="584B09EE"/>
    <w:rsid w:val="5852756A"/>
    <w:rsid w:val="585EEB5B"/>
    <w:rsid w:val="5867503C"/>
    <w:rsid w:val="586A0805"/>
    <w:rsid w:val="5876EEDF"/>
    <w:rsid w:val="5877F575"/>
    <w:rsid w:val="588BD190"/>
    <w:rsid w:val="588C997D"/>
    <w:rsid w:val="58917181"/>
    <w:rsid w:val="5894024F"/>
    <w:rsid w:val="5897D71A"/>
    <w:rsid w:val="589B44E7"/>
    <w:rsid w:val="58B2FF2B"/>
    <w:rsid w:val="58B7D8DF"/>
    <w:rsid w:val="58D82552"/>
    <w:rsid w:val="58DD67CB"/>
    <w:rsid w:val="58E2C87C"/>
    <w:rsid w:val="58EB24F5"/>
    <w:rsid w:val="58F3C1AE"/>
    <w:rsid w:val="58F3FA6D"/>
    <w:rsid w:val="58F544E4"/>
    <w:rsid w:val="58FAF9EF"/>
    <w:rsid w:val="58FEEE50"/>
    <w:rsid w:val="590541D7"/>
    <w:rsid w:val="590B23A3"/>
    <w:rsid w:val="591251D7"/>
    <w:rsid w:val="591607DC"/>
    <w:rsid w:val="59163EFB"/>
    <w:rsid w:val="59179597"/>
    <w:rsid w:val="591BEF22"/>
    <w:rsid w:val="592337EF"/>
    <w:rsid w:val="592574B1"/>
    <w:rsid w:val="592D10B4"/>
    <w:rsid w:val="592F8DE5"/>
    <w:rsid w:val="593AA91E"/>
    <w:rsid w:val="59435BB1"/>
    <w:rsid w:val="5948C023"/>
    <w:rsid w:val="5949A82C"/>
    <w:rsid w:val="594AB2C6"/>
    <w:rsid w:val="594DA4FB"/>
    <w:rsid w:val="595777AB"/>
    <w:rsid w:val="5957D3BF"/>
    <w:rsid w:val="595E46F5"/>
    <w:rsid w:val="59642857"/>
    <w:rsid w:val="596D9CA5"/>
    <w:rsid w:val="596E22A5"/>
    <w:rsid w:val="59820D88"/>
    <w:rsid w:val="59838C43"/>
    <w:rsid w:val="59978527"/>
    <w:rsid w:val="599E74D0"/>
    <w:rsid w:val="59C48718"/>
    <w:rsid w:val="59D05C2A"/>
    <w:rsid w:val="59D65C88"/>
    <w:rsid w:val="59DF2D2F"/>
    <w:rsid w:val="59E20FFF"/>
    <w:rsid w:val="59EC451A"/>
    <w:rsid w:val="59EE1F1A"/>
    <w:rsid w:val="59FCDF77"/>
    <w:rsid w:val="5A0F531B"/>
    <w:rsid w:val="5A150F90"/>
    <w:rsid w:val="5A1F1A7F"/>
    <w:rsid w:val="5A20F33E"/>
    <w:rsid w:val="5A3BB416"/>
    <w:rsid w:val="5A43DBD2"/>
    <w:rsid w:val="5A556586"/>
    <w:rsid w:val="5A5B7207"/>
    <w:rsid w:val="5A5B942B"/>
    <w:rsid w:val="5A697A13"/>
    <w:rsid w:val="5A6D38A2"/>
    <w:rsid w:val="5A70CF74"/>
    <w:rsid w:val="5A7869A7"/>
    <w:rsid w:val="5A8986DF"/>
    <w:rsid w:val="5A8CD543"/>
    <w:rsid w:val="5A8D3E54"/>
    <w:rsid w:val="5A8E6E85"/>
    <w:rsid w:val="5A93D4E6"/>
    <w:rsid w:val="5A96054B"/>
    <w:rsid w:val="5AACE4DB"/>
    <w:rsid w:val="5AAF2AA3"/>
    <w:rsid w:val="5AC266C2"/>
    <w:rsid w:val="5AD13AEE"/>
    <w:rsid w:val="5AD98238"/>
    <w:rsid w:val="5AE59141"/>
    <w:rsid w:val="5AFE4FCF"/>
    <w:rsid w:val="5B0879A3"/>
    <w:rsid w:val="5B13F426"/>
    <w:rsid w:val="5B203465"/>
    <w:rsid w:val="5B212BA8"/>
    <w:rsid w:val="5B270D19"/>
    <w:rsid w:val="5B28F3F2"/>
    <w:rsid w:val="5B318284"/>
    <w:rsid w:val="5B3E6979"/>
    <w:rsid w:val="5B434274"/>
    <w:rsid w:val="5B47A51C"/>
    <w:rsid w:val="5B48CD5E"/>
    <w:rsid w:val="5B5BAA7D"/>
    <w:rsid w:val="5B629E7F"/>
    <w:rsid w:val="5B7CFA92"/>
    <w:rsid w:val="5B7F8648"/>
    <w:rsid w:val="5B811329"/>
    <w:rsid w:val="5B82B1F2"/>
    <w:rsid w:val="5B8D61F6"/>
    <w:rsid w:val="5B9416C0"/>
    <w:rsid w:val="5B970ACE"/>
    <w:rsid w:val="5B9F16C3"/>
    <w:rsid w:val="5BA1EC0E"/>
    <w:rsid w:val="5BAC66A4"/>
    <w:rsid w:val="5BB0A657"/>
    <w:rsid w:val="5BB695AB"/>
    <w:rsid w:val="5BE0D16F"/>
    <w:rsid w:val="5BE16202"/>
    <w:rsid w:val="5C0C9FD5"/>
    <w:rsid w:val="5C219BD1"/>
    <w:rsid w:val="5C3098C6"/>
    <w:rsid w:val="5C3A3E47"/>
    <w:rsid w:val="5C3A6787"/>
    <w:rsid w:val="5C486FA3"/>
    <w:rsid w:val="5C51BD22"/>
    <w:rsid w:val="5C614271"/>
    <w:rsid w:val="5C63BC8E"/>
    <w:rsid w:val="5C6B2B49"/>
    <w:rsid w:val="5C71550B"/>
    <w:rsid w:val="5C731EA5"/>
    <w:rsid w:val="5C76F3D0"/>
    <w:rsid w:val="5C825388"/>
    <w:rsid w:val="5C82720B"/>
    <w:rsid w:val="5C90DC9F"/>
    <w:rsid w:val="5C950E0B"/>
    <w:rsid w:val="5C96C889"/>
    <w:rsid w:val="5CA5DED4"/>
    <w:rsid w:val="5CBDC635"/>
    <w:rsid w:val="5CD0D985"/>
    <w:rsid w:val="5CDF5606"/>
    <w:rsid w:val="5CE17040"/>
    <w:rsid w:val="5CE2BE41"/>
    <w:rsid w:val="5CEADED3"/>
    <w:rsid w:val="5CECFF7A"/>
    <w:rsid w:val="5CFC930D"/>
    <w:rsid w:val="5CFFC51B"/>
    <w:rsid w:val="5D012D6C"/>
    <w:rsid w:val="5D06E5AE"/>
    <w:rsid w:val="5D0D3A1C"/>
    <w:rsid w:val="5D13E6E1"/>
    <w:rsid w:val="5D148CE6"/>
    <w:rsid w:val="5D21428C"/>
    <w:rsid w:val="5D3F50F8"/>
    <w:rsid w:val="5D430AE0"/>
    <w:rsid w:val="5D48BE4E"/>
    <w:rsid w:val="5D4BD14E"/>
    <w:rsid w:val="5D4DD695"/>
    <w:rsid w:val="5D61FFCB"/>
    <w:rsid w:val="5D63E2C7"/>
    <w:rsid w:val="5D6738CF"/>
    <w:rsid w:val="5D677ECE"/>
    <w:rsid w:val="5D72EF52"/>
    <w:rsid w:val="5D7522C8"/>
    <w:rsid w:val="5D761C8E"/>
    <w:rsid w:val="5D786A70"/>
    <w:rsid w:val="5D798C93"/>
    <w:rsid w:val="5D8879EB"/>
    <w:rsid w:val="5D979CA1"/>
    <w:rsid w:val="5DACE6EA"/>
    <w:rsid w:val="5DB0F105"/>
    <w:rsid w:val="5DB4856C"/>
    <w:rsid w:val="5DCCB88F"/>
    <w:rsid w:val="5DDEEE26"/>
    <w:rsid w:val="5DE1320F"/>
    <w:rsid w:val="5DF7D97C"/>
    <w:rsid w:val="5DFFDDEF"/>
    <w:rsid w:val="5E0C4ECA"/>
    <w:rsid w:val="5E116E0C"/>
    <w:rsid w:val="5E306E6F"/>
    <w:rsid w:val="5E347810"/>
    <w:rsid w:val="5E362E1A"/>
    <w:rsid w:val="5E366216"/>
    <w:rsid w:val="5E4795DA"/>
    <w:rsid w:val="5E56EDAE"/>
    <w:rsid w:val="5E594AD5"/>
    <w:rsid w:val="5E5961B1"/>
    <w:rsid w:val="5E60EC2B"/>
    <w:rsid w:val="5E7110CC"/>
    <w:rsid w:val="5E74A0DC"/>
    <w:rsid w:val="5E7904AD"/>
    <w:rsid w:val="5E7BF5B9"/>
    <w:rsid w:val="5E7C183A"/>
    <w:rsid w:val="5E8A9A8C"/>
    <w:rsid w:val="5E8F58E9"/>
    <w:rsid w:val="5E9152DF"/>
    <w:rsid w:val="5EAF63B3"/>
    <w:rsid w:val="5EB98889"/>
    <w:rsid w:val="5EB9F92C"/>
    <w:rsid w:val="5EC0C408"/>
    <w:rsid w:val="5EDF090A"/>
    <w:rsid w:val="5EED081A"/>
    <w:rsid w:val="5EEEA862"/>
    <w:rsid w:val="5EFA4C05"/>
    <w:rsid w:val="5F034F2F"/>
    <w:rsid w:val="5F093EA8"/>
    <w:rsid w:val="5F0B44E7"/>
    <w:rsid w:val="5F141D9E"/>
    <w:rsid w:val="5F1A8BDA"/>
    <w:rsid w:val="5F1CA16B"/>
    <w:rsid w:val="5F28D6A9"/>
    <w:rsid w:val="5F2F054E"/>
    <w:rsid w:val="5F324697"/>
    <w:rsid w:val="5F4A9A6D"/>
    <w:rsid w:val="5F57F84C"/>
    <w:rsid w:val="5F5A99C5"/>
    <w:rsid w:val="5F5A99C5"/>
    <w:rsid w:val="5F5F8187"/>
    <w:rsid w:val="5F651A5B"/>
    <w:rsid w:val="5F65B147"/>
    <w:rsid w:val="5F73F8CD"/>
    <w:rsid w:val="5F78F898"/>
    <w:rsid w:val="5F7D66D0"/>
    <w:rsid w:val="5F7E1DEE"/>
    <w:rsid w:val="5F8034F7"/>
    <w:rsid w:val="5F850988"/>
    <w:rsid w:val="5F904420"/>
    <w:rsid w:val="5F9BA232"/>
    <w:rsid w:val="5F9E7D27"/>
    <w:rsid w:val="5FAF1753"/>
    <w:rsid w:val="5FBA50A1"/>
    <w:rsid w:val="5FBD7CF8"/>
    <w:rsid w:val="5FD470CA"/>
    <w:rsid w:val="5FD91D71"/>
    <w:rsid w:val="600E32DC"/>
    <w:rsid w:val="600FBE6F"/>
    <w:rsid w:val="6016B617"/>
    <w:rsid w:val="601A2E95"/>
    <w:rsid w:val="601E01E9"/>
    <w:rsid w:val="602BF89B"/>
    <w:rsid w:val="602F1433"/>
    <w:rsid w:val="603E70D0"/>
    <w:rsid w:val="603F71A9"/>
    <w:rsid w:val="603FD055"/>
    <w:rsid w:val="60495146"/>
    <w:rsid w:val="604A673B"/>
    <w:rsid w:val="6052DDE6"/>
    <w:rsid w:val="6058A2EC"/>
    <w:rsid w:val="605EE34D"/>
    <w:rsid w:val="60646349"/>
    <w:rsid w:val="6078A87F"/>
    <w:rsid w:val="608673E7"/>
    <w:rsid w:val="608D74FA"/>
    <w:rsid w:val="608DECB2"/>
    <w:rsid w:val="60977815"/>
    <w:rsid w:val="60A21029"/>
    <w:rsid w:val="60A37ABE"/>
    <w:rsid w:val="60A82237"/>
    <w:rsid w:val="60B60A3D"/>
    <w:rsid w:val="60CAD5AF"/>
    <w:rsid w:val="60D08D39"/>
    <w:rsid w:val="60DAE196"/>
    <w:rsid w:val="60DC3245"/>
    <w:rsid w:val="60DC3245"/>
    <w:rsid w:val="60DC3555"/>
    <w:rsid w:val="60F8B69A"/>
    <w:rsid w:val="60FE5A7A"/>
    <w:rsid w:val="6101809F"/>
    <w:rsid w:val="611983DB"/>
    <w:rsid w:val="6119C140"/>
    <w:rsid w:val="611B399A"/>
    <w:rsid w:val="611DFA97"/>
    <w:rsid w:val="611F86E2"/>
    <w:rsid w:val="61231D03"/>
    <w:rsid w:val="6123BE13"/>
    <w:rsid w:val="61240821"/>
    <w:rsid w:val="61376F50"/>
    <w:rsid w:val="61442A3D"/>
    <w:rsid w:val="614BFA3D"/>
    <w:rsid w:val="6157FF53"/>
    <w:rsid w:val="615B5BC2"/>
    <w:rsid w:val="615EE5ED"/>
    <w:rsid w:val="61615F1E"/>
    <w:rsid w:val="6162F077"/>
    <w:rsid w:val="616BE60F"/>
    <w:rsid w:val="616D4FF6"/>
    <w:rsid w:val="61718531"/>
    <w:rsid w:val="617A122F"/>
    <w:rsid w:val="61890BA6"/>
    <w:rsid w:val="6190BFAB"/>
    <w:rsid w:val="619E4C87"/>
    <w:rsid w:val="61B40838"/>
    <w:rsid w:val="61CA5A69"/>
    <w:rsid w:val="61D0D65A"/>
    <w:rsid w:val="61E17C8A"/>
    <w:rsid w:val="61EAB554"/>
    <w:rsid w:val="61EAEF98"/>
    <w:rsid w:val="61F4B3A4"/>
    <w:rsid w:val="61F4F1B3"/>
    <w:rsid w:val="61FAB2EC"/>
    <w:rsid w:val="61FAB3AE"/>
    <w:rsid w:val="6206F3C4"/>
    <w:rsid w:val="6219556D"/>
    <w:rsid w:val="6225D21F"/>
    <w:rsid w:val="6232EA6A"/>
    <w:rsid w:val="6237F5F6"/>
    <w:rsid w:val="62389348"/>
    <w:rsid w:val="62422E96"/>
    <w:rsid w:val="624EDCD9"/>
    <w:rsid w:val="62513002"/>
    <w:rsid w:val="6255D03A"/>
    <w:rsid w:val="6269E759"/>
    <w:rsid w:val="626A7223"/>
    <w:rsid w:val="627489E8"/>
    <w:rsid w:val="627C621D"/>
    <w:rsid w:val="627CE3F6"/>
    <w:rsid w:val="629AA687"/>
    <w:rsid w:val="62A59E1E"/>
    <w:rsid w:val="62A9A90B"/>
    <w:rsid w:val="62AE41E7"/>
    <w:rsid w:val="62B0940F"/>
    <w:rsid w:val="62C21294"/>
    <w:rsid w:val="62D8C81A"/>
    <w:rsid w:val="62E7A16D"/>
    <w:rsid w:val="62F1F163"/>
    <w:rsid w:val="62F72C23"/>
    <w:rsid w:val="62F7E2B8"/>
    <w:rsid w:val="62FA55F2"/>
    <w:rsid w:val="62FEABE1"/>
    <w:rsid w:val="630979FD"/>
    <w:rsid w:val="630BE780"/>
    <w:rsid w:val="630D492A"/>
    <w:rsid w:val="630E9693"/>
    <w:rsid w:val="632059FB"/>
    <w:rsid w:val="632411BE"/>
    <w:rsid w:val="63250F62"/>
    <w:rsid w:val="63309D64"/>
    <w:rsid w:val="6335522A"/>
    <w:rsid w:val="6335D94D"/>
    <w:rsid w:val="633C16A0"/>
    <w:rsid w:val="6341D38D"/>
    <w:rsid w:val="6343E4CF"/>
    <w:rsid w:val="634481EF"/>
    <w:rsid w:val="63503BF0"/>
    <w:rsid w:val="6355A2AB"/>
    <w:rsid w:val="635BDCF8"/>
    <w:rsid w:val="635D8ED3"/>
    <w:rsid w:val="636E6825"/>
    <w:rsid w:val="6378308F"/>
    <w:rsid w:val="637F6F66"/>
    <w:rsid w:val="638C344E"/>
    <w:rsid w:val="63915B2B"/>
    <w:rsid w:val="63915E52"/>
    <w:rsid w:val="6395FA9A"/>
    <w:rsid w:val="6399DA8E"/>
    <w:rsid w:val="639A0FC4"/>
    <w:rsid w:val="639ED775"/>
    <w:rsid w:val="63A1F605"/>
    <w:rsid w:val="63AF0847"/>
    <w:rsid w:val="63B095FA"/>
    <w:rsid w:val="63B1CEC5"/>
    <w:rsid w:val="63C39651"/>
    <w:rsid w:val="63E1F27E"/>
    <w:rsid w:val="63EAEC5C"/>
    <w:rsid w:val="63EB1670"/>
    <w:rsid w:val="63F15CFA"/>
    <w:rsid w:val="6402B704"/>
    <w:rsid w:val="6405B7BA"/>
    <w:rsid w:val="640E2DCF"/>
    <w:rsid w:val="6410C2DD"/>
    <w:rsid w:val="641F1C85"/>
    <w:rsid w:val="6424765F"/>
    <w:rsid w:val="64285FE9"/>
    <w:rsid w:val="643C6D96"/>
    <w:rsid w:val="645053CA"/>
    <w:rsid w:val="645727A4"/>
    <w:rsid w:val="64579B6D"/>
    <w:rsid w:val="647FDA82"/>
    <w:rsid w:val="6480FB0D"/>
    <w:rsid w:val="6489682D"/>
    <w:rsid w:val="648D5F61"/>
    <w:rsid w:val="649A7C42"/>
    <w:rsid w:val="649E2808"/>
    <w:rsid w:val="64A96D62"/>
    <w:rsid w:val="64C47105"/>
    <w:rsid w:val="64CE0684"/>
    <w:rsid w:val="64D5ED49"/>
    <w:rsid w:val="64D83ABF"/>
    <w:rsid w:val="64DFCC39"/>
    <w:rsid w:val="64E05250"/>
    <w:rsid w:val="64F1730C"/>
    <w:rsid w:val="64F65CB8"/>
    <w:rsid w:val="64F9B5BD"/>
    <w:rsid w:val="64FC8AD1"/>
    <w:rsid w:val="64FF7A0E"/>
    <w:rsid w:val="650B74AD"/>
    <w:rsid w:val="6514FCD7"/>
    <w:rsid w:val="652C06D8"/>
    <w:rsid w:val="653FED58"/>
    <w:rsid w:val="65460DBA"/>
    <w:rsid w:val="65479913"/>
    <w:rsid w:val="654ABB68"/>
    <w:rsid w:val="655F10D1"/>
    <w:rsid w:val="655FC0F0"/>
    <w:rsid w:val="65638087"/>
    <w:rsid w:val="656C38DF"/>
    <w:rsid w:val="65721F29"/>
    <w:rsid w:val="65775C48"/>
    <w:rsid w:val="6585CAD6"/>
    <w:rsid w:val="659084A5"/>
    <w:rsid w:val="6590FD86"/>
    <w:rsid w:val="6599955D"/>
    <w:rsid w:val="659A50BD"/>
    <w:rsid w:val="659DC7A2"/>
    <w:rsid w:val="65B41766"/>
    <w:rsid w:val="65DB22AF"/>
    <w:rsid w:val="65DB92D6"/>
    <w:rsid w:val="65E3FA72"/>
    <w:rsid w:val="65EDEB4A"/>
    <w:rsid w:val="65F2068C"/>
    <w:rsid w:val="65F86CAD"/>
    <w:rsid w:val="65FA45F4"/>
    <w:rsid w:val="65FF7F6A"/>
    <w:rsid w:val="660A2190"/>
    <w:rsid w:val="6613961F"/>
    <w:rsid w:val="66160993"/>
    <w:rsid w:val="6624E88C"/>
    <w:rsid w:val="6629AF24"/>
    <w:rsid w:val="6632FABE"/>
    <w:rsid w:val="663E36BC"/>
    <w:rsid w:val="66469899"/>
    <w:rsid w:val="664D7E6E"/>
    <w:rsid w:val="665431C7"/>
    <w:rsid w:val="6656FE6B"/>
    <w:rsid w:val="667CFDC2"/>
    <w:rsid w:val="667D0CF3"/>
    <w:rsid w:val="66835B10"/>
    <w:rsid w:val="66874BEC"/>
    <w:rsid w:val="669ECF6B"/>
    <w:rsid w:val="66A09F6A"/>
    <w:rsid w:val="66AEF9E4"/>
    <w:rsid w:val="66B78168"/>
    <w:rsid w:val="66BA1C84"/>
    <w:rsid w:val="66C2C924"/>
    <w:rsid w:val="66C3B3EE"/>
    <w:rsid w:val="66D22506"/>
    <w:rsid w:val="66DD8E41"/>
    <w:rsid w:val="66F14C35"/>
    <w:rsid w:val="66F65425"/>
    <w:rsid w:val="67067E8F"/>
    <w:rsid w:val="670D2F73"/>
    <w:rsid w:val="67147A67"/>
    <w:rsid w:val="67156792"/>
    <w:rsid w:val="671CB22E"/>
    <w:rsid w:val="67287660"/>
    <w:rsid w:val="673D0E66"/>
    <w:rsid w:val="67425D30"/>
    <w:rsid w:val="6745CE91"/>
    <w:rsid w:val="67476DE1"/>
    <w:rsid w:val="674A3573"/>
    <w:rsid w:val="674ADC04"/>
    <w:rsid w:val="675AE67F"/>
    <w:rsid w:val="675FCD0D"/>
    <w:rsid w:val="676B53CB"/>
    <w:rsid w:val="678B7AD8"/>
    <w:rsid w:val="6790B2E5"/>
    <w:rsid w:val="679F01DC"/>
    <w:rsid w:val="67B675F3"/>
    <w:rsid w:val="67BF14FC"/>
    <w:rsid w:val="67BF754C"/>
    <w:rsid w:val="67C3D22A"/>
    <w:rsid w:val="67D0E550"/>
    <w:rsid w:val="67DB6EB4"/>
    <w:rsid w:val="67DC3C7F"/>
    <w:rsid w:val="67DDFDEF"/>
    <w:rsid w:val="67E16641"/>
    <w:rsid w:val="67E2D428"/>
    <w:rsid w:val="67F80685"/>
    <w:rsid w:val="67F846C7"/>
    <w:rsid w:val="68103497"/>
    <w:rsid w:val="681177F2"/>
    <w:rsid w:val="6828BB97"/>
    <w:rsid w:val="68292DE9"/>
    <w:rsid w:val="68515BD0"/>
    <w:rsid w:val="6852ED5F"/>
    <w:rsid w:val="6854A7AE"/>
    <w:rsid w:val="68561B99"/>
    <w:rsid w:val="6864A2BE"/>
    <w:rsid w:val="686D1ACB"/>
    <w:rsid w:val="686F7E87"/>
    <w:rsid w:val="687DAD73"/>
    <w:rsid w:val="68874785"/>
    <w:rsid w:val="6888C6B1"/>
    <w:rsid w:val="68A1950A"/>
    <w:rsid w:val="68A83A57"/>
    <w:rsid w:val="68A85824"/>
    <w:rsid w:val="68ACD062"/>
    <w:rsid w:val="68B31030"/>
    <w:rsid w:val="68BF8A11"/>
    <w:rsid w:val="68CC880E"/>
    <w:rsid w:val="68CF374B"/>
    <w:rsid w:val="68D40894"/>
    <w:rsid w:val="68E3C51B"/>
    <w:rsid w:val="68E5F37B"/>
    <w:rsid w:val="68F540B1"/>
    <w:rsid w:val="68F71EE9"/>
    <w:rsid w:val="68F86E84"/>
    <w:rsid w:val="68F998A2"/>
    <w:rsid w:val="6908F159"/>
    <w:rsid w:val="692FB6E5"/>
    <w:rsid w:val="6937C196"/>
    <w:rsid w:val="693DB103"/>
    <w:rsid w:val="6941D48E"/>
    <w:rsid w:val="694E368E"/>
    <w:rsid w:val="694F820B"/>
    <w:rsid w:val="695E946C"/>
    <w:rsid w:val="6962B71D"/>
    <w:rsid w:val="6967F918"/>
    <w:rsid w:val="6971351B"/>
    <w:rsid w:val="69742066"/>
    <w:rsid w:val="6975D77E"/>
    <w:rsid w:val="6981E898"/>
    <w:rsid w:val="69887443"/>
    <w:rsid w:val="698B4E28"/>
    <w:rsid w:val="698B6054"/>
    <w:rsid w:val="699FF823"/>
    <w:rsid w:val="69A0D052"/>
    <w:rsid w:val="69A50C62"/>
    <w:rsid w:val="69A9DD42"/>
    <w:rsid w:val="69AEE0DE"/>
    <w:rsid w:val="69B04A3D"/>
    <w:rsid w:val="69BFBB5C"/>
    <w:rsid w:val="69C37BE2"/>
    <w:rsid w:val="69C482B2"/>
    <w:rsid w:val="69C9AA87"/>
    <w:rsid w:val="69CBAD9C"/>
    <w:rsid w:val="69D2D960"/>
    <w:rsid w:val="69D5092A"/>
    <w:rsid w:val="69DBE6C2"/>
    <w:rsid w:val="69DD3DED"/>
    <w:rsid w:val="69EC5825"/>
    <w:rsid w:val="69EF6BDB"/>
    <w:rsid w:val="69F0B3BC"/>
    <w:rsid w:val="69F320D8"/>
    <w:rsid w:val="69FE7AF6"/>
    <w:rsid w:val="6A005680"/>
    <w:rsid w:val="6A1388BE"/>
    <w:rsid w:val="6A13EA25"/>
    <w:rsid w:val="6A165DF3"/>
    <w:rsid w:val="6A197DD4"/>
    <w:rsid w:val="6A1EC5CE"/>
    <w:rsid w:val="6A2172C8"/>
    <w:rsid w:val="6A258CCF"/>
    <w:rsid w:val="6A26F9F7"/>
    <w:rsid w:val="6A2D34B3"/>
    <w:rsid w:val="6A3AAA3F"/>
    <w:rsid w:val="6A4601D6"/>
    <w:rsid w:val="6A54ABA5"/>
    <w:rsid w:val="6A575910"/>
    <w:rsid w:val="6A622221"/>
    <w:rsid w:val="6A628962"/>
    <w:rsid w:val="6A7C852C"/>
    <w:rsid w:val="6A7DA2EE"/>
    <w:rsid w:val="6A99F1C3"/>
    <w:rsid w:val="6AA2F3B0"/>
    <w:rsid w:val="6AAADB47"/>
    <w:rsid w:val="6AB470AF"/>
    <w:rsid w:val="6AB5170D"/>
    <w:rsid w:val="6AE9C470"/>
    <w:rsid w:val="6AED4CA3"/>
    <w:rsid w:val="6AF02BAF"/>
    <w:rsid w:val="6B07FEED"/>
    <w:rsid w:val="6B11AB4C"/>
    <w:rsid w:val="6B2904A9"/>
    <w:rsid w:val="6B3CA0B3"/>
    <w:rsid w:val="6B3FC1E8"/>
    <w:rsid w:val="6B4C528B"/>
    <w:rsid w:val="6B4EF44C"/>
    <w:rsid w:val="6B673CD4"/>
    <w:rsid w:val="6B6DC085"/>
    <w:rsid w:val="6B758E76"/>
    <w:rsid w:val="6B82CE46"/>
    <w:rsid w:val="6B911283"/>
    <w:rsid w:val="6B97ED66"/>
    <w:rsid w:val="6B98FFB3"/>
    <w:rsid w:val="6B99D8C6"/>
    <w:rsid w:val="6B9A1B56"/>
    <w:rsid w:val="6B9C5A20"/>
    <w:rsid w:val="6B9EC6FC"/>
    <w:rsid w:val="6BA4BB8D"/>
    <w:rsid w:val="6BAF8D26"/>
    <w:rsid w:val="6BB827BB"/>
    <w:rsid w:val="6BBC27C6"/>
    <w:rsid w:val="6BBFDEBE"/>
    <w:rsid w:val="6BCE7D21"/>
    <w:rsid w:val="6BDCC7F0"/>
    <w:rsid w:val="6BDE35C1"/>
    <w:rsid w:val="6BE41145"/>
    <w:rsid w:val="6BE96723"/>
    <w:rsid w:val="6BED6A5F"/>
    <w:rsid w:val="6BF3F292"/>
    <w:rsid w:val="6BF72AD3"/>
    <w:rsid w:val="6BF79F43"/>
    <w:rsid w:val="6C00EA85"/>
    <w:rsid w:val="6C0759B1"/>
    <w:rsid w:val="6C0C7A58"/>
    <w:rsid w:val="6C0DBD56"/>
    <w:rsid w:val="6C193FB4"/>
    <w:rsid w:val="6C1B809A"/>
    <w:rsid w:val="6C25FA50"/>
    <w:rsid w:val="6C2DD6E1"/>
    <w:rsid w:val="6C31CA93"/>
    <w:rsid w:val="6C496842"/>
    <w:rsid w:val="6C4D9E10"/>
    <w:rsid w:val="6C4F869C"/>
    <w:rsid w:val="6C623989"/>
    <w:rsid w:val="6C6E0BBF"/>
    <w:rsid w:val="6C753D5A"/>
    <w:rsid w:val="6C85E754"/>
    <w:rsid w:val="6C91B5C2"/>
    <w:rsid w:val="6C945350"/>
    <w:rsid w:val="6CA57310"/>
    <w:rsid w:val="6CADCA37"/>
    <w:rsid w:val="6CB8C409"/>
    <w:rsid w:val="6CD75116"/>
    <w:rsid w:val="6CD9F620"/>
    <w:rsid w:val="6CE26305"/>
    <w:rsid w:val="6CEB6435"/>
    <w:rsid w:val="6CEE949B"/>
    <w:rsid w:val="6CFD4DC8"/>
    <w:rsid w:val="6D0B90AD"/>
    <w:rsid w:val="6D218592"/>
    <w:rsid w:val="6D24CCF3"/>
    <w:rsid w:val="6D2B71F0"/>
    <w:rsid w:val="6D2BD296"/>
    <w:rsid w:val="6D2E1ADF"/>
    <w:rsid w:val="6D3ECF2E"/>
    <w:rsid w:val="6D41518B"/>
    <w:rsid w:val="6D430F77"/>
    <w:rsid w:val="6D444E44"/>
    <w:rsid w:val="6D57B57D"/>
    <w:rsid w:val="6D594AAB"/>
    <w:rsid w:val="6D5977D8"/>
    <w:rsid w:val="6D5CBB00"/>
    <w:rsid w:val="6D5D04D7"/>
    <w:rsid w:val="6D6DE4EA"/>
    <w:rsid w:val="6D79118B"/>
    <w:rsid w:val="6D806D34"/>
    <w:rsid w:val="6D84C187"/>
    <w:rsid w:val="6D87C8D1"/>
    <w:rsid w:val="6D91375D"/>
    <w:rsid w:val="6D938E36"/>
    <w:rsid w:val="6D94FB2B"/>
    <w:rsid w:val="6DA11DA3"/>
    <w:rsid w:val="6DA4C5C6"/>
    <w:rsid w:val="6DACF790"/>
    <w:rsid w:val="6DB23731"/>
    <w:rsid w:val="6DB51015"/>
    <w:rsid w:val="6DC2FC96"/>
    <w:rsid w:val="6DDD544E"/>
    <w:rsid w:val="6DE67809"/>
    <w:rsid w:val="6DF85ACF"/>
    <w:rsid w:val="6E03628E"/>
    <w:rsid w:val="6E07F31B"/>
    <w:rsid w:val="6E0B9179"/>
    <w:rsid w:val="6E0D3253"/>
    <w:rsid w:val="6E12BB4E"/>
    <w:rsid w:val="6E17770D"/>
    <w:rsid w:val="6E291A2E"/>
    <w:rsid w:val="6E2C4C8E"/>
    <w:rsid w:val="6E320374"/>
    <w:rsid w:val="6E3246EE"/>
    <w:rsid w:val="6E34B1EF"/>
    <w:rsid w:val="6E3B01A8"/>
    <w:rsid w:val="6E4841F6"/>
    <w:rsid w:val="6E56978D"/>
    <w:rsid w:val="6E6208CC"/>
    <w:rsid w:val="6E6DC220"/>
    <w:rsid w:val="6E6F371F"/>
    <w:rsid w:val="6E7F4710"/>
    <w:rsid w:val="6E87708D"/>
    <w:rsid w:val="6E8B6AD4"/>
    <w:rsid w:val="6E91B8C0"/>
    <w:rsid w:val="6E9FD555"/>
    <w:rsid w:val="6EA10F47"/>
    <w:rsid w:val="6EAF57E5"/>
    <w:rsid w:val="6EBE5F17"/>
    <w:rsid w:val="6ED3C7A3"/>
    <w:rsid w:val="6EDEDFD8"/>
    <w:rsid w:val="6EE41C14"/>
    <w:rsid w:val="6EEDD3B4"/>
    <w:rsid w:val="6EEF9162"/>
    <w:rsid w:val="6EF29B24"/>
    <w:rsid w:val="6EF3365A"/>
    <w:rsid w:val="6EF58D2E"/>
    <w:rsid w:val="6EFEE38E"/>
    <w:rsid w:val="6F0E3EF2"/>
    <w:rsid w:val="6F0EF46B"/>
    <w:rsid w:val="6F121CEB"/>
    <w:rsid w:val="6F134D98"/>
    <w:rsid w:val="6F19D15C"/>
    <w:rsid w:val="6F256ED4"/>
    <w:rsid w:val="6F28FDFD"/>
    <w:rsid w:val="6F344E59"/>
    <w:rsid w:val="6F5E104E"/>
    <w:rsid w:val="6F64E6AA"/>
    <w:rsid w:val="6F654B7D"/>
    <w:rsid w:val="6F6A0FCC"/>
    <w:rsid w:val="6F6BA1C2"/>
    <w:rsid w:val="6F6D3E01"/>
    <w:rsid w:val="6F6DDD26"/>
    <w:rsid w:val="6F701AA0"/>
    <w:rsid w:val="6F713704"/>
    <w:rsid w:val="6F748AF1"/>
    <w:rsid w:val="6F760B5E"/>
    <w:rsid w:val="6F79826E"/>
    <w:rsid w:val="6F79B3EC"/>
    <w:rsid w:val="6F7D88C8"/>
    <w:rsid w:val="6F7E9B7A"/>
    <w:rsid w:val="6F832BAB"/>
    <w:rsid w:val="6F854C2D"/>
    <w:rsid w:val="6F85B73D"/>
    <w:rsid w:val="6F8624A3"/>
    <w:rsid w:val="6F8D86B3"/>
    <w:rsid w:val="6F96B692"/>
    <w:rsid w:val="6FA53F83"/>
    <w:rsid w:val="6FBBA12B"/>
    <w:rsid w:val="6FBF94AF"/>
    <w:rsid w:val="6FCC8B8A"/>
    <w:rsid w:val="6FCD08D1"/>
    <w:rsid w:val="6FD6291F"/>
    <w:rsid w:val="6FE88931"/>
    <w:rsid w:val="6FE9479F"/>
    <w:rsid w:val="6FF11C25"/>
    <w:rsid w:val="700E69BB"/>
    <w:rsid w:val="700F72C0"/>
    <w:rsid w:val="70118B49"/>
    <w:rsid w:val="70199509"/>
    <w:rsid w:val="7019C5E9"/>
    <w:rsid w:val="701DDC0A"/>
    <w:rsid w:val="702951FC"/>
    <w:rsid w:val="702D1433"/>
    <w:rsid w:val="70306947"/>
    <w:rsid w:val="7033FBC2"/>
    <w:rsid w:val="703492CE"/>
    <w:rsid w:val="70420DE5"/>
    <w:rsid w:val="704777FC"/>
    <w:rsid w:val="705D7774"/>
    <w:rsid w:val="705DDF55"/>
    <w:rsid w:val="70703B69"/>
    <w:rsid w:val="707320FC"/>
    <w:rsid w:val="70782CB0"/>
    <w:rsid w:val="707AB039"/>
    <w:rsid w:val="707E5FEA"/>
    <w:rsid w:val="70801A36"/>
    <w:rsid w:val="70952B87"/>
    <w:rsid w:val="70A64703"/>
    <w:rsid w:val="70B2627B"/>
    <w:rsid w:val="70B94538"/>
    <w:rsid w:val="70BF4C1E"/>
    <w:rsid w:val="70C2E9F1"/>
    <w:rsid w:val="70C8D7E6"/>
    <w:rsid w:val="70CB1265"/>
    <w:rsid w:val="70D8BBC8"/>
    <w:rsid w:val="70D9E2E9"/>
    <w:rsid w:val="70DAEA30"/>
    <w:rsid w:val="70E7A6E3"/>
    <w:rsid w:val="70EC8BA4"/>
    <w:rsid w:val="7103FBAB"/>
    <w:rsid w:val="71125D8A"/>
    <w:rsid w:val="71171797"/>
    <w:rsid w:val="711C6BCA"/>
    <w:rsid w:val="711D638E"/>
    <w:rsid w:val="711D6C68"/>
    <w:rsid w:val="712E6A9A"/>
    <w:rsid w:val="71356C46"/>
    <w:rsid w:val="7137952B"/>
    <w:rsid w:val="713CFA6D"/>
    <w:rsid w:val="713FDD97"/>
    <w:rsid w:val="7154054F"/>
    <w:rsid w:val="715D6F70"/>
    <w:rsid w:val="7171AF68"/>
    <w:rsid w:val="71792CC1"/>
    <w:rsid w:val="7180ECD0"/>
    <w:rsid w:val="71863853"/>
    <w:rsid w:val="71882A29"/>
    <w:rsid w:val="71927E04"/>
    <w:rsid w:val="71A06DD0"/>
    <w:rsid w:val="71A13941"/>
    <w:rsid w:val="71B0B1FF"/>
    <w:rsid w:val="71B4438F"/>
    <w:rsid w:val="71B70388"/>
    <w:rsid w:val="71E121A2"/>
    <w:rsid w:val="71E5BA63"/>
    <w:rsid w:val="71EA8530"/>
    <w:rsid w:val="71FBEBE5"/>
    <w:rsid w:val="720C796D"/>
    <w:rsid w:val="720DF248"/>
    <w:rsid w:val="721D96A9"/>
    <w:rsid w:val="72204848"/>
    <w:rsid w:val="72234201"/>
    <w:rsid w:val="722831B9"/>
    <w:rsid w:val="72348B0E"/>
    <w:rsid w:val="723807C1"/>
    <w:rsid w:val="723C0615"/>
    <w:rsid w:val="723F25CE"/>
    <w:rsid w:val="72435C23"/>
    <w:rsid w:val="72783F7A"/>
    <w:rsid w:val="7289EA62"/>
    <w:rsid w:val="728B2FFA"/>
    <w:rsid w:val="728F2336"/>
    <w:rsid w:val="72962EA5"/>
    <w:rsid w:val="729C7C18"/>
    <w:rsid w:val="72B1D2CF"/>
    <w:rsid w:val="72B3A4D1"/>
    <w:rsid w:val="72CD2D26"/>
    <w:rsid w:val="72D0BE2F"/>
    <w:rsid w:val="72D3658C"/>
    <w:rsid w:val="72D814A4"/>
    <w:rsid w:val="72DAFD39"/>
    <w:rsid w:val="72E11423"/>
    <w:rsid w:val="72EAA9F9"/>
    <w:rsid w:val="72F0B26F"/>
    <w:rsid w:val="72F22305"/>
    <w:rsid w:val="72FDE032"/>
    <w:rsid w:val="73004C29"/>
    <w:rsid w:val="730394D4"/>
    <w:rsid w:val="73171DD8"/>
    <w:rsid w:val="7334B35E"/>
    <w:rsid w:val="73417A09"/>
    <w:rsid w:val="734FAA5C"/>
    <w:rsid w:val="735D35FE"/>
    <w:rsid w:val="7360717B"/>
    <w:rsid w:val="73608955"/>
    <w:rsid w:val="737E1ABB"/>
    <w:rsid w:val="738CE230"/>
    <w:rsid w:val="738E5DBB"/>
    <w:rsid w:val="73926F18"/>
    <w:rsid w:val="739F9EFE"/>
    <w:rsid w:val="73A62C9A"/>
    <w:rsid w:val="73ACAC84"/>
    <w:rsid w:val="73BD76EE"/>
    <w:rsid w:val="73C2ADBD"/>
    <w:rsid w:val="73DF845F"/>
    <w:rsid w:val="73E24766"/>
    <w:rsid w:val="73E63C83"/>
    <w:rsid w:val="73E78CD2"/>
    <w:rsid w:val="73EAC94B"/>
    <w:rsid w:val="73F18B47"/>
    <w:rsid w:val="73F54729"/>
    <w:rsid w:val="73F9199A"/>
    <w:rsid w:val="73F9DEB7"/>
    <w:rsid w:val="74011879"/>
    <w:rsid w:val="74077147"/>
    <w:rsid w:val="740C8B40"/>
    <w:rsid w:val="7411E6BD"/>
    <w:rsid w:val="741D032F"/>
    <w:rsid w:val="741EA2D1"/>
    <w:rsid w:val="742D75B6"/>
    <w:rsid w:val="743093A8"/>
    <w:rsid w:val="7430E641"/>
    <w:rsid w:val="74438C0B"/>
    <w:rsid w:val="7451FF7D"/>
    <w:rsid w:val="7453731E"/>
    <w:rsid w:val="746B065A"/>
    <w:rsid w:val="746DD67B"/>
    <w:rsid w:val="746F35ED"/>
    <w:rsid w:val="747C0F95"/>
    <w:rsid w:val="7482FF96"/>
    <w:rsid w:val="748BDE2F"/>
    <w:rsid w:val="748CE813"/>
    <w:rsid w:val="7497353E"/>
    <w:rsid w:val="74A52BE2"/>
    <w:rsid w:val="74A9502A"/>
    <w:rsid w:val="74A9BE41"/>
    <w:rsid w:val="74B51D76"/>
    <w:rsid w:val="74BB9F4B"/>
    <w:rsid w:val="74C6D037"/>
    <w:rsid w:val="74CA7DDD"/>
    <w:rsid w:val="74E6EDDA"/>
    <w:rsid w:val="74EE8894"/>
    <w:rsid w:val="74F0A171"/>
    <w:rsid w:val="750443CE"/>
    <w:rsid w:val="7506605F"/>
    <w:rsid w:val="750DD5FC"/>
    <w:rsid w:val="750E7F4F"/>
    <w:rsid w:val="75107DFD"/>
    <w:rsid w:val="75117E57"/>
    <w:rsid w:val="75127CF3"/>
    <w:rsid w:val="751D09DB"/>
    <w:rsid w:val="753BBB77"/>
    <w:rsid w:val="75424D71"/>
    <w:rsid w:val="75444A8E"/>
    <w:rsid w:val="754A530F"/>
    <w:rsid w:val="755309D7"/>
    <w:rsid w:val="755A6CF0"/>
    <w:rsid w:val="75647066"/>
    <w:rsid w:val="756EA324"/>
    <w:rsid w:val="75730E74"/>
    <w:rsid w:val="7574A75B"/>
    <w:rsid w:val="757C8623"/>
    <w:rsid w:val="7586C6C1"/>
    <w:rsid w:val="758F4FD3"/>
    <w:rsid w:val="75970231"/>
    <w:rsid w:val="759B27A1"/>
    <w:rsid w:val="75A289F9"/>
    <w:rsid w:val="75CB4D80"/>
    <w:rsid w:val="75D110B0"/>
    <w:rsid w:val="75D698AC"/>
    <w:rsid w:val="75DFDE1D"/>
    <w:rsid w:val="75E9C65C"/>
    <w:rsid w:val="75F10102"/>
    <w:rsid w:val="75F6889C"/>
    <w:rsid w:val="75F78190"/>
    <w:rsid w:val="760C35CC"/>
    <w:rsid w:val="76129DFB"/>
    <w:rsid w:val="7612B23D"/>
    <w:rsid w:val="76254970"/>
    <w:rsid w:val="762A24A7"/>
    <w:rsid w:val="762CECD7"/>
    <w:rsid w:val="7633AD87"/>
    <w:rsid w:val="7636CC1A"/>
    <w:rsid w:val="7645208B"/>
    <w:rsid w:val="7675F08C"/>
    <w:rsid w:val="7692141D"/>
    <w:rsid w:val="7698747C"/>
    <w:rsid w:val="769C1E94"/>
    <w:rsid w:val="76A67116"/>
    <w:rsid w:val="76A839BC"/>
    <w:rsid w:val="76AB54BD"/>
    <w:rsid w:val="76BCD30B"/>
    <w:rsid w:val="76E37E61"/>
    <w:rsid w:val="76FFB42F"/>
    <w:rsid w:val="7705593D"/>
    <w:rsid w:val="770A607C"/>
    <w:rsid w:val="7717D088"/>
    <w:rsid w:val="771A5085"/>
    <w:rsid w:val="772C7660"/>
    <w:rsid w:val="773B8831"/>
    <w:rsid w:val="7740A73D"/>
    <w:rsid w:val="7751C32A"/>
    <w:rsid w:val="7753E763"/>
    <w:rsid w:val="77555029"/>
    <w:rsid w:val="77579CE4"/>
    <w:rsid w:val="7767CF11"/>
    <w:rsid w:val="777421E7"/>
    <w:rsid w:val="777C3E65"/>
    <w:rsid w:val="7780938F"/>
    <w:rsid w:val="778165D2"/>
    <w:rsid w:val="7786C6B2"/>
    <w:rsid w:val="7790036C"/>
    <w:rsid w:val="779B1EC1"/>
    <w:rsid w:val="77A548F4"/>
    <w:rsid w:val="77A6D6AF"/>
    <w:rsid w:val="77AEB136"/>
    <w:rsid w:val="77AED1DB"/>
    <w:rsid w:val="77BB6794"/>
    <w:rsid w:val="77C00E42"/>
    <w:rsid w:val="77C1D9C2"/>
    <w:rsid w:val="77C7B3F4"/>
    <w:rsid w:val="77C8BD38"/>
    <w:rsid w:val="77CB3DA5"/>
    <w:rsid w:val="77D04538"/>
    <w:rsid w:val="77D43FF6"/>
    <w:rsid w:val="77EC5073"/>
    <w:rsid w:val="77FAE467"/>
    <w:rsid w:val="78040C5F"/>
    <w:rsid w:val="780689AC"/>
    <w:rsid w:val="780AE5A1"/>
    <w:rsid w:val="7815D6D7"/>
    <w:rsid w:val="7817E2FE"/>
    <w:rsid w:val="781DB12C"/>
    <w:rsid w:val="7821F907"/>
    <w:rsid w:val="782C02C9"/>
    <w:rsid w:val="78362519"/>
    <w:rsid w:val="7855A2D8"/>
    <w:rsid w:val="785BC10D"/>
    <w:rsid w:val="786546B3"/>
    <w:rsid w:val="78723C9E"/>
    <w:rsid w:val="7879D908"/>
    <w:rsid w:val="787F86C6"/>
    <w:rsid w:val="788B2C1B"/>
    <w:rsid w:val="7892629F"/>
    <w:rsid w:val="789AE042"/>
    <w:rsid w:val="78A77681"/>
    <w:rsid w:val="78B65318"/>
    <w:rsid w:val="78B6FB1B"/>
    <w:rsid w:val="78BD6F90"/>
    <w:rsid w:val="78BE3DB7"/>
    <w:rsid w:val="78C40A08"/>
    <w:rsid w:val="78C7C44A"/>
    <w:rsid w:val="78D2E3F8"/>
    <w:rsid w:val="78E57CF2"/>
    <w:rsid w:val="78EBC282"/>
    <w:rsid w:val="78EDA5B6"/>
    <w:rsid w:val="78EEA1FE"/>
    <w:rsid w:val="78F40AED"/>
    <w:rsid w:val="78F9F932"/>
    <w:rsid w:val="790C0A8F"/>
    <w:rsid w:val="790C4E8A"/>
    <w:rsid w:val="790D9F08"/>
    <w:rsid w:val="790DAAE1"/>
    <w:rsid w:val="793AEF89"/>
    <w:rsid w:val="79455EBD"/>
    <w:rsid w:val="79471667"/>
    <w:rsid w:val="7951F038"/>
    <w:rsid w:val="795FD3A2"/>
    <w:rsid w:val="796306F8"/>
    <w:rsid w:val="7965E627"/>
    <w:rsid w:val="7971497E"/>
    <w:rsid w:val="7972D658"/>
    <w:rsid w:val="797C5CE1"/>
    <w:rsid w:val="797D16EB"/>
    <w:rsid w:val="797E6A2D"/>
    <w:rsid w:val="797EE7E0"/>
    <w:rsid w:val="798B1255"/>
    <w:rsid w:val="798FD5B9"/>
    <w:rsid w:val="799BC98C"/>
    <w:rsid w:val="79A2CB6A"/>
    <w:rsid w:val="79AC51F4"/>
    <w:rsid w:val="79BC85C7"/>
    <w:rsid w:val="79C1ADE0"/>
    <w:rsid w:val="79CC2A38"/>
    <w:rsid w:val="79D5C604"/>
    <w:rsid w:val="79DCC366"/>
    <w:rsid w:val="79DD55EA"/>
    <w:rsid w:val="79F319D1"/>
    <w:rsid w:val="79FD4F1C"/>
    <w:rsid w:val="79FE3D20"/>
    <w:rsid w:val="7A0232DF"/>
    <w:rsid w:val="7A228927"/>
    <w:rsid w:val="7A281188"/>
    <w:rsid w:val="7A306A7B"/>
    <w:rsid w:val="7A32B90B"/>
    <w:rsid w:val="7A3AAEEC"/>
    <w:rsid w:val="7A4D79FD"/>
    <w:rsid w:val="7A503ABD"/>
    <w:rsid w:val="7A56D238"/>
    <w:rsid w:val="7A5BC1E9"/>
    <w:rsid w:val="7A6AE0ED"/>
    <w:rsid w:val="7A6F966E"/>
    <w:rsid w:val="7A7454DD"/>
    <w:rsid w:val="7A8033BA"/>
    <w:rsid w:val="7A88A80D"/>
    <w:rsid w:val="7A8B75A4"/>
    <w:rsid w:val="7A8E7A8D"/>
    <w:rsid w:val="7A9B80A3"/>
    <w:rsid w:val="7A9FDA9D"/>
    <w:rsid w:val="7AB6AFFD"/>
    <w:rsid w:val="7AD0CFC0"/>
    <w:rsid w:val="7AD5D447"/>
    <w:rsid w:val="7AD68ADF"/>
    <w:rsid w:val="7AD91EB6"/>
    <w:rsid w:val="7ADEAA47"/>
    <w:rsid w:val="7ADEEFE3"/>
    <w:rsid w:val="7AEAB090"/>
    <w:rsid w:val="7AEDC27C"/>
    <w:rsid w:val="7AF89A3F"/>
    <w:rsid w:val="7AFD7F8F"/>
    <w:rsid w:val="7B0AC6F9"/>
    <w:rsid w:val="7B0EA6B9"/>
    <w:rsid w:val="7B17ACCD"/>
    <w:rsid w:val="7B1891AE"/>
    <w:rsid w:val="7B252BC4"/>
    <w:rsid w:val="7B34E8CA"/>
    <w:rsid w:val="7B3A1BDE"/>
    <w:rsid w:val="7B3A6E04"/>
    <w:rsid w:val="7B591EE4"/>
    <w:rsid w:val="7B68AFEB"/>
    <w:rsid w:val="7B7EC5E0"/>
    <w:rsid w:val="7B82832E"/>
    <w:rsid w:val="7B8DE593"/>
    <w:rsid w:val="7B988ADC"/>
    <w:rsid w:val="7B9B099B"/>
    <w:rsid w:val="7BA38439"/>
    <w:rsid w:val="7BA80E26"/>
    <w:rsid w:val="7BB72788"/>
    <w:rsid w:val="7BBB4ADC"/>
    <w:rsid w:val="7BC335F6"/>
    <w:rsid w:val="7BD2826F"/>
    <w:rsid w:val="7BD9F97D"/>
    <w:rsid w:val="7BDE7C00"/>
    <w:rsid w:val="7BDE9B18"/>
    <w:rsid w:val="7BE97ED1"/>
    <w:rsid w:val="7BF65921"/>
    <w:rsid w:val="7C1511B7"/>
    <w:rsid w:val="7C18C2B6"/>
    <w:rsid w:val="7C27432C"/>
    <w:rsid w:val="7C3DA0DC"/>
    <w:rsid w:val="7C3F3546"/>
    <w:rsid w:val="7C44AF65"/>
    <w:rsid w:val="7C508E24"/>
    <w:rsid w:val="7C7F3731"/>
    <w:rsid w:val="7CA2814B"/>
    <w:rsid w:val="7CA5F62C"/>
    <w:rsid w:val="7CAB80CA"/>
    <w:rsid w:val="7CAC31CE"/>
    <w:rsid w:val="7CB688A2"/>
    <w:rsid w:val="7CB9E471"/>
    <w:rsid w:val="7CBDB6DC"/>
    <w:rsid w:val="7CE8EA31"/>
    <w:rsid w:val="7CF42689"/>
    <w:rsid w:val="7D012697"/>
    <w:rsid w:val="7D06343C"/>
    <w:rsid w:val="7D06FC3D"/>
    <w:rsid w:val="7D0EA844"/>
    <w:rsid w:val="7D26C62C"/>
    <w:rsid w:val="7D36219F"/>
    <w:rsid w:val="7D36F4AE"/>
    <w:rsid w:val="7D42EE00"/>
    <w:rsid w:val="7D544AF0"/>
    <w:rsid w:val="7D7BB583"/>
    <w:rsid w:val="7D7FBA9E"/>
    <w:rsid w:val="7D8DBCD9"/>
    <w:rsid w:val="7D93F10A"/>
    <w:rsid w:val="7D98B37D"/>
    <w:rsid w:val="7D9CA259"/>
    <w:rsid w:val="7DB49317"/>
    <w:rsid w:val="7DC2ED34"/>
    <w:rsid w:val="7DC80DD5"/>
    <w:rsid w:val="7DC830FE"/>
    <w:rsid w:val="7DD79EE8"/>
    <w:rsid w:val="7DE78F02"/>
    <w:rsid w:val="7DFA3AF1"/>
    <w:rsid w:val="7DFF0F60"/>
    <w:rsid w:val="7E024D2F"/>
    <w:rsid w:val="7E0445E4"/>
    <w:rsid w:val="7E15DE65"/>
    <w:rsid w:val="7E168C4A"/>
    <w:rsid w:val="7E197BA1"/>
    <w:rsid w:val="7E23C1AD"/>
    <w:rsid w:val="7E3EF186"/>
    <w:rsid w:val="7E510E5A"/>
    <w:rsid w:val="7E51571B"/>
    <w:rsid w:val="7E5362B7"/>
    <w:rsid w:val="7E6E60F8"/>
    <w:rsid w:val="7E7F8E1F"/>
    <w:rsid w:val="7E81B882"/>
    <w:rsid w:val="7E8CF2B0"/>
    <w:rsid w:val="7E900DAC"/>
    <w:rsid w:val="7E9EA622"/>
    <w:rsid w:val="7EA46C06"/>
    <w:rsid w:val="7EA67BB0"/>
    <w:rsid w:val="7EAFD4A7"/>
    <w:rsid w:val="7ED1F200"/>
    <w:rsid w:val="7ED3B1DF"/>
    <w:rsid w:val="7ED940F7"/>
    <w:rsid w:val="7EE61003"/>
    <w:rsid w:val="7EEEE27E"/>
    <w:rsid w:val="7EF79F3A"/>
    <w:rsid w:val="7EFE9A02"/>
    <w:rsid w:val="7F07BF67"/>
    <w:rsid w:val="7F0A4013"/>
    <w:rsid w:val="7F1C7389"/>
    <w:rsid w:val="7F23C0DB"/>
    <w:rsid w:val="7F2DF2B5"/>
    <w:rsid w:val="7F46AF69"/>
    <w:rsid w:val="7F557F79"/>
    <w:rsid w:val="7F5976F7"/>
    <w:rsid w:val="7F6010AB"/>
    <w:rsid w:val="7F6796A2"/>
    <w:rsid w:val="7F6B28F8"/>
    <w:rsid w:val="7F6EF1C6"/>
    <w:rsid w:val="7F7099B3"/>
    <w:rsid w:val="7F7563C6"/>
    <w:rsid w:val="7F76355B"/>
    <w:rsid w:val="7F77959F"/>
    <w:rsid w:val="7F7D96D6"/>
    <w:rsid w:val="7FA057E4"/>
    <w:rsid w:val="7FAFD336"/>
    <w:rsid w:val="7FB723AB"/>
    <w:rsid w:val="7FBB3977"/>
    <w:rsid w:val="7FBC6C82"/>
    <w:rsid w:val="7FC7FD43"/>
    <w:rsid w:val="7FCA344E"/>
    <w:rsid w:val="7FD11A87"/>
    <w:rsid w:val="7FDAC1E7"/>
    <w:rsid w:val="7FDDAD57"/>
    <w:rsid w:val="7FDFBE1E"/>
    <w:rsid w:val="7FDFFA0C"/>
    <w:rsid w:val="7FE05D3B"/>
    <w:rsid w:val="7FEFFDA2"/>
    <w:rsid w:val="7FF48933"/>
    <w:rsid w:val="7FF5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35CE5D"/>
  <w15:chartTrackingRefBased/>
  <w15:docId w15:val="{31E177FE-9415-4984-9495-E00A8BBF07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85ECC"/>
    <w:pPr>
      <w:spacing w:after="0" w:line="240" w:lineRule="auto"/>
    </w:pPr>
    <w:rPr>
      <w:rFonts w:ascii="Athelas" w:hAnsi="Athelas" w:eastAsia="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hAnsi="Calibri Light" w:eastAsia="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hAnsi="Calibri Light" w:eastAsia="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hAnsi="Calibri Light" w:eastAsia="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hAnsi="Calibri Light" w:eastAsia="Calibri Light" w:cs="Calibri Light"/>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styleId="CommentTextChar" w:customStyle="1">
    <w:name w:val="Comment Text Char"/>
    <w:basedOn w:val="DefaultParagraphFont"/>
    <w:link w:val="CommentText"/>
    <w:uiPriority w:val="99"/>
    <w:rsid w:val="00085ECC"/>
    <w:rPr>
      <w:rFonts w:ascii="Athelas" w:hAnsi="Athelas" w:eastAsia="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ECC"/>
    <w:rPr>
      <w:rFonts w:ascii="Segoe UI" w:hAnsi="Segoe UI" w:eastAsia="Athelas" w:cs="Segoe UI"/>
      <w:sz w:val="18"/>
      <w:szCs w:val="18"/>
    </w:rPr>
  </w:style>
  <w:style w:type="character" w:styleId="Heading1Char" w:customStyle="1">
    <w:name w:val="Heading 1 Char"/>
    <w:basedOn w:val="DefaultParagraphFont"/>
    <w:link w:val="Heading1"/>
    <w:uiPriority w:val="9"/>
    <w:rsid w:val="00085ECC"/>
    <w:rPr>
      <w:rFonts w:ascii="Calibri Light" w:hAnsi="Calibri Light" w:eastAsia="Calibri Light" w:cs="Calibri Light"/>
      <w:sz w:val="56"/>
      <w:szCs w:val="56"/>
      <w:lang w:bidi="en-US"/>
    </w:rPr>
  </w:style>
  <w:style w:type="character" w:styleId="Heading2Char" w:customStyle="1">
    <w:name w:val="Heading 2 Char"/>
    <w:basedOn w:val="DefaultParagraphFont"/>
    <w:link w:val="Heading2"/>
    <w:uiPriority w:val="9"/>
    <w:rsid w:val="00085ECC"/>
    <w:rPr>
      <w:rFonts w:ascii="Calibri Light" w:hAnsi="Calibri Light" w:eastAsia="Calibri Light" w:cs="Calibri Light"/>
      <w:sz w:val="32"/>
      <w:szCs w:val="32"/>
      <w:lang w:bidi="en-US"/>
    </w:rPr>
  </w:style>
  <w:style w:type="character" w:styleId="Heading3Char" w:customStyle="1">
    <w:name w:val="Heading 3 Char"/>
    <w:basedOn w:val="DefaultParagraphFont"/>
    <w:link w:val="Heading3"/>
    <w:uiPriority w:val="9"/>
    <w:rsid w:val="00085ECC"/>
    <w:rPr>
      <w:rFonts w:ascii="Calibri Light" w:hAnsi="Calibri Light" w:eastAsia="Calibri Light" w:cs="Calibri Light"/>
      <w:sz w:val="26"/>
      <w:szCs w:val="26"/>
      <w:lang w:bidi="en-US"/>
    </w:rPr>
  </w:style>
  <w:style w:type="character" w:styleId="Heading4Char" w:customStyle="1">
    <w:name w:val="Heading 4 Char"/>
    <w:basedOn w:val="DefaultParagraphFont"/>
    <w:link w:val="Heading4"/>
    <w:uiPriority w:val="9"/>
    <w:rsid w:val="00085ECC"/>
    <w:rPr>
      <w:rFonts w:ascii="Calibri Light" w:hAnsi="Calibri Light" w:eastAsia="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085ECC"/>
    <w:rPr>
      <w:rFonts w:ascii="Calibri" w:hAnsi="Calibri" w:eastAsia="Calibri" w:cs="Calibri"/>
      <w:lang w:bidi="en-US"/>
    </w:rPr>
  </w:style>
  <w:style w:type="paragraph" w:styleId="TableParagraph" w:customStyle="1">
    <w:name w:val="Table Paragraph"/>
    <w:basedOn w:val="Normal"/>
    <w:uiPriority w:val="1"/>
    <w:qFormat/>
    <w:rsid w:val="00085ECC"/>
    <w:pPr>
      <w:widowControl w:val="0"/>
      <w:autoSpaceDE w:val="0"/>
      <w:autoSpaceDN w:val="0"/>
      <w:spacing w:line="249" w:lineRule="exact"/>
      <w:ind w:left="364"/>
    </w:pPr>
    <w:rPr>
      <w:rFonts w:ascii="Calibri" w:hAnsi="Calibri" w:eastAsia="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89707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7071"/>
  </w:style>
  <w:style w:type="character" w:styleId="eop" w:customStyle="1">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C38CA"/>
    <w:pPr>
      <w:tabs>
        <w:tab w:val="center" w:pos="4680"/>
        <w:tab w:val="right" w:pos="9360"/>
      </w:tabs>
    </w:pPr>
  </w:style>
  <w:style w:type="character" w:styleId="HeaderChar" w:customStyle="1">
    <w:name w:val="Header Char"/>
    <w:basedOn w:val="DefaultParagraphFont"/>
    <w:link w:val="Header"/>
    <w:uiPriority w:val="99"/>
    <w:rsid w:val="003C38CA"/>
    <w:rPr>
      <w:rFonts w:ascii="Athelas" w:hAnsi="Athelas" w:eastAsia="Athelas" w:cs="Athelas"/>
      <w:sz w:val="24"/>
      <w:szCs w:val="24"/>
    </w:rPr>
  </w:style>
  <w:style w:type="paragraph" w:styleId="Footer">
    <w:name w:val="footer"/>
    <w:basedOn w:val="Normal"/>
    <w:link w:val="FooterChar"/>
    <w:uiPriority w:val="99"/>
    <w:semiHidden/>
    <w:unhideWhenUsed/>
    <w:rsid w:val="003C38CA"/>
    <w:pPr>
      <w:tabs>
        <w:tab w:val="center" w:pos="4680"/>
        <w:tab w:val="right" w:pos="9360"/>
      </w:tabs>
    </w:pPr>
  </w:style>
  <w:style w:type="character" w:styleId="FooterChar" w:customStyle="1">
    <w:name w:val="Footer Char"/>
    <w:basedOn w:val="DefaultParagraphFont"/>
    <w:link w:val="Footer"/>
    <w:uiPriority w:val="99"/>
    <w:semiHidden/>
    <w:rsid w:val="003C38CA"/>
    <w:rPr>
      <w:rFonts w:ascii="Athelas" w:hAnsi="Athelas" w:eastAsia="Athelas" w:cs="Athelas"/>
      <w:sz w:val="24"/>
      <w:szCs w:val="24"/>
    </w:rPr>
  </w:style>
  <w:style w:type="paragraph" w:styleId="BodyA" w:customStyle="1">
    <w:name w:val="Body A"/>
    <w:rsid w:val="006A62F3"/>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styleId="Hyperlink0" w:customStyle="1">
    <w:name w:val="Hyperlink.0"/>
    <w:basedOn w:val="Hyperlink"/>
    <w:rsid w:val="006A62F3"/>
    <w:rPr>
      <w:outline w:val="0"/>
      <w:color w:val="0000FF"/>
      <w:u w:val="single" w:color="0000FF"/>
    </w:rPr>
  </w:style>
  <w:style w:type="character" w:styleId="None" w:customStyle="1">
    <w:name w:val="None"/>
    <w:rsid w:val="006A62F3"/>
  </w:style>
  <w:style w:type="character" w:styleId="Hyperlink1" w:customStyle="1">
    <w:name w:val="Hyperlink.1"/>
    <w:basedOn w:val="None"/>
    <w:rsid w:val="006A62F3"/>
    <w:rPr>
      <w:outline w:val="0"/>
      <w:color w:val="0000FF"/>
      <w:u w:val="single" w:color="0000FF"/>
    </w:rPr>
  </w:style>
  <w:style w:type="numbering" w:styleId="Numbered" w:customStyle="1">
    <w:name w:val="Numbered"/>
    <w:rsid w:val="006A62F3"/>
    <w:pPr>
      <w:numPr>
        <w:numId w:val="4"/>
      </w:numPr>
    </w:pPr>
  </w:style>
  <w:style w:type="paragraph" w:styleId="BodyB" w:customStyle="1">
    <w:name w:val="Body B"/>
    <w:rsid w:val="006A62F3"/>
    <w:pPr>
      <w:pBdr>
        <w:top w:val="nil"/>
        <w:left w:val="nil"/>
        <w:bottom w:val="nil"/>
        <w:right w:val="nil"/>
        <w:between w:val="nil"/>
        <w:bar w:val="nil"/>
      </w:pBdr>
      <w:spacing w:after="0" w:line="240" w:lineRule="auto"/>
    </w:pPr>
    <w:rPr>
      <w:rFonts w:ascii="Times New Roman" w:hAnsi="Times New Roman" w:eastAsia="Times New Roman" w:cs="Times New Roman"/>
      <w:color w:val="000000"/>
      <w:sz w:val="24"/>
      <w:szCs w:val="24"/>
      <w:u w:color="000000"/>
      <w:bdr w:val="nil"/>
      <w14:textOutline w14:w="12700" w14:cap="flat" w14:cmpd="sng" w14:algn="ctr">
        <w14:noFill/>
        <w14:prstDash w14:val="solid"/>
        <w14:miter w14:lim="400000"/>
      </w14:textOutline>
    </w:rPr>
  </w:style>
  <w:style w:type="paragraph" w:styleId="Default" w:customStyle="1">
    <w:name w:val="Default"/>
    <w:rsid w:val="006A62F3"/>
    <w:pPr>
      <w:pBdr>
        <w:top w:val="nil"/>
        <w:left w:val="nil"/>
        <w:bottom w:val="nil"/>
        <w:right w:val="nil"/>
        <w:between w:val="nil"/>
        <w:bar w:val="nil"/>
      </w:pBdr>
      <w:spacing w:before="160" w:after="0" w:line="288" w:lineRule="auto"/>
    </w:pPr>
    <w:rPr>
      <w:rFonts w:ascii="Times New Roman" w:hAnsi="Times New Roman" w:eastAsia="Arial Unicode MS" w:cs="Arial Unicode MS"/>
      <w:color w:val="000000"/>
      <w:sz w:val="26"/>
      <w:szCs w:val="26"/>
      <w:u w:color="000000"/>
      <w:bdr w:val="nil"/>
      <w14:textOutline w14:w="12700" w14:cap="flat" w14:cmpd="sng" w14:algn="ctr">
        <w14:noFill/>
        <w14:prstDash w14:val="solid"/>
        <w14:miter w14:lim="400000"/>
      </w14:textOutline>
    </w:rPr>
  </w:style>
  <w:style w:type="numbering" w:styleId="Bullet" w:customStyle="1">
    <w:name w:val="Bullet"/>
    <w:rsid w:val="006A62F3"/>
    <w:pPr>
      <w:numPr>
        <w:numId w:val="14"/>
      </w:numPr>
    </w:pPr>
  </w:style>
  <w:style w:type="numbering" w:styleId="ImportedStyle7" w:customStyle="1">
    <w:name w:val="Imported Style 7"/>
    <w:rsid w:val="006A62F3"/>
    <w:pPr>
      <w:numPr>
        <w:numId w:val="18"/>
      </w:numPr>
    </w:pPr>
  </w:style>
  <w:style w:type="character" w:styleId="Hyperlink2" w:customStyle="1">
    <w:name w:val="Hyperlink.2"/>
    <w:basedOn w:val="None"/>
    <w:rsid w:val="006A62F3"/>
    <w:rPr>
      <w:outline w:val="0"/>
      <w:color w:val="0563C1"/>
      <w:u w:val="single" w:color="0563C1"/>
    </w:rPr>
  </w:style>
  <w:style w:type="numbering" w:styleId="ImportedStyle8" w:customStyle="1">
    <w:name w:val="Imported Style 8"/>
    <w:rsid w:val="006A62F3"/>
    <w:pPr>
      <w:numPr>
        <w:numId w:val="21"/>
      </w:numPr>
    </w:pPr>
  </w:style>
</w:styles>
</file>

<file path=word/tasks.xml><?xml version="1.0" encoding="utf-8"?>
<t:Tasks xmlns:t="http://schemas.microsoft.com/office/tasks/2019/documenttasks" xmlns:oel="http://schemas.microsoft.com/office/2019/extlst">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 id="{95F6D5C8-9076-4544-BC8B-9B14127B4E25}">
    <t:Anchor>
      <t:Comment id="1053914963"/>
    </t:Anchor>
    <t:History>
      <t:Event id="{3381833D-19E6-4117-AF2A-5109720119A7}" time="2024-11-27T19:04:39.274Z">
        <t:Attribution userId="S::aseibert@uw.edu::d66e0684-bc68-4264-9992-c57c08571a32" userProvider="AD" userName="Andrew J Seibert"/>
        <t:Anchor>
          <t:Comment id="1053914963"/>
        </t:Anchor>
        <t:Create/>
      </t:Event>
      <t:Event id="{CF39593B-2093-4EEC-AF25-6A72F68CBE89}" time="2024-11-27T19:04:39.274Z">
        <t:Attribution userId="S::aseibert@uw.edu::d66e0684-bc68-4264-9992-c57c08571a32" userProvider="AD" userName="Andrew J Seibert"/>
        <t:Anchor>
          <t:Comment id="1053914963"/>
        </t:Anchor>
        <t:Assign userId="S::aseibert@uw.edu::d66e0684-bc68-4264-9992-c57c08571a32" userProvider="AD" userName="Andrew J Seibert"/>
      </t:Event>
      <t:Event id="{EBE651D9-1064-4F10-8AE9-6E14BD6FD46D}" time="2024-11-27T19:04:39.274Z">
        <t:Attribution userId="S::aseibert@uw.edu::d66e0684-bc68-4264-9992-c57c08571a32" userProvider="AD" userName="Andrew J Seibert"/>
        <t:Anchor>
          <t:Comment id="1053914963"/>
        </t:Anchor>
        <t:SetTitle title="@Andrew J Seibert , revise after minutes are ready"/>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sChild>
    </w:div>
    <w:div w:id="2121559145">
      <w:bodyDiv w:val="1"/>
      <w:marLeft w:val="0"/>
      <w:marRight w:val="0"/>
      <w:marTop w:val="0"/>
      <w:marBottom w:val="0"/>
      <w:divBdr>
        <w:top w:val="none" w:sz="0" w:space="0" w:color="auto"/>
        <w:left w:val="none" w:sz="0" w:space="0" w:color="auto"/>
        <w:bottom w:val="none" w:sz="0" w:space="0" w:color="auto"/>
        <w:right w:val="none" w:sz="0" w:space="0" w:color="auto"/>
      </w:divBdr>
      <w:divsChild>
        <w:div w:id="744500250">
          <w:marLeft w:val="0"/>
          <w:marRight w:val="0"/>
          <w:marTop w:val="0"/>
          <w:marBottom w:val="0"/>
          <w:divBdr>
            <w:top w:val="none" w:sz="0" w:space="0" w:color="auto"/>
            <w:left w:val="none" w:sz="0" w:space="0" w:color="auto"/>
            <w:bottom w:val="none" w:sz="0" w:space="0" w:color="auto"/>
            <w:right w:val="none" w:sz="0" w:space="0" w:color="auto"/>
          </w:divBdr>
        </w:div>
        <w:div w:id="2045325849">
          <w:marLeft w:val="0"/>
          <w:marRight w:val="0"/>
          <w:marTop w:val="0"/>
          <w:marBottom w:val="0"/>
          <w:divBdr>
            <w:top w:val="none" w:sz="0" w:space="0" w:color="auto"/>
            <w:left w:val="none" w:sz="0" w:space="0" w:color="auto"/>
            <w:bottom w:val="none" w:sz="0" w:space="0" w:color="auto"/>
            <w:right w:val="none" w:sz="0" w:space="0" w:color="auto"/>
          </w:divBdr>
        </w:div>
        <w:div w:id="55905030">
          <w:marLeft w:val="0"/>
          <w:marRight w:val="0"/>
          <w:marTop w:val="0"/>
          <w:marBottom w:val="0"/>
          <w:divBdr>
            <w:top w:val="none" w:sz="0" w:space="0" w:color="auto"/>
            <w:left w:val="none" w:sz="0" w:space="0" w:color="auto"/>
            <w:bottom w:val="none" w:sz="0" w:space="0" w:color="auto"/>
            <w:right w:val="none" w:sz="0" w:space="0" w:color="auto"/>
          </w:divBdr>
        </w:div>
        <w:div w:id="1622301060">
          <w:marLeft w:val="0"/>
          <w:marRight w:val="0"/>
          <w:marTop w:val="0"/>
          <w:marBottom w:val="0"/>
          <w:divBdr>
            <w:top w:val="none" w:sz="0" w:space="0" w:color="auto"/>
            <w:left w:val="none" w:sz="0" w:space="0" w:color="auto"/>
            <w:bottom w:val="none" w:sz="0" w:space="0" w:color="auto"/>
            <w:right w:val="none" w:sz="0" w:space="0" w:color="auto"/>
          </w:divBdr>
        </w:div>
        <w:div w:id="1296327998">
          <w:marLeft w:val="0"/>
          <w:marRight w:val="0"/>
          <w:marTop w:val="0"/>
          <w:marBottom w:val="0"/>
          <w:divBdr>
            <w:top w:val="none" w:sz="0" w:space="0" w:color="auto"/>
            <w:left w:val="none" w:sz="0" w:space="0" w:color="auto"/>
            <w:bottom w:val="none" w:sz="0" w:space="0" w:color="auto"/>
            <w:right w:val="none" w:sz="0" w:space="0" w:color="auto"/>
          </w:divBdr>
        </w:div>
        <w:div w:id="266279728">
          <w:marLeft w:val="0"/>
          <w:marRight w:val="0"/>
          <w:marTop w:val="0"/>
          <w:marBottom w:val="0"/>
          <w:divBdr>
            <w:top w:val="none" w:sz="0" w:space="0" w:color="auto"/>
            <w:left w:val="none" w:sz="0" w:space="0" w:color="auto"/>
            <w:bottom w:val="none" w:sz="0" w:space="0" w:color="auto"/>
            <w:right w:val="none" w:sz="0" w:space="0" w:color="auto"/>
          </w:divBdr>
        </w:div>
        <w:div w:id="2065906873">
          <w:marLeft w:val="0"/>
          <w:marRight w:val="0"/>
          <w:marTop w:val="0"/>
          <w:marBottom w:val="0"/>
          <w:divBdr>
            <w:top w:val="none" w:sz="0" w:space="0" w:color="auto"/>
            <w:left w:val="none" w:sz="0" w:space="0" w:color="auto"/>
            <w:bottom w:val="none" w:sz="0" w:space="0" w:color="auto"/>
            <w:right w:val="none" w:sz="0" w:space="0" w:color="auto"/>
          </w:divBdr>
        </w:div>
        <w:div w:id="568031989">
          <w:marLeft w:val="0"/>
          <w:marRight w:val="0"/>
          <w:marTop w:val="0"/>
          <w:marBottom w:val="0"/>
          <w:divBdr>
            <w:top w:val="none" w:sz="0" w:space="0" w:color="auto"/>
            <w:left w:val="none" w:sz="0" w:space="0" w:color="auto"/>
            <w:bottom w:val="none" w:sz="0" w:space="0" w:color="auto"/>
            <w:right w:val="none" w:sz="0" w:space="0" w:color="auto"/>
          </w:divBdr>
        </w:div>
        <w:div w:id="862476910">
          <w:marLeft w:val="0"/>
          <w:marRight w:val="0"/>
          <w:marTop w:val="0"/>
          <w:marBottom w:val="0"/>
          <w:divBdr>
            <w:top w:val="none" w:sz="0" w:space="0" w:color="auto"/>
            <w:left w:val="none" w:sz="0" w:space="0" w:color="auto"/>
            <w:bottom w:val="none" w:sz="0" w:space="0" w:color="auto"/>
            <w:right w:val="none" w:sz="0" w:space="0" w:color="auto"/>
          </w:divBdr>
        </w:div>
        <w:div w:id="1823228589">
          <w:marLeft w:val="0"/>
          <w:marRight w:val="0"/>
          <w:marTop w:val="0"/>
          <w:marBottom w:val="0"/>
          <w:divBdr>
            <w:top w:val="none" w:sz="0" w:space="0" w:color="auto"/>
            <w:left w:val="none" w:sz="0" w:space="0" w:color="auto"/>
            <w:bottom w:val="none" w:sz="0" w:space="0" w:color="auto"/>
            <w:right w:val="none" w:sz="0" w:space="0" w:color="auto"/>
          </w:divBdr>
        </w:div>
        <w:div w:id="1031228415">
          <w:marLeft w:val="0"/>
          <w:marRight w:val="0"/>
          <w:marTop w:val="0"/>
          <w:marBottom w:val="0"/>
          <w:divBdr>
            <w:top w:val="none" w:sz="0" w:space="0" w:color="auto"/>
            <w:left w:val="none" w:sz="0" w:space="0" w:color="auto"/>
            <w:bottom w:val="none" w:sz="0" w:space="0" w:color="auto"/>
            <w:right w:val="none" w:sz="0" w:space="0" w:color="auto"/>
          </w:divBdr>
        </w:div>
        <w:div w:id="454720452">
          <w:marLeft w:val="0"/>
          <w:marRight w:val="0"/>
          <w:marTop w:val="0"/>
          <w:marBottom w:val="0"/>
          <w:divBdr>
            <w:top w:val="none" w:sz="0" w:space="0" w:color="auto"/>
            <w:left w:val="none" w:sz="0" w:space="0" w:color="auto"/>
            <w:bottom w:val="none" w:sz="0" w:space="0" w:color="auto"/>
            <w:right w:val="none" w:sz="0" w:space="0" w:color="auto"/>
          </w:divBdr>
        </w:div>
        <w:div w:id="1219900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eader" Target="header1.xml" Id="rId20" /><Relationship Type="http://schemas.microsoft.com/office/2019/05/relationships/documenttasks" Target="tasks.xml" Id="R60c5c82bba5e457b"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23" /><Relationship Type="http://schemas.microsoft.com/office/2016/09/relationships/commentsIds" Target="commentsIds.xml" Id="rId10" /><Relationship Type="http://schemas.microsoft.com/office/2020/10/relationships/intelligence" Target="intelligence2.xml" Id="R553615acdd924644" /><Relationship Type="http://schemas.openxmlformats.org/officeDocument/2006/relationships/settings" Target="settings.xml" Id="rId4" /><Relationship Type="http://schemas.microsoft.com/office/2011/relationships/commentsExtended" Target="commentsExtended.xml" Id="rId9" /><Relationship Type="http://schemas.microsoft.com/office/2011/relationships/people" Target="people.xml" Id="rId22" /><Relationship Type="http://schemas.openxmlformats.org/officeDocument/2006/relationships/hyperlink" Target="https://www.tacoma.uw.edu/facultyassembly/academic-policy-and-curriculum-committee" TargetMode="External" Id="R536f6ce4f89d4a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EA965-A5EC-4385-B9DD-2A2E0E248CB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 Seibert</dc:creator>
  <keywords/>
  <dc:description/>
  <lastModifiedBy>Andrew J Seibert</lastModifiedBy>
  <revision>45</revision>
  <dcterms:created xsi:type="dcterms:W3CDTF">2024-09-16T23:37:00.0000000Z</dcterms:created>
  <dcterms:modified xsi:type="dcterms:W3CDTF">2025-04-22T21:49:28.6043233Z</dcterms:modified>
</coreProperties>
</file>