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5192CF8C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 xml:space="preserve">UWT FACULTY ASSEMBLY </w:t>
      </w:r>
      <w:r w:rsidRPr="00535AD1">
        <w:rPr>
          <w:rFonts w:ascii="Corbel" w:hAnsi="Corbel"/>
          <w:b/>
          <w:bCs/>
          <w:sz w:val="28"/>
          <w:szCs w:val="28"/>
        </w:rPr>
        <w:t>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4BDC9A30" w:rsidR="00AF19FB" w:rsidRPr="00535AD1" w:rsidRDefault="00535AD1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 xml:space="preserve">FRIDAY, OCTOBER </w:t>
      </w:r>
      <w:r w:rsidR="006925F6">
        <w:rPr>
          <w:rFonts w:ascii="Corbel" w:hAnsi="Corbel"/>
          <w:b/>
          <w:bCs/>
          <w:sz w:val="24"/>
          <w:szCs w:val="24"/>
        </w:rPr>
        <w:t>27</w:t>
      </w:r>
      <w:r w:rsidRPr="00535AD1">
        <w:rPr>
          <w:rFonts w:ascii="Corbel" w:hAnsi="Corbel"/>
          <w:b/>
          <w:bCs/>
          <w:sz w:val="24"/>
          <w:szCs w:val="24"/>
        </w:rPr>
        <w:t>, 2025</w:t>
      </w:r>
    </w:p>
    <w:p w14:paraId="00000006" w14:textId="0C2CF363" w:rsidR="00AF19FB" w:rsidRPr="00535AD1" w:rsidRDefault="006925F6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12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30</w:t>
      </w:r>
      <w:r w:rsidR="00F9064E"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1</w:t>
      </w:r>
      <w:r w:rsidR="00F9064E"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2</w:t>
      </w:r>
      <w:r w:rsidR="00F9064E"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0484CDDD" w:rsidR="00AF19FB" w:rsidRPr="00535AD1" w:rsidRDefault="38B38EEC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</w:t>
      </w:r>
      <w:r w:rsidR="00535AD1" w:rsidRPr="00535AD1">
        <w:rPr>
          <w:rFonts w:ascii="Corbel" w:hAnsi="Corbel"/>
          <w:b/>
          <w:bCs/>
          <w:sz w:val="24"/>
          <w:szCs w:val="24"/>
        </w:rPr>
        <w:t xml:space="preserve"> or </w:t>
      </w:r>
      <w:r w:rsidR="47A73B29" w:rsidRPr="00535AD1">
        <w:rPr>
          <w:rFonts w:ascii="Corbel" w:hAnsi="Corbel"/>
          <w:b/>
          <w:bCs/>
          <w:sz w:val="24"/>
          <w:szCs w:val="24"/>
        </w:rPr>
        <w:t>Zoom</w:t>
      </w:r>
    </w:p>
    <w:p w14:paraId="7DF1DB06" w14:textId="74C76D78" w:rsidR="362EDD53" w:rsidRPr="00535AD1" w:rsidRDefault="362EDD53" w:rsidP="362EDD53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48C9AC8" w14:textId="10069532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 xml:space="preserve">ZOOM </w:t>
      </w:r>
      <w:r>
        <w:rPr>
          <w:rFonts w:ascii="Corbel" w:hAnsi="Corbel"/>
          <w:b/>
          <w:bCs/>
          <w:sz w:val="24"/>
          <w:szCs w:val="24"/>
        </w:rPr>
        <w:t>L</w:t>
      </w:r>
      <w:r w:rsidRPr="00535AD1">
        <w:rPr>
          <w:rFonts w:ascii="Corbel" w:hAnsi="Corbel"/>
          <w:b/>
          <w:bCs/>
          <w:sz w:val="24"/>
          <w:szCs w:val="24"/>
        </w:rPr>
        <w:t>INK</w:t>
      </w:r>
      <w:r w:rsidR="362EDD53" w:rsidRPr="00535AD1">
        <w:rPr>
          <w:rFonts w:ascii="Corbel" w:hAnsi="Corbel"/>
          <w:b/>
          <w:bCs/>
          <w:sz w:val="24"/>
          <w:szCs w:val="24"/>
        </w:rPr>
        <w:t>:</w:t>
      </w:r>
      <w:r w:rsidR="6C16156E" w:rsidRPr="00535AD1">
        <w:rPr>
          <w:rFonts w:ascii="Corbel" w:hAnsi="Corbel"/>
          <w:b/>
          <w:bCs/>
          <w:sz w:val="24"/>
          <w:szCs w:val="24"/>
        </w:rPr>
        <w:t xml:space="preserve"> </w:t>
      </w:r>
      <w:hyperlink r:id="rId7" w:history="1">
        <w:r w:rsidR="00F805AB" w:rsidRPr="00F805AB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74DB34C0" w:rsidR="00AF19FB" w:rsidRPr="00535AD1" w:rsidRDefault="00202389">
      <w:pPr>
        <w:spacing w:line="240" w:lineRule="auto"/>
        <w:ind w:left="270" w:right="720"/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EXECUTIVE COUNCIL MEETING </w:t>
      </w:r>
      <w:r w:rsidR="00535AD1" w:rsidRPr="00535AD1">
        <w:rPr>
          <w:rFonts w:ascii="Corbel" w:hAnsi="Corbel"/>
          <w:b/>
          <w:sz w:val="28"/>
          <w:szCs w:val="28"/>
        </w:rPr>
        <w:t>AGENDA</w:t>
      </w:r>
    </w:p>
    <w:p w14:paraId="459E7554" w14:textId="77777777" w:rsidR="00F12D67" w:rsidRPr="00535AD1" w:rsidRDefault="00F12D67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29B2C38B" w:rsidR="009A36A7" w:rsidRDefault="00B07876" w:rsidP="00202389">
      <w:pPr>
        <w:ind w:right="720"/>
        <w:rPr>
          <w:rFonts w:ascii="Corbel" w:eastAsia="Times New Roman" w:hAnsi="Corbel" w:cs="Times New Roman"/>
          <w:b/>
          <w:bCs/>
          <w:sz w:val="24"/>
          <w:szCs w:val="24"/>
        </w:rPr>
      </w:pPr>
      <w:r w:rsidRPr="00535AD1">
        <w:rPr>
          <w:rFonts w:ascii="Corbel" w:eastAsia="Times New Roman" w:hAnsi="Corbel" w:cs="Times New Roman"/>
          <w:b/>
          <w:bCs/>
          <w:sz w:val="24"/>
          <w:szCs w:val="24"/>
        </w:rPr>
        <w:t>1</w:t>
      </w:r>
      <w:r w:rsidR="006925F6">
        <w:rPr>
          <w:rFonts w:ascii="Corbel" w:eastAsia="Times New Roman" w:hAnsi="Corbel" w:cs="Times New Roman"/>
          <w:b/>
          <w:bCs/>
          <w:sz w:val="24"/>
          <w:szCs w:val="24"/>
        </w:rPr>
        <w:t>2</w:t>
      </w:r>
      <w:r w:rsidRPr="00535AD1">
        <w:rPr>
          <w:rFonts w:ascii="Corbel" w:eastAsia="Times New Roman" w:hAnsi="Corbel" w:cs="Times New Roman"/>
          <w:b/>
          <w:bCs/>
          <w:sz w:val="24"/>
          <w:szCs w:val="24"/>
        </w:rPr>
        <w:t>:</w:t>
      </w:r>
      <w:r w:rsidR="006925F6">
        <w:rPr>
          <w:rFonts w:ascii="Corbel" w:eastAsia="Times New Roman" w:hAnsi="Corbel" w:cs="Times New Roman"/>
          <w:b/>
          <w:bCs/>
          <w:sz w:val="24"/>
          <w:szCs w:val="24"/>
        </w:rPr>
        <w:t>30</w:t>
      </w:r>
      <w:r w:rsidR="00535AD1">
        <w:rPr>
          <w:rFonts w:ascii="Corbel" w:eastAsia="Times New Roman" w:hAnsi="Corbel" w:cs="Times New Roman"/>
          <w:b/>
          <w:bCs/>
          <w:sz w:val="24"/>
          <w:szCs w:val="24"/>
        </w:rPr>
        <w:t xml:space="preserve"> </w:t>
      </w:r>
      <w:r w:rsidR="009A36A7">
        <w:rPr>
          <w:rFonts w:ascii="Corbel" w:eastAsia="Times New Roman" w:hAnsi="Corbel" w:cs="Times New Roman"/>
          <w:b/>
          <w:bCs/>
          <w:sz w:val="24"/>
          <w:szCs w:val="24"/>
        </w:rPr>
        <w:t>–</w:t>
      </w:r>
      <w:r w:rsidR="00535AD1">
        <w:rPr>
          <w:rFonts w:ascii="Corbel" w:eastAsia="Times New Roman" w:hAnsi="Corbel" w:cs="Times New Roman"/>
          <w:b/>
          <w:bCs/>
          <w:sz w:val="24"/>
          <w:szCs w:val="24"/>
        </w:rPr>
        <w:t xml:space="preserve"> </w:t>
      </w:r>
      <w:r w:rsidR="009A36A7" w:rsidRPr="009A36A7">
        <w:rPr>
          <w:rFonts w:ascii="Corbel" w:eastAsia="Times New Roman" w:hAnsi="Corbel" w:cs="Times New Roman"/>
          <w:b/>
          <w:bCs/>
          <w:sz w:val="24"/>
          <w:szCs w:val="24"/>
        </w:rPr>
        <w:t>WELCOME</w:t>
      </w:r>
      <w:r w:rsidR="00486E2B">
        <w:rPr>
          <w:rFonts w:ascii="Corbel" w:eastAsia="Times New Roman" w:hAnsi="Corbel" w:cs="Times New Roman"/>
          <w:b/>
          <w:bCs/>
          <w:sz w:val="24"/>
          <w:szCs w:val="24"/>
        </w:rPr>
        <w:t xml:space="preserve"> AND CHAIR’S REPORT</w:t>
      </w:r>
    </w:p>
    <w:p w14:paraId="37CAB6F0" w14:textId="77777777" w:rsidR="009A36A7" w:rsidRPr="009A36A7" w:rsidRDefault="009A36A7" w:rsidP="009A36A7">
      <w:pPr>
        <w:pStyle w:val="ListParagraph"/>
        <w:numPr>
          <w:ilvl w:val="0"/>
          <w:numId w:val="12"/>
        </w:numPr>
        <w:spacing w:line="240" w:lineRule="auto"/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 xml:space="preserve">Land </w:t>
      </w:r>
      <w:r w:rsidR="00B07876" w:rsidRPr="009A36A7">
        <w:rPr>
          <w:rFonts w:ascii="Corbel" w:eastAsia="Times New Roman" w:hAnsi="Corbel" w:cs="Times New Roman"/>
        </w:rPr>
        <w:t>Acknowledgement</w:t>
      </w:r>
    </w:p>
    <w:p w14:paraId="1B125524" w14:textId="77777777" w:rsidR="009A36A7" w:rsidRPr="009A36A7" w:rsidRDefault="00B07876" w:rsidP="009A36A7">
      <w:pPr>
        <w:pStyle w:val="ListParagraph"/>
        <w:numPr>
          <w:ilvl w:val="0"/>
          <w:numId w:val="12"/>
        </w:numPr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>Consent to Agenda</w:t>
      </w:r>
    </w:p>
    <w:p w14:paraId="3E1911F2" w14:textId="77777777" w:rsidR="00486E2B" w:rsidRDefault="00B07876" w:rsidP="00486E2B">
      <w:pPr>
        <w:pStyle w:val="ListParagraph"/>
        <w:numPr>
          <w:ilvl w:val="0"/>
          <w:numId w:val="12"/>
        </w:numPr>
        <w:ind w:right="720"/>
        <w:rPr>
          <w:rFonts w:ascii="Corbel" w:eastAsia="Times New Roman" w:hAnsi="Corbel" w:cs="Times New Roman"/>
        </w:rPr>
      </w:pPr>
      <w:r w:rsidRPr="009A36A7">
        <w:rPr>
          <w:rFonts w:ascii="Corbel" w:eastAsia="Times New Roman" w:hAnsi="Corbel" w:cs="Times New Roman"/>
        </w:rPr>
        <w:t>Permission to Record</w:t>
      </w:r>
    </w:p>
    <w:p w14:paraId="00101B1B" w14:textId="61B6D513" w:rsidR="5AD92288" w:rsidRPr="00486E2B" w:rsidRDefault="006925F6" w:rsidP="00486E2B">
      <w:pPr>
        <w:pStyle w:val="ListParagraph"/>
        <w:numPr>
          <w:ilvl w:val="0"/>
          <w:numId w:val="12"/>
        </w:numPr>
        <w:ind w:right="720"/>
        <w:rPr>
          <w:rStyle w:val="normaltextrun"/>
          <w:rFonts w:ascii="Corbel" w:eastAsia="Times New Roman" w:hAnsi="Corbel" w:cs="Times New Roman"/>
        </w:rPr>
      </w:pPr>
      <w:r w:rsidRPr="00486E2B">
        <w:rPr>
          <w:rStyle w:val="normaltextrun"/>
          <w:rFonts w:ascii="Corbel" w:hAnsi="Corbel"/>
        </w:rPr>
        <w:t>Needed Volunteers</w:t>
      </w:r>
    </w:p>
    <w:p w14:paraId="2961D9BC" w14:textId="77777777" w:rsidR="002A6508" w:rsidRPr="009A36A7" w:rsidRDefault="002A650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</w:rPr>
      </w:pPr>
    </w:p>
    <w:p w14:paraId="325FA39E" w14:textId="6A4AE467" w:rsidR="00AF1B99" w:rsidRDefault="00202389" w:rsidP="00AF1B9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 w:rsidRPr="00202389">
        <w:rPr>
          <w:rStyle w:val="normaltextrun"/>
          <w:rFonts w:ascii="Corbel" w:hAnsi="Corbel"/>
          <w:b/>
          <w:bCs/>
        </w:rPr>
        <w:t>1</w:t>
      </w:r>
      <w:r w:rsidR="006925F6">
        <w:rPr>
          <w:rStyle w:val="normaltextrun"/>
          <w:rFonts w:ascii="Corbel" w:hAnsi="Corbel"/>
          <w:b/>
          <w:bCs/>
        </w:rPr>
        <w:t>2</w:t>
      </w:r>
      <w:r w:rsidRPr="00202389">
        <w:rPr>
          <w:rStyle w:val="normaltextrun"/>
          <w:rFonts w:ascii="Corbel" w:hAnsi="Corbel"/>
          <w:b/>
          <w:bCs/>
        </w:rPr>
        <w:t>:</w:t>
      </w:r>
      <w:r w:rsidR="00486E2B">
        <w:rPr>
          <w:rStyle w:val="normaltextrun"/>
          <w:rFonts w:ascii="Corbel" w:hAnsi="Corbel"/>
          <w:b/>
          <w:bCs/>
        </w:rPr>
        <w:t>35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006925F6">
        <w:rPr>
          <w:rStyle w:val="normaltextrun"/>
          <w:rFonts w:ascii="Corbel" w:hAnsi="Corbel"/>
          <w:b/>
          <w:bCs/>
        </w:rPr>
        <w:t>CLASS B LEGISLATION: TRI-CAMPUS REP ROLES</w:t>
      </w:r>
      <w:r w:rsidR="00AF1B99" w:rsidRPr="00AF1B99">
        <w:rPr>
          <w:rStyle w:val="FootnoteReference"/>
          <w:rFonts w:ascii="Corbel" w:hAnsi="Corbel"/>
          <w:sz w:val="20"/>
          <w:szCs w:val="20"/>
        </w:rPr>
        <w:footnoteReference w:id="1"/>
      </w:r>
      <w:r w:rsidR="006925F6" w:rsidRPr="00AF1B99">
        <w:rPr>
          <w:rStyle w:val="normaltextrun"/>
          <w:rFonts w:ascii="Corbel" w:hAnsi="Corbel"/>
          <w:sz w:val="20"/>
          <w:szCs w:val="20"/>
        </w:rPr>
        <w:t xml:space="preserve"> </w:t>
      </w:r>
    </w:p>
    <w:p w14:paraId="50640664" w14:textId="7E06D991" w:rsidR="006925F6" w:rsidRDefault="006925F6" w:rsidP="00AF1B99">
      <w:pPr>
        <w:pStyle w:val="paragraph"/>
        <w:numPr>
          <w:ilvl w:val="0"/>
          <w:numId w:val="17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Questions, Discussion</w:t>
      </w:r>
    </w:p>
    <w:p w14:paraId="51AFF883" w14:textId="77777777" w:rsidR="00202389" w:rsidRDefault="00202389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</w:rPr>
      </w:pPr>
    </w:p>
    <w:p w14:paraId="086DCE7E" w14:textId="4FC21171" w:rsidR="00AF1B99" w:rsidRDefault="00AF1B99" w:rsidP="00AF1B9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ED0FD0">
        <w:rPr>
          <w:rStyle w:val="normaltextrun"/>
          <w:rFonts w:ascii="Corbel" w:hAnsi="Corbel"/>
          <w:b/>
          <w:bCs/>
        </w:rPr>
        <w:t>1</w:t>
      </w:r>
      <w:r>
        <w:rPr>
          <w:rStyle w:val="normaltextrun"/>
          <w:rFonts w:ascii="Corbel" w:hAnsi="Corbel"/>
          <w:b/>
          <w:bCs/>
        </w:rPr>
        <w:t>2:40 – APCC: AY ’25-26 CHARGE</w:t>
      </w:r>
      <w:r w:rsidRPr="00AF1B99">
        <w:rPr>
          <w:rStyle w:val="FootnoteReference"/>
          <w:rFonts w:ascii="Corbel" w:hAnsi="Corbel"/>
          <w:sz w:val="20"/>
          <w:szCs w:val="20"/>
        </w:rPr>
        <w:footnoteReference w:id="2"/>
      </w:r>
      <w:r w:rsidRPr="00AF1B99">
        <w:rPr>
          <w:rStyle w:val="normaltextrun"/>
          <w:rFonts w:ascii="Corbel" w:hAnsi="Corbel"/>
          <w:b/>
          <w:bCs/>
          <w:sz w:val="20"/>
          <w:szCs w:val="20"/>
        </w:rPr>
        <w:t xml:space="preserve"> </w:t>
      </w:r>
      <w:r>
        <w:rPr>
          <w:rStyle w:val="normaltextrun"/>
          <w:rFonts w:ascii="Corbel" w:hAnsi="Corbel"/>
          <w:b/>
          <w:bCs/>
        </w:rPr>
        <w:t>&amp; UPDATE</w:t>
      </w:r>
    </w:p>
    <w:p w14:paraId="2133A238" w14:textId="77777777" w:rsidR="00AF1B99" w:rsidRDefault="00AF1B99" w:rsidP="00AF1B99">
      <w:pPr>
        <w:pStyle w:val="paragraph"/>
        <w:numPr>
          <w:ilvl w:val="0"/>
          <w:numId w:val="21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Charge: Questions, Discussion, Approval if Ready</w:t>
      </w:r>
    </w:p>
    <w:p w14:paraId="06117267" w14:textId="00E30B42" w:rsidR="00AF1B99" w:rsidRPr="00AF1B99" w:rsidRDefault="00AF1B99" w:rsidP="00AF1B99">
      <w:pPr>
        <w:pStyle w:val="paragraph"/>
        <w:numPr>
          <w:ilvl w:val="0"/>
          <w:numId w:val="21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 w:rsidRPr="00AF1B99">
        <w:rPr>
          <w:rStyle w:val="normaltextrun"/>
          <w:rFonts w:ascii="Corbel" w:hAnsi="Corbel"/>
          <w:sz w:val="22"/>
          <w:szCs w:val="22"/>
        </w:rPr>
        <w:t>Update</w:t>
      </w:r>
    </w:p>
    <w:p w14:paraId="62386C7B" w14:textId="09D055EE" w:rsidR="00ED0FD0" w:rsidRDefault="00ED0FD0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</w:rPr>
      </w:pPr>
    </w:p>
    <w:p w14:paraId="05E305D4" w14:textId="5FDB9ACB" w:rsidR="00486E2B" w:rsidRDefault="00486E2B" w:rsidP="00486E2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ED0FD0">
        <w:rPr>
          <w:rStyle w:val="normaltextrun"/>
          <w:rFonts w:ascii="Corbel" w:hAnsi="Corbel"/>
          <w:b/>
          <w:bCs/>
        </w:rPr>
        <w:t>1</w:t>
      </w:r>
      <w:r>
        <w:rPr>
          <w:rStyle w:val="normaltextrun"/>
          <w:rFonts w:ascii="Corbel" w:hAnsi="Corbel"/>
          <w:b/>
          <w:bCs/>
        </w:rPr>
        <w:t>2:</w:t>
      </w:r>
      <w:r w:rsidR="00AF1B99">
        <w:rPr>
          <w:rStyle w:val="normaltextrun"/>
          <w:rFonts w:ascii="Corbel" w:hAnsi="Corbel"/>
          <w:b/>
          <w:bCs/>
        </w:rPr>
        <w:t>45</w:t>
      </w:r>
      <w:r>
        <w:rPr>
          <w:rStyle w:val="normaltextrun"/>
          <w:rFonts w:ascii="Corbel" w:hAnsi="Corbel"/>
          <w:b/>
          <w:bCs/>
        </w:rPr>
        <w:t xml:space="preserve"> – </w:t>
      </w:r>
      <w:r w:rsidR="00AF1B99">
        <w:rPr>
          <w:rStyle w:val="normaltextrun"/>
          <w:rFonts w:ascii="Corbel" w:hAnsi="Corbel"/>
          <w:b/>
          <w:bCs/>
        </w:rPr>
        <w:t xml:space="preserve">APT: </w:t>
      </w:r>
      <w:r>
        <w:rPr>
          <w:rStyle w:val="normaltextrun"/>
          <w:rFonts w:ascii="Corbel" w:hAnsi="Corbel"/>
          <w:b/>
          <w:bCs/>
        </w:rPr>
        <w:t>AY ’25-26 CHARGE</w:t>
      </w:r>
      <w:r w:rsidR="00AF1B99" w:rsidRPr="00AF1B99">
        <w:rPr>
          <w:rStyle w:val="FootnoteReference"/>
          <w:rFonts w:ascii="Corbel" w:hAnsi="Corbel"/>
          <w:sz w:val="20"/>
          <w:szCs w:val="20"/>
        </w:rPr>
        <w:footnoteReference w:id="3"/>
      </w:r>
      <w:r w:rsidRPr="00AF1B99">
        <w:rPr>
          <w:rStyle w:val="normaltextrun"/>
          <w:rFonts w:ascii="Corbel" w:hAnsi="Corbel"/>
          <w:sz w:val="20"/>
          <w:szCs w:val="20"/>
        </w:rPr>
        <w:t xml:space="preserve"> </w:t>
      </w:r>
      <w:r w:rsidR="00AF1B99">
        <w:rPr>
          <w:rStyle w:val="normaltextrun"/>
          <w:rFonts w:ascii="Corbel" w:hAnsi="Corbel"/>
          <w:b/>
          <w:bCs/>
        </w:rPr>
        <w:t>&amp;</w:t>
      </w:r>
      <w:r>
        <w:rPr>
          <w:rStyle w:val="normaltextrun"/>
          <w:rFonts w:ascii="Corbel" w:hAnsi="Corbel"/>
          <w:b/>
          <w:bCs/>
        </w:rPr>
        <w:t xml:space="preserve"> UPDATE</w:t>
      </w:r>
    </w:p>
    <w:p w14:paraId="0D380C8C" w14:textId="47BD9EA4" w:rsidR="00486E2B" w:rsidRDefault="00AF1B99" w:rsidP="00AF1B99">
      <w:pPr>
        <w:pStyle w:val="paragraph"/>
        <w:numPr>
          <w:ilvl w:val="0"/>
          <w:numId w:val="22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 xml:space="preserve">Charge: </w:t>
      </w:r>
      <w:r w:rsidR="00486E2B">
        <w:rPr>
          <w:rStyle w:val="normaltextrun"/>
          <w:rFonts w:ascii="Corbel" w:hAnsi="Corbel"/>
          <w:sz w:val="22"/>
          <w:szCs w:val="22"/>
        </w:rPr>
        <w:t>Questions, Discussion, Approval if Ready</w:t>
      </w:r>
    </w:p>
    <w:p w14:paraId="2C85D13A" w14:textId="5BE30C27" w:rsidR="00486E2B" w:rsidRPr="00ED0FD0" w:rsidRDefault="00486E2B" w:rsidP="00AF1B99">
      <w:pPr>
        <w:pStyle w:val="paragraph"/>
        <w:numPr>
          <w:ilvl w:val="0"/>
          <w:numId w:val="22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Update</w:t>
      </w:r>
    </w:p>
    <w:p w14:paraId="42E7897F" w14:textId="77777777" w:rsidR="00486E2B" w:rsidRDefault="00486E2B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</w:rPr>
      </w:pPr>
    </w:p>
    <w:p w14:paraId="43A9C463" w14:textId="41D6DC50" w:rsidR="00AF1B99" w:rsidRDefault="00AF1B99" w:rsidP="00AF1B99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 w:rsidRPr="00ED0FD0">
        <w:rPr>
          <w:rStyle w:val="normaltextrun"/>
          <w:rFonts w:ascii="Corbel" w:hAnsi="Corbel"/>
          <w:b/>
          <w:bCs/>
        </w:rPr>
        <w:t>1</w:t>
      </w:r>
      <w:r>
        <w:rPr>
          <w:rStyle w:val="normaltextrun"/>
          <w:rFonts w:ascii="Corbel" w:hAnsi="Corbel"/>
          <w:b/>
          <w:bCs/>
        </w:rPr>
        <w:t>2:50 – FACULTY AFFAIRS: AY ’25-26 CHARGE</w:t>
      </w:r>
      <w:r w:rsidRPr="00AF1B99">
        <w:rPr>
          <w:rStyle w:val="FootnoteReference"/>
          <w:rFonts w:ascii="Corbel" w:hAnsi="Corbel"/>
          <w:sz w:val="20"/>
          <w:szCs w:val="20"/>
        </w:rPr>
        <w:footnoteReference w:id="4"/>
      </w:r>
      <w:r w:rsidRPr="00AF1B99">
        <w:rPr>
          <w:rStyle w:val="normaltextrun"/>
          <w:rFonts w:ascii="Corbel" w:hAnsi="Corbel"/>
          <w:sz w:val="20"/>
          <w:szCs w:val="20"/>
        </w:rPr>
        <w:t xml:space="preserve"> </w:t>
      </w:r>
      <w:r>
        <w:rPr>
          <w:rStyle w:val="normaltextrun"/>
          <w:rFonts w:ascii="Corbel" w:hAnsi="Corbel"/>
          <w:b/>
          <w:bCs/>
        </w:rPr>
        <w:t>&amp; UPDATE</w:t>
      </w:r>
    </w:p>
    <w:p w14:paraId="62DFE560" w14:textId="77777777" w:rsidR="00AF1B99" w:rsidRDefault="00AF1B99" w:rsidP="00AF1B99">
      <w:pPr>
        <w:pStyle w:val="paragraph"/>
        <w:numPr>
          <w:ilvl w:val="0"/>
          <w:numId w:val="19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Charge: Questions, Discussion, Approval if Ready</w:t>
      </w:r>
    </w:p>
    <w:p w14:paraId="426F84CB" w14:textId="77777777" w:rsidR="00AF1B99" w:rsidRPr="00ED0FD0" w:rsidRDefault="00AF1B99" w:rsidP="00AF1B99">
      <w:pPr>
        <w:pStyle w:val="paragraph"/>
        <w:numPr>
          <w:ilvl w:val="0"/>
          <w:numId w:val="19"/>
        </w:numPr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sz w:val="22"/>
          <w:szCs w:val="22"/>
        </w:rPr>
        <w:t>Update</w:t>
      </w:r>
    </w:p>
    <w:p w14:paraId="2298CE0F" w14:textId="77777777" w:rsidR="00486E2B" w:rsidRDefault="00486E2B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</w:rPr>
      </w:pPr>
    </w:p>
    <w:p w14:paraId="5B25D9DB" w14:textId="18D89FDB" w:rsidR="00486E2B" w:rsidRPr="00ED0FD0" w:rsidRDefault="00486E2B" w:rsidP="00486E2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sz w:val="22"/>
          <w:szCs w:val="22"/>
        </w:rPr>
      </w:pPr>
      <w:r>
        <w:rPr>
          <w:rStyle w:val="normaltextrun"/>
          <w:rFonts w:ascii="Corbel" w:hAnsi="Corbel"/>
          <w:b/>
          <w:bCs/>
        </w:rPr>
        <w:t>1:0</w:t>
      </w:r>
      <w:r w:rsidR="00AF1B99">
        <w:rPr>
          <w:rStyle w:val="normaltextrun"/>
          <w:rFonts w:ascii="Corbel" w:hAnsi="Corbel"/>
          <w:b/>
          <w:bCs/>
        </w:rPr>
        <w:t>0</w:t>
      </w:r>
      <w:r>
        <w:rPr>
          <w:rStyle w:val="normaltextrun"/>
          <w:rFonts w:ascii="Corbel" w:hAnsi="Corbel"/>
          <w:b/>
          <w:bCs/>
        </w:rPr>
        <w:t>– EVCAA UPDATES</w:t>
      </w:r>
    </w:p>
    <w:p w14:paraId="573BCA60" w14:textId="59364B10" w:rsidR="002A6508" w:rsidRDefault="002A650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49E41483" w14:textId="5A791D86" w:rsidR="002A6508" w:rsidRDefault="00486E2B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AF1B99">
        <w:rPr>
          <w:rStyle w:val="normaltextrun"/>
          <w:rFonts w:ascii="Corbel" w:hAnsi="Corbel"/>
          <w:b/>
          <w:bCs/>
        </w:rPr>
        <w:t>15</w:t>
      </w:r>
      <w:r w:rsidR="002A6508">
        <w:rPr>
          <w:rStyle w:val="normaltextrun"/>
          <w:rFonts w:ascii="Corbel" w:hAnsi="Corbel"/>
          <w:b/>
          <w:bCs/>
        </w:rPr>
        <w:t xml:space="preserve"> – A</w:t>
      </w:r>
      <w:r w:rsidR="00AF1B99">
        <w:rPr>
          <w:rStyle w:val="normaltextrun"/>
          <w:rFonts w:ascii="Corbel" w:hAnsi="Corbel"/>
          <w:b/>
          <w:bCs/>
        </w:rPr>
        <w:t>R</w:t>
      </w:r>
      <w:r w:rsidR="002A6508">
        <w:rPr>
          <w:rStyle w:val="normaltextrun"/>
          <w:rFonts w:ascii="Corbel" w:hAnsi="Corbel"/>
          <w:b/>
          <w:bCs/>
        </w:rPr>
        <w:t>OUND THE TABLE</w:t>
      </w:r>
    </w:p>
    <w:p w14:paraId="65006180" w14:textId="77777777" w:rsidR="002A6508" w:rsidRDefault="002A6508" w:rsidP="00486E2B">
      <w:pPr>
        <w:pStyle w:val="paragraph"/>
        <w:spacing w:before="0" w:beforeAutospacing="0" w:after="0" w:afterAutospacing="0" w:line="20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2F455932" w14:textId="759ADD58" w:rsidR="002A6508" w:rsidRPr="00ED0FD0" w:rsidRDefault="00486E2B" w:rsidP="00ED0FD0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</w:t>
      </w:r>
      <w:r w:rsidR="002A6508">
        <w:rPr>
          <w:rStyle w:val="normaltextrun"/>
          <w:rFonts w:ascii="Corbel" w:hAnsi="Corbel"/>
          <w:b/>
          <w:bCs/>
        </w:rPr>
        <w:t>:</w:t>
      </w:r>
      <w:r w:rsidR="00AF1B99">
        <w:rPr>
          <w:rStyle w:val="normaltextrun"/>
          <w:rFonts w:ascii="Corbel" w:hAnsi="Corbel"/>
          <w:b/>
          <w:bCs/>
        </w:rPr>
        <w:t>20</w:t>
      </w:r>
      <w:r w:rsidR="002A6508">
        <w:rPr>
          <w:rStyle w:val="normaltextrun"/>
          <w:rFonts w:ascii="Corbel" w:hAnsi="Corbel"/>
          <w:b/>
          <w:bCs/>
        </w:rPr>
        <w:t xml:space="preserve"> – ADJOURN </w:t>
      </w:r>
    </w:p>
    <w:p w14:paraId="10078E78" w14:textId="1E5926F8" w:rsidR="0A77FD18" w:rsidRPr="00535AD1" w:rsidRDefault="0A77FD18" w:rsidP="0A77FD18">
      <w:pPr>
        <w:pStyle w:val="paragraph"/>
        <w:spacing w:before="0" w:beforeAutospacing="0" w:after="0" w:afterAutospacing="0"/>
        <w:ind w:left="270" w:right="720"/>
        <w:rPr>
          <w:rStyle w:val="normaltextrun"/>
          <w:rFonts w:ascii="Corbel" w:hAnsi="Corbel"/>
        </w:rPr>
      </w:pPr>
    </w:p>
    <w:p w14:paraId="00000021" w14:textId="08E68731" w:rsidR="00AF19FB" w:rsidRPr="00535AD1" w:rsidRDefault="00AF19FB" w:rsidP="0A77FD18">
      <w:pPr>
        <w:ind w:left="270" w:right="720"/>
        <w:rPr>
          <w:rFonts w:ascii="Corbel" w:eastAsia="Times New Roman" w:hAnsi="Corbel" w:cs="Times New Roman"/>
          <w:sz w:val="24"/>
          <w:szCs w:val="24"/>
          <w:lang w:val="en-US"/>
        </w:rPr>
      </w:pPr>
    </w:p>
    <w:sectPr w:rsidR="00AF19FB" w:rsidRPr="00535AD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03FA2" w14:textId="77777777" w:rsidR="008644A2" w:rsidRDefault="008644A2">
      <w:pPr>
        <w:spacing w:line="240" w:lineRule="auto"/>
      </w:pPr>
      <w:r>
        <w:separator/>
      </w:r>
    </w:p>
  </w:endnote>
  <w:endnote w:type="continuationSeparator" w:id="0">
    <w:p w14:paraId="15E85E6C" w14:textId="77777777" w:rsidR="008644A2" w:rsidRDefault="008644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BB31A" w14:textId="77777777" w:rsidR="008644A2" w:rsidRDefault="008644A2">
      <w:pPr>
        <w:spacing w:line="240" w:lineRule="auto"/>
      </w:pPr>
      <w:r>
        <w:separator/>
      </w:r>
    </w:p>
  </w:footnote>
  <w:footnote w:type="continuationSeparator" w:id="0">
    <w:p w14:paraId="2ECC9C7B" w14:textId="77777777" w:rsidR="008644A2" w:rsidRDefault="008644A2">
      <w:pPr>
        <w:spacing w:line="240" w:lineRule="auto"/>
      </w:pPr>
      <w:r>
        <w:continuationSeparator/>
      </w:r>
    </w:p>
  </w:footnote>
  <w:footnote w:id="1">
    <w:p w14:paraId="562927E5" w14:textId="0155A099" w:rsidR="00AF1B99" w:rsidRPr="00AF1B99" w:rsidRDefault="00AF1B99">
      <w:pPr>
        <w:pStyle w:val="FootnoteText"/>
        <w:rPr>
          <w:rFonts w:ascii="Corbel" w:hAnsi="Corbel"/>
          <w:lang w:val="en-US"/>
        </w:rPr>
      </w:pPr>
      <w:r w:rsidRPr="00AF1B99">
        <w:rPr>
          <w:rStyle w:val="FootnoteReference"/>
          <w:rFonts w:ascii="Corbel" w:hAnsi="Corbel"/>
        </w:rPr>
        <w:footnoteRef/>
      </w:r>
      <w:r w:rsidRPr="00AF1B99">
        <w:rPr>
          <w:rFonts w:ascii="Corbel" w:hAnsi="Corbel"/>
        </w:rPr>
        <w:t xml:space="preserve"> </w:t>
      </w:r>
      <w:r w:rsidRPr="00AF1B99">
        <w:rPr>
          <w:rFonts w:ascii="Corbel" w:hAnsi="Corbel"/>
          <w:lang w:val="en-US"/>
        </w:rPr>
        <w:t>Attachment 1</w:t>
      </w:r>
      <w:r w:rsidR="00002C5B">
        <w:rPr>
          <w:rFonts w:ascii="Corbel" w:hAnsi="Corbel"/>
          <w:lang w:val="en-US"/>
        </w:rPr>
        <w:t>: Class B Legislation: Tri-Campus Representative Roles</w:t>
      </w:r>
    </w:p>
  </w:footnote>
  <w:footnote w:id="2">
    <w:p w14:paraId="4CD1F52A" w14:textId="6DC987D7" w:rsidR="00AF1B99" w:rsidRPr="00AF1B99" w:rsidRDefault="00AF1B99">
      <w:pPr>
        <w:pStyle w:val="FootnoteText"/>
        <w:rPr>
          <w:rFonts w:ascii="Corbel" w:hAnsi="Corbel"/>
          <w:lang w:val="en-US"/>
        </w:rPr>
      </w:pPr>
      <w:r w:rsidRPr="00AF1B99">
        <w:rPr>
          <w:rStyle w:val="FootnoteReference"/>
          <w:rFonts w:ascii="Corbel" w:hAnsi="Corbel"/>
        </w:rPr>
        <w:footnoteRef/>
      </w:r>
      <w:r w:rsidRPr="00AF1B99">
        <w:rPr>
          <w:rFonts w:ascii="Corbel" w:hAnsi="Corbel"/>
        </w:rPr>
        <w:t xml:space="preserve"> </w:t>
      </w:r>
      <w:r w:rsidRPr="00AF1B99">
        <w:rPr>
          <w:rFonts w:ascii="Corbel" w:hAnsi="Corbel"/>
          <w:lang w:val="en-US"/>
        </w:rPr>
        <w:t>Attachment 2</w:t>
      </w:r>
      <w:r w:rsidR="00002C5B">
        <w:rPr>
          <w:rFonts w:ascii="Corbel" w:hAnsi="Corbel"/>
          <w:lang w:val="en-US"/>
        </w:rPr>
        <w:t>: Academic Policy &amp; Curriculum Committee 25-26 Charge</w:t>
      </w:r>
    </w:p>
  </w:footnote>
  <w:footnote w:id="3">
    <w:p w14:paraId="61C6C2AA" w14:textId="1697A773" w:rsidR="00AF1B99" w:rsidRPr="00AF1B99" w:rsidRDefault="00AF1B99">
      <w:pPr>
        <w:pStyle w:val="FootnoteText"/>
        <w:rPr>
          <w:rFonts w:ascii="Corbel" w:hAnsi="Corbel"/>
          <w:lang w:val="en-US"/>
        </w:rPr>
      </w:pPr>
      <w:r w:rsidRPr="00AF1B99">
        <w:rPr>
          <w:rStyle w:val="FootnoteReference"/>
          <w:rFonts w:ascii="Corbel" w:hAnsi="Corbel"/>
        </w:rPr>
        <w:footnoteRef/>
      </w:r>
      <w:r w:rsidRPr="00AF1B99">
        <w:rPr>
          <w:rFonts w:ascii="Corbel" w:hAnsi="Corbel"/>
        </w:rPr>
        <w:t xml:space="preserve"> </w:t>
      </w:r>
      <w:r w:rsidRPr="00AF1B99">
        <w:rPr>
          <w:rFonts w:ascii="Corbel" w:hAnsi="Corbel"/>
          <w:lang w:val="en-US"/>
        </w:rPr>
        <w:t>Attachment 3</w:t>
      </w:r>
      <w:r w:rsidR="00002C5B">
        <w:rPr>
          <w:rFonts w:ascii="Corbel" w:hAnsi="Corbel"/>
          <w:lang w:val="en-US"/>
        </w:rPr>
        <w:t>: Faculty Affairs Committee 25-26 Charge</w:t>
      </w:r>
    </w:p>
  </w:footnote>
  <w:footnote w:id="4">
    <w:p w14:paraId="6ACEC43F" w14:textId="0CBE4A3D" w:rsidR="00AF1B99" w:rsidRPr="00AF1B99" w:rsidRDefault="00AF1B99">
      <w:pPr>
        <w:pStyle w:val="FootnoteText"/>
        <w:rPr>
          <w:rFonts w:ascii="Corbel" w:hAnsi="Corbel"/>
          <w:lang w:val="en-US"/>
        </w:rPr>
      </w:pPr>
      <w:r w:rsidRPr="00AF1B99">
        <w:rPr>
          <w:rStyle w:val="FootnoteReference"/>
          <w:rFonts w:ascii="Corbel" w:hAnsi="Corbel"/>
        </w:rPr>
        <w:footnoteRef/>
      </w:r>
      <w:r w:rsidRPr="00AF1B99">
        <w:rPr>
          <w:rFonts w:ascii="Corbel" w:hAnsi="Corbel"/>
        </w:rPr>
        <w:t xml:space="preserve"> </w:t>
      </w:r>
      <w:r w:rsidRPr="00AF1B99">
        <w:rPr>
          <w:rFonts w:ascii="Corbel" w:hAnsi="Corbel"/>
          <w:lang w:val="en-US"/>
        </w:rPr>
        <w:t>Attachment 4</w:t>
      </w:r>
      <w:r w:rsidR="00002C5B">
        <w:rPr>
          <w:rFonts w:ascii="Corbel" w:hAnsi="Corbel"/>
          <w:lang w:val="en-US"/>
        </w:rPr>
        <w:t xml:space="preserve">: Appointment, Promotion, and Tenure Committee </w:t>
      </w:r>
      <w:r w:rsidR="00002C5B">
        <w:rPr>
          <w:rFonts w:ascii="Corbel" w:hAnsi="Corbel"/>
          <w:lang w:val="en-US"/>
        </w:rPr>
        <w:t>Charge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3CAE4542"/>
    <w:lvl w:ilvl="0" w:tplc="73FA9D52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7752782">
    <w:abstractNumId w:val="10"/>
  </w:num>
  <w:num w:numId="2" w16cid:durableId="686446629">
    <w:abstractNumId w:val="5"/>
  </w:num>
  <w:num w:numId="3" w16cid:durableId="556160082">
    <w:abstractNumId w:val="4"/>
  </w:num>
  <w:num w:numId="4" w16cid:durableId="35199990">
    <w:abstractNumId w:val="7"/>
  </w:num>
  <w:num w:numId="5" w16cid:durableId="385301697">
    <w:abstractNumId w:val="0"/>
  </w:num>
  <w:num w:numId="6" w16cid:durableId="171334904">
    <w:abstractNumId w:val="15"/>
  </w:num>
  <w:num w:numId="7" w16cid:durableId="364137640">
    <w:abstractNumId w:val="9"/>
  </w:num>
  <w:num w:numId="8" w16cid:durableId="1334188321">
    <w:abstractNumId w:val="2"/>
  </w:num>
  <w:num w:numId="9" w16cid:durableId="966156880">
    <w:abstractNumId w:val="21"/>
  </w:num>
  <w:num w:numId="10" w16cid:durableId="1206135484">
    <w:abstractNumId w:val="13"/>
  </w:num>
  <w:num w:numId="11" w16cid:durableId="168834114">
    <w:abstractNumId w:val="20"/>
  </w:num>
  <w:num w:numId="12" w16cid:durableId="1031108102">
    <w:abstractNumId w:val="1"/>
  </w:num>
  <w:num w:numId="13" w16cid:durableId="859928901">
    <w:abstractNumId w:val="14"/>
  </w:num>
  <w:num w:numId="14" w16cid:durableId="675350201">
    <w:abstractNumId w:val="11"/>
  </w:num>
  <w:num w:numId="15" w16cid:durableId="1681273101">
    <w:abstractNumId w:val="17"/>
  </w:num>
  <w:num w:numId="16" w16cid:durableId="1339194994">
    <w:abstractNumId w:val="3"/>
  </w:num>
  <w:num w:numId="17" w16cid:durableId="1650131155">
    <w:abstractNumId w:val="6"/>
  </w:num>
  <w:num w:numId="18" w16cid:durableId="899242919">
    <w:abstractNumId w:val="12"/>
  </w:num>
  <w:num w:numId="19" w16cid:durableId="28185936">
    <w:abstractNumId w:val="16"/>
  </w:num>
  <w:num w:numId="20" w16cid:durableId="214632541">
    <w:abstractNumId w:val="18"/>
  </w:num>
  <w:num w:numId="21" w16cid:durableId="623656735">
    <w:abstractNumId w:val="8"/>
  </w:num>
  <w:num w:numId="22" w16cid:durableId="20356170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C0BD5"/>
    <w:rsid w:val="000E174C"/>
    <w:rsid w:val="001011D4"/>
    <w:rsid w:val="00140967"/>
    <w:rsid w:val="001463A8"/>
    <w:rsid w:val="0017542B"/>
    <w:rsid w:val="00202389"/>
    <w:rsid w:val="00202E75"/>
    <w:rsid w:val="00227264"/>
    <w:rsid w:val="00271F88"/>
    <w:rsid w:val="002937E3"/>
    <w:rsid w:val="002A6508"/>
    <w:rsid w:val="003E4825"/>
    <w:rsid w:val="00441DA4"/>
    <w:rsid w:val="00473F17"/>
    <w:rsid w:val="00486E2B"/>
    <w:rsid w:val="00535AD1"/>
    <w:rsid w:val="0062147D"/>
    <w:rsid w:val="0062300A"/>
    <w:rsid w:val="00652816"/>
    <w:rsid w:val="006875DD"/>
    <w:rsid w:val="006925F6"/>
    <w:rsid w:val="006F29ED"/>
    <w:rsid w:val="00734D67"/>
    <w:rsid w:val="00753ED6"/>
    <w:rsid w:val="00855510"/>
    <w:rsid w:val="008644A2"/>
    <w:rsid w:val="008B14F6"/>
    <w:rsid w:val="008D1A71"/>
    <w:rsid w:val="008F591D"/>
    <w:rsid w:val="009208D6"/>
    <w:rsid w:val="00926AF2"/>
    <w:rsid w:val="00967D42"/>
    <w:rsid w:val="0098291E"/>
    <w:rsid w:val="00993C67"/>
    <w:rsid w:val="009A36A7"/>
    <w:rsid w:val="00A44410"/>
    <w:rsid w:val="00A620A2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A3273"/>
    <w:rsid w:val="00BF7E77"/>
    <w:rsid w:val="00C05BED"/>
    <w:rsid w:val="00C86FF1"/>
    <w:rsid w:val="00C94EA8"/>
    <w:rsid w:val="00CF1159"/>
    <w:rsid w:val="00D04FCD"/>
    <w:rsid w:val="00D06A2E"/>
    <w:rsid w:val="00D81DB6"/>
    <w:rsid w:val="00E63626"/>
    <w:rsid w:val="00EC1377"/>
    <w:rsid w:val="00ED0FD0"/>
    <w:rsid w:val="00F032A9"/>
    <w:rsid w:val="00F12D67"/>
    <w:rsid w:val="00F26ACE"/>
    <w:rsid w:val="00F46536"/>
    <w:rsid w:val="00F805AB"/>
    <w:rsid w:val="00F9064E"/>
    <w:rsid w:val="00FB3AB0"/>
    <w:rsid w:val="00FC3777"/>
    <w:rsid w:val="00FC6146"/>
    <w:rsid w:val="00FD2A8A"/>
    <w:rsid w:val="0116A6C1"/>
    <w:rsid w:val="014B4F38"/>
    <w:rsid w:val="017792CA"/>
    <w:rsid w:val="01C9FCFC"/>
    <w:rsid w:val="022E224C"/>
    <w:rsid w:val="02470B2F"/>
    <w:rsid w:val="025F6553"/>
    <w:rsid w:val="0433493A"/>
    <w:rsid w:val="043585CC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2EFABF"/>
    <w:rsid w:val="0DCAC48D"/>
    <w:rsid w:val="0DD41538"/>
    <w:rsid w:val="0E2B73A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5413EF5"/>
    <w:rsid w:val="1552A7CB"/>
    <w:rsid w:val="1563B758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3A0249"/>
    <w:rsid w:val="5E42C8E8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FA6ADD"/>
    <w:rsid w:val="769B9F2B"/>
    <w:rsid w:val="76AC358C"/>
    <w:rsid w:val="7796E21C"/>
    <w:rsid w:val="7878E2A2"/>
    <w:rsid w:val="7906C288"/>
    <w:rsid w:val="7923DD97"/>
    <w:rsid w:val="7A253864"/>
    <w:rsid w:val="7AC592EA"/>
    <w:rsid w:val="7AE10D5F"/>
    <w:rsid w:val="7AF16FA7"/>
    <w:rsid w:val="7AFF5ABF"/>
    <w:rsid w:val="7B8C57DF"/>
    <w:rsid w:val="7CCEACF3"/>
    <w:rsid w:val="7CF39737"/>
    <w:rsid w:val="7D774D97"/>
    <w:rsid w:val="7D85191C"/>
    <w:rsid w:val="7E247903"/>
    <w:rsid w:val="7E3713E5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F A Admin</cp:lastModifiedBy>
  <cp:revision>2</cp:revision>
  <dcterms:created xsi:type="dcterms:W3CDTF">2025-10-22T16:00:00Z</dcterms:created>
  <dcterms:modified xsi:type="dcterms:W3CDTF">2025-10-22T16:00:00Z</dcterms:modified>
</cp:coreProperties>
</file>