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C37F11" w14:paraId="00000006" w14:textId="459899EF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08B430C" w:rsidR="012BE5F5">
        <w:rPr>
          <w:rFonts w:ascii="Times New Roman" w:hAnsi="Times New Roman" w:eastAsia="Times New Roman" w:cs="Times New Roman"/>
          <w:sz w:val="28"/>
          <w:szCs w:val="28"/>
          <w:lang w:val="en-US"/>
        </w:rPr>
        <w:t>September 22</w:t>
      </w:r>
      <w:r w:rsidRPr="608B430C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608B430C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608B430C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608B430C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</w:t>
      </w:r>
      <w:r w:rsidRPr="608B430C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p.m.  </w:t>
      </w:r>
      <w:r w:rsidRPr="608B430C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Zoom</w:t>
      </w:r>
    </w:p>
    <w:p w:rsidR="00917F37" w:rsidP="608B430C" w:rsidRDefault="09C773D5" w14:paraId="00000007" w14:textId="607C310A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08B430C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608B430C" w:rsidR="09C773D5">
        <w:rPr>
          <w:rFonts w:ascii="Calibri" w:hAnsi="Calibri" w:eastAsia="Calibri" w:cs="Calibri"/>
          <w:lang w:val="en-US"/>
        </w:rPr>
        <w:t xml:space="preserve"> </w:t>
      </w:r>
      <w:r w:rsidRPr="608B430C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608B430C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608B430C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608B430C" w:rsidR="2C6B42AF">
        <w:rPr>
          <w:rFonts w:ascii="Calibri" w:hAnsi="Calibri" w:eastAsia="Calibri" w:cs="Calibri"/>
          <w:i w:val="1"/>
          <w:iCs w:val="1"/>
          <w:lang w:val="en-US"/>
        </w:rPr>
        <w:t>Julia Aguirre</w:t>
      </w:r>
      <w:r w:rsidRPr="608B430C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608B430C" w:rsidR="0908C386">
        <w:rPr>
          <w:rFonts w:ascii="Calibri" w:hAnsi="Calibri" w:eastAsia="Calibri" w:cs="Calibri"/>
          <w:i w:val="1"/>
          <w:iCs w:val="1"/>
          <w:lang w:val="en-US"/>
        </w:rPr>
        <w:t>Eyhab Al-Masri</w:t>
      </w:r>
      <w:r w:rsidRPr="608B430C" w:rsidR="2E268E0C">
        <w:rPr>
          <w:rFonts w:ascii="Calibri" w:hAnsi="Calibri" w:eastAsia="Calibri" w:cs="Calibri"/>
          <w:i w:val="1"/>
          <w:iCs w:val="1"/>
          <w:lang w:val="en-US"/>
        </w:rPr>
        <w:t>,</w:t>
      </w:r>
      <w:r w:rsidRPr="608B430C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08B430C" w:rsidR="743E3B00">
        <w:rPr>
          <w:rFonts w:ascii="Calibri" w:hAnsi="Calibri" w:eastAsia="Calibri" w:cs="Calibri"/>
          <w:i w:val="1"/>
          <w:iCs w:val="1"/>
          <w:lang w:val="en-US"/>
        </w:rPr>
        <w:t>Weichao Yuwen</w:t>
      </w:r>
      <w:r w:rsidRPr="608B430C" w:rsidR="001F089A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608B430C" w:rsidR="6FDC84D4">
        <w:rPr>
          <w:rFonts w:ascii="Calibri" w:hAnsi="Calibri" w:eastAsia="Calibri" w:cs="Calibri"/>
          <w:i w:val="1"/>
          <w:iCs w:val="1"/>
          <w:lang w:val="en-US"/>
        </w:rPr>
        <w:t>M</w:t>
      </w:r>
      <w:r w:rsidRPr="608B430C" w:rsidR="3305358D">
        <w:rPr>
          <w:rFonts w:ascii="Calibri" w:hAnsi="Calibri" w:eastAsia="Calibri" w:cs="Calibri"/>
          <w:i w:val="1"/>
          <w:iCs w:val="1"/>
          <w:lang w:val="en-US"/>
        </w:rPr>
        <w:t>organ Heinz</w:t>
      </w:r>
      <w:r w:rsidRPr="608B430C" w:rsidR="3C7B6B24">
        <w:rPr>
          <w:rFonts w:ascii="Calibri" w:hAnsi="Calibri" w:eastAsia="Calibri" w:cs="Calibri"/>
          <w:i w:val="1"/>
          <w:iCs w:val="1"/>
          <w:lang w:val="en-US"/>
        </w:rPr>
        <w:t>,</w:t>
      </w:r>
      <w:r w:rsidRPr="608B430C" w:rsidR="5659FB6F">
        <w:rPr>
          <w:rFonts w:ascii="Calibri" w:hAnsi="Calibri" w:eastAsia="Calibri" w:cs="Calibri"/>
          <w:i w:val="1"/>
          <w:iCs w:val="1"/>
          <w:lang w:val="en-US"/>
        </w:rPr>
        <w:t xml:space="preserve"> Gregory Lund</w:t>
      </w:r>
      <w:r w:rsidRPr="608B430C" w:rsidR="6198935C">
        <w:rPr>
          <w:rFonts w:ascii="Calibri" w:hAnsi="Calibri" w:eastAsia="Calibri" w:cs="Calibri"/>
          <w:i w:val="1"/>
          <w:iCs w:val="1"/>
          <w:lang w:val="en-US"/>
        </w:rPr>
        <w:t>, Ehsan Feroz.</w:t>
      </w:r>
      <w:r w:rsidRPr="608B430C" w:rsidR="2E938F6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08B430C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608B430C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608B430C" w:rsidR="664B3B68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608B430C" w:rsidR="0CA7625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08B430C" w:rsidR="664B3B68">
        <w:rPr>
          <w:rFonts w:ascii="Calibri" w:hAnsi="Calibri" w:eastAsia="Calibri" w:cs="Calibri"/>
          <w:i w:val="1"/>
          <w:iCs w:val="1"/>
          <w:lang w:val="en-US"/>
        </w:rPr>
        <w:t>Chair Non-Tenure Track Faculty Forum</w:t>
      </w:r>
      <w:r w:rsidRPr="608B430C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08B430C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Guest</w:t>
      </w:r>
      <w:r w:rsidRPr="608B430C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608B430C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608B430C" w:rsidR="570BF43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08B430C" w:rsidR="570BF432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</w:t>
      </w:r>
      <w:r w:rsidRPr="608B430C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Support</w:t>
      </w:r>
      <w:r w:rsidRPr="608B430C" w:rsidR="09C773D5">
        <w:rPr>
          <w:rFonts w:ascii="Calibri" w:hAnsi="Calibri" w:eastAsia="Calibri" w:cs="Calibri"/>
          <w:b w:val="1"/>
          <w:bCs w:val="1"/>
          <w:lang w:val="en-US"/>
        </w:rPr>
        <w:t xml:space="preserve">: </w:t>
      </w:r>
      <w:r w:rsidRPr="608B430C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608B430C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608B430C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B84239" w:rsidP="608B430C" w:rsidRDefault="00B84239" w14:paraId="7AF03367" w14:textId="5C5152CF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08B430C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608B430C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608B430C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608B430C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>transcribing minutes only.</w:t>
      </w:r>
    </w:p>
    <w:p w:rsidR="266AEC56" w:rsidP="5E162964" w:rsidRDefault="00E13EDE" w14:paraId="4BBA7238" w14:textId="26A35604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608B430C" w:rsidR="41662943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Faculty Affairs Committee Charge: Review and Recommendations</w:t>
      </w:r>
    </w:p>
    <w:p w:rsidR="1DB3BB6D" w:rsidP="2C23E018" w:rsidRDefault="1DB3BB6D" w14:paraId="14C98354" w14:textId="513BC0B7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C23E018" w:rsidR="1DB3BB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Chair Ken Cruz</w:t>
      </w:r>
      <w:r w:rsidRPr="2C23E018" w:rsidR="488AEBE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C23E018" w:rsidR="323B58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reviewed</w:t>
      </w:r>
      <w:r w:rsidRPr="2C23E018" w:rsidR="488AEBE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C23E018" w:rsidR="046697B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the Charge that was drafted by the Chair of Faculty Assembly Dr. Andrea Hill</w:t>
      </w:r>
      <w:r w:rsidRPr="2C23E018" w:rsidR="22A39D0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with the Committee.</w:t>
      </w:r>
      <w:r w:rsidRPr="2C23E018" w:rsidR="22A39D0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Action items charged to the committee are related to the Faculty Affairs Committee 2024-2025 report</w:t>
      </w:r>
      <w:r w:rsidRPr="2C23E018" w:rsidR="34D3F2B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, with the exception of a few items</w:t>
      </w:r>
      <w:r w:rsidRPr="2C23E018" w:rsidR="22A39D0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  <w:r w:rsidRPr="2C23E018" w:rsidR="40A38F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document is still a working document, and additions or friendly amendments are welcome</w:t>
      </w:r>
      <w:r w:rsidRPr="2C23E018" w:rsidR="17ED39E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</w:p>
    <w:p w:rsidR="52582EB1" w:rsidP="640947C0" w:rsidRDefault="52582EB1" w14:paraId="4F728871" w14:textId="423E4BB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608B430C" w:rsidR="5F266F3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Priorities for 2025-2026: Discussion</w:t>
      </w:r>
    </w:p>
    <w:p w:rsidR="0E20B062" w:rsidP="640947C0" w:rsidRDefault="0E20B062" w14:paraId="7406F3BE" w14:textId="70486A6D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C23E018" w:rsidR="0E20B0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reviewed </w:t>
      </w:r>
      <w:r w:rsidRPr="2C23E018" w:rsidR="00A5D77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suggested timelines around the work</w:t>
      </w:r>
      <w:r w:rsidRPr="2C23E018" w:rsidR="3ABD36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 The suggested timeline outlines the beginnings of the work for the Faculty Affa</w:t>
      </w:r>
      <w:r w:rsidRPr="2C23E018" w:rsidR="65BBED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irs Chair</w:t>
      </w:r>
      <w:r w:rsidRPr="2C23E018" w:rsidR="3DA51D8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 Subcommittees have been formed with the following</w:t>
      </w:r>
    </w:p>
    <w:p w:rsidR="3DA51D84" w:rsidP="2C23E018" w:rsidRDefault="3DA51D84" w14:paraId="1920E378" w14:textId="2D4AECB5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C23E018" w:rsidR="3DA51D8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Budget Advisory Liaison Workgroup</w:t>
      </w:r>
    </w:p>
    <w:p w:rsidR="3DA51D84" w:rsidP="2C23E018" w:rsidRDefault="3DA51D84" w14:paraId="7196BFFF" w14:textId="11856197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C23E018" w:rsidR="3DA51D8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AI Impact and Accessibility Preparedness Survey Workgroup</w:t>
      </w:r>
    </w:p>
    <w:p w:rsidR="3DA51D84" w:rsidP="2C23E018" w:rsidRDefault="3DA51D84" w14:paraId="40E459D2" w14:textId="6348C532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109A77B6" w:rsidR="3DA51D8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Race and Equity</w:t>
      </w:r>
      <w:r w:rsidRPr="109A77B6" w:rsidR="05D3C93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/International Scholars Workgroup</w:t>
      </w:r>
    </w:p>
    <w:p w:rsidR="00917F37" w:rsidP="608B430C" w:rsidRDefault="00B84239" w14:paraId="00000031" w14:textId="104D5B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C23E018" w:rsidR="55CD596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Workload Equity Reporting</w:t>
      </w:r>
    </w:p>
    <w:p w:rsidR="4E38DA6D" w:rsidP="2C23E018" w:rsidRDefault="4E38DA6D" w14:paraId="236D644E" w14:textId="3B58B46F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2C23E018" w:rsidR="4E38DA6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Chair Ken Cruz shared the inquiry of Workload Equity Reporting</w:t>
      </w:r>
      <w:r w:rsidRPr="2C23E018" w:rsidR="28C07B7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and the finding of the questions that was asked during the 2024-2025 academic year.</w:t>
      </w:r>
      <w:r w:rsidRPr="2C23E018" w:rsidR="28C07B7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Chair Ken cruz plans to follow-up with some units</w:t>
      </w:r>
      <w:r w:rsidRPr="2C23E018" w:rsidR="56A1E3F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and will report back to the committee</w:t>
      </w:r>
    </w:p>
    <w:p w:rsidR="55CD596E" w:rsidP="608B430C" w:rsidRDefault="55CD596E" w14:paraId="5009E8C6" w14:textId="57EF25B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C23E018" w:rsidR="55CD596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Next Steps: Discussion</w:t>
      </w:r>
    </w:p>
    <w:p w:rsidR="5BE414ED" w:rsidP="2C23E018" w:rsidRDefault="5BE414ED" w14:paraId="3A92C33E" w14:textId="736258FA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109A77B6" w:rsidR="5BE414E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will </w:t>
      </w:r>
      <w:r w:rsidRPr="109A77B6" w:rsidR="4C5425A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follow up</w:t>
      </w:r>
      <w:r w:rsidRPr="109A77B6" w:rsidR="5BE414E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with the Research Advisory Council taskforce </w:t>
      </w:r>
      <w:r w:rsidRPr="109A77B6" w:rsidR="5BE414E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menbers</w:t>
      </w:r>
      <w:r w:rsidRPr="109A77B6" w:rsidR="5BE414E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</w:t>
      </w:r>
    </w:p>
    <w:p w:rsidR="5BE414ED" w:rsidP="2C23E018" w:rsidRDefault="5BE414ED" w14:paraId="059EBC31" w14:textId="6E756A37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2C23E018" w:rsidR="5BE414E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Faculty Assembly Program Coordinator and support to Faculty Affairs Andrew Seibert will send Doodle polls to arrange the first meetings</w:t>
      </w:r>
    </w:p>
    <w:p w:rsidR="74322DE9" w:rsidP="608B430C" w:rsidRDefault="74322DE9" w14:paraId="0FC538EA" w14:textId="5D1F5E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C23E018" w:rsidR="74322DE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5C6DF4DF" w:rsidP="2C23E018" w:rsidRDefault="5C6DF4DF" w14:paraId="18459F43" w14:textId="0DE12C87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2C23E018" w:rsidR="5C6DF4D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The m</w:t>
      </w:r>
      <w:r w:rsidRPr="2C23E018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eeting was adjourned at</w:t>
      </w:r>
      <w:r w:rsidRPr="2C23E018" w:rsidR="1117F3C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1:22 p.m.</w:t>
      </w:r>
    </w:p>
    <w:p w:rsidR="4FD5E6A2" w:rsidP="2C23E018" w:rsidRDefault="4FD5E6A2" w14:paraId="079648D5" w14:textId="04A0A54B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2C23E018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Next meeting: October 20, 2025,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EC" w:rsidRDefault="007173EC" w14:paraId="1776AAFD" w14:textId="77777777">
      <w:pPr>
        <w:spacing w:line="240" w:lineRule="auto"/>
      </w:pPr>
      <w:r>
        <w:separator/>
      </w:r>
    </w:p>
  </w:endnote>
  <w:endnote w:type="continuationSeparator" w:id="0">
    <w:p w:rsidR="007173EC" w:rsidRDefault="007173EC" w14:paraId="5F6E54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EC" w:rsidRDefault="007173EC" w14:paraId="774A1801" w14:textId="77777777">
      <w:pPr>
        <w:spacing w:line="240" w:lineRule="auto"/>
      </w:pPr>
      <w:r>
        <w:separator/>
      </w:r>
    </w:p>
  </w:footnote>
  <w:footnote w:type="continuationSeparator" w:id="0">
    <w:p w:rsidR="007173EC" w:rsidRDefault="007173EC" w14:paraId="242AD8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43iK60u" int2:invalidationBookmarkName="" int2:hashCode="NbKJVcQs5pHSyZ" int2:id="CcVV5YXd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210A"/>
    <w:rsid w:val="00113C53"/>
    <w:rsid w:val="0013534F"/>
    <w:rsid w:val="001946BF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5C6940"/>
    <w:rsid w:val="00657B87"/>
    <w:rsid w:val="006A605F"/>
    <w:rsid w:val="006C51AC"/>
    <w:rsid w:val="006D0B34"/>
    <w:rsid w:val="007173EC"/>
    <w:rsid w:val="0072F3D1"/>
    <w:rsid w:val="007574E2"/>
    <w:rsid w:val="0077617B"/>
    <w:rsid w:val="00797551"/>
    <w:rsid w:val="00806CD1"/>
    <w:rsid w:val="00910335"/>
    <w:rsid w:val="00917F37"/>
    <w:rsid w:val="009313F2"/>
    <w:rsid w:val="00945743"/>
    <w:rsid w:val="009A144E"/>
    <w:rsid w:val="009B5D8B"/>
    <w:rsid w:val="009D67D0"/>
    <w:rsid w:val="009E0C7D"/>
    <w:rsid w:val="00A51F69"/>
    <w:rsid w:val="00A5D772"/>
    <w:rsid w:val="00B112E3"/>
    <w:rsid w:val="00B262C2"/>
    <w:rsid w:val="00B54902"/>
    <w:rsid w:val="00B80E9D"/>
    <w:rsid w:val="00B84239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F0BFD"/>
    <w:rsid w:val="00E13EDE"/>
    <w:rsid w:val="00E15629"/>
    <w:rsid w:val="00E82197"/>
    <w:rsid w:val="00EB5AD1"/>
    <w:rsid w:val="00F918E8"/>
    <w:rsid w:val="00FD0C75"/>
    <w:rsid w:val="0122BC8E"/>
    <w:rsid w:val="012BE5F5"/>
    <w:rsid w:val="013016FA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4D7D"/>
    <w:rsid w:val="01E6FBB6"/>
    <w:rsid w:val="01FA619B"/>
    <w:rsid w:val="02594273"/>
    <w:rsid w:val="02646DB8"/>
    <w:rsid w:val="02896554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9CC318"/>
    <w:rsid w:val="03A33C6E"/>
    <w:rsid w:val="03CC1C97"/>
    <w:rsid w:val="03DEA10A"/>
    <w:rsid w:val="03E30643"/>
    <w:rsid w:val="03EA6590"/>
    <w:rsid w:val="040A138A"/>
    <w:rsid w:val="040BCD1E"/>
    <w:rsid w:val="041EF7D0"/>
    <w:rsid w:val="0432305E"/>
    <w:rsid w:val="0432A931"/>
    <w:rsid w:val="04390650"/>
    <w:rsid w:val="0446A175"/>
    <w:rsid w:val="04548239"/>
    <w:rsid w:val="046697B1"/>
    <w:rsid w:val="0481EB7E"/>
    <w:rsid w:val="04892140"/>
    <w:rsid w:val="04A23A49"/>
    <w:rsid w:val="04B9BCA9"/>
    <w:rsid w:val="04BDD977"/>
    <w:rsid w:val="04C6974B"/>
    <w:rsid w:val="04CECE48"/>
    <w:rsid w:val="04F3FF47"/>
    <w:rsid w:val="04FBBBD8"/>
    <w:rsid w:val="0512A9F6"/>
    <w:rsid w:val="05293B7A"/>
    <w:rsid w:val="053492D7"/>
    <w:rsid w:val="053B70A4"/>
    <w:rsid w:val="053FE05A"/>
    <w:rsid w:val="054E3A5F"/>
    <w:rsid w:val="0552A3CF"/>
    <w:rsid w:val="0555253F"/>
    <w:rsid w:val="056C8F6D"/>
    <w:rsid w:val="0580A9C9"/>
    <w:rsid w:val="058939D4"/>
    <w:rsid w:val="05933254"/>
    <w:rsid w:val="0594BB9E"/>
    <w:rsid w:val="059666E7"/>
    <w:rsid w:val="059F80CF"/>
    <w:rsid w:val="05C61821"/>
    <w:rsid w:val="05CDFAF1"/>
    <w:rsid w:val="05D3C93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CE8127"/>
    <w:rsid w:val="06DAAD8E"/>
    <w:rsid w:val="06EB53EF"/>
    <w:rsid w:val="06F4D013"/>
    <w:rsid w:val="06F889C2"/>
    <w:rsid w:val="07220652"/>
    <w:rsid w:val="07404059"/>
    <w:rsid w:val="074C961A"/>
    <w:rsid w:val="07531FFB"/>
    <w:rsid w:val="078CE90F"/>
    <w:rsid w:val="079F642F"/>
    <w:rsid w:val="07ADD023"/>
    <w:rsid w:val="07D1B632"/>
    <w:rsid w:val="07E7F48F"/>
    <w:rsid w:val="07E80403"/>
    <w:rsid w:val="07F0BBEA"/>
    <w:rsid w:val="08027F4E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08C386"/>
    <w:rsid w:val="094F35C4"/>
    <w:rsid w:val="095D96CE"/>
    <w:rsid w:val="097D7712"/>
    <w:rsid w:val="098A140D"/>
    <w:rsid w:val="098C44DE"/>
    <w:rsid w:val="0995C84C"/>
    <w:rsid w:val="09A3839B"/>
    <w:rsid w:val="09C773D5"/>
    <w:rsid w:val="09CD7A5D"/>
    <w:rsid w:val="09E66379"/>
    <w:rsid w:val="09E8B290"/>
    <w:rsid w:val="09F11F49"/>
    <w:rsid w:val="0A045ABC"/>
    <w:rsid w:val="0A06B231"/>
    <w:rsid w:val="0A69D80A"/>
    <w:rsid w:val="0A6FE6AB"/>
    <w:rsid w:val="0A866FA0"/>
    <w:rsid w:val="0A9A8AB3"/>
    <w:rsid w:val="0AAAB3B6"/>
    <w:rsid w:val="0AB0B42D"/>
    <w:rsid w:val="0AB72262"/>
    <w:rsid w:val="0AD51C9E"/>
    <w:rsid w:val="0ADA52A6"/>
    <w:rsid w:val="0AEBCCA0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6DCAB"/>
    <w:rsid w:val="0BCC7FFA"/>
    <w:rsid w:val="0BDA90F1"/>
    <w:rsid w:val="0BF4EA28"/>
    <w:rsid w:val="0C022C76"/>
    <w:rsid w:val="0C0EF71C"/>
    <w:rsid w:val="0C1A3CDB"/>
    <w:rsid w:val="0C20920B"/>
    <w:rsid w:val="0C291A11"/>
    <w:rsid w:val="0C33E4BF"/>
    <w:rsid w:val="0C3D100B"/>
    <w:rsid w:val="0C4367FB"/>
    <w:rsid w:val="0C582379"/>
    <w:rsid w:val="0C7F9C87"/>
    <w:rsid w:val="0C90D440"/>
    <w:rsid w:val="0CA2D663"/>
    <w:rsid w:val="0CA532D6"/>
    <w:rsid w:val="0CA76258"/>
    <w:rsid w:val="0CD9B259"/>
    <w:rsid w:val="0CDD7FA3"/>
    <w:rsid w:val="0CEF21C3"/>
    <w:rsid w:val="0CF694E0"/>
    <w:rsid w:val="0CFA90AF"/>
    <w:rsid w:val="0D1C6A22"/>
    <w:rsid w:val="0D391B56"/>
    <w:rsid w:val="0D5DBD9A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13998C"/>
    <w:rsid w:val="0E1AB975"/>
    <w:rsid w:val="0E1CE02D"/>
    <w:rsid w:val="0E20B062"/>
    <w:rsid w:val="0E3713A4"/>
    <w:rsid w:val="0E5645BD"/>
    <w:rsid w:val="0E677DFF"/>
    <w:rsid w:val="0E79796E"/>
    <w:rsid w:val="0E7CD32A"/>
    <w:rsid w:val="0E87B229"/>
    <w:rsid w:val="0E8A0F65"/>
    <w:rsid w:val="0E922EC8"/>
    <w:rsid w:val="0E9FCF75"/>
    <w:rsid w:val="0EE4D4A8"/>
    <w:rsid w:val="0EF81308"/>
    <w:rsid w:val="0F075A18"/>
    <w:rsid w:val="0F08DA03"/>
    <w:rsid w:val="0F136ED2"/>
    <w:rsid w:val="0F468BBF"/>
    <w:rsid w:val="0F4A1A43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895DC"/>
    <w:rsid w:val="105E5602"/>
    <w:rsid w:val="105FC8D0"/>
    <w:rsid w:val="1075D558"/>
    <w:rsid w:val="109A77B6"/>
    <w:rsid w:val="10AD0639"/>
    <w:rsid w:val="10C83945"/>
    <w:rsid w:val="10D9198E"/>
    <w:rsid w:val="10EE835C"/>
    <w:rsid w:val="1106ACDC"/>
    <w:rsid w:val="110CB097"/>
    <w:rsid w:val="110E4B34"/>
    <w:rsid w:val="1117F3CC"/>
    <w:rsid w:val="111A0B0F"/>
    <w:rsid w:val="11405333"/>
    <w:rsid w:val="1177BCE7"/>
    <w:rsid w:val="11A63E81"/>
    <w:rsid w:val="11BF52EB"/>
    <w:rsid w:val="11C74CDB"/>
    <w:rsid w:val="11CC0B84"/>
    <w:rsid w:val="11E1691A"/>
    <w:rsid w:val="11F91A84"/>
    <w:rsid w:val="120838E1"/>
    <w:rsid w:val="12353D5D"/>
    <w:rsid w:val="1235DC92"/>
    <w:rsid w:val="12637968"/>
    <w:rsid w:val="126E0F40"/>
    <w:rsid w:val="1271B282"/>
    <w:rsid w:val="1280A072"/>
    <w:rsid w:val="128135EB"/>
    <w:rsid w:val="12820F6D"/>
    <w:rsid w:val="12909D72"/>
    <w:rsid w:val="1296E805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3288CB"/>
    <w:rsid w:val="1345E406"/>
    <w:rsid w:val="135F4AF5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43E2743"/>
    <w:rsid w:val="14517DA6"/>
    <w:rsid w:val="14564795"/>
    <w:rsid w:val="146391F0"/>
    <w:rsid w:val="148418AC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97AB91"/>
    <w:rsid w:val="15A9A446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11BFC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DF852B"/>
    <w:rsid w:val="17ED39E1"/>
    <w:rsid w:val="183184F8"/>
    <w:rsid w:val="1835357D"/>
    <w:rsid w:val="1851C849"/>
    <w:rsid w:val="187C325E"/>
    <w:rsid w:val="18823DF8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36996D"/>
    <w:rsid w:val="1A52D7FE"/>
    <w:rsid w:val="1A7B262B"/>
    <w:rsid w:val="1A8083D0"/>
    <w:rsid w:val="1A80C907"/>
    <w:rsid w:val="1AA36043"/>
    <w:rsid w:val="1AA7C4F8"/>
    <w:rsid w:val="1AAF4608"/>
    <w:rsid w:val="1AB348C4"/>
    <w:rsid w:val="1AB392DD"/>
    <w:rsid w:val="1AC3A0A3"/>
    <w:rsid w:val="1AD49607"/>
    <w:rsid w:val="1AD6246E"/>
    <w:rsid w:val="1B07AED4"/>
    <w:rsid w:val="1B276844"/>
    <w:rsid w:val="1B68AFDF"/>
    <w:rsid w:val="1B71F92F"/>
    <w:rsid w:val="1B84E89F"/>
    <w:rsid w:val="1B8ED8C1"/>
    <w:rsid w:val="1B91D055"/>
    <w:rsid w:val="1B948373"/>
    <w:rsid w:val="1BB541E1"/>
    <w:rsid w:val="1BD17043"/>
    <w:rsid w:val="1BD6DBE8"/>
    <w:rsid w:val="1BD74B65"/>
    <w:rsid w:val="1BD8C468"/>
    <w:rsid w:val="1BFC1442"/>
    <w:rsid w:val="1C034F58"/>
    <w:rsid w:val="1C1302E9"/>
    <w:rsid w:val="1C16C759"/>
    <w:rsid w:val="1C1C8C9D"/>
    <w:rsid w:val="1C1F0712"/>
    <w:rsid w:val="1C411B42"/>
    <w:rsid w:val="1C577DB1"/>
    <w:rsid w:val="1C627C97"/>
    <w:rsid w:val="1C854585"/>
    <w:rsid w:val="1C968271"/>
    <w:rsid w:val="1C973D97"/>
    <w:rsid w:val="1CEFAA20"/>
    <w:rsid w:val="1CF666CB"/>
    <w:rsid w:val="1D0323D7"/>
    <w:rsid w:val="1D056510"/>
    <w:rsid w:val="1D1559FE"/>
    <w:rsid w:val="1D165CA9"/>
    <w:rsid w:val="1D5A6FD7"/>
    <w:rsid w:val="1D67F749"/>
    <w:rsid w:val="1D7A54A2"/>
    <w:rsid w:val="1D97C9E9"/>
    <w:rsid w:val="1DB3BB6D"/>
    <w:rsid w:val="1DC6DCBC"/>
    <w:rsid w:val="1DCA921A"/>
    <w:rsid w:val="1DFFBCE7"/>
    <w:rsid w:val="1E0654ED"/>
    <w:rsid w:val="1E1CDB4F"/>
    <w:rsid w:val="1E1D6B3C"/>
    <w:rsid w:val="1E1FC95C"/>
    <w:rsid w:val="1E26CF92"/>
    <w:rsid w:val="1E4C5FA2"/>
    <w:rsid w:val="1E4D810C"/>
    <w:rsid w:val="1E5FFF5A"/>
    <w:rsid w:val="1E9066CF"/>
    <w:rsid w:val="1E9F73F9"/>
    <w:rsid w:val="1EA4E6DC"/>
    <w:rsid w:val="1EB5A8D2"/>
    <w:rsid w:val="1EEEE5BD"/>
    <w:rsid w:val="1EF18651"/>
    <w:rsid w:val="1EF4C5F3"/>
    <w:rsid w:val="1EF83A2C"/>
    <w:rsid w:val="1F15E4AD"/>
    <w:rsid w:val="1F227028"/>
    <w:rsid w:val="1F26EBA7"/>
    <w:rsid w:val="1F597F6F"/>
    <w:rsid w:val="1F712319"/>
    <w:rsid w:val="1F7D1008"/>
    <w:rsid w:val="1FA2254E"/>
    <w:rsid w:val="1FA29261"/>
    <w:rsid w:val="1FACEE28"/>
    <w:rsid w:val="1FC1A0AB"/>
    <w:rsid w:val="1FCF4F69"/>
    <w:rsid w:val="1FDECE58"/>
    <w:rsid w:val="1FE1D4CA"/>
    <w:rsid w:val="1FE23379"/>
    <w:rsid w:val="1FE7C782"/>
    <w:rsid w:val="1FF38220"/>
    <w:rsid w:val="200D5D5E"/>
    <w:rsid w:val="200EA30E"/>
    <w:rsid w:val="2022C528"/>
    <w:rsid w:val="204E7B06"/>
    <w:rsid w:val="2069500E"/>
    <w:rsid w:val="2078C858"/>
    <w:rsid w:val="2090381D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BD6C1D"/>
    <w:rsid w:val="21C0A870"/>
    <w:rsid w:val="21C9D7EE"/>
    <w:rsid w:val="21CCEBD2"/>
    <w:rsid w:val="21CE820B"/>
    <w:rsid w:val="21F4C81B"/>
    <w:rsid w:val="221A8404"/>
    <w:rsid w:val="223A528A"/>
    <w:rsid w:val="223EC6A3"/>
    <w:rsid w:val="2240AA32"/>
    <w:rsid w:val="2240B4AB"/>
    <w:rsid w:val="22481D7F"/>
    <w:rsid w:val="22A39D0E"/>
    <w:rsid w:val="22A44C80"/>
    <w:rsid w:val="22C7283B"/>
    <w:rsid w:val="22CD48B3"/>
    <w:rsid w:val="22D73F4C"/>
    <w:rsid w:val="22EABBFF"/>
    <w:rsid w:val="230852A3"/>
    <w:rsid w:val="2319758C"/>
    <w:rsid w:val="232DDDCA"/>
    <w:rsid w:val="2353CF6A"/>
    <w:rsid w:val="237C16AC"/>
    <w:rsid w:val="238030A8"/>
    <w:rsid w:val="23930B73"/>
    <w:rsid w:val="23A339A5"/>
    <w:rsid w:val="23AEDC4D"/>
    <w:rsid w:val="23C91656"/>
    <w:rsid w:val="23CCE729"/>
    <w:rsid w:val="23D19188"/>
    <w:rsid w:val="23E0A733"/>
    <w:rsid w:val="23E1B5D0"/>
    <w:rsid w:val="23FB5CC8"/>
    <w:rsid w:val="2406C8D9"/>
    <w:rsid w:val="241831D7"/>
    <w:rsid w:val="24350100"/>
    <w:rsid w:val="246262A9"/>
    <w:rsid w:val="246B2F78"/>
    <w:rsid w:val="24731A03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6A904B"/>
    <w:rsid w:val="25750C37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60B3F33"/>
    <w:rsid w:val="260F93E6"/>
    <w:rsid w:val="262EF082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084BD"/>
    <w:rsid w:val="26F20F1D"/>
    <w:rsid w:val="26F29D67"/>
    <w:rsid w:val="26F46933"/>
    <w:rsid w:val="26FB4AD3"/>
    <w:rsid w:val="27173D2D"/>
    <w:rsid w:val="272130B0"/>
    <w:rsid w:val="2738E26C"/>
    <w:rsid w:val="27530E15"/>
    <w:rsid w:val="27535AB8"/>
    <w:rsid w:val="2760D7C7"/>
    <w:rsid w:val="276DD68E"/>
    <w:rsid w:val="2797E91B"/>
    <w:rsid w:val="279A036B"/>
    <w:rsid w:val="279B9686"/>
    <w:rsid w:val="279EF408"/>
    <w:rsid w:val="27B98352"/>
    <w:rsid w:val="27C8C08A"/>
    <w:rsid w:val="27E6506A"/>
    <w:rsid w:val="27F63F50"/>
    <w:rsid w:val="27FA1787"/>
    <w:rsid w:val="2802B335"/>
    <w:rsid w:val="2814B15E"/>
    <w:rsid w:val="2826FCA3"/>
    <w:rsid w:val="28285B2F"/>
    <w:rsid w:val="283E6D04"/>
    <w:rsid w:val="28493B2F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C07B7F"/>
    <w:rsid w:val="28D5E908"/>
    <w:rsid w:val="28FBE9DD"/>
    <w:rsid w:val="28FC2E1D"/>
    <w:rsid w:val="29063695"/>
    <w:rsid w:val="293BAC93"/>
    <w:rsid w:val="2961890E"/>
    <w:rsid w:val="296F8EB3"/>
    <w:rsid w:val="2970DCCA"/>
    <w:rsid w:val="297D7FFB"/>
    <w:rsid w:val="2997ED40"/>
    <w:rsid w:val="299EF4C7"/>
    <w:rsid w:val="29B84581"/>
    <w:rsid w:val="29C13AD9"/>
    <w:rsid w:val="29DA0191"/>
    <w:rsid w:val="29E09916"/>
    <w:rsid w:val="2A0EC529"/>
    <w:rsid w:val="2A1D2FBA"/>
    <w:rsid w:val="2A3CCA87"/>
    <w:rsid w:val="2A408E77"/>
    <w:rsid w:val="2A4E04DD"/>
    <w:rsid w:val="2A5231C7"/>
    <w:rsid w:val="2A80F460"/>
    <w:rsid w:val="2A978D33"/>
    <w:rsid w:val="2AABB592"/>
    <w:rsid w:val="2AB75B15"/>
    <w:rsid w:val="2AD1A42D"/>
    <w:rsid w:val="2AEAC256"/>
    <w:rsid w:val="2AF944F0"/>
    <w:rsid w:val="2B11684F"/>
    <w:rsid w:val="2B2DF4DA"/>
    <w:rsid w:val="2B2FA096"/>
    <w:rsid w:val="2B3CA644"/>
    <w:rsid w:val="2B5415E2"/>
    <w:rsid w:val="2B5FFBF1"/>
    <w:rsid w:val="2B621E62"/>
    <w:rsid w:val="2B676901"/>
    <w:rsid w:val="2B6FDC17"/>
    <w:rsid w:val="2B7B037D"/>
    <w:rsid w:val="2BC75B51"/>
    <w:rsid w:val="2BD8114A"/>
    <w:rsid w:val="2BE6AD8B"/>
    <w:rsid w:val="2BF4A1D3"/>
    <w:rsid w:val="2C055470"/>
    <w:rsid w:val="2C090991"/>
    <w:rsid w:val="2C23E018"/>
    <w:rsid w:val="2C2DDAA6"/>
    <w:rsid w:val="2C3F84ED"/>
    <w:rsid w:val="2C45D293"/>
    <w:rsid w:val="2C50B762"/>
    <w:rsid w:val="2C536ACA"/>
    <w:rsid w:val="2C5E8212"/>
    <w:rsid w:val="2C6B42AF"/>
    <w:rsid w:val="2C7C4FA2"/>
    <w:rsid w:val="2CBF542B"/>
    <w:rsid w:val="2CD8E19A"/>
    <w:rsid w:val="2CE07740"/>
    <w:rsid w:val="2CEE0690"/>
    <w:rsid w:val="2D092ADE"/>
    <w:rsid w:val="2D402BCC"/>
    <w:rsid w:val="2D44BB1A"/>
    <w:rsid w:val="2D517C5E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2CCA26"/>
    <w:rsid w:val="2F310F04"/>
    <w:rsid w:val="2F43ED50"/>
    <w:rsid w:val="2F446218"/>
    <w:rsid w:val="2F4F7189"/>
    <w:rsid w:val="2F5EEEAC"/>
    <w:rsid w:val="2F6BA9BD"/>
    <w:rsid w:val="2F791724"/>
    <w:rsid w:val="2F808181"/>
    <w:rsid w:val="2F9C9FD4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784D52"/>
    <w:rsid w:val="307EEEE2"/>
    <w:rsid w:val="30A3BBC6"/>
    <w:rsid w:val="30A9970A"/>
    <w:rsid w:val="30E36808"/>
    <w:rsid w:val="30E87687"/>
    <w:rsid w:val="30F53002"/>
    <w:rsid w:val="30F6ACA2"/>
    <w:rsid w:val="3107B908"/>
    <w:rsid w:val="310DB669"/>
    <w:rsid w:val="31559AF8"/>
    <w:rsid w:val="315D82CB"/>
    <w:rsid w:val="31642C4D"/>
    <w:rsid w:val="316AF7AA"/>
    <w:rsid w:val="317E1A58"/>
    <w:rsid w:val="31A0680C"/>
    <w:rsid w:val="31A835B6"/>
    <w:rsid w:val="31CD18F4"/>
    <w:rsid w:val="31D34507"/>
    <w:rsid w:val="31F7264F"/>
    <w:rsid w:val="321BAD34"/>
    <w:rsid w:val="3228DB75"/>
    <w:rsid w:val="322F150F"/>
    <w:rsid w:val="323B58A6"/>
    <w:rsid w:val="32450BEA"/>
    <w:rsid w:val="327C51C9"/>
    <w:rsid w:val="32804E92"/>
    <w:rsid w:val="32A4D7AC"/>
    <w:rsid w:val="32A76C22"/>
    <w:rsid w:val="32A83040"/>
    <w:rsid w:val="32AC1743"/>
    <w:rsid w:val="32B59D4E"/>
    <w:rsid w:val="32B5C648"/>
    <w:rsid w:val="32BE99C1"/>
    <w:rsid w:val="3305358D"/>
    <w:rsid w:val="3324836C"/>
    <w:rsid w:val="3337456B"/>
    <w:rsid w:val="3372B29C"/>
    <w:rsid w:val="339010AF"/>
    <w:rsid w:val="33948606"/>
    <w:rsid w:val="339DC061"/>
    <w:rsid w:val="33DC97D8"/>
    <w:rsid w:val="33DF59BA"/>
    <w:rsid w:val="33E15F6C"/>
    <w:rsid w:val="33E7FCC9"/>
    <w:rsid w:val="341E28CB"/>
    <w:rsid w:val="3424F839"/>
    <w:rsid w:val="3434515B"/>
    <w:rsid w:val="3446AFFD"/>
    <w:rsid w:val="344D0B01"/>
    <w:rsid w:val="34720E38"/>
    <w:rsid w:val="347EB5AF"/>
    <w:rsid w:val="3482A4B2"/>
    <w:rsid w:val="3499163A"/>
    <w:rsid w:val="349BCD0F"/>
    <w:rsid w:val="34B870CA"/>
    <w:rsid w:val="34D3F2BF"/>
    <w:rsid w:val="34F5E32E"/>
    <w:rsid w:val="34FB2EB7"/>
    <w:rsid w:val="350B80E8"/>
    <w:rsid w:val="3514E0F3"/>
    <w:rsid w:val="352BE110"/>
    <w:rsid w:val="353239B0"/>
    <w:rsid w:val="3539F8AC"/>
    <w:rsid w:val="354293F8"/>
    <w:rsid w:val="356ECB8C"/>
    <w:rsid w:val="3596B79A"/>
    <w:rsid w:val="359D1DE8"/>
    <w:rsid w:val="35AFFF51"/>
    <w:rsid w:val="35B0F568"/>
    <w:rsid w:val="35B81488"/>
    <w:rsid w:val="35BAB403"/>
    <w:rsid w:val="35BB0807"/>
    <w:rsid w:val="35CA5E82"/>
    <w:rsid w:val="35F35A57"/>
    <w:rsid w:val="3607E378"/>
    <w:rsid w:val="36273B96"/>
    <w:rsid w:val="367545A3"/>
    <w:rsid w:val="3676321D"/>
    <w:rsid w:val="36A2A1AE"/>
    <w:rsid w:val="36A77798"/>
    <w:rsid w:val="36C7A056"/>
    <w:rsid w:val="36D15103"/>
    <w:rsid w:val="36DC9775"/>
    <w:rsid w:val="36EF1E57"/>
    <w:rsid w:val="37076550"/>
    <w:rsid w:val="3710D991"/>
    <w:rsid w:val="372E0B52"/>
    <w:rsid w:val="37427B02"/>
    <w:rsid w:val="37666EB8"/>
    <w:rsid w:val="3769381E"/>
    <w:rsid w:val="377BFFD2"/>
    <w:rsid w:val="3796ACD3"/>
    <w:rsid w:val="379B9C8A"/>
    <w:rsid w:val="37A9C85E"/>
    <w:rsid w:val="37B43F91"/>
    <w:rsid w:val="37C8887A"/>
    <w:rsid w:val="37CB4883"/>
    <w:rsid w:val="37D30097"/>
    <w:rsid w:val="37F122CF"/>
    <w:rsid w:val="3807AB65"/>
    <w:rsid w:val="384B7114"/>
    <w:rsid w:val="38661D59"/>
    <w:rsid w:val="3895D21A"/>
    <w:rsid w:val="38CEFCDA"/>
    <w:rsid w:val="38D89684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5F0192"/>
    <w:rsid w:val="399B0479"/>
    <w:rsid w:val="399B7C4F"/>
    <w:rsid w:val="39AB6521"/>
    <w:rsid w:val="39C6379F"/>
    <w:rsid w:val="39D9D2C6"/>
    <w:rsid w:val="39D9DD74"/>
    <w:rsid w:val="3A0A02D9"/>
    <w:rsid w:val="3A1187E9"/>
    <w:rsid w:val="3A1C8514"/>
    <w:rsid w:val="3A2595F1"/>
    <w:rsid w:val="3A25C704"/>
    <w:rsid w:val="3A41DA8E"/>
    <w:rsid w:val="3A57164B"/>
    <w:rsid w:val="3A5CEF96"/>
    <w:rsid w:val="3A6EA9A7"/>
    <w:rsid w:val="3A73229B"/>
    <w:rsid w:val="3A910CFE"/>
    <w:rsid w:val="3AA7A00A"/>
    <w:rsid w:val="3AA8CECC"/>
    <w:rsid w:val="3AADF501"/>
    <w:rsid w:val="3ABD36D6"/>
    <w:rsid w:val="3AC22C3E"/>
    <w:rsid w:val="3ADD5F67"/>
    <w:rsid w:val="3AE8215C"/>
    <w:rsid w:val="3AF4EB89"/>
    <w:rsid w:val="3B34617F"/>
    <w:rsid w:val="3B50EDAA"/>
    <w:rsid w:val="3B5CAE7F"/>
    <w:rsid w:val="3B6490CA"/>
    <w:rsid w:val="3B66F02D"/>
    <w:rsid w:val="3B7740F8"/>
    <w:rsid w:val="3B8444EC"/>
    <w:rsid w:val="3BA80026"/>
    <w:rsid w:val="3BA951DA"/>
    <w:rsid w:val="3BBD784F"/>
    <w:rsid w:val="3C1A6B25"/>
    <w:rsid w:val="3C2E9BC0"/>
    <w:rsid w:val="3C30FA21"/>
    <w:rsid w:val="3C369136"/>
    <w:rsid w:val="3C43706B"/>
    <w:rsid w:val="3C5FB84E"/>
    <w:rsid w:val="3C62A25E"/>
    <w:rsid w:val="3C7B6B24"/>
    <w:rsid w:val="3CB21494"/>
    <w:rsid w:val="3CE5FDFB"/>
    <w:rsid w:val="3CE7DE4B"/>
    <w:rsid w:val="3CF32BE4"/>
    <w:rsid w:val="3CF80B76"/>
    <w:rsid w:val="3CFE135E"/>
    <w:rsid w:val="3D00612B"/>
    <w:rsid w:val="3D16100F"/>
    <w:rsid w:val="3D23B74D"/>
    <w:rsid w:val="3D37C163"/>
    <w:rsid w:val="3D47596A"/>
    <w:rsid w:val="3D47E694"/>
    <w:rsid w:val="3D4E5AFB"/>
    <w:rsid w:val="3D85D7FB"/>
    <w:rsid w:val="3D86A7FC"/>
    <w:rsid w:val="3D8FFA9A"/>
    <w:rsid w:val="3D9AAC1A"/>
    <w:rsid w:val="3DA51D84"/>
    <w:rsid w:val="3DB7F6DA"/>
    <w:rsid w:val="3DE64262"/>
    <w:rsid w:val="3DEC1DFE"/>
    <w:rsid w:val="3DF21F0A"/>
    <w:rsid w:val="3DFD48F5"/>
    <w:rsid w:val="3E0D5EC6"/>
    <w:rsid w:val="3E19962E"/>
    <w:rsid w:val="3E1D2FF9"/>
    <w:rsid w:val="3E451716"/>
    <w:rsid w:val="3E5D37CC"/>
    <w:rsid w:val="3E6706A9"/>
    <w:rsid w:val="3E82F1F3"/>
    <w:rsid w:val="3E864C6B"/>
    <w:rsid w:val="3E86E182"/>
    <w:rsid w:val="3E8B5569"/>
    <w:rsid w:val="3E8EAFCB"/>
    <w:rsid w:val="3E975DF7"/>
    <w:rsid w:val="3E9934F1"/>
    <w:rsid w:val="3E993AD1"/>
    <w:rsid w:val="3E9CEB9F"/>
    <w:rsid w:val="3F156FC8"/>
    <w:rsid w:val="3F1F1483"/>
    <w:rsid w:val="3F29C659"/>
    <w:rsid w:val="3F638666"/>
    <w:rsid w:val="3F69194C"/>
    <w:rsid w:val="3F7DD5C4"/>
    <w:rsid w:val="3F8A5BBD"/>
    <w:rsid w:val="3FC7A1BF"/>
    <w:rsid w:val="3FE81FB6"/>
    <w:rsid w:val="3FF8C31E"/>
    <w:rsid w:val="401BAC21"/>
    <w:rsid w:val="402D0016"/>
    <w:rsid w:val="402FB7F0"/>
    <w:rsid w:val="4038BC00"/>
    <w:rsid w:val="4051AF93"/>
    <w:rsid w:val="405C3FBC"/>
    <w:rsid w:val="406938E7"/>
    <w:rsid w:val="40884A5A"/>
    <w:rsid w:val="408D1988"/>
    <w:rsid w:val="40936531"/>
    <w:rsid w:val="40A38F8D"/>
    <w:rsid w:val="40ACF153"/>
    <w:rsid w:val="40BF7859"/>
    <w:rsid w:val="40CA1DEB"/>
    <w:rsid w:val="40F9DF28"/>
    <w:rsid w:val="4132CF4B"/>
    <w:rsid w:val="413ECEAD"/>
    <w:rsid w:val="41476FAD"/>
    <w:rsid w:val="41662943"/>
    <w:rsid w:val="41797D3B"/>
    <w:rsid w:val="417E7283"/>
    <w:rsid w:val="41A56C09"/>
    <w:rsid w:val="41AB5CF4"/>
    <w:rsid w:val="41BF68C5"/>
    <w:rsid w:val="41F0F61B"/>
    <w:rsid w:val="41F47700"/>
    <w:rsid w:val="420C26F9"/>
    <w:rsid w:val="422AF95D"/>
    <w:rsid w:val="423A4AAA"/>
    <w:rsid w:val="423DD8F8"/>
    <w:rsid w:val="42488AAE"/>
    <w:rsid w:val="424928D2"/>
    <w:rsid w:val="424AE31D"/>
    <w:rsid w:val="425D1FCD"/>
    <w:rsid w:val="4262A36E"/>
    <w:rsid w:val="427E4A8A"/>
    <w:rsid w:val="42AD567D"/>
    <w:rsid w:val="42D49503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A35BF"/>
    <w:rsid w:val="436FB46A"/>
    <w:rsid w:val="43713E7B"/>
    <w:rsid w:val="43780862"/>
    <w:rsid w:val="437C74AA"/>
    <w:rsid w:val="43843E43"/>
    <w:rsid w:val="43BFEB1C"/>
    <w:rsid w:val="43C8B76C"/>
    <w:rsid w:val="43D9FDB0"/>
    <w:rsid w:val="44017CAA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E7476E"/>
    <w:rsid w:val="4501F2CA"/>
    <w:rsid w:val="45183F1B"/>
    <w:rsid w:val="452A8E7E"/>
    <w:rsid w:val="452C3D27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551364"/>
    <w:rsid w:val="4670424E"/>
    <w:rsid w:val="469F4835"/>
    <w:rsid w:val="46CCF937"/>
    <w:rsid w:val="46CD4D3F"/>
    <w:rsid w:val="46D0E942"/>
    <w:rsid w:val="46D47B40"/>
    <w:rsid w:val="46D9C68B"/>
    <w:rsid w:val="46E1A8E5"/>
    <w:rsid w:val="46F81940"/>
    <w:rsid w:val="470B6A35"/>
    <w:rsid w:val="47344E52"/>
    <w:rsid w:val="473CEA76"/>
    <w:rsid w:val="474536AF"/>
    <w:rsid w:val="474BC223"/>
    <w:rsid w:val="475D434C"/>
    <w:rsid w:val="475FCA25"/>
    <w:rsid w:val="4770006D"/>
    <w:rsid w:val="477026FB"/>
    <w:rsid w:val="4775A5AE"/>
    <w:rsid w:val="47A425C8"/>
    <w:rsid w:val="47A56AED"/>
    <w:rsid w:val="47AB697D"/>
    <w:rsid w:val="47C4A8F7"/>
    <w:rsid w:val="47D1CE29"/>
    <w:rsid w:val="47ECA9F3"/>
    <w:rsid w:val="47F494DD"/>
    <w:rsid w:val="47FA7E9F"/>
    <w:rsid w:val="481B8CEF"/>
    <w:rsid w:val="481E1A72"/>
    <w:rsid w:val="4841F203"/>
    <w:rsid w:val="4853A490"/>
    <w:rsid w:val="48568125"/>
    <w:rsid w:val="4860A7F1"/>
    <w:rsid w:val="4875A516"/>
    <w:rsid w:val="488AEBE6"/>
    <w:rsid w:val="4899BA91"/>
    <w:rsid w:val="48B0FC10"/>
    <w:rsid w:val="48B2DBD1"/>
    <w:rsid w:val="48B7376E"/>
    <w:rsid w:val="48BA2A5D"/>
    <w:rsid w:val="48D20696"/>
    <w:rsid w:val="48E4641B"/>
    <w:rsid w:val="48FC2572"/>
    <w:rsid w:val="490AA798"/>
    <w:rsid w:val="490C52A1"/>
    <w:rsid w:val="49328522"/>
    <w:rsid w:val="49421727"/>
    <w:rsid w:val="49424CD0"/>
    <w:rsid w:val="4964919A"/>
    <w:rsid w:val="49CBA428"/>
    <w:rsid w:val="49EC2E9A"/>
    <w:rsid w:val="49FB2E39"/>
    <w:rsid w:val="49FCAC3A"/>
    <w:rsid w:val="4A04D1FF"/>
    <w:rsid w:val="4A107936"/>
    <w:rsid w:val="4A132F58"/>
    <w:rsid w:val="4A422D9C"/>
    <w:rsid w:val="4A466E3F"/>
    <w:rsid w:val="4A5FB655"/>
    <w:rsid w:val="4A62D0E8"/>
    <w:rsid w:val="4A7851E9"/>
    <w:rsid w:val="4A851771"/>
    <w:rsid w:val="4A8B4E71"/>
    <w:rsid w:val="4A8D9136"/>
    <w:rsid w:val="4AAF816F"/>
    <w:rsid w:val="4ABA6030"/>
    <w:rsid w:val="4ADFBD74"/>
    <w:rsid w:val="4AE0970F"/>
    <w:rsid w:val="4AE5F450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5425AC"/>
    <w:rsid w:val="4C6E18C2"/>
    <w:rsid w:val="4C72004E"/>
    <w:rsid w:val="4C8A8F5B"/>
    <w:rsid w:val="4CAB351C"/>
    <w:rsid w:val="4CB44C75"/>
    <w:rsid w:val="4CF38362"/>
    <w:rsid w:val="4CF76ECB"/>
    <w:rsid w:val="4D15689F"/>
    <w:rsid w:val="4D34BCD0"/>
    <w:rsid w:val="4D6EB59D"/>
    <w:rsid w:val="4D82AE3C"/>
    <w:rsid w:val="4D88793C"/>
    <w:rsid w:val="4D951A0E"/>
    <w:rsid w:val="4DB37F7B"/>
    <w:rsid w:val="4DC5BC43"/>
    <w:rsid w:val="4DECC411"/>
    <w:rsid w:val="4DF200F2"/>
    <w:rsid w:val="4E006539"/>
    <w:rsid w:val="4E1481C6"/>
    <w:rsid w:val="4E1D2C5A"/>
    <w:rsid w:val="4E3608D2"/>
    <w:rsid w:val="4E38DA6D"/>
    <w:rsid w:val="4E48DFA2"/>
    <w:rsid w:val="4E5566DD"/>
    <w:rsid w:val="4E611884"/>
    <w:rsid w:val="4E791B72"/>
    <w:rsid w:val="4E797A87"/>
    <w:rsid w:val="4E8471E0"/>
    <w:rsid w:val="4E87E2A4"/>
    <w:rsid w:val="4E90E2D9"/>
    <w:rsid w:val="4E936340"/>
    <w:rsid w:val="4EABE4E4"/>
    <w:rsid w:val="4EB0FF28"/>
    <w:rsid w:val="4EC23BB3"/>
    <w:rsid w:val="4EC3B1D4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4FC438C7"/>
    <w:rsid w:val="4FD5E6A2"/>
    <w:rsid w:val="50022042"/>
    <w:rsid w:val="500F2FCD"/>
    <w:rsid w:val="5013CDAE"/>
    <w:rsid w:val="50204241"/>
    <w:rsid w:val="504F5249"/>
    <w:rsid w:val="50511970"/>
    <w:rsid w:val="5056CD50"/>
    <w:rsid w:val="5068B199"/>
    <w:rsid w:val="506E89A0"/>
    <w:rsid w:val="50737CAA"/>
    <w:rsid w:val="5092CF1D"/>
    <w:rsid w:val="50C6BF29"/>
    <w:rsid w:val="50C6EF75"/>
    <w:rsid w:val="50EF6A72"/>
    <w:rsid w:val="50F1E4D5"/>
    <w:rsid w:val="50F33047"/>
    <w:rsid w:val="50F628B3"/>
    <w:rsid w:val="513A669D"/>
    <w:rsid w:val="513F7A3D"/>
    <w:rsid w:val="5141D010"/>
    <w:rsid w:val="5148746F"/>
    <w:rsid w:val="517CE160"/>
    <w:rsid w:val="517D73F2"/>
    <w:rsid w:val="5181D5DD"/>
    <w:rsid w:val="5186E878"/>
    <w:rsid w:val="51A260E5"/>
    <w:rsid w:val="51B795A2"/>
    <w:rsid w:val="5208D75B"/>
    <w:rsid w:val="522E9F7E"/>
    <w:rsid w:val="522ED512"/>
    <w:rsid w:val="522F55D3"/>
    <w:rsid w:val="523A7FF1"/>
    <w:rsid w:val="52422C0B"/>
    <w:rsid w:val="52582EB1"/>
    <w:rsid w:val="526BF689"/>
    <w:rsid w:val="52767419"/>
    <w:rsid w:val="52984AA7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4BBD44"/>
    <w:rsid w:val="53672B03"/>
    <w:rsid w:val="53753C56"/>
    <w:rsid w:val="53A8C3AC"/>
    <w:rsid w:val="53A965E4"/>
    <w:rsid w:val="53B637A8"/>
    <w:rsid w:val="53CAFAD1"/>
    <w:rsid w:val="53D657B0"/>
    <w:rsid w:val="53EA1C29"/>
    <w:rsid w:val="53F02AC0"/>
    <w:rsid w:val="540812A9"/>
    <w:rsid w:val="54166165"/>
    <w:rsid w:val="541B9917"/>
    <w:rsid w:val="5436C2CA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AF66AF"/>
    <w:rsid w:val="55CD596E"/>
    <w:rsid w:val="55E6743F"/>
    <w:rsid w:val="55EAAB32"/>
    <w:rsid w:val="55F1DBF0"/>
    <w:rsid w:val="55FDD5F2"/>
    <w:rsid w:val="56136697"/>
    <w:rsid w:val="5623FB86"/>
    <w:rsid w:val="56379602"/>
    <w:rsid w:val="563A878D"/>
    <w:rsid w:val="5659FB6F"/>
    <w:rsid w:val="565DF49B"/>
    <w:rsid w:val="5661A46C"/>
    <w:rsid w:val="56A1E3F9"/>
    <w:rsid w:val="56E90F8A"/>
    <w:rsid w:val="570A5615"/>
    <w:rsid w:val="570BF432"/>
    <w:rsid w:val="571F6715"/>
    <w:rsid w:val="5723340B"/>
    <w:rsid w:val="5737183F"/>
    <w:rsid w:val="57413046"/>
    <w:rsid w:val="575916B8"/>
    <w:rsid w:val="57791FCF"/>
    <w:rsid w:val="578B0C05"/>
    <w:rsid w:val="57907457"/>
    <w:rsid w:val="57AAEBB2"/>
    <w:rsid w:val="57ACED4C"/>
    <w:rsid w:val="57AE26F5"/>
    <w:rsid w:val="57B71D3F"/>
    <w:rsid w:val="57BA2608"/>
    <w:rsid w:val="57C20034"/>
    <w:rsid w:val="57D32C08"/>
    <w:rsid w:val="57ED31F6"/>
    <w:rsid w:val="57F7912B"/>
    <w:rsid w:val="57FCA164"/>
    <w:rsid w:val="57FCD506"/>
    <w:rsid w:val="580A01AB"/>
    <w:rsid w:val="5820BDF2"/>
    <w:rsid w:val="583BE7D9"/>
    <w:rsid w:val="5849628F"/>
    <w:rsid w:val="586420B1"/>
    <w:rsid w:val="58921E14"/>
    <w:rsid w:val="58B74F3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A3BCB3"/>
    <w:rsid w:val="59A88A92"/>
    <w:rsid w:val="59BF285E"/>
    <w:rsid w:val="59C7EC01"/>
    <w:rsid w:val="59D7EDE8"/>
    <w:rsid w:val="59E71D74"/>
    <w:rsid w:val="59F28606"/>
    <w:rsid w:val="59F364D4"/>
    <w:rsid w:val="5A0475B2"/>
    <w:rsid w:val="5A0A3E03"/>
    <w:rsid w:val="5A114939"/>
    <w:rsid w:val="5A180A00"/>
    <w:rsid w:val="5A25E7EF"/>
    <w:rsid w:val="5A48B090"/>
    <w:rsid w:val="5A5AADDB"/>
    <w:rsid w:val="5A929A40"/>
    <w:rsid w:val="5A942C5F"/>
    <w:rsid w:val="5AA2975B"/>
    <w:rsid w:val="5AAF6E86"/>
    <w:rsid w:val="5ABB128F"/>
    <w:rsid w:val="5ABE4C4E"/>
    <w:rsid w:val="5AC4A93F"/>
    <w:rsid w:val="5AEA5A67"/>
    <w:rsid w:val="5B0880F1"/>
    <w:rsid w:val="5B124645"/>
    <w:rsid w:val="5B170C42"/>
    <w:rsid w:val="5B2AE1CE"/>
    <w:rsid w:val="5B956482"/>
    <w:rsid w:val="5BAC5E98"/>
    <w:rsid w:val="5BAE3D2C"/>
    <w:rsid w:val="5BBAA96A"/>
    <w:rsid w:val="5BBC38BA"/>
    <w:rsid w:val="5BE414ED"/>
    <w:rsid w:val="5BE8109A"/>
    <w:rsid w:val="5BEA2222"/>
    <w:rsid w:val="5BF13CB5"/>
    <w:rsid w:val="5C065FC8"/>
    <w:rsid w:val="5C280B22"/>
    <w:rsid w:val="5C6DF4DF"/>
    <w:rsid w:val="5C7271F7"/>
    <w:rsid w:val="5C80AFAA"/>
    <w:rsid w:val="5C90373F"/>
    <w:rsid w:val="5CACD174"/>
    <w:rsid w:val="5CB74688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31B31"/>
    <w:rsid w:val="5D78C824"/>
    <w:rsid w:val="5DA63224"/>
    <w:rsid w:val="5DBCB60C"/>
    <w:rsid w:val="5DCEB9D8"/>
    <w:rsid w:val="5DED3868"/>
    <w:rsid w:val="5DFE75F6"/>
    <w:rsid w:val="5DFFAEE9"/>
    <w:rsid w:val="5E0CC26E"/>
    <w:rsid w:val="5E162964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1FD20F"/>
    <w:rsid w:val="5F266F3F"/>
    <w:rsid w:val="5F3D9DC7"/>
    <w:rsid w:val="5F4AC4EC"/>
    <w:rsid w:val="5F4F8FF9"/>
    <w:rsid w:val="5F6B96FE"/>
    <w:rsid w:val="5FAE0A8E"/>
    <w:rsid w:val="5FB355B9"/>
    <w:rsid w:val="5FB979A5"/>
    <w:rsid w:val="5FC14BCC"/>
    <w:rsid w:val="5FC2624F"/>
    <w:rsid w:val="5FDA73EE"/>
    <w:rsid w:val="5FDF7060"/>
    <w:rsid w:val="5FEB63E0"/>
    <w:rsid w:val="5FF7C1DD"/>
    <w:rsid w:val="5FF9A24F"/>
    <w:rsid w:val="6001706B"/>
    <w:rsid w:val="6012DBB5"/>
    <w:rsid w:val="60249F37"/>
    <w:rsid w:val="6032067A"/>
    <w:rsid w:val="60426A6C"/>
    <w:rsid w:val="60787F9C"/>
    <w:rsid w:val="608B430C"/>
    <w:rsid w:val="60A51288"/>
    <w:rsid w:val="60A89B53"/>
    <w:rsid w:val="60BB532F"/>
    <w:rsid w:val="61098E95"/>
    <w:rsid w:val="61177498"/>
    <w:rsid w:val="61461971"/>
    <w:rsid w:val="6150077C"/>
    <w:rsid w:val="6166B317"/>
    <w:rsid w:val="616D5C33"/>
    <w:rsid w:val="6182937C"/>
    <w:rsid w:val="61970850"/>
    <w:rsid w:val="6198935C"/>
    <w:rsid w:val="61A4D04D"/>
    <w:rsid w:val="61C07110"/>
    <w:rsid w:val="61E5CB45"/>
    <w:rsid w:val="61EB8C2D"/>
    <w:rsid w:val="61F8046F"/>
    <w:rsid w:val="620026B8"/>
    <w:rsid w:val="62037A9F"/>
    <w:rsid w:val="6212298C"/>
    <w:rsid w:val="62172E80"/>
    <w:rsid w:val="62184D09"/>
    <w:rsid w:val="623E29C1"/>
    <w:rsid w:val="6240C2B5"/>
    <w:rsid w:val="628D24C3"/>
    <w:rsid w:val="629CFECB"/>
    <w:rsid w:val="62A75F6A"/>
    <w:rsid w:val="62A89627"/>
    <w:rsid w:val="62B2A0AB"/>
    <w:rsid w:val="62BF8AEB"/>
    <w:rsid w:val="62DD7DF3"/>
    <w:rsid w:val="62DF896E"/>
    <w:rsid w:val="62F04173"/>
    <w:rsid w:val="62F11A67"/>
    <w:rsid w:val="6300D560"/>
    <w:rsid w:val="631030D5"/>
    <w:rsid w:val="63142354"/>
    <w:rsid w:val="6315C251"/>
    <w:rsid w:val="632ADF38"/>
    <w:rsid w:val="63408D3D"/>
    <w:rsid w:val="63574650"/>
    <w:rsid w:val="6358E7A7"/>
    <w:rsid w:val="635E5CCF"/>
    <w:rsid w:val="639D2E20"/>
    <w:rsid w:val="63B227B6"/>
    <w:rsid w:val="63CC08FE"/>
    <w:rsid w:val="63D10E74"/>
    <w:rsid w:val="63E01CDB"/>
    <w:rsid w:val="63FC4D36"/>
    <w:rsid w:val="640947C0"/>
    <w:rsid w:val="6416C018"/>
    <w:rsid w:val="64767016"/>
    <w:rsid w:val="6485430D"/>
    <w:rsid w:val="6487C61A"/>
    <w:rsid w:val="64A16714"/>
    <w:rsid w:val="64A5F6DA"/>
    <w:rsid w:val="64B7D0DA"/>
    <w:rsid w:val="64C1728C"/>
    <w:rsid w:val="64CFDD1D"/>
    <w:rsid w:val="64D6F9C9"/>
    <w:rsid w:val="65188AB9"/>
    <w:rsid w:val="653047EF"/>
    <w:rsid w:val="653264F1"/>
    <w:rsid w:val="6562F17D"/>
    <w:rsid w:val="656E075C"/>
    <w:rsid w:val="65876B99"/>
    <w:rsid w:val="658D3ACD"/>
    <w:rsid w:val="659647CC"/>
    <w:rsid w:val="659D7D34"/>
    <w:rsid w:val="65A02B40"/>
    <w:rsid w:val="65A0D996"/>
    <w:rsid w:val="65A4811C"/>
    <w:rsid w:val="65A5EE03"/>
    <w:rsid w:val="65B99E21"/>
    <w:rsid w:val="65BBCFC4"/>
    <w:rsid w:val="65BBED37"/>
    <w:rsid w:val="65C94326"/>
    <w:rsid w:val="65D04316"/>
    <w:rsid w:val="65E08D75"/>
    <w:rsid w:val="65EB6590"/>
    <w:rsid w:val="6628208A"/>
    <w:rsid w:val="664B3B68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83166"/>
    <w:rsid w:val="676C1377"/>
    <w:rsid w:val="678A3B19"/>
    <w:rsid w:val="67A860F0"/>
    <w:rsid w:val="67B8B375"/>
    <w:rsid w:val="67E0BE2D"/>
    <w:rsid w:val="67E7F2CD"/>
    <w:rsid w:val="68057E96"/>
    <w:rsid w:val="681EF533"/>
    <w:rsid w:val="6822B1FB"/>
    <w:rsid w:val="6823F1EC"/>
    <w:rsid w:val="68479C30"/>
    <w:rsid w:val="68543030"/>
    <w:rsid w:val="6861B6F0"/>
    <w:rsid w:val="68756530"/>
    <w:rsid w:val="688E64F2"/>
    <w:rsid w:val="688F43CA"/>
    <w:rsid w:val="6897370D"/>
    <w:rsid w:val="689F7849"/>
    <w:rsid w:val="68AAB77B"/>
    <w:rsid w:val="68AC6575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B0AB71C"/>
    <w:rsid w:val="6B0F6942"/>
    <w:rsid w:val="6B194557"/>
    <w:rsid w:val="6B2CEFE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A63FD"/>
    <w:rsid w:val="6C4A81A2"/>
    <w:rsid w:val="6C622FA4"/>
    <w:rsid w:val="6C7135BC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8F6099"/>
    <w:rsid w:val="6D9D4F46"/>
    <w:rsid w:val="6DA1C62E"/>
    <w:rsid w:val="6DD276FD"/>
    <w:rsid w:val="6DD3170A"/>
    <w:rsid w:val="6DD79C47"/>
    <w:rsid w:val="6DFAD64C"/>
    <w:rsid w:val="6E324CC0"/>
    <w:rsid w:val="6E60B937"/>
    <w:rsid w:val="6E66AE37"/>
    <w:rsid w:val="6EA1880B"/>
    <w:rsid w:val="6EA6E19E"/>
    <w:rsid w:val="6EB8C15D"/>
    <w:rsid w:val="6EC39A5D"/>
    <w:rsid w:val="6ECE183A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9DF146"/>
    <w:rsid w:val="6FA8D376"/>
    <w:rsid w:val="6FCCA93F"/>
    <w:rsid w:val="6FCCD099"/>
    <w:rsid w:val="6FDC84D4"/>
    <w:rsid w:val="6FF0BDA7"/>
    <w:rsid w:val="6FF25C00"/>
    <w:rsid w:val="700BB633"/>
    <w:rsid w:val="700ECA65"/>
    <w:rsid w:val="70116D73"/>
    <w:rsid w:val="701328E4"/>
    <w:rsid w:val="701412B2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B25423"/>
    <w:rsid w:val="70C18EDE"/>
    <w:rsid w:val="70CB040F"/>
    <w:rsid w:val="70CD1C06"/>
    <w:rsid w:val="710EE359"/>
    <w:rsid w:val="713800EC"/>
    <w:rsid w:val="713C4FB6"/>
    <w:rsid w:val="71504C44"/>
    <w:rsid w:val="7155BBF0"/>
    <w:rsid w:val="715FE2D3"/>
    <w:rsid w:val="716FFAC6"/>
    <w:rsid w:val="71966443"/>
    <w:rsid w:val="71C1A301"/>
    <w:rsid w:val="71D25280"/>
    <w:rsid w:val="71FA274D"/>
    <w:rsid w:val="71FC0513"/>
    <w:rsid w:val="72066F5D"/>
    <w:rsid w:val="725F30C3"/>
    <w:rsid w:val="72731ACB"/>
    <w:rsid w:val="728E2EA9"/>
    <w:rsid w:val="72A8896B"/>
    <w:rsid w:val="72E68502"/>
    <w:rsid w:val="72FCC138"/>
    <w:rsid w:val="7316F369"/>
    <w:rsid w:val="731C6A82"/>
    <w:rsid w:val="732AE36E"/>
    <w:rsid w:val="7347886E"/>
    <w:rsid w:val="7347DD5D"/>
    <w:rsid w:val="739369B4"/>
    <w:rsid w:val="73BE4E0F"/>
    <w:rsid w:val="73C182C4"/>
    <w:rsid w:val="73C81419"/>
    <w:rsid w:val="73D2988C"/>
    <w:rsid w:val="73E1031D"/>
    <w:rsid w:val="73E7B8E8"/>
    <w:rsid w:val="73EA1A4E"/>
    <w:rsid w:val="73EA465C"/>
    <w:rsid w:val="73EA8E46"/>
    <w:rsid w:val="73F4B1E2"/>
    <w:rsid w:val="73FA6735"/>
    <w:rsid w:val="73FDCFBE"/>
    <w:rsid w:val="74196CA8"/>
    <w:rsid w:val="74322DE9"/>
    <w:rsid w:val="74369F13"/>
    <w:rsid w:val="743E3B00"/>
    <w:rsid w:val="744A4678"/>
    <w:rsid w:val="746EC89C"/>
    <w:rsid w:val="7475F2E5"/>
    <w:rsid w:val="74765B00"/>
    <w:rsid w:val="749B85B7"/>
    <w:rsid w:val="74A52446"/>
    <w:rsid w:val="74B9FB3A"/>
    <w:rsid w:val="74D6A642"/>
    <w:rsid w:val="74E69A07"/>
    <w:rsid w:val="74EA3C0A"/>
    <w:rsid w:val="74EA67A0"/>
    <w:rsid w:val="750A832C"/>
    <w:rsid w:val="750D641A"/>
    <w:rsid w:val="752CC8F6"/>
    <w:rsid w:val="752D56A3"/>
    <w:rsid w:val="7538B31B"/>
    <w:rsid w:val="756CA95D"/>
    <w:rsid w:val="7574D9A1"/>
    <w:rsid w:val="7583900B"/>
    <w:rsid w:val="75865EA7"/>
    <w:rsid w:val="7588B620"/>
    <w:rsid w:val="75931447"/>
    <w:rsid w:val="75BF780F"/>
    <w:rsid w:val="75D08113"/>
    <w:rsid w:val="75D0BEE4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4FB523"/>
    <w:rsid w:val="768887A0"/>
    <w:rsid w:val="76919183"/>
    <w:rsid w:val="769426D2"/>
    <w:rsid w:val="76A8B28C"/>
    <w:rsid w:val="76E45CEE"/>
    <w:rsid w:val="76EC1931"/>
    <w:rsid w:val="7706920C"/>
    <w:rsid w:val="7721BB10"/>
    <w:rsid w:val="77257950"/>
    <w:rsid w:val="772B850D"/>
    <w:rsid w:val="77313FCB"/>
    <w:rsid w:val="7748E5B6"/>
    <w:rsid w:val="774BC9A6"/>
    <w:rsid w:val="7758B97B"/>
    <w:rsid w:val="778D4101"/>
    <w:rsid w:val="778DE46D"/>
    <w:rsid w:val="779E52A1"/>
    <w:rsid w:val="77C98CEA"/>
    <w:rsid w:val="77D60093"/>
    <w:rsid w:val="77EB8584"/>
    <w:rsid w:val="78042EFF"/>
    <w:rsid w:val="78096EFC"/>
    <w:rsid w:val="78181457"/>
    <w:rsid w:val="781F4170"/>
    <w:rsid w:val="782C7986"/>
    <w:rsid w:val="7845EA14"/>
    <w:rsid w:val="7846AE23"/>
    <w:rsid w:val="7849682B"/>
    <w:rsid w:val="784EE47C"/>
    <w:rsid w:val="78577406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F68BA8"/>
    <w:rsid w:val="78FB6618"/>
    <w:rsid w:val="790233E6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8508FA"/>
    <w:rsid w:val="79A22055"/>
    <w:rsid w:val="79B34559"/>
    <w:rsid w:val="79CC558A"/>
    <w:rsid w:val="79E11F67"/>
    <w:rsid w:val="79F5122D"/>
    <w:rsid w:val="79FD783B"/>
    <w:rsid w:val="7A0A5202"/>
    <w:rsid w:val="7A0E11E1"/>
    <w:rsid w:val="7A1A39F8"/>
    <w:rsid w:val="7A2775FC"/>
    <w:rsid w:val="7A353848"/>
    <w:rsid w:val="7A3BB7BB"/>
    <w:rsid w:val="7A3F1CF1"/>
    <w:rsid w:val="7A438349"/>
    <w:rsid w:val="7A5047A6"/>
    <w:rsid w:val="7A595BD2"/>
    <w:rsid w:val="7A5CD129"/>
    <w:rsid w:val="7A5E1020"/>
    <w:rsid w:val="7A615059"/>
    <w:rsid w:val="7A62CCE9"/>
    <w:rsid w:val="7A635141"/>
    <w:rsid w:val="7A68E08D"/>
    <w:rsid w:val="7A7A0E15"/>
    <w:rsid w:val="7A7C2904"/>
    <w:rsid w:val="7A85F0C8"/>
    <w:rsid w:val="7AB56645"/>
    <w:rsid w:val="7AB8E78B"/>
    <w:rsid w:val="7ABDC835"/>
    <w:rsid w:val="7AC4E1C3"/>
    <w:rsid w:val="7ACCC291"/>
    <w:rsid w:val="7AD24305"/>
    <w:rsid w:val="7ADE724D"/>
    <w:rsid w:val="7AF5A79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A3BBD0"/>
    <w:rsid w:val="7BBA5A45"/>
    <w:rsid w:val="7BC4D25E"/>
    <w:rsid w:val="7BC59AC5"/>
    <w:rsid w:val="7BC72998"/>
    <w:rsid w:val="7BCB994A"/>
    <w:rsid w:val="7BFB2367"/>
    <w:rsid w:val="7C0FA755"/>
    <w:rsid w:val="7C130217"/>
    <w:rsid w:val="7C1F5D36"/>
    <w:rsid w:val="7C26B801"/>
    <w:rsid w:val="7C2AC3F4"/>
    <w:rsid w:val="7C3B7FE0"/>
    <w:rsid w:val="7C59723A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31E752"/>
    <w:rsid w:val="7D34B47B"/>
    <w:rsid w:val="7D4B0327"/>
    <w:rsid w:val="7D578C1E"/>
    <w:rsid w:val="7D5E3D4D"/>
    <w:rsid w:val="7D73A54C"/>
    <w:rsid w:val="7D90FC94"/>
    <w:rsid w:val="7D98F870"/>
    <w:rsid w:val="7DC85944"/>
    <w:rsid w:val="7DCF7566"/>
    <w:rsid w:val="7DDADAE0"/>
    <w:rsid w:val="7DDEDC65"/>
    <w:rsid w:val="7E10F2BC"/>
    <w:rsid w:val="7E2D7F9B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FB229"/>
    <w:rsid w:val="7EC05C41"/>
    <w:rsid w:val="7ED8ED4B"/>
    <w:rsid w:val="7EF51F53"/>
    <w:rsid w:val="7EF84757"/>
    <w:rsid w:val="7F0154EC"/>
    <w:rsid w:val="7F16F46C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16</revision>
  <dcterms:created xsi:type="dcterms:W3CDTF">2025-03-04T19:56:00.0000000Z</dcterms:created>
  <dcterms:modified xsi:type="dcterms:W3CDTF">2025-10-01T20:27:44.4873555Z</dcterms:modified>
</coreProperties>
</file>