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161FE" w14:textId="77777777" w:rsidR="002C3E2D" w:rsidRDefault="001C13D8">
      <w:pPr>
        <w:pStyle w:val="BodyText"/>
        <w:ind w:left="117"/>
        <w:rPr>
          <w:sz w:val="20"/>
        </w:rPr>
      </w:pPr>
      <w:r>
        <w:rPr>
          <w:noProof/>
          <w:sz w:val="20"/>
        </w:rPr>
        <w:drawing>
          <wp:inline distT="0" distB="0" distL="0" distR="0" wp14:anchorId="03E1628E" wp14:editId="03E1628F">
            <wp:extent cx="6582647" cy="59578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582647" cy="595788"/>
                    </a:xfrm>
                    <a:prstGeom prst="rect">
                      <a:avLst/>
                    </a:prstGeom>
                  </pic:spPr>
                </pic:pic>
              </a:graphicData>
            </a:graphic>
          </wp:inline>
        </w:drawing>
      </w:r>
    </w:p>
    <w:p w14:paraId="03E161FF" w14:textId="77777777" w:rsidR="002C3E2D" w:rsidRDefault="002C3E2D">
      <w:pPr>
        <w:pStyle w:val="BodyText"/>
        <w:spacing w:before="6"/>
        <w:rPr>
          <w:sz w:val="27"/>
        </w:rPr>
      </w:pPr>
    </w:p>
    <w:p w14:paraId="03E16200" w14:textId="77777777" w:rsidR="002C3E2D" w:rsidRDefault="001C13D8">
      <w:pPr>
        <w:spacing w:before="84"/>
        <w:ind w:left="3688" w:right="3607" w:hanging="1"/>
        <w:jc w:val="center"/>
        <w:rPr>
          <w:b/>
          <w:i/>
          <w:sz w:val="40"/>
        </w:rPr>
      </w:pPr>
      <w:r>
        <w:rPr>
          <w:b/>
          <w:i/>
          <w:sz w:val="40"/>
        </w:rPr>
        <w:t>Civil Engineering Internship Program</w:t>
      </w:r>
    </w:p>
    <w:p w14:paraId="03E16201" w14:textId="62F42C34" w:rsidR="002C3E2D" w:rsidRDefault="001C13D8">
      <w:pPr>
        <w:spacing w:before="379"/>
        <w:ind w:left="660" w:right="578"/>
        <w:jc w:val="both"/>
        <w:rPr>
          <w:sz w:val="24"/>
        </w:rPr>
      </w:pPr>
      <w:r>
        <w:rPr>
          <w:sz w:val="24"/>
        </w:rPr>
        <w:t>1-10 Credits – Each credit requires 4 hours per week of effort on the project for a 10</w:t>
      </w:r>
      <w:r w:rsidR="00EA7457">
        <w:rPr>
          <w:sz w:val="24"/>
        </w:rPr>
        <w:t>-</w:t>
      </w:r>
      <w:r>
        <w:rPr>
          <w:sz w:val="24"/>
        </w:rPr>
        <w:t>week period (e.g.,</w:t>
      </w:r>
      <w:r>
        <w:rPr>
          <w:spacing w:val="-9"/>
          <w:sz w:val="24"/>
        </w:rPr>
        <w:t xml:space="preserve"> </w:t>
      </w:r>
      <w:r>
        <w:rPr>
          <w:sz w:val="24"/>
        </w:rPr>
        <w:t>earning</w:t>
      </w:r>
      <w:r>
        <w:rPr>
          <w:spacing w:val="-11"/>
          <w:sz w:val="24"/>
        </w:rPr>
        <w:t xml:space="preserve"> </w:t>
      </w:r>
      <w:r>
        <w:rPr>
          <w:sz w:val="24"/>
        </w:rPr>
        <w:t>5</w:t>
      </w:r>
      <w:r>
        <w:rPr>
          <w:spacing w:val="-8"/>
          <w:sz w:val="24"/>
        </w:rPr>
        <w:t xml:space="preserve"> </w:t>
      </w:r>
      <w:r>
        <w:rPr>
          <w:sz w:val="24"/>
        </w:rPr>
        <w:t>credits</w:t>
      </w:r>
      <w:r>
        <w:rPr>
          <w:spacing w:val="-8"/>
          <w:sz w:val="24"/>
        </w:rPr>
        <w:t xml:space="preserve"> </w:t>
      </w:r>
      <w:r>
        <w:rPr>
          <w:sz w:val="24"/>
        </w:rPr>
        <w:t>requires</w:t>
      </w:r>
      <w:r>
        <w:rPr>
          <w:spacing w:val="-8"/>
          <w:sz w:val="24"/>
        </w:rPr>
        <w:t xml:space="preserve"> </w:t>
      </w:r>
      <w:r>
        <w:rPr>
          <w:sz w:val="24"/>
        </w:rPr>
        <w:t>20</w:t>
      </w:r>
      <w:r>
        <w:rPr>
          <w:spacing w:val="-9"/>
          <w:sz w:val="24"/>
        </w:rPr>
        <w:t xml:space="preserve"> </w:t>
      </w:r>
      <w:r>
        <w:rPr>
          <w:sz w:val="24"/>
        </w:rPr>
        <w:t>hours</w:t>
      </w:r>
      <w:r>
        <w:rPr>
          <w:spacing w:val="-7"/>
          <w:sz w:val="24"/>
        </w:rPr>
        <w:t xml:space="preserve"> </w:t>
      </w:r>
      <w:r>
        <w:rPr>
          <w:sz w:val="24"/>
        </w:rPr>
        <w:t>of</w:t>
      </w:r>
      <w:r>
        <w:rPr>
          <w:spacing w:val="-7"/>
          <w:sz w:val="24"/>
        </w:rPr>
        <w:t xml:space="preserve"> </w:t>
      </w:r>
      <w:r>
        <w:rPr>
          <w:sz w:val="24"/>
        </w:rPr>
        <w:t>effort</w:t>
      </w:r>
      <w:r>
        <w:rPr>
          <w:spacing w:val="-6"/>
          <w:sz w:val="24"/>
        </w:rPr>
        <w:t xml:space="preserve"> </w:t>
      </w:r>
      <w:r>
        <w:rPr>
          <w:sz w:val="24"/>
        </w:rPr>
        <w:t>on</w:t>
      </w:r>
      <w:r>
        <w:rPr>
          <w:spacing w:val="-8"/>
          <w:sz w:val="24"/>
        </w:rPr>
        <w:t xml:space="preserve"> </w:t>
      </w:r>
      <w:r>
        <w:rPr>
          <w:sz w:val="24"/>
        </w:rPr>
        <w:t>the</w:t>
      </w:r>
      <w:r>
        <w:rPr>
          <w:spacing w:val="-10"/>
          <w:sz w:val="24"/>
        </w:rPr>
        <w:t xml:space="preserve"> </w:t>
      </w:r>
      <w:r>
        <w:rPr>
          <w:sz w:val="24"/>
        </w:rPr>
        <w:t>project</w:t>
      </w:r>
      <w:r>
        <w:rPr>
          <w:spacing w:val="-6"/>
          <w:sz w:val="24"/>
        </w:rPr>
        <w:t xml:space="preserve"> </w:t>
      </w:r>
      <w:r>
        <w:rPr>
          <w:sz w:val="24"/>
        </w:rPr>
        <w:t>for</w:t>
      </w:r>
      <w:r>
        <w:rPr>
          <w:spacing w:val="-8"/>
          <w:sz w:val="24"/>
        </w:rPr>
        <w:t xml:space="preserve"> </w:t>
      </w:r>
      <w:r>
        <w:rPr>
          <w:sz w:val="24"/>
        </w:rPr>
        <w:t>a</w:t>
      </w:r>
      <w:r>
        <w:rPr>
          <w:spacing w:val="-7"/>
          <w:sz w:val="24"/>
        </w:rPr>
        <w:t xml:space="preserve"> </w:t>
      </w:r>
      <w:r>
        <w:rPr>
          <w:sz w:val="24"/>
        </w:rPr>
        <w:t>10</w:t>
      </w:r>
      <w:r w:rsidR="00EA7457">
        <w:rPr>
          <w:spacing w:val="-9"/>
          <w:sz w:val="24"/>
        </w:rPr>
        <w:t>-</w:t>
      </w:r>
      <w:r>
        <w:rPr>
          <w:sz w:val="24"/>
        </w:rPr>
        <w:t>week</w:t>
      </w:r>
      <w:r>
        <w:rPr>
          <w:spacing w:val="-8"/>
          <w:sz w:val="24"/>
        </w:rPr>
        <w:t xml:space="preserve"> </w:t>
      </w:r>
      <w:r>
        <w:rPr>
          <w:sz w:val="24"/>
        </w:rPr>
        <w:t>period</w:t>
      </w:r>
      <w:r>
        <w:rPr>
          <w:spacing w:val="-9"/>
          <w:sz w:val="24"/>
        </w:rPr>
        <w:t xml:space="preserve"> </w:t>
      </w:r>
      <w:r>
        <w:rPr>
          <w:sz w:val="24"/>
        </w:rPr>
        <w:t>–</w:t>
      </w:r>
      <w:r>
        <w:rPr>
          <w:spacing w:val="-8"/>
          <w:sz w:val="24"/>
        </w:rPr>
        <w:t xml:space="preserve"> </w:t>
      </w:r>
      <w:r>
        <w:rPr>
          <w:sz w:val="24"/>
        </w:rPr>
        <w:t>total</w:t>
      </w:r>
      <w:r>
        <w:rPr>
          <w:spacing w:val="-7"/>
          <w:sz w:val="24"/>
        </w:rPr>
        <w:t xml:space="preserve"> </w:t>
      </w:r>
      <w:r>
        <w:rPr>
          <w:sz w:val="24"/>
        </w:rPr>
        <w:t>of</w:t>
      </w:r>
      <w:r>
        <w:rPr>
          <w:spacing w:val="-9"/>
          <w:sz w:val="24"/>
        </w:rPr>
        <w:t xml:space="preserve"> </w:t>
      </w:r>
      <w:r>
        <w:rPr>
          <w:sz w:val="24"/>
        </w:rPr>
        <w:t>200 hours).</w:t>
      </w:r>
    </w:p>
    <w:p w14:paraId="03E16202" w14:textId="77777777" w:rsidR="002C3E2D" w:rsidRDefault="001C13D8">
      <w:pPr>
        <w:spacing w:before="101"/>
        <w:ind w:left="660" w:right="576"/>
        <w:jc w:val="both"/>
        <w:rPr>
          <w:sz w:val="24"/>
        </w:rPr>
      </w:pPr>
      <w:r>
        <w:rPr>
          <w:sz w:val="24"/>
        </w:rPr>
        <w:t>This course is geared towards Civil Engineering students that have completed the Civil Engineering core requirements who would like to receive academic credit for degree-related paid or unpaid work experience.</w:t>
      </w:r>
    </w:p>
    <w:p w14:paraId="03E16203" w14:textId="77777777" w:rsidR="002C3E2D" w:rsidRDefault="001C13D8">
      <w:pPr>
        <w:spacing w:before="103"/>
        <w:ind w:left="660"/>
        <w:rPr>
          <w:b/>
          <w:sz w:val="24"/>
        </w:rPr>
      </w:pPr>
      <w:r>
        <w:rPr>
          <w:b/>
          <w:sz w:val="24"/>
        </w:rPr>
        <w:t>Objectives:</w:t>
      </w:r>
    </w:p>
    <w:p w14:paraId="03E16204" w14:textId="77777777" w:rsidR="002C3E2D" w:rsidRDefault="001C13D8">
      <w:pPr>
        <w:spacing w:before="96"/>
        <w:ind w:left="660" w:right="578"/>
        <w:jc w:val="both"/>
        <w:rPr>
          <w:sz w:val="24"/>
        </w:rPr>
      </w:pPr>
      <w:r>
        <w:rPr>
          <w:sz w:val="24"/>
        </w:rPr>
        <w:t>The</w:t>
      </w:r>
      <w:r>
        <w:rPr>
          <w:spacing w:val="-8"/>
          <w:sz w:val="24"/>
        </w:rPr>
        <w:t xml:space="preserve"> </w:t>
      </w:r>
      <w:r>
        <w:rPr>
          <w:sz w:val="24"/>
        </w:rPr>
        <w:t>Internship</w:t>
      </w:r>
      <w:r>
        <w:rPr>
          <w:spacing w:val="-9"/>
          <w:sz w:val="24"/>
        </w:rPr>
        <w:t xml:space="preserve"> </w:t>
      </w:r>
      <w:r>
        <w:rPr>
          <w:sz w:val="24"/>
        </w:rPr>
        <w:t>program</w:t>
      </w:r>
      <w:r>
        <w:rPr>
          <w:spacing w:val="-9"/>
          <w:sz w:val="24"/>
        </w:rPr>
        <w:t xml:space="preserve"> </w:t>
      </w:r>
      <w:r>
        <w:rPr>
          <w:sz w:val="24"/>
        </w:rPr>
        <w:t>provides</w:t>
      </w:r>
      <w:r>
        <w:rPr>
          <w:spacing w:val="-8"/>
          <w:sz w:val="24"/>
        </w:rPr>
        <w:t xml:space="preserve"> </w:t>
      </w:r>
      <w:r>
        <w:rPr>
          <w:sz w:val="24"/>
        </w:rPr>
        <w:t>students</w:t>
      </w:r>
      <w:r>
        <w:rPr>
          <w:spacing w:val="-8"/>
          <w:sz w:val="24"/>
        </w:rPr>
        <w:t xml:space="preserve"> </w:t>
      </w:r>
      <w:r>
        <w:rPr>
          <w:sz w:val="24"/>
        </w:rPr>
        <w:t>with</w:t>
      </w:r>
      <w:r>
        <w:rPr>
          <w:spacing w:val="-10"/>
          <w:sz w:val="24"/>
        </w:rPr>
        <w:t xml:space="preserve"> </w:t>
      </w:r>
      <w:r>
        <w:rPr>
          <w:sz w:val="24"/>
        </w:rPr>
        <w:t>the</w:t>
      </w:r>
      <w:r>
        <w:rPr>
          <w:spacing w:val="-10"/>
          <w:sz w:val="24"/>
        </w:rPr>
        <w:t xml:space="preserve"> </w:t>
      </w:r>
      <w:r>
        <w:rPr>
          <w:sz w:val="24"/>
        </w:rPr>
        <w:t>opportunity</w:t>
      </w:r>
      <w:r>
        <w:rPr>
          <w:spacing w:val="-13"/>
          <w:sz w:val="24"/>
        </w:rPr>
        <w:t xml:space="preserve"> </w:t>
      </w:r>
      <w:r>
        <w:rPr>
          <w:sz w:val="24"/>
        </w:rPr>
        <w:t>to</w:t>
      </w:r>
      <w:r>
        <w:rPr>
          <w:spacing w:val="-10"/>
          <w:sz w:val="24"/>
        </w:rPr>
        <w:t xml:space="preserve"> </w:t>
      </w:r>
      <w:r>
        <w:rPr>
          <w:sz w:val="24"/>
        </w:rPr>
        <w:t>apply</w:t>
      </w:r>
      <w:r>
        <w:rPr>
          <w:spacing w:val="-13"/>
          <w:sz w:val="24"/>
        </w:rPr>
        <w:t xml:space="preserve"> </w:t>
      </w:r>
      <w:r>
        <w:rPr>
          <w:sz w:val="24"/>
        </w:rPr>
        <w:t>theoretical</w:t>
      </w:r>
      <w:r>
        <w:rPr>
          <w:spacing w:val="-8"/>
          <w:sz w:val="24"/>
        </w:rPr>
        <w:t xml:space="preserve"> </w:t>
      </w:r>
      <w:r>
        <w:rPr>
          <w:sz w:val="24"/>
        </w:rPr>
        <w:t>and</w:t>
      </w:r>
      <w:r>
        <w:rPr>
          <w:spacing w:val="-10"/>
          <w:sz w:val="24"/>
        </w:rPr>
        <w:t xml:space="preserve"> </w:t>
      </w:r>
      <w:r>
        <w:rPr>
          <w:sz w:val="24"/>
        </w:rPr>
        <w:t>conceptual classroom</w:t>
      </w:r>
      <w:r>
        <w:rPr>
          <w:spacing w:val="-14"/>
          <w:sz w:val="24"/>
        </w:rPr>
        <w:t xml:space="preserve"> </w:t>
      </w:r>
      <w:r>
        <w:rPr>
          <w:sz w:val="24"/>
        </w:rPr>
        <w:t>knowledge</w:t>
      </w:r>
      <w:r>
        <w:rPr>
          <w:spacing w:val="-15"/>
          <w:sz w:val="24"/>
        </w:rPr>
        <w:t xml:space="preserve"> </w:t>
      </w:r>
      <w:r>
        <w:rPr>
          <w:sz w:val="24"/>
        </w:rPr>
        <w:t>to</w:t>
      </w:r>
      <w:r>
        <w:rPr>
          <w:spacing w:val="-11"/>
          <w:sz w:val="24"/>
        </w:rPr>
        <w:t xml:space="preserve"> </w:t>
      </w:r>
      <w:r>
        <w:rPr>
          <w:sz w:val="24"/>
        </w:rPr>
        <w:t>practical</w:t>
      </w:r>
      <w:r>
        <w:rPr>
          <w:spacing w:val="-12"/>
          <w:sz w:val="24"/>
        </w:rPr>
        <w:t xml:space="preserve"> </w:t>
      </w:r>
      <w:r>
        <w:rPr>
          <w:sz w:val="24"/>
        </w:rPr>
        <w:t>work</w:t>
      </w:r>
      <w:r>
        <w:rPr>
          <w:spacing w:val="-12"/>
          <w:sz w:val="24"/>
        </w:rPr>
        <w:t xml:space="preserve"> </w:t>
      </w:r>
      <w:r>
        <w:rPr>
          <w:sz w:val="24"/>
        </w:rPr>
        <w:t>experiences,</w:t>
      </w:r>
      <w:r>
        <w:rPr>
          <w:spacing w:val="-13"/>
          <w:sz w:val="24"/>
        </w:rPr>
        <w:t xml:space="preserve"> </w:t>
      </w:r>
      <w:r>
        <w:rPr>
          <w:sz w:val="24"/>
        </w:rPr>
        <w:t>and</w:t>
      </w:r>
      <w:r>
        <w:rPr>
          <w:spacing w:val="-12"/>
          <w:sz w:val="24"/>
        </w:rPr>
        <w:t xml:space="preserve"> </w:t>
      </w:r>
      <w:r>
        <w:rPr>
          <w:sz w:val="24"/>
        </w:rPr>
        <w:t>to</w:t>
      </w:r>
      <w:r>
        <w:rPr>
          <w:spacing w:val="-12"/>
          <w:sz w:val="24"/>
        </w:rPr>
        <w:t xml:space="preserve"> </w:t>
      </w:r>
      <w:r>
        <w:rPr>
          <w:sz w:val="24"/>
        </w:rPr>
        <w:t>gain</w:t>
      </w:r>
      <w:r>
        <w:rPr>
          <w:spacing w:val="-13"/>
          <w:sz w:val="24"/>
        </w:rPr>
        <w:t xml:space="preserve"> </w:t>
      </w:r>
      <w:r>
        <w:rPr>
          <w:sz w:val="24"/>
        </w:rPr>
        <w:t>broad</w:t>
      </w:r>
      <w:r>
        <w:rPr>
          <w:spacing w:val="-12"/>
          <w:sz w:val="24"/>
        </w:rPr>
        <w:t xml:space="preserve"> </w:t>
      </w:r>
      <w:r>
        <w:rPr>
          <w:sz w:val="24"/>
        </w:rPr>
        <w:t>experience</w:t>
      </w:r>
      <w:r>
        <w:rPr>
          <w:spacing w:val="-12"/>
          <w:sz w:val="24"/>
        </w:rPr>
        <w:t xml:space="preserve"> </w:t>
      </w:r>
      <w:r>
        <w:rPr>
          <w:sz w:val="24"/>
        </w:rPr>
        <w:t>in</w:t>
      </w:r>
      <w:r>
        <w:rPr>
          <w:spacing w:val="-14"/>
          <w:sz w:val="24"/>
        </w:rPr>
        <w:t xml:space="preserve"> </w:t>
      </w:r>
      <w:r>
        <w:rPr>
          <w:sz w:val="24"/>
        </w:rPr>
        <w:t>a</w:t>
      </w:r>
      <w:r>
        <w:rPr>
          <w:spacing w:val="-13"/>
          <w:sz w:val="24"/>
        </w:rPr>
        <w:t xml:space="preserve"> </w:t>
      </w:r>
      <w:r>
        <w:rPr>
          <w:sz w:val="24"/>
        </w:rPr>
        <w:t>professional work environment. It provides employers with the opportunity to involve students, eager to employ new skills and methodologies, in select professional design, implementation, and/or research projects. These students could potentially be future</w:t>
      </w:r>
      <w:r>
        <w:rPr>
          <w:spacing w:val="-4"/>
          <w:sz w:val="24"/>
        </w:rPr>
        <w:t xml:space="preserve"> </w:t>
      </w:r>
      <w:r>
        <w:rPr>
          <w:sz w:val="24"/>
        </w:rPr>
        <w:t>employees.</w:t>
      </w:r>
    </w:p>
    <w:p w14:paraId="03E16205" w14:textId="77777777" w:rsidR="002C3E2D" w:rsidRDefault="001C13D8">
      <w:pPr>
        <w:spacing w:before="103"/>
        <w:ind w:left="660"/>
        <w:jc w:val="both"/>
        <w:rPr>
          <w:b/>
          <w:sz w:val="24"/>
        </w:rPr>
      </w:pPr>
      <w:r>
        <w:rPr>
          <w:b/>
          <w:sz w:val="24"/>
        </w:rPr>
        <w:t>Assessment Methods:</w:t>
      </w:r>
    </w:p>
    <w:p w14:paraId="03E16206" w14:textId="77777777" w:rsidR="002C3E2D" w:rsidRDefault="001C13D8">
      <w:pPr>
        <w:spacing w:before="96"/>
        <w:ind w:left="660" w:right="577"/>
        <w:jc w:val="both"/>
        <w:rPr>
          <w:sz w:val="24"/>
        </w:rPr>
      </w:pPr>
      <w:r>
        <w:rPr>
          <w:sz w:val="24"/>
        </w:rPr>
        <w:t>A Civil Engineering faculty advisor, a professional mentor from a sponsoring organization, and a Civil Engineering student will form the internship team. Together they develop the project or employment plan. The plan must clearly identify the learning objectives and the program competencies that are further developed through participation in the internship.</w:t>
      </w:r>
    </w:p>
    <w:p w14:paraId="03E16207" w14:textId="77777777" w:rsidR="002C3E2D" w:rsidRDefault="001C13D8">
      <w:pPr>
        <w:spacing w:before="101"/>
        <w:ind w:left="660" w:right="574"/>
        <w:jc w:val="both"/>
        <w:rPr>
          <w:sz w:val="24"/>
        </w:rPr>
      </w:pPr>
      <w:r>
        <w:rPr>
          <w:sz w:val="24"/>
        </w:rPr>
        <w:t>The Civil Engineering student will write a formal report detailing her/his project and her/his individual accomplishments. The report and an evaluation by the faculty advisor and professional mentor will determine the grade for the internship. This report will be a public document.</w:t>
      </w:r>
    </w:p>
    <w:p w14:paraId="03E16208" w14:textId="2B1E02B1" w:rsidR="002C3E2D" w:rsidRDefault="001C13D8">
      <w:pPr>
        <w:spacing w:before="99"/>
        <w:ind w:left="660" w:right="575"/>
        <w:jc w:val="both"/>
        <w:rPr>
          <w:sz w:val="24"/>
        </w:rPr>
      </w:pPr>
      <w:r>
        <w:rPr>
          <w:sz w:val="24"/>
        </w:rPr>
        <w:t xml:space="preserve">Students can receive up to a total of </w:t>
      </w:r>
      <w:r w:rsidR="00EA7457">
        <w:rPr>
          <w:sz w:val="24"/>
        </w:rPr>
        <w:t>4</w:t>
      </w:r>
      <w:r>
        <w:rPr>
          <w:sz w:val="24"/>
        </w:rPr>
        <w:t xml:space="preserve"> academic credits toward their degree for documented degree-related experience</w:t>
      </w:r>
      <w:r w:rsidR="00EA7457">
        <w:rPr>
          <w:sz w:val="24"/>
        </w:rPr>
        <w:t xml:space="preserve"> (applies to TCE 497 and TCE 499 credits combined)</w:t>
      </w:r>
      <w:r>
        <w:rPr>
          <w:sz w:val="24"/>
        </w:rPr>
        <w:t xml:space="preserve">. </w:t>
      </w:r>
      <w:r w:rsidR="00EA7457">
        <w:rPr>
          <w:sz w:val="24"/>
        </w:rPr>
        <w:t>A</w:t>
      </w:r>
      <w:r>
        <w:rPr>
          <w:sz w:val="24"/>
        </w:rPr>
        <w:t xml:space="preserve">cademic credits awarded must be deemed educationally equivalent to be applied as </w:t>
      </w:r>
      <w:r w:rsidR="00EA7457">
        <w:rPr>
          <w:sz w:val="24"/>
        </w:rPr>
        <w:t>4</w:t>
      </w:r>
      <w:r>
        <w:rPr>
          <w:sz w:val="24"/>
        </w:rPr>
        <w:t xml:space="preserve"> </w:t>
      </w:r>
      <w:r w:rsidR="00EA7457">
        <w:rPr>
          <w:sz w:val="24"/>
        </w:rPr>
        <w:t>credits</w:t>
      </w:r>
      <w:r>
        <w:rPr>
          <w:sz w:val="24"/>
        </w:rPr>
        <w:t xml:space="preserve"> of Civil Engineering elective coursework.</w:t>
      </w:r>
    </w:p>
    <w:p w14:paraId="03E16209" w14:textId="77777777" w:rsidR="002C3E2D" w:rsidRDefault="001C13D8">
      <w:pPr>
        <w:spacing w:before="106"/>
        <w:ind w:left="2973"/>
        <w:jc w:val="both"/>
        <w:rPr>
          <w:b/>
          <w:i/>
          <w:sz w:val="28"/>
        </w:rPr>
      </w:pPr>
      <w:r>
        <w:rPr>
          <w:b/>
          <w:i/>
          <w:sz w:val="28"/>
        </w:rPr>
        <w:t>Process for Planning Internship Projects</w:t>
      </w:r>
    </w:p>
    <w:p w14:paraId="03E1620A" w14:textId="77777777" w:rsidR="002C3E2D" w:rsidRDefault="002C3E2D">
      <w:pPr>
        <w:pStyle w:val="BodyText"/>
        <w:spacing w:before="7"/>
        <w:rPr>
          <w:b/>
          <w:i/>
          <w:sz w:val="24"/>
        </w:rPr>
      </w:pPr>
    </w:p>
    <w:p w14:paraId="03E1620B" w14:textId="77777777" w:rsidR="002C3E2D" w:rsidRDefault="001C13D8">
      <w:pPr>
        <w:pStyle w:val="Heading1"/>
        <w:spacing w:before="0"/>
        <w:ind w:right="1191"/>
      </w:pPr>
      <w:r>
        <w:t>Step 1: Complete course prerequisites for enrollment in TCE 497: Internship in Civil Engineering.</w:t>
      </w:r>
    </w:p>
    <w:p w14:paraId="03E1620C" w14:textId="77777777" w:rsidR="002C3E2D" w:rsidRDefault="001C13D8">
      <w:pPr>
        <w:spacing w:before="99"/>
        <w:ind w:left="1020"/>
        <w:rPr>
          <w:rFonts w:ascii="Arial"/>
        </w:rPr>
      </w:pPr>
      <w:r>
        <w:rPr>
          <w:rFonts w:ascii="Arial"/>
        </w:rPr>
        <w:t>All TCE junior-level courses must be completed prior to beginning TCE 497.</w:t>
      </w:r>
    </w:p>
    <w:p w14:paraId="03E1620D" w14:textId="77777777" w:rsidR="002C3E2D" w:rsidRDefault="001C13D8">
      <w:pPr>
        <w:spacing w:before="100"/>
        <w:ind w:left="660"/>
        <w:rPr>
          <w:rFonts w:ascii="Arial"/>
          <w:b/>
          <w:i/>
        </w:rPr>
      </w:pPr>
      <w:r>
        <w:rPr>
          <w:rFonts w:ascii="Arial"/>
          <w:b/>
          <w:i/>
        </w:rPr>
        <w:t>Step 2: Find and be hired for an internship or degree-related job.</w:t>
      </w:r>
    </w:p>
    <w:p w14:paraId="03E1620E" w14:textId="77777777" w:rsidR="002C3E2D" w:rsidRDefault="001C13D8">
      <w:pPr>
        <w:spacing w:before="99"/>
        <w:ind w:left="1020" w:right="706"/>
        <w:rPr>
          <w:rFonts w:ascii="Arial"/>
        </w:rPr>
      </w:pPr>
      <w:r>
        <w:rPr>
          <w:rFonts w:ascii="Arial"/>
        </w:rPr>
        <w:t>Each student must be hired for an internship program or a job that is related to their degree field.</w:t>
      </w:r>
    </w:p>
    <w:p w14:paraId="03E1620F" w14:textId="77777777" w:rsidR="002C3E2D" w:rsidRDefault="001C13D8">
      <w:pPr>
        <w:spacing w:before="102"/>
        <w:ind w:left="660"/>
        <w:rPr>
          <w:rFonts w:ascii="Arial"/>
          <w:b/>
          <w:i/>
        </w:rPr>
      </w:pPr>
      <w:r>
        <w:rPr>
          <w:rFonts w:ascii="Arial"/>
          <w:b/>
          <w:i/>
        </w:rPr>
        <w:t>Step 3: Identify TCE faculty advisor for Internship.</w:t>
      </w:r>
    </w:p>
    <w:p w14:paraId="03E16210" w14:textId="77777777" w:rsidR="002C3E2D" w:rsidRDefault="001C13D8">
      <w:pPr>
        <w:spacing w:before="100"/>
        <w:ind w:left="1020" w:right="890"/>
        <w:rPr>
          <w:rFonts w:ascii="Arial"/>
        </w:rPr>
      </w:pPr>
      <w:r>
        <w:rPr>
          <w:rFonts w:ascii="Arial"/>
        </w:rPr>
        <w:t>This ideally should be a faculty member who is familiar with the student, has been her/his professor in a TCE course, and who is willing to supervise the academic portion of the internship learning.</w:t>
      </w:r>
    </w:p>
    <w:p w14:paraId="03E16211" w14:textId="77777777" w:rsidR="002C3E2D" w:rsidRDefault="002C3E2D">
      <w:pPr>
        <w:rPr>
          <w:rFonts w:ascii="Arial"/>
        </w:rPr>
        <w:sectPr w:rsidR="002C3E2D">
          <w:type w:val="continuous"/>
          <w:pgSz w:w="12240" w:h="15840"/>
          <w:pgMar w:top="560" w:right="860" w:bottom="280" w:left="780" w:header="720" w:footer="720" w:gutter="0"/>
          <w:cols w:space="720"/>
        </w:sectPr>
      </w:pPr>
    </w:p>
    <w:p w14:paraId="03E16212" w14:textId="77777777" w:rsidR="002C3E2D" w:rsidRDefault="001C13D8">
      <w:pPr>
        <w:spacing w:before="77"/>
        <w:ind w:left="660" w:right="959"/>
        <w:rPr>
          <w:rFonts w:ascii="Arial"/>
          <w:b/>
          <w:i/>
        </w:rPr>
      </w:pPr>
      <w:r>
        <w:rPr>
          <w:rFonts w:ascii="Arial"/>
          <w:b/>
          <w:i/>
        </w:rPr>
        <w:lastRenderedPageBreak/>
        <w:t>Step 4: Complete TCE Internship Contract Form and receive signed approval from the faculty advisor and Internship</w:t>
      </w:r>
      <w:r>
        <w:rPr>
          <w:rFonts w:ascii="Arial"/>
          <w:b/>
          <w:i/>
          <w:spacing w:val="-4"/>
        </w:rPr>
        <w:t xml:space="preserve"> </w:t>
      </w:r>
      <w:r>
        <w:rPr>
          <w:rFonts w:ascii="Arial"/>
          <w:b/>
          <w:i/>
        </w:rPr>
        <w:t>Sponsor(s).</w:t>
      </w:r>
    </w:p>
    <w:p w14:paraId="03E16213" w14:textId="0826AFD3" w:rsidR="002C3E2D" w:rsidRDefault="001C13D8">
      <w:pPr>
        <w:spacing w:before="102"/>
        <w:ind w:left="1019" w:right="610"/>
        <w:rPr>
          <w:rFonts w:ascii="Arial"/>
        </w:rPr>
      </w:pPr>
      <w:r>
        <w:rPr>
          <w:rFonts w:ascii="Arial"/>
        </w:rPr>
        <w:t xml:space="preserve">It is advisable to complete this form in consultation with your faculty </w:t>
      </w:r>
      <w:r w:rsidR="005C6CC1">
        <w:rPr>
          <w:rFonts w:ascii="Arial"/>
        </w:rPr>
        <w:t>advisor/</w:t>
      </w:r>
      <w:r>
        <w:rPr>
          <w:rFonts w:ascii="Arial"/>
        </w:rPr>
        <w:t xml:space="preserve">supervisor to </w:t>
      </w:r>
      <w:r w:rsidR="005C6CC1">
        <w:rPr>
          <w:rFonts w:ascii="Arial"/>
        </w:rPr>
        <w:t>ensure</w:t>
      </w:r>
      <w:r>
        <w:rPr>
          <w:rFonts w:ascii="Arial"/>
        </w:rPr>
        <w:t xml:space="preserve"> that your document will meet all</w:t>
      </w:r>
      <w:r>
        <w:rPr>
          <w:rFonts w:ascii="Arial"/>
          <w:spacing w:val="1"/>
        </w:rPr>
        <w:t xml:space="preserve"> </w:t>
      </w:r>
      <w:r>
        <w:rPr>
          <w:rFonts w:ascii="Arial"/>
        </w:rPr>
        <w:t>requirements.</w:t>
      </w:r>
    </w:p>
    <w:p w14:paraId="03E16214" w14:textId="2125D75E" w:rsidR="002C3E2D" w:rsidRDefault="001C13D8">
      <w:pPr>
        <w:spacing w:before="98"/>
        <w:ind w:left="659" w:right="1168"/>
        <w:rPr>
          <w:rFonts w:ascii="Arial"/>
          <w:b/>
          <w:i/>
        </w:rPr>
      </w:pPr>
      <w:r>
        <w:rPr>
          <w:rFonts w:ascii="Arial"/>
          <w:b/>
          <w:i/>
        </w:rPr>
        <w:t xml:space="preserve">Step 5: Present completed TCE Internship Contract Form to </w:t>
      </w:r>
      <w:r w:rsidR="005C6CC1">
        <w:rPr>
          <w:rFonts w:ascii="Arial"/>
          <w:b/>
          <w:i/>
        </w:rPr>
        <w:t>faculty advisor/supervisor</w:t>
      </w:r>
      <w:r>
        <w:rPr>
          <w:rFonts w:ascii="Arial"/>
          <w:b/>
          <w:i/>
        </w:rPr>
        <w:t xml:space="preserve"> to check for completeness of application and verification of Internship sponsor(s).</w:t>
      </w:r>
    </w:p>
    <w:p w14:paraId="03E16215" w14:textId="23747B25" w:rsidR="002C3E2D" w:rsidRDefault="001C13D8">
      <w:pPr>
        <w:spacing w:before="101"/>
        <w:ind w:left="1019" w:right="964"/>
        <w:rPr>
          <w:rFonts w:ascii="Arial"/>
        </w:rPr>
      </w:pPr>
      <w:r>
        <w:rPr>
          <w:rFonts w:ascii="Arial"/>
        </w:rPr>
        <w:t xml:space="preserve">The student must submit the completed and signed Internship Contract to </w:t>
      </w:r>
      <w:r w:rsidR="005C6CC1">
        <w:rPr>
          <w:rFonts w:ascii="Arial"/>
        </w:rPr>
        <w:t xml:space="preserve">the Faculty Advisor </w:t>
      </w:r>
      <w:r>
        <w:rPr>
          <w:rFonts w:ascii="Arial"/>
        </w:rPr>
        <w:t>to receive registration entry code.</w:t>
      </w:r>
    </w:p>
    <w:p w14:paraId="03E16216" w14:textId="77777777" w:rsidR="002C3E2D" w:rsidRDefault="001C13D8">
      <w:pPr>
        <w:spacing w:before="101"/>
        <w:ind w:left="660"/>
        <w:rPr>
          <w:rFonts w:ascii="Arial"/>
          <w:b/>
          <w:i/>
        </w:rPr>
      </w:pPr>
      <w:r>
        <w:rPr>
          <w:rFonts w:ascii="Arial"/>
          <w:b/>
          <w:i/>
        </w:rPr>
        <w:t>Step 6: Receive TCE program approval.</w:t>
      </w:r>
    </w:p>
    <w:p w14:paraId="03E16217" w14:textId="6A0129D6" w:rsidR="002C3E2D" w:rsidRDefault="001C13D8">
      <w:pPr>
        <w:spacing w:before="100"/>
        <w:ind w:left="1020" w:right="732"/>
        <w:rPr>
          <w:rFonts w:ascii="Arial"/>
        </w:rPr>
      </w:pPr>
      <w:r>
        <w:rPr>
          <w:rFonts w:ascii="Arial"/>
        </w:rPr>
        <w:t xml:space="preserve">The TCE </w:t>
      </w:r>
      <w:r w:rsidR="005C6CC1">
        <w:rPr>
          <w:rFonts w:ascii="Arial"/>
        </w:rPr>
        <w:t>Program Chair</w:t>
      </w:r>
      <w:r>
        <w:rPr>
          <w:rFonts w:ascii="Arial"/>
        </w:rPr>
        <w:t xml:space="preserve"> will review all Internship projects to make a final determination of academic merit. Evaluation criteria will be reviewed to ensure they meet program competency requirements.</w:t>
      </w:r>
    </w:p>
    <w:p w14:paraId="03E16218" w14:textId="77777777" w:rsidR="002C3E2D" w:rsidRDefault="001C13D8">
      <w:pPr>
        <w:spacing w:before="100"/>
        <w:ind w:left="660"/>
        <w:rPr>
          <w:rFonts w:ascii="Arial"/>
          <w:b/>
          <w:i/>
        </w:rPr>
      </w:pPr>
      <w:r>
        <w:rPr>
          <w:rFonts w:ascii="Arial"/>
          <w:b/>
          <w:i/>
        </w:rPr>
        <w:t>Step 7: Enroll in TCE 497: Internship in TCE.</w:t>
      </w:r>
    </w:p>
    <w:p w14:paraId="03E16219" w14:textId="77777777" w:rsidR="002C3E2D" w:rsidRDefault="001C13D8">
      <w:pPr>
        <w:spacing w:before="100"/>
        <w:ind w:left="1020"/>
        <w:rPr>
          <w:rFonts w:ascii="Arial"/>
        </w:rPr>
      </w:pPr>
      <w:r>
        <w:rPr>
          <w:rFonts w:ascii="Arial"/>
        </w:rPr>
        <w:t>Once program approval is granted, the student receives an entry code to enroll in TCE 497</w:t>
      </w:r>
    </w:p>
    <w:p w14:paraId="03E1621A" w14:textId="77777777" w:rsidR="002C3E2D" w:rsidRDefault="001C13D8">
      <w:pPr>
        <w:spacing w:before="100"/>
        <w:ind w:left="660"/>
        <w:rPr>
          <w:rFonts w:ascii="Arial"/>
          <w:b/>
          <w:i/>
        </w:rPr>
      </w:pPr>
      <w:r>
        <w:rPr>
          <w:rFonts w:ascii="Arial"/>
          <w:b/>
          <w:i/>
        </w:rPr>
        <w:t>Step 8: Complete the Course TCE 497: Internship in TCE.</w:t>
      </w:r>
    </w:p>
    <w:p w14:paraId="03E1621B" w14:textId="77777777" w:rsidR="002C3E2D" w:rsidRDefault="001C13D8">
      <w:pPr>
        <w:spacing w:before="99"/>
        <w:ind w:left="1020" w:right="673"/>
        <w:rPr>
          <w:rFonts w:ascii="Arial" w:hAnsi="Arial"/>
        </w:rPr>
      </w:pPr>
      <w:r>
        <w:rPr>
          <w:rFonts w:ascii="Arial" w:hAnsi="Arial"/>
        </w:rPr>
        <w:t xml:space="preserve">This course requires students to meet regularly with the faculty advisor to discuss project status, lessons learned, academic models addressed, and other issues associated with the completion of the Internship projects. </w:t>
      </w:r>
      <w:r>
        <w:rPr>
          <w:rFonts w:ascii="Arial" w:hAnsi="Arial"/>
          <w:u w:val="single"/>
        </w:rPr>
        <w:t>Students are required to submit a written status report</w:t>
      </w:r>
      <w:r>
        <w:rPr>
          <w:rFonts w:ascii="Arial" w:hAnsi="Arial"/>
        </w:rPr>
        <w:t xml:space="preserve"> </w:t>
      </w:r>
      <w:r>
        <w:rPr>
          <w:rFonts w:ascii="Arial" w:hAnsi="Arial"/>
          <w:u w:val="single"/>
        </w:rPr>
        <w:t>prior to each meeting.</w:t>
      </w:r>
      <w:r>
        <w:rPr>
          <w:rFonts w:ascii="Arial" w:hAnsi="Arial"/>
        </w:rPr>
        <w:t xml:space="preserve"> This report should clearly describe the status of the project(s) and the deliverables. Group project reports should clearly delineate each group member’s contributions and milestones, as well as summarizing group meetings. It should clearly describe and explain any barriers or slippages in the proposed</w:t>
      </w:r>
      <w:r>
        <w:rPr>
          <w:rFonts w:ascii="Arial" w:hAnsi="Arial"/>
          <w:spacing w:val="-11"/>
        </w:rPr>
        <w:t xml:space="preserve"> </w:t>
      </w:r>
      <w:r>
        <w:rPr>
          <w:rFonts w:ascii="Arial" w:hAnsi="Arial"/>
        </w:rPr>
        <w:t>schedule.</w:t>
      </w:r>
    </w:p>
    <w:p w14:paraId="03E1621C" w14:textId="77777777" w:rsidR="002C3E2D" w:rsidRDefault="001C13D8">
      <w:pPr>
        <w:spacing w:before="99"/>
        <w:ind w:left="660"/>
        <w:rPr>
          <w:rFonts w:ascii="Arial"/>
          <w:b/>
          <w:i/>
        </w:rPr>
      </w:pPr>
      <w:r>
        <w:rPr>
          <w:rFonts w:ascii="Arial"/>
          <w:b/>
          <w:i/>
        </w:rPr>
        <w:t>Step 9: Prepare quarterly status report(s) and final report.</w:t>
      </w:r>
    </w:p>
    <w:p w14:paraId="03E1621D" w14:textId="77777777" w:rsidR="002C3E2D" w:rsidRDefault="001C13D8">
      <w:pPr>
        <w:spacing w:before="100"/>
        <w:ind w:left="1020" w:right="706"/>
        <w:rPr>
          <w:rFonts w:ascii="Arial"/>
        </w:rPr>
      </w:pPr>
      <w:r>
        <w:rPr>
          <w:rFonts w:ascii="Arial"/>
        </w:rPr>
        <w:t xml:space="preserve">Students prepare a quarterly status report and/or final report at the end of each </w:t>
      </w:r>
      <w:r>
        <w:rPr>
          <w:rFonts w:ascii="Arial"/>
          <w:u w:val="single"/>
        </w:rPr>
        <w:t>quarter</w:t>
      </w:r>
      <w:r>
        <w:rPr>
          <w:rFonts w:ascii="Arial"/>
        </w:rPr>
        <w:t xml:space="preserve"> for evaluation &amp; grading by the faculty advisor in consultation with the Internship sponsor. The Internship sponsor should review the quarterly status report and/or final report to insure there is no breach of confidentiality before the report is submitted.</w:t>
      </w:r>
    </w:p>
    <w:p w14:paraId="03E1621E" w14:textId="77777777" w:rsidR="002C3E2D" w:rsidRDefault="001C13D8">
      <w:pPr>
        <w:spacing w:before="102"/>
        <w:ind w:left="660"/>
        <w:rPr>
          <w:rFonts w:ascii="Arial"/>
          <w:b/>
          <w:i/>
        </w:rPr>
      </w:pPr>
      <w:r>
        <w:rPr>
          <w:rFonts w:ascii="Arial"/>
          <w:b/>
          <w:i/>
        </w:rPr>
        <w:t>Step 10: Present final project at TCE colloquium.</w:t>
      </w:r>
    </w:p>
    <w:p w14:paraId="03E1621F" w14:textId="77777777" w:rsidR="002C3E2D" w:rsidRDefault="001C13D8">
      <w:pPr>
        <w:spacing w:before="100"/>
        <w:ind w:left="1020" w:right="1109"/>
        <w:rPr>
          <w:rFonts w:ascii="Arial"/>
        </w:rPr>
      </w:pPr>
      <w:r>
        <w:rPr>
          <w:rFonts w:ascii="Arial"/>
        </w:rPr>
        <w:t>In order to have completed the TCE 497 requirements, students present their work at a UWT TCE colloquium. Colloquia will be scheduled each quarter as required.</w:t>
      </w:r>
    </w:p>
    <w:p w14:paraId="03E16220" w14:textId="77777777" w:rsidR="002C3E2D" w:rsidRDefault="001C13D8">
      <w:pPr>
        <w:spacing w:before="98"/>
        <w:ind w:left="660"/>
        <w:rPr>
          <w:rFonts w:ascii="Arial"/>
          <w:b/>
          <w:i/>
        </w:rPr>
      </w:pPr>
      <w:r>
        <w:rPr>
          <w:rFonts w:ascii="Arial"/>
          <w:b/>
          <w:i/>
        </w:rPr>
        <w:t>Step 11: Receive final evaluation and grade.</w:t>
      </w:r>
    </w:p>
    <w:p w14:paraId="03E16221" w14:textId="77777777" w:rsidR="002C3E2D" w:rsidRDefault="001C13D8">
      <w:pPr>
        <w:spacing w:before="100"/>
        <w:ind w:left="1020" w:right="706"/>
        <w:rPr>
          <w:rFonts w:ascii="Arial"/>
        </w:rPr>
      </w:pPr>
      <w:r>
        <w:rPr>
          <w:rFonts w:ascii="Arial"/>
        </w:rPr>
        <w:t>The faculty advisor will evaluate the final project and determine the grade according to the criteria agreed on in the Internship Proposal. The grade will include the quality of the report and the presentation.</w:t>
      </w:r>
    </w:p>
    <w:p w14:paraId="03E16222" w14:textId="77777777" w:rsidR="002C3E2D" w:rsidRDefault="001C13D8">
      <w:pPr>
        <w:spacing w:before="100"/>
        <w:ind w:left="1020" w:right="706"/>
        <w:rPr>
          <w:rFonts w:ascii="Arial"/>
        </w:rPr>
      </w:pPr>
      <w:r>
        <w:rPr>
          <w:rFonts w:ascii="Arial"/>
        </w:rPr>
        <w:t>NOTE: A copy of the final report must be included in the student's file. A copy will also be made available for anyone who requests it. It is essentially a public document.</w:t>
      </w:r>
    </w:p>
    <w:p w14:paraId="03E16223" w14:textId="77777777" w:rsidR="002C3E2D" w:rsidRDefault="002C3E2D">
      <w:pPr>
        <w:rPr>
          <w:rFonts w:ascii="Arial"/>
        </w:rPr>
        <w:sectPr w:rsidR="002C3E2D">
          <w:pgSz w:w="12240" w:h="15840"/>
          <w:pgMar w:top="1360" w:right="860" w:bottom="280" w:left="780" w:header="720" w:footer="720" w:gutter="0"/>
          <w:cols w:space="720"/>
        </w:sectPr>
      </w:pPr>
    </w:p>
    <w:p w14:paraId="03E16224" w14:textId="77777777" w:rsidR="002C3E2D" w:rsidRDefault="001C13D8">
      <w:pPr>
        <w:spacing w:before="56"/>
        <w:ind w:left="2277" w:right="2196" w:hanging="2"/>
        <w:jc w:val="center"/>
        <w:rPr>
          <w:b/>
          <w:sz w:val="40"/>
        </w:rPr>
      </w:pPr>
      <w:r>
        <w:rPr>
          <w:b/>
          <w:sz w:val="40"/>
        </w:rPr>
        <w:lastRenderedPageBreak/>
        <w:t>Civil Engineering Internship Contract for TCE 497 (1-10 credits)</w:t>
      </w:r>
    </w:p>
    <w:p w14:paraId="03E16225" w14:textId="77777777" w:rsidR="002C3E2D" w:rsidRDefault="002C3E2D">
      <w:pPr>
        <w:pStyle w:val="BodyText"/>
        <w:spacing w:before="7"/>
        <w:rPr>
          <w:b/>
          <w:sz w:val="55"/>
        </w:rPr>
      </w:pPr>
    </w:p>
    <w:p w14:paraId="03E16226" w14:textId="77777777" w:rsidR="002C3E2D" w:rsidRDefault="001C13D8">
      <w:pPr>
        <w:pStyle w:val="Heading2"/>
        <w:ind w:left="4195" w:right="4110" w:firstLine="88"/>
        <w:jc w:val="both"/>
      </w:pPr>
      <w:r>
        <w:t>Administered through the: Civil Engineering Program 1900 Commerce St., CP 133</w:t>
      </w:r>
    </w:p>
    <w:p w14:paraId="03E16227" w14:textId="77777777" w:rsidR="002C3E2D" w:rsidRDefault="001C13D8">
      <w:pPr>
        <w:spacing w:line="229" w:lineRule="exact"/>
        <w:ind w:left="82"/>
        <w:jc w:val="center"/>
        <w:rPr>
          <w:sz w:val="20"/>
        </w:rPr>
      </w:pPr>
      <w:r>
        <w:rPr>
          <w:sz w:val="20"/>
        </w:rPr>
        <w:t>Tacoma, WA 98402</w:t>
      </w:r>
    </w:p>
    <w:p w14:paraId="03E16229" w14:textId="45A522B0" w:rsidR="002C3E2D" w:rsidRDefault="001C13D8" w:rsidP="00DB2E04">
      <w:pPr>
        <w:tabs>
          <w:tab w:val="left" w:pos="2240"/>
        </w:tabs>
        <w:spacing w:before="1"/>
        <w:ind w:left="80"/>
        <w:jc w:val="center"/>
        <w:rPr>
          <w:sz w:val="20"/>
        </w:rPr>
      </w:pPr>
      <w:bookmarkStart w:id="0" w:name="Phone_(253)_692-4583_Fax_(253)_692-4424"/>
      <w:bookmarkEnd w:id="0"/>
      <w:r>
        <w:rPr>
          <w:sz w:val="20"/>
        </w:rPr>
        <w:t>Phone</w:t>
      </w:r>
      <w:r>
        <w:rPr>
          <w:spacing w:val="-1"/>
          <w:sz w:val="20"/>
        </w:rPr>
        <w:t xml:space="preserve"> </w:t>
      </w:r>
      <w:r>
        <w:rPr>
          <w:sz w:val="20"/>
        </w:rPr>
        <w:t>(253)</w:t>
      </w:r>
      <w:r>
        <w:rPr>
          <w:spacing w:val="-3"/>
          <w:sz w:val="20"/>
        </w:rPr>
        <w:t xml:space="preserve"> </w:t>
      </w:r>
      <w:r>
        <w:rPr>
          <w:sz w:val="20"/>
        </w:rPr>
        <w:t>692-4583</w:t>
      </w:r>
    </w:p>
    <w:p w14:paraId="03E1622A" w14:textId="77777777" w:rsidR="002C3E2D" w:rsidRDefault="002C3E2D">
      <w:pPr>
        <w:pStyle w:val="BodyText"/>
        <w:rPr>
          <w:sz w:val="20"/>
        </w:rPr>
      </w:pPr>
    </w:p>
    <w:p w14:paraId="03E1622B" w14:textId="77777777" w:rsidR="002C3E2D" w:rsidRDefault="002C3E2D">
      <w:pPr>
        <w:pStyle w:val="BodyText"/>
        <w:rPr>
          <w:sz w:val="20"/>
        </w:rPr>
      </w:pPr>
    </w:p>
    <w:p w14:paraId="03E1622C" w14:textId="77777777" w:rsidR="002C3E2D" w:rsidRDefault="002C3E2D">
      <w:pPr>
        <w:pStyle w:val="BodyText"/>
        <w:spacing w:before="10"/>
        <w:rPr>
          <w:sz w:val="19"/>
        </w:rPr>
      </w:pPr>
    </w:p>
    <w:p w14:paraId="03E1622D" w14:textId="77777777" w:rsidR="002C3E2D" w:rsidRDefault="001C13D8">
      <w:pPr>
        <w:tabs>
          <w:tab w:val="left" w:pos="4950"/>
          <w:tab w:val="left" w:pos="5850"/>
          <w:tab w:val="left" w:pos="7406"/>
          <w:tab w:val="left" w:pos="10019"/>
        </w:tabs>
        <w:ind w:left="2870" w:right="579" w:hanging="2211"/>
        <w:rPr>
          <w:sz w:val="20"/>
        </w:rPr>
      </w:pPr>
      <w:r>
        <w:rPr>
          <w:sz w:val="20"/>
        </w:rPr>
        <w:t>Student</w:t>
      </w:r>
      <w:r>
        <w:rPr>
          <w:spacing w:val="-3"/>
          <w:sz w:val="20"/>
        </w:rPr>
        <w:t xml:space="preserve"> </w:t>
      </w:r>
      <w:r>
        <w:rPr>
          <w:sz w:val="20"/>
        </w:rPr>
        <w:t>Name</w:t>
      </w:r>
      <w:r>
        <w:rPr>
          <w:sz w:val="20"/>
          <w:u w:val="single"/>
        </w:rPr>
        <w:t xml:space="preserve"> </w:t>
      </w:r>
      <w:r>
        <w:rPr>
          <w:sz w:val="20"/>
          <w:u w:val="single"/>
        </w:rPr>
        <w:tab/>
      </w:r>
      <w:r>
        <w:rPr>
          <w:sz w:val="20"/>
          <w:u w:val="single"/>
        </w:rPr>
        <w:tab/>
        <w:t>/</w:t>
      </w:r>
      <w:r>
        <w:rPr>
          <w:sz w:val="20"/>
          <w:u w:val="single"/>
        </w:rPr>
        <w:tab/>
      </w:r>
      <w:r>
        <w:rPr>
          <w:sz w:val="20"/>
          <w:u w:val="single"/>
        </w:rPr>
        <w:tab/>
      </w:r>
      <w:r>
        <w:rPr>
          <w:sz w:val="20"/>
        </w:rPr>
        <w:t>Student</w:t>
      </w:r>
      <w:r>
        <w:rPr>
          <w:spacing w:val="-12"/>
          <w:sz w:val="20"/>
        </w:rPr>
        <w:t xml:space="preserve"> </w:t>
      </w:r>
      <w:proofErr w:type="gramStart"/>
      <w:r>
        <w:rPr>
          <w:sz w:val="20"/>
        </w:rPr>
        <w:t xml:space="preserve">ID </w:t>
      </w:r>
      <w:r>
        <w:rPr>
          <w:w w:val="99"/>
          <w:sz w:val="20"/>
          <w:u w:val="single"/>
        </w:rPr>
        <w:t xml:space="preserve"> </w:t>
      </w:r>
      <w:r>
        <w:rPr>
          <w:sz w:val="20"/>
          <w:u w:val="single"/>
        </w:rPr>
        <w:tab/>
      </w:r>
      <w:proofErr w:type="gramEnd"/>
      <w:r>
        <w:rPr>
          <w:sz w:val="20"/>
        </w:rPr>
        <w:t xml:space="preserve"> Last</w:t>
      </w:r>
      <w:r>
        <w:rPr>
          <w:sz w:val="20"/>
        </w:rPr>
        <w:tab/>
      </w:r>
      <w:r>
        <w:rPr>
          <w:sz w:val="20"/>
        </w:rPr>
        <w:tab/>
        <w:t>First</w:t>
      </w:r>
    </w:p>
    <w:p w14:paraId="03E1622E" w14:textId="77777777" w:rsidR="002C3E2D" w:rsidRDefault="002C3E2D">
      <w:pPr>
        <w:rPr>
          <w:sz w:val="20"/>
        </w:rPr>
        <w:sectPr w:rsidR="002C3E2D">
          <w:pgSz w:w="12240" w:h="15840"/>
          <w:pgMar w:top="1320" w:right="860" w:bottom="280" w:left="780" w:header="720" w:footer="720" w:gutter="0"/>
          <w:cols w:space="720"/>
        </w:sectPr>
      </w:pPr>
    </w:p>
    <w:p w14:paraId="03E1622F" w14:textId="77777777" w:rsidR="002C3E2D" w:rsidRDefault="001C13D8">
      <w:pPr>
        <w:tabs>
          <w:tab w:val="left" w:pos="5541"/>
          <w:tab w:val="left" w:pos="6102"/>
          <w:tab w:val="left" w:pos="6997"/>
        </w:tabs>
        <w:spacing w:before="184"/>
        <w:ind w:left="4259" w:hanging="519"/>
        <w:rPr>
          <w:sz w:val="20"/>
        </w:rPr>
      </w:pPr>
      <w:r>
        <w:rPr>
          <w:w w:val="99"/>
          <w:sz w:val="20"/>
          <w:u w:val="single"/>
        </w:rPr>
        <w:t xml:space="preserve"> </w:t>
      </w:r>
      <w:r>
        <w:rPr>
          <w:sz w:val="20"/>
          <w:u w:val="single"/>
        </w:rPr>
        <w:tab/>
      </w:r>
      <w:r>
        <w:rPr>
          <w:sz w:val="20"/>
          <w:u w:val="single"/>
        </w:rPr>
        <w:tab/>
        <w:t>/</w:t>
      </w:r>
      <w:r>
        <w:rPr>
          <w:sz w:val="20"/>
          <w:u w:val="single"/>
        </w:rPr>
        <w:tab/>
      </w:r>
      <w:r>
        <w:rPr>
          <w:sz w:val="20"/>
          <w:u w:val="single"/>
        </w:rPr>
        <w:tab/>
      </w:r>
      <w:r>
        <w:rPr>
          <w:sz w:val="20"/>
        </w:rPr>
        <w:t xml:space="preserve"> Quarter</w:t>
      </w:r>
      <w:r>
        <w:rPr>
          <w:sz w:val="20"/>
        </w:rPr>
        <w:tab/>
      </w:r>
      <w:r>
        <w:rPr>
          <w:sz w:val="20"/>
        </w:rPr>
        <w:tab/>
        <w:t>Year</w:t>
      </w:r>
    </w:p>
    <w:p w14:paraId="03E16230" w14:textId="77777777" w:rsidR="002C3E2D" w:rsidRDefault="001C13D8">
      <w:pPr>
        <w:tabs>
          <w:tab w:val="left" w:pos="2981"/>
        </w:tabs>
        <w:spacing w:before="184"/>
        <w:ind w:left="152"/>
        <w:rPr>
          <w:sz w:val="20"/>
        </w:rPr>
      </w:pPr>
      <w:r>
        <w:br w:type="column"/>
      </w:r>
      <w:r>
        <w:rPr>
          <w:sz w:val="20"/>
        </w:rPr>
        <w:t># Credits this</w:t>
      </w:r>
      <w:r>
        <w:rPr>
          <w:spacing w:val="-15"/>
          <w:sz w:val="20"/>
        </w:rPr>
        <w:t xml:space="preserve"> </w:t>
      </w:r>
      <w:r>
        <w:rPr>
          <w:sz w:val="20"/>
        </w:rPr>
        <w:t>Quarter:</w:t>
      </w:r>
      <w:r>
        <w:rPr>
          <w:spacing w:val="2"/>
          <w:sz w:val="20"/>
        </w:rPr>
        <w:t xml:space="preserve"> </w:t>
      </w:r>
      <w:r>
        <w:rPr>
          <w:w w:val="99"/>
          <w:sz w:val="20"/>
          <w:u w:val="single"/>
        </w:rPr>
        <w:t xml:space="preserve"> </w:t>
      </w:r>
      <w:r>
        <w:rPr>
          <w:sz w:val="20"/>
          <w:u w:val="single"/>
        </w:rPr>
        <w:tab/>
      </w:r>
    </w:p>
    <w:p w14:paraId="03E16231" w14:textId="77777777" w:rsidR="002C3E2D" w:rsidRDefault="002C3E2D">
      <w:pPr>
        <w:rPr>
          <w:sz w:val="20"/>
        </w:rPr>
        <w:sectPr w:rsidR="002C3E2D">
          <w:type w:val="continuous"/>
          <w:pgSz w:w="12240" w:h="15840"/>
          <w:pgMar w:top="560" w:right="860" w:bottom="280" w:left="780" w:header="720" w:footer="720" w:gutter="0"/>
          <w:cols w:num="2" w:space="720" w:equalWidth="0">
            <w:col w:w="6998" w:space="40"/>
            <w:col w:w="3562"/>
          </w:cols>
        </w:sectPr>
      </w:pPr>
    </w:p>
    <w:p w14:paraId="03E16232" w14:textId="77777777" w:rsidR="002C3E2D" w:rsidRDefault="002C3E2D">
      <w:pPr>
        <w:pStyle w:val="BodyText"/>
        <w:spacing w:before="1"/>
        <w:rPr>
          <w:sz w:val="24"/>
        </w:rPr>
      </w:pPr>
    </w:p>
    <w:p w14:paraId="03E16233" w14:textId="77777777" w:rsidR="002C3E2D" w:rsidRDefault="001C13D8">
      <w:pPr>
        <w:tabs>
          <w:tab w:val="left" w:pos="10019"/>
        </w:tabs>
        <w:spacing w:before="91" w:line="432" w:lineRule="auto"/>
        <w:ind w:left="660" w:right="579"/>
        <w:jc w:val="both"/>
        <w:rPr>
          <w:sz w:val="20"/>
        </w:rPr>
      </w:pPr>
      <w:r>
        <w:rPr>
          <w:sz w:val="20"/>
        </w:rPr>
        <w:t>PROJECT</w:t>
      </w:r>
      <w:r>
        <w:rPr>
          <w:spacing w:val="-5"/>
          <w:sz w:val="20"/>
        </w:rPr>
        <w:t xml:space="preserve"> </w:t>
      </w:r>
      <w:r>
        <w:rPr>
          <w:sz w:val="20"/>
        </w:rPr>
        <w:t xml:space="preserve">TITLE: </w:t>
      </w:r>
      <w:r>
        <w:rPr>
          <w:w w:val="99"/>
          <w:sz w:val="20"/>
          <w:u w:val="single"/>
        </w:rPr>
        <w:t xml:space="preserve"> </w:t>
      </w:r>
      <w:r>
        <w:rPr>
          <w:sz w:val="20"/>
          <w:u w:val="single"/>
        </w:rPr>
        <w:tab/>
      </w:r>
      <w:r>
        <w:rPr>
          <w:sz w:val="20"/>
        </w:rPr>
        <w:t xml:space="preserve"> SPONSORING  </w:t>
      </w:r>
      <w:r>
        <w:rPr>
          <w:spacing w:val="26"/>
          <w:sz w:val="20"/>
        </w:rPr>
        <w:t xml:space="preserve"> </w:t>
      </w:r>
      <w:r>
        <w:rPr>
          <w:sz w:val="20"/>
        </w:rPr>
        <w:t>ORGANIZATION</w:t>
      </w:r>
      <w:r>
        <w:rPr>
          <w:spacing w:val="-3"/>
          <w:sz w:val="20"/>
        </w:rPr>
        <w:t xml:space="preserve"> </w:t>
      </w:r>
      <w:r>
        <w:rPr>
          <w:sz w:val="20"/>
        </w:rPr>
        <w:t xml:space="preserve">(S): </w:t>
      </w:r>
      <w:r>
        <w:rPr>
          <w:w w:val="99"/>
          <w:sz w:val="20"/>
          <w:u w:val="single"/>
        </w:rPr>
        <w:t xml:space="preserve"> </w:t>
      </w:r>
      <w:r>
        <w:rPr>
          <w:sz w:val="20"/>
          <w:u w:val="single"/>
        </w:rPr>
        <w:tab/>
      </w:r>
      <w:r>
        <w:rPr>
          <w:sz w:val="20"/>
        </w:rPr>
        <w:t xml:space="preserve"> SPONSORING</w:t>
      </w:r>
      <w:r>
        <w:rPr>
          <w:spacing w:val="-5"/>
          <w:sz w:val="20"/>
        </w:rPr>
        <w:t xml:space="preserve"> </w:t>
      </w:r>
      <w:r>
        <w:rPr>
          <w:sz w:val="20"/>
        </w:rPr>
        <w:t>SUPERVISOR</w:t>
      </w:r>
      <w:r>
        <w:rPr>
          <w:spacing w:val="-7"/>
          <w:sz w:val="20"/>
        </w:rPr>
        <w:t xml:space="preserve"> </w:t>
      </w:r>
      <w:r>
        <w:rPr>
          <w:sz w:val="20"/>
        </w:rPr>
        <w:t xml:space="preserve">(S): </w:t>
      </w:r>
      <w:r>
        <w:rPr>
          <w:w w:val="99"/>
          <w:sz w:val="20"/>
          <w:u w:val="single"/>
        </w:rPr>
        <w:t xml:space="preserve"> </w:t>
      </w:r>
      <w:r>
        <w:rPr>
          <w:sz w:val="20"/>
          <w:u w:val="single"/>
        </w:rPr>
        <w:tab/>
      </w:r>
      <w:r>
        <w:rPr>
          <w:sz w:val="20"/>
        </w:rPr>
        <w:t xml:space="preserve"> FACULTY</w:t>
      </w:r>
      <w:r>
        <w:rPr>
          <w:spacing w:val="-7"/>
          <w:sz w:val="20"/>
        </w:rPr>
        <w:t xml:space="preserve"> </w:t>
      </w:r>
      <w:r>
        <w:rPr>
          <w:sz w:val="20"/>
        </w:rPr>
        <w:t>ADVISOR:</w:t>
      </w:r>
      <w:r>
        <w:rPr>
          <w:spacing w:val="2"/>
          <w:sz w:val="20"/>
        </w:rPr>
        <w:t xml:space="preserve"> </w:t>
      </w:r>
      <w:r>
        <w:rPr>
          <w:w w:val="99"/>
          <w:sz w:val="20"/>
          <w:u w:val="single"/>
        </w:rPr>
        <w:t xml:space="preserve"> </w:t>
      </w:r>
      <w:r>
        <w:rPr>
          <w:sz w:val="20"/>
          <w:u w:val="single"/>
        </w:rPr>
        <w:tab/>
      </w:r>
    </w:p>
    <w:p w14:paraId="03E16234" w14:textId="77777777" w:rsidR="002C3E2D" w:rsidRDefault="002C3E2D">
      <w:pPr>
        <w:pStyle w:val="BodyText"/>
        <w:spacing w:before="10"/>
        <w:rPr>
          <w:sz w:val="15"/>
        </w:rPr>
      </w:pPr>
    </w:p>
    <w:p w14:paraId="03E16235" w14:textId="77777777" w:rsidR="002C3E2D" w:rsidRDefault="001C13D8">
      <w:pPr>
        <w:spacing w:before="91"/>
        <w:ind w:left="660"/>
        <w:rPr>
          <w:i/>
          <w:sz w:val="20"/>
        </w:rPr>
      </w:pPr>
      <w:r>
        <w:rPr>
          <w:i/>
          <w:sz w:val="20"/>
        </w:rPr>
        <w:t>Please answer the following questions regarding your internship project. Use attachments when necessary.</w:t>
      </w:r>
    </w:p>
    <w:p w14:paraId="03E16236" w14:textId="77777777" w:rsidR="002C3E2D" w:rsidRDefault="002C3E2D">
      <w:pPr>
        <w:pStyle w:val="BodyText"/>
        <w:rPr>
          <w:i/>
          <w:sz w:val="22"/>
        </w:rPr>
      </w:pPr>
    </w:p>
    <w:p w14:paraId="03E16237" w14:textId="77777777" w:rsidR="002C3E2D" w:rsidRDefault="001C13D8">
      <w:pPr>
        <w:pStyle w:val="ListParagraph"/>
        <w:numPr>
          <w:ilvl w:val="0"/>
          <w:numId w:val="2"/>
        </w:numPr>
        <w:tabs>
          <w:tab w:val="left" w:pos="1019"/>
          <w:tab w:val="left" w:pos="1020"/>
        </w:tabs>
        <w:spacing w:before="163"/>
        <w:rPr>
          <w:sz w:val="20"/>
        </w:rPr>
      </w:pPr>
      <w:r>
        <w:rPr>
          <w:sz w:val="20"/>
        </w:rPr>
        <w:t>Clearly describe the benefits of the proposed internship (i.e., What was this internship going to teach</w:t>
      </w:r>
      <w:r>
        <w:rPr>
          <w:spacing w:val="-24"/>
          <w:sz w:val="20"/>
        </w:rPr>
        <w:t xml:space="preserve"> </w:t>
      </w:r>
      <w:r>
        <w:rPr>
          <w:sz w:val="20"/>
        </w:rPr>
        <w:t>you?)</w:t>
      </w:r>
    </w:p>
    <w:p w14:paraId="03E16238" w14:textId="77777777" w:rsidR="002C3E2D" w:rsidRDefault="002C3E2D">
      <w:pPr>
        <w:pStyle w:val="BodyText"/>
        <w:rPr>
          <w:sz w:val="22"/>
        </w:rPr>
      </w:pPr>
    </w:p>
    <w:p w14:paraId="03E16239" w14:textId="77777777" w:rsidR="002C3E2D" w:rsidRDefault="002C3E2D">
      <w:pPr>
        <w:pStyle w:val="BodyText"/>
        <w:rPr>
          <w:sz w:val="22"/>
        </w:rPr>
      </w:pPr>
    </w:p>
    <w:p w14:paraId="03E1623A" w14:textId="77777777" w:rsidR="002C3E2D" w:rsidRDefault="002C3E2D">
      <w:pPr>
        <w:pStyle w:val="BodyText"/>
        <w:rPr>
          <w:sz w:val="22"/>
        </w:rPr>
      </w:pPr>
    </w:p>
    <w:p w14:paraId="03E1623B" w14:textId="77777777" w:rsidR="002C3E2D" w:rsidRDefault="002C3E2D">
      <w:pPr>
        <w:pStyle w:val="BodyText"/>
        <w:rPr>
          <w:sz w:val="22"/>
        </w:rPr>
      </w:pPr>
    </w:p>
    <w:p w14:paraId="03E1623C" w14:textId="77777777" w:rsidR="002C3E2D" w:rsidRDefault="002C3E2D">
      <w:pPr>
        <w:pStyle w:val="BodyText"/>
        <w:rPr>
          <w:sz w:val="22"/>
        </w:rPr>
      </w:pPr>
    </w:p>
    <w:p w14:paraId="03E1623D" w14:textId="77777777" w:rsidR="002C3E2D" w:rsidRDefault="002C3E2D">
      <w:pPr>
        <w:pStyle w:val="BodyText"/>
        <w:rPr>
          <w:sz w:val="22"/>
        </w:rPr>
      </w:pPr>
    </w:p>
    <w:p w14:paraId="03E1623E" w14:textId="77777777" w:rsidR="002C3E2D" w:rsidRDefault="002C3E2D">
      <w:pPr>
        <w:pStyle w:val="BodyText"/>
        <w:rPr>
          <w:sz w:val="22"/>
        </w:rPr>
      </w:pPr>
    </w:p>
    <w:p w14:paraId="03E1623F" w14:textId="77777777" w:rsidR="002C3E2D" w:rsidRDefault="002C3E2D">
      <w:pPr>
        <w:pStyle w:val="BodyText"/>
        <w:rPr>
          <w:sz w:val="22"/>
        </w:rPr>
      </w:pPr>
    </w:p>
    <w:p w14:paraId="03E16240" w14:textId="77777777" w:rsidR="002C3E2D" w:rsidRDefault="002C3E2D">
      <w:pPr>
        <w:pStyle w:val="BodyText"/>
        <w:rPr>
          <w:sz w:val="24"/>
        </w:rPr>
      </w:pPr>
    </w:p>
    <w:p w14:paraId="03E16241" w14:textId="77777777" w:rsidR="002C3E2D" w:rsidRDefault="001C13D8">
      <w:pPr>
        <w:pStyle w:val="ListParagraph"/>
        <w:numPr>
          <w:ilvl w:val="0"/>
          <w:numId w:val="2"/>
        </w:numPr>
        <w:tabs>
          <w:tab w:val="left" w:pos="1019"/>
          <w:tab w:val="left" w:pos="1020"/>
        </w:tabs>
        <w:ind w:right="654"/>
        <w:rPr>
          <w:sz w:val="20"/>
        </w:rPr>
      </w:pPr>
      <w:r>
        <w:rPr>
          <w:sz w:val="20"/>
        </w:rPr>
        <w:t>Provide a clear, detailed description of the academic merit of the project. Academic merit is defined as ways in which you will further develop your core and concentration competencies. Please list the competencies you will focus on and provide a brief description of how each one will be further developed by your involvement in this</w:t>
      </w:r>
      <w:r>
        <w:rPr>
          <w:spacing w:val="-2"/>
          <w:sz w:val="20"/>
        </w:rPr>
        <w:t xml:space="preserve"> </w:t>
      </w:r>
      <w:r>
        <w:rPr>
          <w:sz w:val="20"/>
        </w:rPr>
        <w:t>project.</w:t>
      </w:r>
    </w:p>
    <w:p w14:paraId="03E16242" w14:textId="77777777" w:rsidR="002C3E2D" w:rsidRDefault="002C3E2D">
      <w:pPr>
        <w:rPr>
          <w:sz w:val="20"/>
        </w:rPr>
        <w:sectPr w:rsidR="002C3E2D">
          <w:type w:val="continuous"/>
          <w:pgSz w:w="12240" w:h="15840"/>
          <w:pgMar w:top="560" w:right="860" w:bottom="280" w:left="780" w:header="720" w:footer="720" w:gutter="0"/>
          <w:cols w:space="720"/>
        </w:sectPr>
      </w:pPr>
    </w:p>
    <w:p w14:paraId="03E16243" w14:textId="77777777" w:rsidR="002C3E2D" w:rsidRDefault="001C13D8">
      <w:pPr>
        <w:spacing w:before="63"/>
        <w:ind w:left="660" w:right="641"/>
        <w:rPr>
          <w:i/>
          <w:sz w:val="20"/>
        </w:rPr>
      </w:pPr>
      <w:r>
        <w:rPr>
          <w:i/>
          <w:sz w:val="20"/>
        </w:rPr>
        <w:lastRenderedPageBreak/>
        <w:t>The Internship program provides TCE students with the opportunity to apply theoretical and conceptual classroom knowledge to practical work experiences, and to gain experience in a professional work environment</w:t>
      </w:r>
      <w:r>
        <w:rPr>
          <w:rFonts w:ascii="Arial" w:hAnsi="Arial"/>
          <w:sz w:val="20"/>
        </w:rPr>
        <w:t xml:space="preserve">. </w:t>
      </w:r>
      <w:r>
        <w:rPr>
          <w:i/>
          <w:sz w:val="20"/>
        </w:rPr>
        <w:t xml:space="preserve">Although the TCE Program has taken reasonable steps to ensure a positive learning environment with sponsors, it should be understood that some aspects are beyond the direct control of the University. In signing this Internship Contract, the student acknowledges that the University cannot be responsible for the sponsor’s environment and any risks of the sponsor’s environment. In </w:t>
      </w:r>
      <w:proofErr w:type="gramStart"/>
      <w:r>
        <w:rPr>
          <w:i/>
          <w:sz w:val="20"/>
        </w:rPr>
        <w:t>addition</w:t>
      </w:r>
      <w:proofErr w:type="gramEnd"/>
      <w:r>
        <w:rPr>
          <w:i/>
          <w:sz w:val="20"/>
        </w:rPr>
        <w:t xml:space="preserve"> I understand my responsibilities as described in the Statement of Agreement attached.</w:t>
      </w:r>
    </w:p>
    <w:p w14:paraId="03E16244" w14:textId="77777777" w:rsidR="002C3E2D" w:rsidRDefault="002C3E2D">
      <w:pPr>
        <w:pStyle w:val="BodyText"/>
        <w:rPr>
          <w:i/>
          <w:sz w:val="20"/>
        </w:rPr>
      </w:pPr>
    </w:p>
    <w:p w14:paraId="03E16245" w14:textId="77777777" w:rsidR="002C3E2D" w:rsidRDefault="001C13D8">
      <w:pPr>
        <w:tabs>
          <w:tab w:val="left" w:pos="5699"/>
          <w:tab w:val="left" w:pos="10019"/>
        </w:tabs>
        <w:ind w:left="660"/>
        <w:rPr>
          <w:sz w:val="20"/>
        </w:rPr>
      </w:pPr>
      <w:r>
        <w:rPr>
          <w:sz w:val="20"/>
        </w:rPr>
        <w:t>Student</w:t>
      </w:r>
      <w:r>
        <w:rPr>
          <w:spacing w:val="-3"/>
          <w:sz w:val="20"/>
        </w:rPr>
        <w:t xml:space="preserve"> </w:t>
      </w:r>
      <w:r>
        <w:rPr>
          <w:sz w:val="20"/>
        </w:rPr>
        <w:t>Name</w:t>
      </w:r>
      <w:r>
        <w:rPr>
          <w:sz w:val="20"/>
          <w:u w:val="single"/>
        </w:rPr>
        <w:t xml:space="preserve"> </w:t>
      </w:r>
      <w:r>
        <w:rPr>
          <w:sz w:val="20"/>
          <w:u w:val="single"/>
        </w:rPr>
        <w:tab/>
      </w:r>
      <w:r>
        <w:rPr>
          <w:sz w:val="20"/>
        </w:rPr>
        <w:t>Signature</w:t>
      </w:r>
      <w:r>
        <w:rPr>
          <w:spacing w:val="3"/>
          <w:sz w:val="20"/>
        </w:rPr>
        <w:t xml:space="preserve"> </w:t>
      </w:r>
      <w:r>
        <w:rPr>
          <w:w w:val="99"/>
          <w:sz w:val="20"/>
          <w:u w:val="single"/>
        </w:rPr>
        <w:t xml:space="preserve"> </w:t>
      </w:r>
      <w:r>
        <w:rPr>
          <w:sz w:val="20"/>
          <w:u w:val="single"/>
        </w:rPr>
        <w:tab/>
      </w:r>
    </w:p>
    <w:p w14:paraId="03E16246" w14:textId="77777777" w:rsidR="002C3E2D" w:rsidRDefault="002C3E2D">
      <w:pPr>
        <w:pStyle w:val="BodyText"/>
        <w:rPr>
          <w:sz w:val="12"/>
        </w:rPr>
      </w:pPr>
    </w:p>
    <w:p w14:paraId="03E16247" w14:textId="77777777" w:rsidR="002C3E2D" w:rsidRDefault="001C13D8">
      <w:pPr>
        <w:tabs>
          <w:tab w:val="left" w:pos="5699"/>
          <w:tab w:val="left" w:pos="8162"/>
          <w:tab w:val="left" w:pos="10019"/>
        </w:tabs>
        <w:spacing w:before="91"/>
        <w:ind w:left="660"/>
        <w:rPr>
          <w:sz w:val="20"/>
        </w:rPr>
      </w:pPr>
      <w:r>
        <w:rPr>
          <w:sz w:val="20"/>
        </w:rPr>
        <w:t>E-mail</w:t>
      </w:r>
      <w:r>
        <w:rPr>
          <w:spacing w:val="-2"/>
          <w:sz w:val="20"/>
        </w:rPr>
        <w:t xml:space="preserve"> </w:t>
      </w:r>
      <w:r>
        <w:rPr>
          <w:sz w:val="20"/>
        </w:rPr>
        <w:t>Address:</w:t>
      </w:r>
      <w:r>
        <w:rPr>
          <w:sz w:val="20"/>
          <w:u w:val="single"/>
        </w:rPr>
        <w:t xml:space="preserve"> </w:t>
      </w:r>
      <w:r>
        <w:rPr>
          <w:sz w:val="20"/>
          <w:u w:val="single"/>
        </w:rPr>
        <w:tab/>
      </w:r>
      <w:r>
        <w:rPr>
          <w:sz w:val="20"/>
        </w:rPr>
        <w:t>Phone</w:t>
      </w:r>
      <w:r>
        <w:rPr>
          <w:spacing w:val="-1"/>
          <w:sz w:val="20"/>
        </w:rPr>
        <w:t xml:space="preserve"> </w:t>
      </w:r>
      <w:r>
        <w:rPr>
          <w:sz w:val="20"/>
        </w:rPr>
        <w:t>#</w:t>
      </w:r>
      <w:r>
        <w:rPr>
          <w:sz w:val="20"/>
          <w:u w:val="single"/>
        </w:rPr>
        <w:t xml:space="preserve"> </w:t>
      </w:r>
      <w:r>
        <w:rPr>
          <w:sz w:val="20"/>
          <w:u w:val="single"/>
        </w:rPr>
        <w:tab/>
      </w:r>
      <w:r>
        <w:rPr>
          <w:sz w:val="20"/>
        </w:rPr>
        <w:t>Date:</w:t>
      </w:r>
      <w:r>
        <w:rPr>
          <w:spacing w:val="-2"/>
          <w:sz w:val="20"/>
        </w:rPr>
        <w:t xml:space="preserve"> </w:t>
      </w:r>
      <w:r>
        <w:rPr>
          <w:w w:val="99"/>
          <w:sz w:val="20"/>
          <w:u w:val="single"/>
        </w:rPr>
        <w:t xml:space="preserve"> </w:t>
      </w:r>
      <w:r>
        <w:rPr>
          <w:sz w:val="20"/>
          <w:u w:val="single"/>
        </w:rPr>
        <w:tab/>
      </w:r>
    </w:p>
    <w:p w14:paraId="03E16248" w14:textId="77777777" w:rsidR="002C3E2D" w:rsidRDefault="002C3E2D">
      <w:pPr>
        <w:pStyle w:val="BodyText"/>
        <w:spacing w:before="2"/>
        <w:rPr>
          <w:sz w:val="12"/>
        </w:rPr>
      </w:pPr>
    </w:p>
    <w:p w14:paraId="03E16249" w14:textId="77777777" w:rsidR="002C3E2D" w:rsidRDefault="001C13D8">
      <w:pPr>
        <w:spacing w:before="91"/>
        <w:ind w:left="659" w:right="658"/>
        <w:rPr>
          <w:i/>
          <w:sz w:val="20"/>
        </w:rPr>
      </w:pPr>
      <w:r>
        <w:rPr>
          <w:i/>
          <w:sz w:val="20"/>
        </w:rPr>
        <w:t xml:space="preserve">TCE 497 provides students with the opportunity to earn academic credit while working in a professional environment. Students learn by applying classroom theory to work performed in an organization whose function or work product is related to the student’s area of study. We, the undersigned, have read and approved the above proposal and understand the requirements of this proposal per the responsibilities identified in the Statement of Agreement attached. The sponsor understands that the reports submitted by the intern is a public document and may be requested and read by any requesting citizen of the State of Washington. The sponsor does have the right to inspect all intern reports to </w:t>
      </w:r>
      <w:proofErr w:type="gramStart"/>
      <w:r>
        <w:rPr>
          <w:i/>
          <w:sz w:val="20"/>
        </w:rPr>
        <w:t>insure</w:t>
      </w:r>
      <w:proofErr w:type="gramEnd"/>
      <w:r>
        <w:rPr>
          <w:i/>
          <w:sz w:val="20"/>
        </w:rPr>
        <w:t xml:space="preserve"> that it does not violate any company confidentialities. The sponsor also understands that the report must contain sufficient information to evaluate the intern’s work. In </w:t>
      </w:r>
      <w:proofErr w:type="gramStart"/>
      <w:r>
        <w:rPr>
          <w:i/>
          <w:sz w:val="20"/>
        </w:rPr>
        <w:t>addition</w:t>
      </w:r>
      <w:proofErr w:type="gramEnd"/>
      <w:r>
        <w:rPr>
          <w:i/>
          <w:sz w:val="20"/>
        </w:rPr>
        <w:t xml:space="preserve"> we all affirm that we support equal opportunity and promote</w:t>
      </w:r>
      <w:r>
        <w:rPr>
          <w:i/>
          <w:spacing w:val="-3"/>
          <w:sz w:val="20"/>
        </w:rPr>
        <w:t xml:space="preserve"> </w:t>
      </w:r>
      <w:r>
        <w:rPr>
          <w:i/>
          <w:sz w:val="20"/>
        </w:rPr>
        <w:t>diversity.</w:t>
      </w:r>
    </w:p>
    <w:p w14:paraId="03E1624A" w14:textId="77777777" w:rsidR="002C3E2D" w:rsidRDefault="002C3E2D">
      <w:pPr>
        <w:pStyle w:val="BodyText"/>
        <w:rPr>
          <w:i/>
          <w:sz w:val="22"/>
        </w:rPr>
      </w:pPr>
    </w:p>
    <w:p w14:paraId="03E1624B" w14:textId="77777777" w:rsidR="002C3E2D" w:rsidRDefault="002C3E2D">
      <w:pPr>
        <w:pStyle w:val="BodyText"/>
        <w:rPr>
          <w:i/>
        </w:rPr>
      </w:pPr>
    </w:p>
    <w:p w14:paraId="03E1624C" w14:textId="77777777" w:rsidR="002C3E2D" w:rsidRDefault="001C13D8">
      <w:pPr>
        <w:ind w:left="659" w:right="883"/>
        <w:rPr>
          <w:sz w:val="20"/>
        </w:rPr>
      </w:pPr>
      <w:r>
        <w:rPr>
          <w:sz w:val="20"/>
        </w:rPr>
        <w:t>I understand that the School of Engineering &amp; Technology at the University of Washington will publish my final thesis/report in hard copy and on its web site.</w:t>
      </w:r>
    </w:p>
    <w:p w14:paraId="03E1624D" w14:textId="77777777" w:rsidR="002C3E2D" w:rsidRDefault="002C3E2D">
      <w:pPr>
        <w:pStyle w:val="BodyText"/>
        <w:rPr>
          <w:sz w:val="22"/>
        </w:rPr>
      </w:pPr>
    </w:p>
    <w:p w14:paraId="03E1624E" w14:textId="77777777" w:rsidR="002C3E2D" w:rsidRDefault="002C3E2D">
      <w:pPr>
        <w:pStyle w:val="BodyText"/>
      </w:pPr>
    </w:p>
    <w:p w14:paraId="03E1624F" w14:textId="77777777" w:rsidR="002C3E2D" w:rsidRDefault="001C13D8">
      <w:pPr>
        <w:tabs>
          <w:tab w:val="left" w:pos="5592"/>
        </w:tabs>
        <w:ind w:left="659"/>
        <w:rPr>
          <w:sz w:val="20"/>
        </w:rPr>
      </w:pPr>
      <w:r>
        <w:rPr>
          <w:sz w:val="20"/>
        </w:rPr>
        <w:t>Student</w:t>
      </w:r>
      <w:r>
        <w:rPr>
          <w:spacing w:val="-12"/>
          <w:sz w:val="20"/>
        </w:rPr>
        <w:t xml:space="preserve"> </w:t>
      </w:r>
      <w:r>
        <w:rPr>
          <w:sz w:val="20"/>
        </w:rPr>
        <w:t xml:space="preserve">Signature: </w:t>
      </w:r>
      <w:r>
        <w:rPr>
          <w:w w:val="99"/>
          <w:sz w:val="20"/>
          <w:u w:val="single"/>
        </w:rPr>
        <w:t xml:space="preserve"> </w:t>
      </w:r>
      <w:r>
        <w:rPr>
          <w:sz w:val="20"/>
          <w:u w:val="single"/>
        </w:rPr>
        <w:tab/>
      </w:r>
    </w:p>
    <w:p w14:paraId="03E16250" w14:textId="77777777" w:rsidR="002C3E2D" w:rsidRDefault="002C3E2D">
      <w:pPr>
        <w:pStyle w:val="BodyText"/>
        <w:rPr>
          <w:sz w:val="20"/>
        </w:rPr>
      </w:pPr>
    </w:p>
    <w:p w14:paraId="03E16251" w14:textId="77777777" w:rsidR="002C3E2D" w:rsidRDefault="002C3E2D">
      <w:pPr>
        <w:pStyle w:val="BodyText"/>
        <w:rPr>
          <w:sz w:val="20"/>
        </w:rPr>
      </w:pPr>
    </w:p>
    <w:p w14:paraId="03E16252" w14:textId="77777777" w:rsidR="002C3E2D" w:rsidRDefault="001C13D8">
      <w:pPr>
        <w:tabs>
          <w:tab w:val="left" w:pos="5699"/>
          <w:tab w:val="left" w:pos="10019"/>
        </w:tabs>
        <w:ind w:left="660"/>
        <w:rPr>
          <w:sz w:val="20"/>
        </w:rPr>
      </w:pPr>
      <w:r>
        <w:rPr>
          <w:sz w:val="20"/>
        </w:rPr>
        <w:t>Faculty</w:t>
      </w:r>
      <w:r>
        <w:rPr>
          <w:spacing w:val="-3"/>
          <w:sz w:val="20"/>
        </w:rPr>
        <w:t xml:space="preserve"> </w:t>
      </w:r>
      <w:r>
        <w:rPr>
          <w:sz w:val="20"/>
        </w:rPr>
        <w:t>Advisor</w:t>
      </w:r>
      <w:r>
        <w:rPr>
          <w:spacing w:val="-2"/>
          <w:sz w:val="20"/>
        </w:rPr>
        <w:t xml:space="preserve"> </w:t>
      </w:r>
      <w:r>
        <w:rPr>
          <w:sz w:val="20"/>
        </w:rPr>
        <w:t>Name</w:t>
      </w:r>
      <w:r>
        <w:rPr>
          <w:sz w:val="20"/>
          <w:u w:val="single"/>
        </w:rPr>
        <w:t xml:space="preserve"> </w:t>
      </w:r>
      <w:r>
        <w:rPr>
          <w:sz w:val="20"/>
          <w:u w:val="single"/>
        </w:rPr>
        <w:tab/>
      </w:r>
      <w:r>
        <w:rPr>
          <w:sz w:val="20"/>
        </w:rPr>
        <w:t>Signature</w:t>
      </w:r>
      <w:r>
        <w:rPr>
          <w:spacing w:val="3"/>
          <w:sz w:val="20"/>
        </w:rPr>
        <w:t xml:space="preserve"> </w:t>
      </w:r>
      <w:r>
        <w:rPr>
          <w:w w:val="99"/>
          <w:sz w:val="20"/>
          <w:u w:val="single"/>
        </w:rPr>
        <w:t xml:space="preserve"> </w:t>
      </w:r>
      <w:r>
        <w:rPr>
          <w:sz w:val="20"/>
          <w:u w:val="single"/>
        </w:rPr>
        <w:tab/>
      </w:r>
    </w:p>
    <w:p w14:paraId="03E16253" w14:textId="77777777" w:rsidR="002C3E2D" w:rsidRDefault="002C3E2D">
      <w:pPr>
        <w:pStyle w:val="BodyText"/>
        <w:spacing w:before="2"/>
        <w:rPr>
          <w:sz w:val="12"/>
        </w:rPr>
      </w:pPr>
    </w:p>
    <w:p w14:paraId="03E16254" w14:textId="77777777" w:rsidR="002C3E2D" w:rsidRDefault="001C13D8">
      <w:pPr>
        <w:tabs>
          <w:tab w:val="left" w:pos="5699"/>
          <w:tab w:val="left" w:pos="8162"/>
          <w:tab w:val="left" w:pos="10019"/>
        </w:tabs>
        <w:spacing w:before="91"/>
        <w:ind w:left="660"/>
        <w:rPr>
          <w:sz w:val="20"/>
        </w:rPr>
      </w:pPr>
      <w:r>
        <w:rPr>
          <w:sz w:val="20"/>
        </w:rPr>
        <w:t>E-mail</w:t>
      </w:r>
      <w:r>
        <w:rPr>
          <w:spacing w:val="-2"/>
          <w:sz w:val="20"/>
        </w:rPr>
        <w:t xml:space="preserve"> </w:t>
      </w:r>
      <w:r>
        <w:rPr>
          <w:sz w:val="20"/>
        </w:rPr>
        <w:t>Address:</w:t>
      </w:r>
      <w:r>
        <w:rPr>
          <w:sz w:val="20"/>
          <w:u w:val="single"/>
        </w:rPr>
        <w:t xml:space="preserve"> </w:t>
      </w:r>
      <w:r>
        <w:rPr>
          <w:sz w:val="20"/>
          <w:u w:val="single"/>
        </w:rPr>
        <w:tab/>
      </w:r>
      <w:r>
        <w:rPr>
          <w:sz w:val="20"/>
        </w:rPr>
        <w:t>Phone</w:t>
      </w:r>
      <w:r>
        <w:rPr>
          <w:spacing w:val="-1"/>
          <w:sz w:val="20"/>
        </w:rPr>
        <w:t xml:space="preserve"> </w:t>
      </w:r>
      <w:r>
        <w:rPr>
          <w:sz w:val="20"/>
        </w:rPr>
        <w:t>#</w:t>
      </w:r>
      <w:r>
        <w:rPr>
          <w:sz w:val="20"/>
          <w:u w:val="single"/>
        </w:rPr>
        <w:t xml:space="preserve"> </w:t>
      </w:r>
      <w:r>
        <w:rPr>
          <w:sz w:val="20"/>
          <w:u w:val="single"/>
        </w:rPr>
        <w:tab/>
      </w:r>
      <w:r>
        <w:rPr>
          <w:sz w:val="20"/>
        </w:rPr>
        <w:t>Date:</w:t>
      </w:r>
      <w:r>
        <w:rPr>
          <w:spacing w:val="-2"/>
          <w:sz w:val="20"/>
        </w:rPr>
        <w:t xml:space="preserve"> </w:t>
      </w:r>
      <w:r>
        <w:rPr>
          <w:w w:val="99"/>
          <w:sz w:val="20"/>
          <w:u w:val="single"/>
        </w:rPr>
        <w:t xml:space="preserve"> </w:t>
      </w:r>
      <w:r>
        <w:rPr>
          <w:sz w:val="20"/>
          <w:u w:val="single"/>
        </w:rPr>
        <w:tab/>
      </w:r>
    </w:p>
    <w:p w14:paraId="03E16255" w14:textId="77777777" w:rsidR="002C3E2D" w:rsidRDefault="002C3E2D">
      <w:pPr>
        <w:pStyle w:val="BodyText"/>
        <w:rPr>
          <w:sz w:val="20"/>
        </w:rPr>
      </w:pPr>
    </w:p>
    <w:p w14:paraId="03E16256" w14:textId="77777777" w:rsidR="002C3E2D" w:rsidRDefault="002C3E2D">
      <w:pPr>
        <w:pStyle w:val="BodyText"/>
        <w:spacing w:before="10"/>
        <w:rPr>
          <w:sz w:val="19"/>
        </w:rPr>
      </w:pPr>
    </w:p>
    <w:p w14:paraId="03E16257" w14:textId="77777777" w:rsidR="002C3E2D" w:rsidRDefault="001C13D8">
      <w:pPr>
        <w:tabs>
          <w:tab w:val="left" w:pos="5699"/>
          <w:tab w:val="left" w:pos="10019"/>
        </w:tabs>
        <w:ind w:left="660"/>
        <w:rPr>
          <w:sz w:val="20"/>
        </w:rPr>
      </w:pPr>
      <w:r>
        <w:rPr>
          <w:sz w:val="20"/>
        </w:rPr>
        <w:t>Sponsor</w:t>
      </w:r>
      <w:r>
        <w:rPr>
          <w:spacing w:val="-2"/>
          <w:sz w:val="20"/>
        </w:rPr>
        <w:t xml:space="preserve"> </w:t>
      </w:r>
      <w:r>
        <w:rPr>
          <w:sz w:val="20"/>
        </w:rPr>
        <w:t>Name</w:t>
      </w:r>
      <w:r>
        <w:rPr>
          <w:sz w:val="20"/>
          <w:u w:val="single"/>
        </w:rPr>
        <w:t xml:space="preserve"> </w:t>
      </w:r>
      <w:r>
        <w:rPr>
          <w:sz w:val="20"/>
          <w:u w:val="single"/>
        </w:rPr>
        <w:tab/>
      </w:r>
      <w:r>
        <w:rPr>
          <w:sz w:val="20"/>
        </w:rPr>
        <w:t>Signature</w:t>
      </w:r>
      <w:r>
        <w:rPr>
          <w:spacing w:val="3"/>
          <w:sz w:val="20"/>
        </w:rPr>
        <w:t xml:space="preserve"> </w:t>
      </w:r>
      <w:r>
        <w:rPr>
          <w:w w:val="99"/>
          <w:sz w:val="20"/>
          <w:u w:val="single"/>
        </w:rPr>
        <w:t xml:space="preserve"> </w:t>
      </w:r>
      <w:r>
        <w:rPr>
          <w:sz w:val="20"/>
          <w:u w:val="single"/>
        </w:rPr>
        <w:tab/>
      </w:r>
    </w:p>
    <w:p w14:paraId="03E16258" w14:textId="77777777" w:rsidR="002C3E2D" w:rsidRDefault="002C3E2D">
      <w:pPr>
        <w:pStyle w:val="BodyText"/>
        <w:spacing w:before="2"/>
        <w:rPr>
          <w:sz w:val="12"/>
        </w:rPr>
      </w:pPr>
    </w:p>
    <w:p w14:paraId="03E16259" w14:textId="77777777" w:rsidR="002C3E2D" w:rsidRDefault="001C13D8">
      <w:pPr>
        <w:tabs>
          <w:tab w:val="left" w:pos="10019"/>
        </w:tabs>
        <w:spacing w:before="91"/>
        <w:ind w:left="660"/>
        <w:rPr>
          <w:sz w:val="20"/>
        </w:rPr>
      </w:pPr>
      <w:r>
        <w:rPr>
          <w:sz w:val="20"/>
        </w:rPr>
        <w:t>Company or Organization</w:t>
      </w:r>
      <w:r>
        <w:rPr>
          <w:spacing w:val="-14"/>
          <w:sz w:val="20"/>
        </w:rPr>
        <w:t xml:space="preserve"> </w:t>
      </w:r>
      <w:r>
        <w:rPr>
          <w:sz w:val="20"/>
        </w:rPr>
        <w:t>Name:</w:t>
      </w:r>
      <w:r>
        <w:rPr>
          <w:spacing w:val="2"/>
          <w:sz w:val="20"/>
        </w:rPr>
        <w:t xml:space="preserve"> </w:t>
      </w:r>
      <w:r>
        <w:rPr>
          <w:w w:val="99"/>
          <w:sz w:val="20"/>
          <w:u w:val="single"/>
        </w:rPr>
        <w:t xml:space="preserve"> </w:t>
      </w:r>
      <w:r>
        <w:rPr>
          <w:sz w:val="20"/>
          <w:u w:val="single"/>
        </w:rPr>
        <w:tab/>
      </w:r>
    </w:p>
    <w:p w14:paraId="03E1625A" w14:textId="77777777" w:rsidR="002C3E2D" w:rsidRDefault="002C3E2D">
      <w:pPr>
        <w:pStyle w:val="BodyText"/>
        <w:rPr>
          <w:sz w:val="12"/>
        </w:rPr>
      </w:pPr>
    </w:p>
    <w:p w14:paraId="03E1625B" w14:textId="77777777" w:rsidR="002C3E2D" w:rsidRDefault="001C13D8">
      <w:pPr>
        <w:tabs>
          <w:tab w:val="left" w:pos="10019"/>
        </w:tabs>
        <w:spacing w:before="91"/>
        <w:ind w:left="660"/>
        <w:rPr>
          <w:sz w:val="20"/>
        </w:rPr>
      </w:pPr>
      <w:r>
        <w:rPr>
          <w:sz w:val="20"/>
        </w:rPr>
        <w:t>Address:</w:t>
      </w:r>
      <w:r>
        <w:rPr>
          <w:spacing w:val="2"/>
          <w:sz w:val="20"/>
        </w:rPr>
        <w:t xml:space="preserve"> </w:t>
      </w:r>
      <w:r>
        <w:rPr>
          <w:w w:val="99"/>
          <w:sz w:val="20"/>
          <w:u w:val="single"/>
        </w:rPr>
        <w:t xml:space="preserve"> </w:t>
      </w:r>
      <w:r>
        <w:rPr>
          <w:sz w:val="20"/>
          <w:u w:val="single"/>
        </w:rPr>
        <w:tab/>
      </w:r>
    </w:p>
    <w:p w14:paraId="03E1625C" w14:textId="77777777" w:rsidR="002C3E2D" w:rsidRDefault="002C3E2D">
      <w:pPr>
        <w:pStyle w:val="BodyText"/>
        <w:spacing w:before="1"/>
        <w:rPr>
          <w:sz w:val="12"/>
        </w:rPr>
      </w:pPr>
    </w:p>
    <w:p w14:paraId="03E1625D" w14:textId="77777777" w:rsidR="002C3E2D" w:rsidRDefault="001C13D8">
      <w:pPr>
        <w:tabs>
          <w:tab w:val="left" w:pos="5699"/>
          <w:tab w:val="left" w:pos="8162"/>
          <w:tab w:val="left" w:pos="10019"/>
        </w:tabs>
        <w:spacing w:before="91"/>
        <w:ind w:left="660"/>
        <w:rPr>
          <w:sz w:val="20"/>
        </w:rPr>
      </w:pPr>
      <w:r>
        <w:rPr>
          <w:sz w:val="20"/>
        </w:rPr>
        <w:t>E-mail</w:t>
      </w:r>
      <w:r>
        <w:rPr>
          <w:spacing w:val="-2"/>
          <w:sz w:val="20"/>
        </w:rPr>
        <w:t xml:space="preserve"> </w:t>
      </w:r>
      <w:r>
        <w:rPr>
          <w:sz w:val="20"/>
        </w:rPr>
        <w:t>Address:</w:t>
      </w:r>
      <w:r>
        <w:rPr>
          <w:sz w:val="20"/>
          <w:u w:val="single"/>
        </w:rPr>
        <w:t xml:space="preserve"> </w:t>
      </w:r>
      <w:r>
        <w:rPr>
          <w:sz w:val="20"/>
          <w:u w:val="single"/>
        </w:rPr>
        <w:tab/>
      </w:r>
      <w:r>
        <w:rPr>
          <w:sz w:val="20"/>
        </w:rPr>
        <w:t>Phone</w:t>
      </w:r>
      <w:r>
        <w:rPr>
          <w:spacing w:val="-1"/>
          <w:sz w:val="20"/>
        </w:rPr>
        <w:t xml:space="preserve"> </w:t>
      </w:r>
      <w:r>
        <w:rPr>
          <w:sz w:val="20"/>
        </w:rPr>
        <w:t>#</w:t>
      </w:r>
      <w:r>
        <w:rPr>
          <w:sz w:val="20"/>
          <w:u w:val="single"/>
        </w:rPr>
        <w:t xml:space="preserve"> </w:t>
      </w:r>
      <w:r>
        <w:rPr>
          <w:sz w:val="20"/>
          <w:u w:val="single"/>
        </w:rPr>
        <w:tab/>
      </w:r>
      <w:r>
        <w:rPr>
          <w:sz w:val="20"/>
        </w:rPr>
        <w:t>Date:</w:t>
      </w:r>
      <w:r>
        <w:rPr>
          <w:spacing w:val="-2"/>
          <w:sz w:val="20"/>
        </w:rPr>
        <w:t xml:space="preserve"> </w:t>
      </w:r>
      <w:r>
        <w:rPr>
          <w:w w:val="99"/>
          <w:sz w:val="20"/>
          <w:u w:val="single"/>
        </w:rPr>
        <w:t xml:space="preserve"> </w:t>
      </w:r>
      <w:r>
        <w:rPr>
          <w:sz w:val="20"/>
          <w:u w:val="single"/>
        </w:rPr>
        <w:tab/>
      </w:r>
    </w:p>
    <w:p w14:paraId="03E1625E" w14:textId="77777777" w:rsidR="002C3E2D" w:rsidRDefault="002C3E2D">
      <w:pPr>
        <w:pStyle w:val="BodyText"/>
        <w:rPr>
          <w:sz w:val="20"/>
        </w:rPr>
      </w:pPr>
    </w:p>
    <w:p w14:paraId="03E1625F" w14:textId="77777777" w:rsidR="002C3E2D" w:rsidRDefault="002C3E2D">
      <w:pPr>
        <w:pStyle w:val="BodyText"/>
        <w:spacing w:before="11"/>
        <w:rPr>
          <w:sz w:val="19"/>
        </w:rPr>
      </w:pPr>
    </w:p>
    <w:p w14:paraId="03E16260" w14:textId="535BFA2B" w:rsidR="002C3E2D" w:rsidRDefault="005C6CC1">
      <w:pPr>
        <w:tabs>
          <w:tab w:val="left" w:pos="4979"/>
          <w:tab w:val="left" w:pos="8579"/>
        </w:tabs>
        <w:ind w:left="660" w:right="2019"/>
        <w:rPr>
          <w:sz w:val="20"/>
        </w:rPr>
      </w:pPr>
      <w:r>
        <w:rPr>
          <w:sz w:val="20"/>
        </w:rPr>
        <w:t>Civil Engineering</w:t>
      </w:r>
      <w:r w:rsidR="001C13D8">
        <w:rPr>
          <w:sz w:val="20"/>
        </w:rPr>
        <w:t xml:space="preserve"> Program </w:t>
      </w:r>
      <w:r>
        <w:rPr>
          <w:sz w:val="20"/>
        </w:rPr>
        <w:t xml:space="preserve">Chair </w:t>
      </w:r>
      <w:r w:rsidR="001C13D8">
        <w:rPr>
          <w:sz w:val="20"/>
          <w:u w:val="single"/>
        </w:rPr>
        <w:tab/>
      </w:r>
      <w:r>
        <w:rPr>
          <w:sz w:val="20"/>
          <w:u w:val="single"/>
        </w:rPr>
        <w:t xml:space="preserve">              </w:t>
      </w:r>
      <w:r w:rsidR="001C13D8">
        <w:rPr>
          <w:sz w:val="20"/>
        </w:rPr>
        <w:t xml:space="preserve"> Signature </w:t>
      </w:r>
      <w:r w:rsidR="001C13D8">
        <w:rPr>
          <w:w w:val="99"/>
          <w:sz w:val="20"/>
          <w:u w:val="single"/>
        </w:rPr>
        <w:t xml:space="preserve"> </w:t>
      </w:r>
      <w:r>
        <w:rPr>
          <w:w w:val="99"/>
          <w:sz w:val="20"/>
          <w:u w:val="single"/>
        </w:rPr>
        <w:t xml:space="preserve">                                        </w:t>
      </w:r>
      <w:r w:rsidR="001C13D8">
        <w:rPr>
          <w:sz w:val="20"/>
          <w:u w:val="single"/>
        </w:rPr>
        <w:tab/>
      </w:r>
    </w:p>
    <w:p w14:paraId="03E16261" w14:textId="77777777" w:rsidR="002C3E2D" w:rsidRDefault="002C3E2D">
      <w:pPr>
        <w:pStyle w:val="BodyText"/>
        <w:spacing w:before="2"/>
        <w:rPr>
          <w:sz w:val="12"/>
        </w:rPr>
      </w:pPr>
    </w:p>
    <w:p w14:paraId="03E16262" w14:textId="77777777" w:rsidR="002C3E2D" w:rsidRDefault="001C13D8">
      <w:pPr>
        <w:tabs>
          <w:tab w:val="left" w:pos="5699"/>
          <w:tab w:val="left" w:pos="8162"/>
          <w:tab w:val="left" w:pos="10019"/>
        </w:tabs>
        <w:spacing w:before="91"/>
        <w:ind w:left="660"/>
        <w:rPr>
          <w:sz w:val="20"/>
        </w:rPr>
      </w:pPr>
      <w:r>
        <w:rPr>
          <w:sz w:val="20"/>
        </w:rPr>
        <w:t>E-mail</w:t>
      </w:r>
      <w:r>
        <w:rPr>
          <w:spacing w:val="-2"/>
          <w:sz w:val="20"/>
        </w:rPr>
        <w:t xml:space="preserve"> </w:t>
      </w:r>
      <w:r>
        <w:rPr>
          <w:sz w:val="20"/>
        </w:rPr>
        <w:t>Address:</w:t>
      </w:r>
      <w:r>
        <w:rPr>
          <w:sz w:val="20"/>
          <w:u w:val="single"/>
        </w:rPr>
        <w:t xml:space="preserve"> </w:t>
      </w:r>
      <w:r>
        <w:rPr>
          <w:sz w:val="20"/>
          <w:u w:val="single"/>
        </w:rPr>
        <w:tab/>
      </w:r>
      <w:r>
        <w:rPr>
          <w:sz w:val="20"/>
        </w:rPr>
        <w:t>Phone</w:t>
      </w:r>
      <w:r>
        <w:rPr>
          <w:spacing w:val="-1"/>
          <w:sz w:val="20"/>
        </w:rPr>
        <w:t xml:space="preserve"> </w:t>
      </w:r>
      <w:r>
        <w:rPr>
          <w:sz w:val="20"/>
        </w:rPr>
        <w:t>#</w:t>
      </w:r>
      <w:r>
        <w:rPr>
          <w:sz w:val="20"/>
          <w:u w:val="single"/>
        </w:rPr>
        <w:t xml:space="preserve"> </w:t>
      </w:r>
      <w:r>
        <w:rPr>
          <w:sz w:val="20"/>
          <w:u w:val="single"/>
        </w:rPr>
        <w:tab/>
      </w:r>
      <w:r>
        <w:rPr>
          <w:sz w:val="20"/>
        </w:rPr>
        <w:t>Date:</w:t>
      </w:r>
      <w:r>
        <w:rPr>
          <w:spacing w:val="-2"/>
          <w:sz w:val="20"/>
        </w:rPr>
        <w:t xml:space="preserve"> </w:t>
      </w:r>
      <w:r>
        <w:rPr>
          <w:w w:val="99"/>
          <w:sz w:val="20"/>
          <w:u w:val="single"/>
        </w:rPr>
        <w:t xml:space="preserve"> </w:t>
      </w:r>
      <w:r>
        <w:rPr>
          <w:sz w:val="20"/>
          <w:u w:val="single"/>
        </w:rPr>
        <w:tab/>
      </w:r>
    </w:p>
    <w:p w14:paraId="03E16263" w14:textId="77777777" w:rsidR="002C3E2D" w:rsidRDefault="002C3E2D">
      <w:pPr>
        <w:rPr>
          <w:sz w:val="20"/>
        </w:rPr>
        <w:sectPr w:rsidR="002C3E2D">
          <w:pgSz w:w="12240" w:h="15840"/>
          <w:pgMar w:top="940" w:right="860" w:bottom="280" w:left="780" w:header="720" w:footer="720" w:gutter="0"/>
          <w:cols w:space="720"/>
        </w:sectPr>
      </w:pPr>
    </w:p>
    <w:p w14:paraId="03E16264" w14:textId="77777777" w:rsidR="002C3E2D" w:rsidRDefault="001C13D8">
      <w:pPr>
        <w:spacing w:before="68"/>
        <w:ind w:left="3947" w:right="2369" w:hanging="1486"/>
        <w:rPr>
          <w:b/>
          <w:i/>
          <w:sz w:val="28"/>
        </w:rPr>
      </w:pPr>
      <w:r>
        <w:rPr>
          <w:b/>
          <w:i/>
          <w:sz w:val="28"/>
        </w:rPr>
        <w:lastRenderedPageBreak/>
        <w:t>Student, Faculty Advisor, and Internship Sponsor Statement of Agreement</w:t>
      </w:r>
    </w:p>
    <w:p w14:paraId="03E16265" w14:textId="77777777" w:rsidR="002C3E2D" w:rsidRDefault="002C3E2D">
      <w:pPr>
        <w:pStyle w:val="BodyText"/>
        <w:spacing w:before="7"/>
        <w:rPr>
          <w:b/>
          <w:i/>
          <w:sz w:val="35"/>
        </w:rPr>
      </w:pPr>
    </w:p>
    <w:p w14:paraId="03E16266" w14:textId="77777777" w:rsidR="002C3E2D" w:rsidRDefault="001C13D8">
      <w:pPr>
        <w:pStyle w:val="ListParagraph"/>
        <w:numPr>
          <w:ilvl w:val="0"/>
          <w:numId w:val="1"/>
        </w:numPr>
        <w:tabs>
          <w:tab w:val="left" w:pos="1379"/>
          <w:tab w:val="left" w:pos="1380"/>
        </w:tabs>
        <w:rPr>
          <w:sz w:val="18"/>
        </w:rPr>
      </w:pPr>
      <w:r>
        <w:rPr>
          <w:sz w:val="18"/>
        </w:rPr>
        <w:t>The Student agrees</w:t>
      </w:r>
      <w:r>
        <w:rPr>
          <w:spacing w:val="-4"/>
          <w:sz w:val="18"/>
        </w:rPr>
        <w:t xml:space="preserve"> </w:t>
      </w:r>
      <w:r>
        <w:rPr>
          <w:sz w:val="18"/>
        </w:rPr>
        <w:t>to:</w:t>
      </w:r>
    </w:p>
    <w:p w14:paraId="03E16267" w14:textId="77777777" w:rsidR="002C3E2D" w:rsidRDefault="002C3E2D">
      <w:pPr>
        <w:pStyle w:val="BodyText"/>
        <w:spacing w:before="10"/>
        <w:rPr>
          <w:sz w:val="17"/>
        </w:rPr>
      </w:pPr>
    </w:p>
    <w:p w14:paraId="03E16268" w14:textId="77777777" w:rsidR="002C3E2D" w:rsidRDefault="001C13D8">
      <w:pPr>
        <w:pStyle w:val="ListParagraph"/>
        <w:numPr>
          <w:ilvl w:val="1"/>
          <w:numId w:val="1"/>
        </w:numPr>
        <w:tabs>
          <w:tab w:val="left" w:pos="1380"/>
        </w:tabs>
        <w:ind w:right="749"/>
        <w:rPr>
          <w:sz w:val="18"/>
        </w:rPr>
      </w:pPr>
      <w:r>
        <w:rPr>
          <w:sz w:val="18"/>
        </w:rPr>
        <w:t>Perform to the best of her or his ability and to the satisfaction of the internship sponsor(s) those assigned tasks related to the cooperative component of this contract and adhere to all personnel</w:t>
      </w:r>
      <w:r>
        <w:rPr>
          <w:spacing w:val="-10"/>
          <w:sz w:val="18"/>
        </w:rPr>
        <w:t xml:space="preserve"> </w:t>
      </w:r>
      <w:r>
        <w:rPr>
          <w:sz w:val="18"/>
        </w:rPr>
        <w:t>rules.</w:t>
      </w:r>
    </w:p>
    <w:p w14:paraId="03E16269" w14:textId="77777777" w:rsidR="002C3E2D" w:rsidRDefault="002C3E2D">
      <w:pPr>
        <w:pStyle w:val="BodyText"/>
        <w:spacing w:before="1"/>
      </w:pPr>
    </w:p>
    <w:p w14:paraId="03E1626A" w14:textId="77777777" w:rsidR="002C3E2D" w:rsidRDefault="001C13D8">
      <w:pPr>
        <w:pStyle w:val="ListParagraph"/>
        <w:numPr>
          <w:ilvl w:val="1"/>
          <w:numId w:val="1"/>
        </w:numPr>
        <w:tabs>
          <w:tab w:val="left" w:pos="1380"/>
        </w:tabs>
        <w:ind w:left="1379" w:right="763"/>
        <w:rPr>
          <w:sz w:val="18"/>
        </w:rPr>
      </w:pPr>
      <w:r>
        <w:rPr>
          <w:sz w:val="18"/>
        </w:rPr>
        <w:t>Perform to the best of her or his ability learning activities negotiated with the faculty advisor as stated in the contract, including communicating with the faculty advisor according to the scheduled course meetings and other scheduled events as indicated in the</w:t>
      </w:r>
      <w:r>
        <w:rPr>
          <w:spacing w:val="-2"/>
          <w:sz w:val="18"/>
        </w:rPr>
        <w:t xml:space="preserve"> </w:t>
      </w:r>
      <w:r>
        <w:rPr>
          <w:sz w:val="18"/>
        </w:rPr>
        <w:t>contract.</w:t>
      </w:r>
    </w:p>
    <w:p w14:paraId="03E1626B" w14:textId="77777777" w:rsidR="002C3E2D" w:rsidRDefault="002C3E2D">
      <w:pPr>
        <w:pStyle w:val="BodyText"/>
      </w:pPr>
    </w:p>
    <w:p w14:paraId="03E1626C" w14:textId="77777777" w:rsidR="002C3E2D" w:rsidRDefault="001C13D8">
      <w:pPr>
        <w:pStyle w:val="ListParagraph"/>
        <w:numPr>
          <w:ilvl w:val="1"/>
          <w:numId w:val="1"/>
        </w:numPr>
        <w:tabs>
          <w:tab w:val="left" w:pos="1380"/>
        </w:tabs>
        <w:ind w:left="1379" w:right="1051"/>
        <w:rPr>
          <w:sz w:val="18"/>
        </w:rPr>
      </w:pPr>
      <w:r>
        <w:rPr>
          <w:sz w:val="18"/>
        </w:rPr>
        <w:t>Complete</w:t>
      </w:r>
      <w:r>
        <w:rPr>
          <w:spacing w:val="-4"/>
          <w:sz w:val="18"/>
        </w:rPr>
        <w:t xml:space="preserve"> </w:t>
      </w:r>
      <w:r>
        <w:rPr>
          <w:sz w:val="18"/>
        </w:rPr>
        <w:t>all</w:t>
      </w:r>
      <w:r>
        <w:rPr>
          <w:spacing w:val="-2"/>
          <w:sz w:val="18"/>
        </w:rPr>
        <w:t xml:space="preserve"> </w:t>
      </w:r>
      <w:r>
        <w:rPr>
          <w:sz w:val="18"/>
        </w:rPr>
        <w:t>deliverables</w:t>
      </w:r>
      <w:r>
        <w:rPr>
          <w:spacing w:val="-2"/>
          <w:sz w:val="18"/>
        </w:rPr>
        <w:t xml:space="preserve"> </w:t>
      </w:r>
      <w:r>
        <w:rPr>
          <w:sz w:val="18"/>
        </w:rPr>
        <w:t>as</w:t>
      </w:r>
      <w:r>
        <w:rPr>
          <w:spacing w:val="-2"/>
          <w:sz w:val="18"/>
        </w:rPr>
        <w:t xml:space="preserve"> </w:t>
      </w:r>
      <w:r>
        <w:rPr>
          <w:sz w:val="18"/>
        </w:rPr>
        <w:t>described</w:t>
      </w:r>
      <w:r>
        <w:rPr>
          <w:spacing w:val="-1"/>
          <w:sz w:val="18"/>
        </w:rPr>
        <w:t xml:space="preserve"> </w:t>
      </w:r>
      <w:r>
        <w:rPr>
          <w:sz w:val="18"/>
        </w:rPr>
        <w:t>in</w:t>
      </w:r>
      <w:r>
        <w:rPr>
          <w:spacing w:val="-1"/>
          <w:sz w:val="18"/>
        </w:rPr>
        <w:t xml:space="preserve"> </w:t>
      </w:r>
      <w:r>
        <w:rPr>
          <w:sz w:val="18"/>
        </w:rPr>
        <w:t>the</w:t>
      </w:r>
      <w:r>
        <w:rPr>
          <w:spacing w:val="-3"/>
          <w:sz w:val="18"/>
        </w:rPr>
        <w:t xml:space="preserve"> </w:t>
      </w:r>
      <w:r>
        <w:rPr>
          <w:sz w:val="18"/>
        </w:rPr>
        <w:t>contract,</w:t>
      </w:r>
      <w:r>
        <w:rPr>
          <w:spacing w:val="-1"/>
          <w:sz w:val="18"/>
        </w:rPr>
        <w:t xml:space="preserve"> </w:t>
      </w:r>
      <w:r>
        <w:rPr>
          <w:sz w:val="18"/>
        </w:rPr>
        <w:t>present</w:t>
      </w:r>
      <w:r>
        <w:rPr>
          <w:spacing w:val="-2"/>
          <w:sz w:val="18"/>
        </w:rPr>
        <w:t xml:space="preserve"> </w:t>
      </w:r>
      <w:r>
        <w:rPr>
          <w:sz w:val="18"/>
        </w:rPr>
        <w:t>findings</w:t>
      </w:r>
      <w:r>
        <w:rPr>
          <w:spacing w:val="-2"/>
          <w:sz w:val="18"/>
        </w:rPr>
        <w:t xml:space="preserve"> </w:t>
      </w:r>
      <w:r>
        <w:rPr>
          <w:sz w:val="18"/>
        </w:rPr>
        <w:t>at</w:t>
      </w:r>
      <w:r>
        <w:rPr>
          <w:spacing w:val="-2"/>
          <w:sz w:val="18"/>
        </w:rPr>
        <w:t xml:space="preserve"> </w:t>
      </w:r>
      <w:r>
        <w:rPr>
          <w:sz w:val="18"/>
        </w:rPr>
        <w:t>the</w:t>
      </w:r>
      <w:r>
        <w:rPr>
          <w:spacing w:val="-3"/>
          <w:sz w:val="18"/>
        </w:rPr>
        <w:t xml:space="preserve"> </w:t>
      </w:r>
      <w:r>
        <w:rPr>
          <w:sz w:val="18"/>
        </w:rPr>
        <w:t>TCE</w:t>
      </w:r>
      <w:r>
        <w:rPr>
          <w:spacing w:val="-2"/>
          <w:sz w:val="18"/>
        </w:rPr>
        <w:t xml:space="preserve"> </w:t>
      </w:r>
      <w:r>
        <w:rPr>
          <w:sz w:val="18"/>
        </w:rPr>
        <w:t>colloquium</w:t>
      </w:r>
      <w:r>
        <w:rPr>
          <w:spacing w:val="-5"/>
          <w:sz w:val="18"/>
        </w:rPr>
        <w:t xml:space="preserve"> </w:t>
      </w:r>
      <w:r>
        <w:rPr>
          <w:sz w:val="18"/>
        </w:rPr>
        <w:t>and</w:t>
      </w:r>
      <w:r>
        <w:rPr>
          <w:spacing w:val="-1"/>
          <w:sz w:val="18"/>
        </w:rPr>
        <w:t xml:space="preserve"> </w:t>
      </w:r>
      <w:r>
        <w:rPr>
          <w:sz w:val="18"/>
        </w:rPr>
        <w:t>prepare</w:t>
      </w:r>
      <w:r>
        <w:rPr>
          <w:spacing w:val="-3"/>
          <w:sz w:val="18"/>
        </w:rPr>
        <w:t xml:space="preserve"> </w:t>
      </w:r>
      <w:r>
        <w:rPr>
          <w:sz w:val="18"/>
        </w:rPr>
        <w:t>a</w:t>
      </w:r>
      <w:r>
        <w:rPr>
          <w:spacing w:val="-4"/>
          <w:sz w:val="18"/>
        </w:rPr>
        <w:t xml:space="preserve"> </w:t>
      </w:r>
      <w:r>
        <w:rPr>
          <w:sz w:val="18"/>
        </w:rPr>
        <w:t>final report. A copy of the final report needs to be turned in to the TCE Program Administrator upon</w:t>
      </w:r>
      <w:r>
        <w:rPr>
          <w:spacing w:val="-26"/>
          <w:sz w:val="18"/>
        </w:rPr>
        <w:t xml:space="preserve"> </w:t>
      </w:r>
      <w:r>
        <w:rPr>
          <w:sz w:val="18"/>
        </w:rPr>
        <w:t>completion.</w:t>
      </w:r>
    </w:p>
    <w:p w14:paraId="03E1626D" w14:textId="77777777" w:rsidR="002C3E2D" w:rsidRDefault="002C3E2D">
      <w:pPr>
        <w:pStyle w:val="BodyText"/>
        <w:spacing w:before="1"/>
      </w:pPr>
    </w:p>
    <w:p w14:paraId="03E1626E" w14:textId="77777777" w:rsidR="002C3E2D" w:rsidRDefault="001C13D8">
      <w:pPr>
        <w:pStyle w:val="ListParagraph"/>
        <w:numPr>
          <w:ilvl w:val="1"/>
          <w:numId w:val="1"/>
        </w:numPr>
        <w:tabs>
          <w:tab w:val="left" w:pos="1380"/>
        </w:tabs>
        <w:ind w:right="713"/>
        <w:rPr>
          <w:sz w:val="18"/>
        </w:rPr>
      </w:pPr>
      <w:r>
        <w:rPr>
          <w:sz w:val="18"/>
        </w:rPr>
        <w:t>Talk</w:t>
      </w:r>
      <w:r>
        <w:rPr>
          <w:spacing w:val="-1"/>
          <w:sz w:val="18"/>
        </w:rPr>
        <w:t xml:space="preserve"> </w:t>
      </w:r>
      <w:r>
        <w:rPr>
          <w:sz w:val="18"/>
        </w:rPr>
        <w:t>with</w:t>
      </w:r>
      <w:r>
        <w:rPr>
          <w:spacing w:val="-1"/>
          <w:sz w:val="18"/>
        </w:rPr>
        <w:t xml:space="preserve"> </w:t>
      </w:r>
      <w:r>
        <w:rPr>
          <w:sz w:val="18"/>
        </w:rPr>
        <w:t>the</w:t>
      </w:r>
      <w:r>
        <w:rPr>
          <w:spacing w:val="-3"/>
          <w:sz w:val="18"/>
        </w:rPr>
        <w:t xml:space="preserve"> </w:t>
      </w:r>
      <w:r>
        <w:rPr>
          <w:sz w:val="18"/>
        </w:rPr>
        <w:t>internship</w:t>
      </w:r>
      <w:r>
        <w:rPr>
          <w:spacing w:val="-3"/>
          <w:sz w:val="18"/>
        </w:rPr>
        <w:t xml:space="preserve"> </w:t>
      </w:r>
      <w:r>
        <w:rPr>
          <w:sz w:val="18"/>
        </w:rPr>
        <w:t>sponsor,</w:t>
      </w:r>
      <w:r>
        <w:rPr>
          <w:spacing w:val="-6"/>
          <w:sz w:val="18"/>
        </w:rPr>
        <w:t xml:space="preserve"> </w:t>
      </w:r>
      <w:r>
        <w:rPr>
          <w:sz w:val="18"/>
        </w:rPr>
        <w:t>faculty</w:t>
      </w:r>
      <w:r>
        <w:rPr>
          <w:spacing w:val="-6"/>
          <w:sz w:val="18"/>
        </w:rPr>
        <w:t xml:space="preserve"> </w:t>
      </w:r>
      <w:r>
        <w:rPr>
          <w:sz w:val="18"/>
        </w:rPr>
        <w:t>advisor,</w:t>
      </w:r>
      <w:r>
        <w:rPr>
          <w:spacing w:val="-1"/>
          <w:sz w:val="18"/>
        </w:rPr>
        <w:t xml:space="preserve"> </w:t>
      </w:r>
      <w:r>
        <w:rPr>
          <w:sz w:val="18"/>
        </w:rPr>
        <w:t>TCE</w:t>
      </w:r>
      <w:r>
        <w:rPr>
          <w:spacing w:val="-1"/>
          <w:sz w:val="18"/>
        </w:rPr>
        <w:t xml:space="preserve"> </w:t>
      </w:r>
      <w:r>
        <w:rPr>
          <w:sz w:val="18"/>
        </w:rPr>
        <w:t>Program</w:t>
      </w:r>
      <w:r>
        <w:rPr>
          <w:spacing w:val="-2"/>
          <w:sz w:val="18"/>
        </w:rPr>
        <w:t xml:space="preserve"> </w:t>
      </w:r>
      <w:r>
        <w:rPr>
          <w:sz w:val="18"/>
        </w:rPr>
        <w:t>Administrator</w:t>
      </w:r>
      <w:r>
        <w:rPr>
          <w:spacing w:val="-2"/>
          <w:sz w:val="18"/>
        </w:rPr>
        <w:t xml:space="preserve"> </w:t>
      </w:r>
      <w:r>
        <w:rPr>
          <w:sz w:val="18"/>
        </w:rPr>
        <w:t>and</w:t>
      </w:r>
      <w:r>
        <w:rPr>
          <w:spacing w:val="-3"/>
          <w:sz w:val="18"/>
        </w:rPr>
        <w:t xml:space="preserve"> </w:t>
      </w:r>
      <w:r>
        <w:rPr>
          <w:sz w:val="18"/>
        </w:rPr>
        <w:t>other</w:t>
      </w:r>
      <w:r>
        <w:rPr>
          <w:spacing w:val="-4"/>
          <w:sz w:val="18"/>
        </w:rPr>
        <w:t xml:space="preserve"> </w:t>
      </w:r>
      <w:r>
        <w:rPr>
          <w:sz w:val="18"/>
        </w:rPr>
        <w:t>program</w:t>
      </w:r>
      <w:r>
        <w:rPr>
          <w:spacing w:val="-5"/>
          <w:sz w:val="18"/>
        </w:rPr>
        <w:t xml:space="preserve"> </w:t>
      </w:r>
      <w:r>
        <w:rPr>
          <w:sz w:val="18"/>
        </w:rPr>
        <w:t>representatives with regard to any changes, revisions, or concerns regarding the</w:t>
      </w:r>
      <w:r>
        <w:rPr>
          <w:spacing w:val="-4"/>
          <w:sz w:val="18"/>
        </w:rPr>
        <w:t xml:space="preserve"> </w:t>
      </w:r>
      <w:r>
        <w:rPr>
          <w:sz w:val="18"/>
        </w:rPr>
        <w:t>project.</w:t>
      </w:r>
    </w:p>
    <w:p w14:paraId="03E1626F" w14:textId="77777777" w:rsidR="002C3E2D" w:rsidRDefault="002C3E2D">
      <w:pPr>
        <w:pStyle w:val="BodyText"/>
        <w:spacing w:before="10"/>
        <w:rPr>
          <w:sz w:val="17"/>
        </w:rPr>
      </w:pPr>
    </w:p>
    <w:p w14:paraId="03E16270" w14:textId="77777777" w:rsidR="002C3E2D" w:rsidRDefault="001C13D8">
      <w:pPr>
        <w:pStyle w:val="ListParagraph"/>
        <w:numPr>
          <w:ilvl w:val="1"/>
          <w:numId w:val="1"/>
        </w:numPr>
        <w:tabs>
          <w:tab w:val="left" w:pos="1380"/>
        </w:tabs>
        <w:rPr>
          <w:sz w:val="18"/>
        </w:rPr>
      </w:pPr>
      <w:r>
        <w:rPr>
          <w:sz w:val="18"/>
        </w:rPr>
        <w:t>Turn in a final assessment of your internship experience including any “lessons learned” and advice for future</w:t>
      </w:r>
      <w:r>
        <w:rPr>
          <w:spacing w:val="-25"/>
          <w:sz w:val="18"/>
        </w:rPr>
        <w:t xml:space="preserve"> </w:t>
      </w:r>
      <w:r>
        <w:rPr>
          <w:sz w:val="18"/>
        </w:rPr>
        <w:t>students.</w:t>
      </w:r>
    </w:p>
    <w:p w14:paraId="03E16271" w14:textId="77777777" w:rsidR="002C3E2D" w:rsidRDefault="002C3E2D">
      <w:pPr>
        <w:pStyle w:val="BodyText"/>
        <w:rPr>
          <w:sz w:val="20"/>
        </w:rPr>
      </w:pPr>
    </w:p>
    <w:p w14:paraId="03E16272" w14:textId="77777777" w:rsidR="002C3E2D" w:rsidRDefault="002C3E2D">
      <w:pPr>
        <w:pStyle w:val="BodyText"/>
        <w:spacing w:before="1"/>
        <w:rPr>
          <w:sz w:val="16"/>
        </w:rPr>
      </w:pPr>
    </w:p>
    <w:p w14:paraId="03E16273" w14:textId="77777777" w:rsidR="002C3E2D" w:rsidRDefault="001C13D8">
      <w:pPr>
        <w:pStyle w:val="ListParagraph"/>
        <w:numPr>
          <w:ilvl w:val="0"/>
          <w:numId w:val="1"/>
        </w:numPr>
        <w:tabs>
          <w:tab w:val="left" w:pos="1379"/>
          <w:tab w:val="left" w:pos="1380"/>
        </w:tabs>
        <w:rPr>
          <w:sz w:val="18"/>
        </w:rPr>
      </w:pPr>
      <w:r>
        <w:rPr>
          <w:sz w:val="18"/>
        </w:rPr>
        <w:t>The Faculty agrees</w:t>
      </w:r>
      <w:r>
        <w:rPr>
          <w:spacing w:val="-6"/>
          <w:sz w:val="18"/>
        </w:rPr>
        <w:t xml:space="preserve"> </w:t>
      </w:r>
      <w:r>
        <w:rPr>
          <w:sz w:val="18"/>
        </w:rPr>
        <w:t>to:</w:t>
      </w:r>
    </w:p>
    <w:p w14:paraId="03E16274" w14:textId="77777777" w:rsidR="002C3E2D" w:rsidRDefault="002C3E2D">
      <w:pPr>
        <w:pStyle w:val="BodyText"/>
        <w:spacing w:before="1"/>
      </w:pPr>
    </w:p>
    <w:p w14:paraId="03E16275" w14:textId="77777777" w:rsidR="002C3E2D" w:rsidRDefault="001C13D8">
      <w:pPr>
        <w:pStyle w:val="ListParagraph"/>
        <w:numPr>
          <w:ilvl w:val="1"/>
          <w:numId w:val="1"/>
        </w:numPr>
        <w:tabs>
          <w:tab w:val="left" w:pos="1380"/>
        </w:tabs>
        <w:ind w:right="748"/>
        <w:rPr>
          <w:sz w:val="18"/>
        </w:rPr>
      </w:pPr>
      <w:r>
        <w:rPr>
          <w:sz w:val="18"/>
        </w:rPr>
        <w:t>Provide instructional support and guidance by communicating regularly with students about their on-site experiences, pertinent readings, theoretical frameworks, and project</w:t>
      </w:r>
      <w:r>
        <w:rPr>
          <w:spacing w:val="-1"/>
          <w:sz w:val="18"/>
        </w:rPr>
        <w:t xml:space="preserve"> </w:t>
      </w:r>
      <w:r>
        <w:rPr>
          <w:sz w:val="18"/>
        </w:rPr>
        <w:t>designs.</w:t>
      </w:r>
    </w:p>
    <w:p w14:paraId="03E16276" w14:textId="77777777" w:rsidR="002C3E2D" w:rsidRDefault="002C3E2D">
      <w:pPr>
        <w:pStyle w:val="BodyText"/>
        <w:spacing w:before="10"/>
        <w:rPr>
          <w:sz w:val="17"/>
        </w:rPr>
      </w:pPr>
    </w:p>
    <w:p w14:paraId="03E16277" w14:textId="77777777" w:rsidR="002C3E2D" w:rsidRDefault="001C13D8">
      <w:pPr>
        <w:pStyle w:val="ListParagraph"/>
        <w:numPr>
          <w:ilvl w:val="1"/>
          <w:numId w:val="1"/>
        </w:numPr>
        <w:tabs>
          <w:tab w:val="left" w:pos="1380"/>
        </w:tabs>
        <w:ind w:right="832"/>
        <w:rPr>
          <w:sz w:val="18"/>
        </w:rPr>
      </w:pPr>
      <w:r>
        <w:rPr>
          <w:sz w:val="18"/>
        </w:rPr>
        <w:t>Utilize meeting times with the student as an opportunity to develop writing skills by reviewing one or more drafts of the final paper and/or software</w:t>
      </w:r>
      <w:r>
        <w:rPr>
          <w:spacing w:val="-5"/>
          <w:sz w:val="18"/>
        </w:rPr>
        <w:t xml:space="preserve"> </w:t>
      </w:r>
      <w:r>
        <w:rPr>
          <w:sz w:val="18"/>
        </w:rPr>
        <w:t>project.</w:t>
      </w:r>
    </w:p>
    <w:p w14:paraId="03E16278" w14:textId="77777777" w:rsidR="002C3E2D" w:rsidRDefault="002C3E2D">
      <w:pPr>
        <w:pStyle w:val="BodyText"/>
        <w:spacing w:before="1"/>
      </w:pPr>
    </w:p>
    <w:p w14:paraId="03E16279" w14:textId="77777777" w:rsidR="002C3E2D" w:rsidRDefault="001C13D8">
      <w:pPr>
        <w:pStyle w:val="ListParagraph"/>
        <w:numPr>
          <w:ilvl w:val="1"/>
          <w:numId w:val="1"/>
        </w:numPr>
        <w:tabs>
          <w:tab w:val="left" w:pos="1380"/>
        </w:tabs>
        <w:ind w:right="786"/>
        <w:rPr>
          <w:sz w:val="18"/>
        </w:rPr>
      </w:pPr>
      <w:r>
        <w:rPr>
          <w:sz w:val="18"/>
        </w:rPr>
        <w:t>At the end of each quarter, assign a grade according to the to the evaluation criteria identified in the Contract. (Note: these criteria are reviewed during the program approval process of the Contract.) Upon completion of the project, provide your final evaluation of the project. Incorporate any feedback received from the sponsor into your final evaluation.</w:t>
      </w:r>
    </w:p>
    <w:p w14:paraId="03E1627A" w14:textId="77777777" w:rsidR="002C3E2D" w:rsidRDefault="002C3E2D">
      <w:pPr>
        <w:pStyle w:val="BodyText"/>
        <w:rPr>
          <w:sz w:val="20"/>
        </w:rPr>
      </w:pPr>
    </w:p>
    <w:p w14:paraId="03E1627B" w14:textId="77777777" w:rsidR="002C3E2D" w:rsidRDefault="002C3E2D">
      <w:pPr>
        <w:pStyle w:val="BodyText"/>
        <w:spacing w:before="1"/>
        <w:rPr>
          <w:sz w:val="16"/>
        </w:rPr>
      </w:pPr>
    </w:p>
    <w:p w14:paraId="03E1627C" w14:textId="77777777" w:rsidR="002C3E2D" w:rsidRDefault="001C13D8">
      <w:pPr>
        <w:pStyle w:val="ListParagraph"/>
        <w:numPr>
          <w:ilvl w:val="0"/>
          <w:numId w:val="1"/>
        </w:numPr>
        <w:tabs>
          <w:tab w:val="left" w:pos="1379"/>
          <w:tab w:val="left" w:pos="1380"/>
        </w:tabs>
        <w:rPr>
          <w:sz w:val="18"/>
        </w:rPr>
      </w:pPr>
      <w:r>
        <w:rPr>
          <w:sz w:val="18"/>
        </w:rPr>
        <w:t>The Internship Sponsor agrees</w:t>
      </w:r>
      <w:r>
        <w:rPr>
          <w:spacing w:val="-1"/>
          <w:sz w:val="18"/>
        </w:rPr>
        <w:t xml:space="preserve"> </w:t>
      </w:r>
      <w:r>
        <w:rPr>
          <w:sz w:val="18"/>
        </w:rPr>
        <w:t>to:</w:t>
      </w:r>
    </w:p>
    <w:p w14:paraId="03E1627D" w14:textId="77777777" w:rsidR="002C3E2D" w:rsidRDefault="002C3E2D">
      <w:pPr>
        <w:pStyle w:val="BodyText"/>
        <w:spacing w:before="11"/>
        <w:rPr>
          <w:sz w:val="17"/>
        </w:rPr>
      </w:pPr>
    </w:p>
    <w:p w14:paraId="03E1627E" w14:textId="77777777" w:rsidR="002C3E2D" w:rsidRDefault="001C13D8">
      <w:pPr>
        <w:pStyle w:val="ListParagraph"/>
        <w:numPr>
          <w:ilvl w:val="1"/>
          <w:numId w:val="1"/>
        </w:numPr>
        <w:tabs>
          <w:tab w:val="left" w:pos="1380"/>
        </w:tabs>
        <w:ind w:right="785"/>
        <w:rPr>
          <w:sz w:val="18"/>
        </w:rPr>
      </w:pPr>
      <w:r>
        <w:rPr>
          <w:sz w:val="18"/>
        </w:rPr>
        <w:t>Provide a good learning and training environment for the student, keeping routine work such as typing and filing to a minimum.</w:t>
      </w:r>
    </w:p>
    <w:p w14:paraId="03E1627F" w14:textId="77777777" w:rsidR="002C3E2D" w:rsidRDefault="002C3E2D">
      <w:pPr>
        <w:pStyle w:val="BodyText"/>
      </w:pPr>
    </w:p>
    <w:p w14:paraId="03E16280" w14:textId="77777777" w:rsidR="002C3E2D" w:rsidRDefault="001C13D8">
      <w:pPr>
        <w:pStyle w:val="ListParagraph"/>
        <w:numPr>
          <w:ilvl w:val="1"/>
          <w:numId w:val="1"/>
        </w:numPr>
        <w:tabs>
          <w:tab w:val="left" w:pos="1380"/>
        </w:tabs>
        <w:spacing w:before="1"/>
        <w:ind w:left="1379" w:right="746"/>
        <w:rPr>
          <w:sz w:val="18"/>
        </w:rPr>
      </w:pPr>
      <w:r>
        <w:rPr>
          <w:sz w:val="18"/>
        </w:rPr>
        <w:t>Evaluate the proposal and make agreements, if applicable, with the student and faculty advisor pertaining to the following: a) any and all intellectual property rights; b) non-disclosure or confidentiality of specific sponsor methods, technologies and/or business strategies; c) time-limitations for non-complete agreements between all parties; and d) acknowledgement of any and all rights to ownership of pre-existing</w:t>
      </w:r>
      <w:r>
        <w:rPr>
          <w:spacing w:val="-13"/>
          <w:sz w:val="18"/>
        </w:rPr>
        <w:t xml:space="preserve"> </w:t>
      </w:r>
      <w:r>
        <w:rPr>
          <w:sz w:val="18"/>
        </w:rPr>
        <w:t>knowledge.</w:t>
      </w:r>
    </w:p>
    <w:p w14:paraId="03E16281" w14:textId="77777777" w:rsidR="002C3E2D" w:rsidRDefault="002C3E2D">
      <w:pPr>
        <w:pStyle w:val="BodyText"/>
        <w:spacing w:before="11"/>
        <w:rPr>
          <w:sz w:val="17"/>
        </w:rPr>
      </w:pPr>
    </w:p>
    <w:p w14:paraId="03E16282" w14:textId="77777777" w:rsidR="002C3E2D" w:rsidRDefault="001C13D8">
      <w:pPr>
        <w:pStyle w:val="ListParagraph"/>
        <w:numPr>
          <w:ilvl w:val="1"/>
          <w:numId w:val="1"/>
        </w:numPr>
        <w:tabs>
          <w:tab w:val="left" w:pos="1380"/>
        </w:tabs>
        <w:ind w:right="667"/>
        <w:rPr>
          <w:sz w:val="18"/>
        </w:rPr>
      </w:pPr>
      <w:r>
        <w:rPr>
          <w:sz w:val="18"/>
        </w:rPr>
        <w:t>Work directly with the student and make explicit arrangements with the student concerning the overall goals described in this contract, communication with the student, expectations, and records of the student’s hours and</w:t>
      </w:r>
      <w:r>
        <w:rPr>
          <w:spacing w:val="-30"/>
          <w:sz w:val="18"/>
        </w:rPr>
        <w:t xml:space="preserve"> </w:t>
      </w:r>
      <w:r>
        <w:rPr>
          <w:sz w:val="18"/>
        </w:rPr>
        <w:t>performance.</w:t>
      </w:r>
    </w:p>
    <w:p w14:paraId="03E16283" w14:textId="77777777" w:rsidR="002C3E2D" w:rsidRDefault="002C3E2D">
      <w:pPr>
        <w:pStyle w:val="BodyText"/>
      </w:pPr>
    </w:p>
    <w:p w14:paraId="03E16284" w14:textId="77777777" w:rsidR="002C3E2D" w:rsidRDefault="001C13D8">
      <w:pPr>
        <w:pStyle w:val="ListParagraph"/>
        <w:numPr>
          <w:ilvl w:val="1"/>
          <w:numId w:val="1"/>
        </w:numPr>
        <w:tabs>
          <w:tab w:val="left" w:pos="1380"/>
        </w:tabs>
        <w:spacing w:before="1"/>
        <w:ind w:left="1379" w:right="737"/>
        <w:rPr>
          <w:sz w:val="18"/>
        </w:rPr>
      </w:pPr>
      <w:r>
        <w:rPr>
          <w:sz w:val="18"/>
        </w:rPr>
        <w:t>Complete an evaluation of the student’s performance and this Internship process. This evaluation must be returned to the TCE Program Administrator before the student can receive</w:t>
      </w:r>
      <w:r>
        <w:rPr>
          <w:spacing w:val="-7"/>
          <w:sz w:val="18"/>
        </w:rPr>
        <w:t xml:space="preserve"> </w:t>
      </w:r>
      <w:r>
        <w:rPr>
          <w:sz w:val="18"/>
        </w:rPr>
        <w:t>credit.</w:t>
      </w:r>
    </w:p>
    <w:p w14:paraId="03E16285" w14:textId="77777777" w:rsidR="002C3E2D" w:rsidRDefault="002C3E2D">
      <w:pPr>
        <w:pStyle w:val="BodyText"/>
        <w:rPr>
          <w:sz w:val="20"/>
        </w:rPr>
      </w:pPr>
    </w:p>
    <w:p w14:paraId="03E16286" w14:textId="77777777" w:rsidR="002C3E2D" w:rsidRDefault="002C3E2D">
      <w:pPr>
        <w:pStyle w:val="BodyText"/>
        <w:rPr>
          <w:sz w:val="16"/>
        </w:rPr>
      </w:pPr>
    </w:p>
    <w:p w14:paraId="03E16287" w14:textId="77777777" w:rsidR="002C3E2D" w:rsidRDefault="001C13D8">
      <w:pPr>
        <w:pStyle w:val="BodyText"/>
        <w:ind w:left="659" w:right="579"/>
      </w:pPr>
      <w:r>
        <w:t>Staff in the TCE Program Office will coordinate the internship and provide administrative support services as needed by the student, faculty advisor, and internship sponsor. The faculty advisor will determine the grade after consultation with the TCE Internship Administrator, the sponsoring sponsor, and the student. Upon request from the student, faculty advisor, or sponsor, the TCE program staff is available to assist in resolving any difficulties that may arise.</w:t>
      </w:r>
    </w:p>
    <w:p w14:paraId="03E16288" w14:textId="77777777" w:rsidR="002C3E2D" w:rsidRDefault="002C3E2D">
      <w:pPr>
        <w:pStyle w:val="BodyText"/>
        <w:spacing w:before="11"/>
        <w:rPr>
          <w:sz w:val="17"/>
        </w:rPr>
      </w:pPr>
    </w:p>
    <w:p w14:paraId="03E16289" w14:textId="77777777" w:rsidR="002C3E2D" w:rsidRDefault="001C13D8">
      <w:pPr>
        <w:pStyle w:val="BodyText"/>
        <w:ind w:left="659" w:right="1023"/>
      </w:pPr>
      <w:r>
        <w:t>This contract may be terminated or amended by the student, faculty advisor, or sponsor at any time upon two weeks written notice, which is received and agreed to by the other parties.</w:t>
      </w:r>
    </w:p>
    <w:p w14:paraId="03E1628A" w14:textId="77777777" w:rsidR="002C3E2D" w:rsidRDefault="002C3E2D">
      <w:pPr>
        <w:pStyle w:val="BodyText"/>
        <w:rPr>
          <w:sz w:val="20"/>
        </w:rPr>
      </w:pPr>
    </w:p>
    <w:p w14:paraId="03E1628B" w14:textId="77777777" w:rsidR="002C3E2D" w:rsidRDefault="002C3E2D">
      <w:pPr>
        <w:pStyle w:val="BodyText"/>
        <w:rPr>
          <w:sz w:val="20"/>
        </w:rPr>
      </w:pPr>
    </w:p>
    <w:p w14:paraId="03E1628C" w14:textId="77777777" w:rsidR="002C3E2D" w:rsidRDefault="002C3E2D">
      <w:pPr>
        <w:pStyle w:val="BodyText"/>
        <w:spacing w:before="9"/>
        <w:rPr>
          <w:sz w:val="29"/>
        </w:rPr>
      </w:pPr>
    </w:p>
    <w:p w14:paraId="03E1628D" w14:textId="120CDC49" w:rsidR="002C3E2D" w:rsidRDefault="001C13D8">
      <w:pPr>
        <w:ind w:right="936"/>
        <w:jc w:val="right"/>
        <w:rPr>
          <w:i/>
          <w:sz w:val="16"/>
        </w:rPr>
      </w:pPr>
      <w:bookmarkStart w:id="1" w:name="Updated_6/22/22"/>
      <w:bookmarkEnd w:id="1"/>
      <w:r>
        <w:rPr>
          <w:i/>
          <w:sz w:val="16"/>
        </w:rPr>
        <w:t xml:space="preserve">Updated </w:t>
      </w:r>
      <w:r w:rsidR="005C6CC1">
        <w:rPr>
          <w:i/>
          <w:sz w:val="16"/>
        </w:rPr>
        <w:t>11/12/2025</w:t>
      </w:r>
    </w:p>
    <w:sectPr w:rsidR="002C3E2D">
      <w:pgSz w:w="12240" w:h="15840"/>
      <w:pgMar w:top="940" w:right="86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A726E"/>
    <w:multiLevelType w:val="hybridMultilevel"/>
    <w:tmpl w:val="4A1CA8E2"/>
    <w:lvl w:ilvl="0" w:tplc="6714E380">
      <w:start w:val="1"/>
      <w:numFmt w:val="decimal"/>
      <w:lvlText w:val="%1."/>
      <w:lvlJc w:val="left"/>
      <w:pPr>
        <w:ind w:left="1019" w:hanging="360"/>
        <w:jc w:val="left"/>
      </w:pPr>
      <w:rPr>
        <w:rFonts w:ascii="Times New Roman" w:eastAsia="Times New Roman" w:hAnsi="Times New Roman" w:cs="Times New Roman" w:hint="default"/>
        <w:spacing w:val="0"/>
        <w:w w:val="99"/>
        <w:sz w:val="20"/>
        <w:szCs w:val="20"/>
        <w:lang w:val="en-US" w:eastAsia="en-US" w:bidi="en-US"/>
      </w:rPr>
    </w:lvl>
    <w:lvl w:ilvl="1" w:tplc="51A0E868">
      <w:numFmt w:val="bullet"/>
      <w:lvlText w:val="•"/>
      <w:lvlJc w:val="left"/>
      <w:pPr>
        <w:ind w:left="1978" w:hanging="360"/>
      </w:pPr>
      <w:rPr>
        <w:rFonts w:hint="default"/>
        <w:lang w:val="en-US" w:eastAsia="en-US" w:bidi="en-US"/>
      </w:rPr>
    </w:lvl>
    <w:lvl w:ilvl="2" w:tplc="820A3362">
      <w:numFmt w:val="bullet"/>
      <w:lvlText w:val="•"/>
      <w:lvlJc w:val="left"/>
      <w:pPr>
        <w:ind w:left="2936" w:hanging="360"/>
      </w:pPr>
      <w:rPr>
        <w:rFonts w:hint="default"/>
        <w:lang w:val="en-US" w:eastAsia="en-US" w:bidi="en-US"/>
      </w:rPr>
    </w:lvl>
    <w:lvl w:ilvl="3" w:tplc="C76C311C">
      <w:numFmt w:val="bullet"/>
      <w:lvlText w:val="•"/>
      <w:lvlJc w:val="left"/>
      <w:pPr>
        <w:ind w:left="3894" w:hanging="360"/>
      </w:pPr>
      <w:rPr>
        <w:rFonts w:hint="default"/>
        <w:lang w:val="en-US" w:eastAsia="en-US" w:bidi="en-US"/>
      </w:rPr>
    </w:lvl>
    <w:lvl w:ilvl="4" w:tplc="6206181E">
      <w:numFmt w:val="bullet"/>
      <w:lvlText w:val="•"/>
      <w:lvlJc w:val="left"/>
      <w:pPr>
        <w:ind w:left="4852" w:hanging="360"/>
      </w:pPr>
      <w:rPr>
        <w:rFonts w:hint="default"/>
        <w:lang w:val="en-US" w:eastAsia="en-US" w:bidi="en-US"/>
      </w:rPr>
    </w:lvl>
    <w:lvl w:ilvl="5" w:tplc="A946949E">
      <w:numFmt w:val="bullet"/>
      <w:lvlText w:val="•"/>
      <w:lvlJc w:val="left"/>
      <w:pPr>
        <w:ind w:left="5810" w:hanging="360"/>
      </w:pPr>
      <w:rPr>
        <w:rFonts w:hint="default"/>
        <w:lang w:val="en-US" w:eastAsia="en-US" w:bidi="en-US"/>
      </w:rPr>
    </w:lvl>
    <w:lvl w:ilvl="6" w:tplc="1254A17E">
      <w:numFmt w:val="bullet"/>
      <w:lvlText w:val="•"/>
      <w:lvlJc w:val="left"/>
      <w:pPr>
        <w:ind w:left="6768" w:hanging="360"/>
      </w:pPr>
      <w:rPr>
        <w:rFonts w:hint="default"/>
        <w:lang w:val="en-US" w:eastAsia="en-US" w:bidi="en-US"/>
      </w:rPr>
    </w:lvl>
    <w:lvl w:ilvl="7" w:tplc="E4ECD12A">
      <w:numFmt w:val="bullet"/>
      <w:lvlText w:val="•"/>
      <w:lvlJc w:val="left"/>
      <w:pPr>
        <w:ind w:left="7726" w:hanging="360"/>
      </w:pPr>
      <w:rPr>
        <w:rFonts w:hint="default"/>
        <w:lang w:val="en-US" w:eastAsia="en-US" w:bidi="en-US"/>
      </w:rPr>
    </w:lvl>
    <w:lvl w:ilvl="8" w:tplc="AD4A9F16">
      <w:numFmt w:val="bullet"/>
      <w:lvlText w:val="•"/>
      <w:lvlJc w:val="left"/>
      <w:pPr>
        <w:ind w:left="8684" w:hanging="360"/>
      </w:pPr>
      <w:rPr>
        <w:rFonts w:hint="default"/>
        <w:lang w:val="en-US" w:eastAsia="en-US" w:bidi="en-US"/>
      </w:rPr>
    </w:lvl>
  </w:abstractNum>
  <w:abstractNum w:abstractNumId="1" w15:restartNumberingAfterBreak="0">
    <w:nsid w:val="787853B6"/>
    <w:multiLevelType w:val="hybridMultilevel"/>
    <w:tmpl w:val="7282763E"/>
    <w:lvl w:ilvl="0" w:tplc="A84E5B96">
      <w:start w:val="1"/>
      <w:numFmt w:val="decimal"/>
      <w:lvlText w:val="%1."/>
      <w:lvlJc w:val="left"/>
      <w:pPr>
        <w:ind w:left="1380" w:hanging="720"/>
        <w:jc w:val="left"/>
      </w:pPr>
      <w:rPr>
        <w:rFonts w:ascii="Times New Roman" w:eastAsia="Times New Roman" w:hAnsi="Times New Roman" w:cs="Times New Roman" w:hint="default"/>
        <w:spacing w:val="-2"/>
        <w:w w:val="100"/>
        <w:sz w:val="18"/>
        <w:szCs w:val="18"/>
        <w:lang w:val="en-US" w:eastAsia="en-US" w:bidi="en-US"/>
      </w:rPr>
    </w:lvl>
    <w:lvl w:ilvl="1" w:tplc="22FCA9AC">
      <w:numFmt w:val="bullet"/>
      <w:lvlText w:val="●"/>
      <w:lvlJc w:val="left"/>
      <w:pPr>
        <w:ind w:left="1380" w:hanging="180"/>
      </w:pPr>
      <w:rPr>
        <w:rFonts w:ascii="Times New Roman" w:eastAsia="Times New Roman" w:hAnsi="Times New Roman" w:cs="Times New Roman" w:hint="default"/>
        <w:spacing w:val="-19"/>
        <w:w w:val="100"/>
        <w:sz w:val="18"/>
        <w:szCs w:val="18"/>
        <w:lang w:val="en-US" w:eastAsia="en-US" w:bidi="en-US"/>
      </w:rPr>
    </w:lvl>
    <w:lvl w:ilvl="2" w:tplc="C67CF542">
      <w:numFmt w:val="bullet"/>
      <w:lvlText w:val="•"/>
      <w:lvlJc w:val="left"/>
      <w:pPr>
        <w:ind w:left="3224" w:hanging="180"/>
      </w:pPr>
      <w:rPr>
        <w:rFonts w:hint="default"/>
        <w:lang w:val="en-US" w:eastAsia="en-US" w:bidi="en-US"/>
      </w:rPr>
    </w:lvl>
    <w:lvl w:ilvl="3" w:tplc="90884A4A">
      <w:numFmt w:val="bullet"/>
      <w:lvlText w:val="•"/>
      <w:lvlJc w:val="left"/>
      <w:pPr>
        <w:ind w:left="4146" w:hanging="180"/>
      </w:pPr>
      <w:rPr>
        <w:rFonts w:hint="default"/>
        <w:lang w:val="en-US" w:eastAsia="en-US" w:bidi="en-US"/>
      </w:rPr>
    </w:lvl>
    <w:lvl w:ilvl="4" w:tplc="7DCC85FC">
      <w:numFmt w:val="bullet"/>
      <w:lvlText w:val="•"/>
      <w:lvlJc w:val="left"/>
      <w:pPr>
        <w:ind w:left="5068" w:hanging="180"/>
      </w:pPr>
      <w:rPr>
        <w:rFonts w:hint="default"/>
        <w:lang w:val="en-US" w:eastAsia="en-US" w:bidi="en-US"/>
      </w:rPr>
    </w:lvl>
    <w:lvl w:ilvl="5" w:tplc="A9C6A2EA">
      <w:numFmt w:val="bullet"/>
      <w:lvlText w:val="•"/>
      <w:lvlJc w:val="left"/>
      <w:pPr>
        <w:ind w:left="5990" w:hanging="180"/>
      </w:pPr>
      <w:rPr>
        <w:rFonts w:hint="default"/>
        <w:lang w:val="en-US" w:eastAsia="en-US" w:bidi="en-US"/>
      </w:rPr>
    </w:lvl>
    <w:lvl w:ilvl="6" w:tplc="6A220D00">
      <w:numFmt w:val="bullet"/>
      <w:lvlText w:val="•"/>
      <w:lvlJc w:val="left"/>
      <w:pPr>
        <w:ind w:left="6912" w:hanging="180"/>
      </w:pPr>
      <w:rPr>
        <w:rFonts w:hint="default"/>
        <w:lang w:val="en-US" w:eastAsia="en-US" w:bidi="en-US"/>
      </w:rPr>
    </w:lvl>
    <w:lvl w:ilvl="7" w:tplc="0218C032">
      <w:numFmt w:val="bullet"/>
      <w:lvlText w:val="•"/>
      <w:lvlJc w:val="left"/>
      <w:pPr>
        <w:ind w:left="7834" w:hanging="180"/>
      </w:pPr>
      <w:rPr>
        <w:rFonts w:hint="default"/>
        <w:lang w:val="en-US" w:eastAsia="en-US" w:bidi="en-US"/>
      </w:rPr>
    </w:lvl>
    <w:lvl w:ilvl="8" w:tplc="C874BC12">
      <w:numFmt w:val="bullet"/>
      <w:lvlText w:val="•"/>
      <w:lvlJc w:val="left"/>
      <w:pPr>
        <w:ind w:left="8756" w:hanging="18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E2D"/>
    <w:rsid w:val="0002494A"/>
    <w:rsid w:val="001C13D8"/>
    <w:rsid w:val="002C3E2D"/>
    <w:rsid w:val="005C6CC1"/>
    <w:rsid w:val="00866F95"/>
    <w:rsid w:val="00DB2E04"/>
    <w:rsid w:val="00E320CD"/>
    <w:rsid w:val="00EA7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61FE"/>
  <w15:docId w15:val="{1B0E5F74-7860-47A9-9B23-F1FADACE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100"/>
      <w:ind w:left="660"/>
      <w:outlineLvl w:val="0"/>
    </w:pPr>
    <w:rPr>
      <w:rFonts w:ascii="Arial" w:eastAsia="Arial" w:hAnsi="Arial" w:cs="Arial"/>
      <w:b/>
      <w:bCs/>
      <w:i/>
    </w:rPr>
  </w:style>
  <w:style w:type="paragraph" w:styleId="Heading2">
    <w:name w:val="heading 2"/>
    <w:basedOn w:val="Normal"/>
    <w:uiPriority w:val="9"/>
    <w:unhideWhenUsed/>
    <w:qFormat/>
    <w:pPr>
      <w:ind w:left="660"/>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380" w:hanging="18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C6CC1"/>
    <w:rPr>
      <w:color w:val="0000FF" w:themeColor="hyperlink"/>
      <w:u w:val="single"/>
    </w:rPr>
  </w:style>
  <w:style w:type="character" w:styleId="UnresolvedMention">
    <w:name w:val="Unresolved Mention"/>
    <w:basedOn w:val="DefaultParagraphFont"/>
    <w:uiPriority w:val="99"/>
    <w:semiHidden/>
    <w:unhideWhenUsed/>
    <w:rsid w:val="005C6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076A4B822E0A42BF060E0AFBEF772F" ma:contentTypeVersion="18" ma:contentTypeDescription="Create a new document." ma:contentTypeScope="" ma:versionID="197afe7b894b4c1a7f7b6a3d22e2eabf">
  <xsd:schema xmlns:xsd="http://www.w3.org/2001/XMLSchema" xmlns:xs="http://www.w3.org/2001/XMLSchema" xmlns:p="http://schemas.microsoft.com/office/2006/metadata/properties" xmlns:ns3="4f328a88-791c-4a62-8f41-8c914cbe698d" xmlns:ns4="ac0780d5-7d97-4568-a18d-a6fdccc55ddc" targetNamespace="http://schemas.microsoft.com/office/2006/metadata/properties" ma:root="true" ma:fieldsID="9434214d2843ab1f1320d4745003a8b1" ns3:_="" ns4:_="">
    <xsd:import namespace="4f328a88-791c-4a62-8f41-8c914cbe698d"/>
    <xsd:import namespace="ac0780d5-7d97-4568-a18d-a6fdccc55dd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28a88-791c-4a62-8f41-8c914cbe6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0780d5-7d97-4568-a18d-a6fdccc55d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f328a88-791c-4a62-8f41-8c914cbe698d" xsi:nil="true"/>
  </documentManagement>
</p:properties>
</file>

<file path=customXml/itemProps1.xml><?xml version="1.0" encoding="utf-8"?>
<ds:datastoreItem xmlns:ds="http://schemas.openxmlformats.org/officeDocument/2006/customXml" ds:itemID="{18435DD1-9DE6-42A0-AE7F-C2B5DD24B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28a88-791c-4a62-8f41-8c914cbe698d"/>
    <ds:schemaRef ds:uri="ac0780d5-7d97-4568-a18d-a6fdccc55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23365-2A15-4FAB-9605-E7C4268D53DB}">
  <ds:schemaRefs>
    <ds:schemaRef ds:uri="http://schemas.microsoft.com/sharepoint/v3/contenttype/forms"/>
  </ds:schemaRefs>
</ds:datastoreItem>
</file>

<file path=customXml/itemProps3.xml><?xml version="1.0" encoding="utf-8"?>
<ds:datastoreItem xmlns:ds="http://schemas.openxmlformats.org/officeDocument/2006/customXml" ds:itemID="{59234894-66A3-4E36-B585-17F2C1B810EB}">
  <ds:schemaRefs>
    <ds:schemaRef ds:uri="http://purl.org/dc/terms/"/>
    <ds:schemaRef ds:uri="http://schemas.openxmlformats.org/package/2006/metadata/core-properties"/>
    <ds:schemaRef ds:uri="ac0780d5-7d97-4568-a18d-a6fdccc55ddc"/>
    <ds:schemaRef ds:uri="http://schemas.microsoft.com/office/2006/documentManagement/types"/>
    <ds:schemaRef ds:uri="http://schemas.microsoft.com/office/infopath/2007/PartnerControls"/>
    <ds:schemaRef ds:uri="http://purl.org/dc/elements/1.1/"/>
    <ds:schemaRef ds:uri="http://schemas.microsoft.com/office/2006/metadata/properties"/>
    <ds:schemaRef ds:uri="4f328a88-791c-4a62-8f41-8c914cbe698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1774</Words>
  <Characters>10114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llavom</dc:creator>
  <cp:lastModifiedBy>Marife Tabao</cp:lastModifiedBy>
  <cp:revision>4</cp:revision>
  <dcterms:created xsi:type="dcterms:W3CDTF">2025-11-11T04:47:00Z</dcterms:created>
  <dcterms:modified xsi:type="dcterms:W3CDTF">2025-11-12T17:22:00Z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Acrobat PDFMaker 17 for Word</vt:lpwstr>
  </property>
  <property fmtid="{D5CDD505-2E9C-101B-9397-08002B2CF9AE}" pid="4" name="LastSaved">
    <vt:filetime>2025-06-10T00:00:00Z</vt:filetime>
  </property>
  <property fmtid="{D5CDD505-2E9C-101B-9397-08002B2CF9AE}" pid="5" name="ContentTypeId">
    <vt:lpwstr>0x01010069076A4B822E0A42BF060E0AFBEF772F</vt:lpwstr>
  </property>
</Properties>
</file>