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1297" w14:textId="77777777" w:rsidR="007665B8" w:rsidRDefault="007665B8" w:rsidP="007665B8">
      <w:pPr>
        <w:ind w:left="720"/>
        <w:jc w:val="center"/>
        <w:rPr>
          <w:rFonts w:ascii="Times New Roman" w:eastAsia="Times New Roman" w:hAnsi="Times New Roman" w:cs="Times New Roman"/>
          <w:b/>
          <w:bCs/>
          <w:sz w:val="32"/>
          <w:szCs w:val="32"/>
        </w:rPr>
      </w:pPr>
      <w:r w:rsidRPr="7B1891AE">
        <w:rPr>
          <w:rFonts w:ascii="Times New Roman" w:eastAsia="Times New Roman" w:hAnsi="Times New Roman" w:cs="Times New Roman"/>
          <w:b/>
          <w:bCs/>
          <w:sz w:val="32"/>
          <w:szCs w:val="32"/>
        </w:rPr>
        <w:t xml:space="preserve">Faculty Assembly Executive Council (EC) </w:t>
      </w:r>
    </w:p>
    <w:p w14:paraId="2503E48D" w14:textId="77777777" w:rsidR="007665B8" w:rsidRDefault="007665B8" w:rsidP="007665B8">
      <w:pPr>
        <w:jc w:val="center"/>
        <w:rPr>
          <w:rFonts w:ascii="Times New Roman" w:eastAsia="Times New Roman" w:hAnsi="Times New Roman" w:cs="Times New Roman"/>
          <w:b/>
          <w:bCs/>
          <w:sz w:val="32"/>
          <w:szCs w:val="32"/>
        </w:rPr>
      </w:pPr>
      <w:r w:rsidRPr="2AD20C81">
        <w:rPr>
          <w:rFonts w:ascii="Times New Roman" w:eastAsia="Times New Roman" w:hAnsi="Times New Roman" w:cs="Times New Roman"/>
          <w:b/>
          <w:bCs/>
          <w:sz w:val="32"/>
          <w:szCs w:val="32"/>
        </w:rPr>
        <w:t>Meeting Minutes</w:t>
      </w:r>
    </w:p>
    <w:p w14:paraId="2163C9D2" w14:textId="77777777" w:rsidR="007665B8" w:rsidRDefault="007665B8" w:rsidP="007665B8">
      <w:pPr>
        <w:jc w:val="center"/>
        <w:rPr>
          <w:rFonts w:ascii="Times New Roman" w:eastAsia="Times New Roman" w:hAnsi="Times New Roman" w:cs="Times New Roman"/>
          <w:sz w:val="28"/>
          <w:szCs w:val="28"/>
        </w:rPr>
      </w:pPr>
      <w:r w:rsidRPr="488BAB5D">
        <w:rPr>
          <w:rFonts w:ascii="Times New Roman" w:eastAsia="Times New Roman" w:hAnsi="Times New Roman" w:cs="Times New Roman"/>
          <w:sz w:val="28"/>
          <w:szCs w:val="28"/>
        </w:rPr>
        <w:t>Friday, 01/09/2026, 1:00 p.m. – 3:00 p.m.</w:t>
      </w:r>
      <w:r>
        <w:br/>
      </w:r>
      <w:r w:rsidRPr="488BAB5D">
        <w:rPr>
          <w:rFonts w:ascii="Times New Roman" w:eastAsia="Times New Roman" w:hAnsi="Times New Roman" w:cs="Times New Roman"/>
          <w:sz w:val="28"/>
          <w:szCs w:val="28"/>
        </w:rPr>
        <w:t xml:space="preserve">GWP 320/Zoom </w:t>
      </w:r>
    </w:p>
    <w:p w14:paraId="0C42338A" w14:textId="77777777" w:rsidR="007665B8" w:rsidRDefault="007665B8" w:rsidP="007665B8">
      <w:pPr>
        <w:jc w:val="center"/>
        <w:rPr>
          <w:rFonts w:ascii="Times New Roman" w:eastAsia="Times New Roman" w:hAnsi="Times New Roman" w:cs="Times New Roman"/>
          <w:b/>
          <w:bCs/>
          <w:i/>
          <w:iCs/>
          <w:sz w:val="22"/>
          <w:szCs w:val="22"/>
        </w:rPr>
      </w:pPr>
    </w:p>
    <w:p w14:paraId="62BFFC17" w14:textId="0E057910" w:rsidR="007665B8" w:rsidRDefault="007665B8" w:rsidP="20D2277A">
      <w:pPr>
        <w:rPr>
          <w:rFonts w:ascii="Times New Roman" w:eastAsia="Times New Roman" w:hAnsi="Times New Roman" w:cs="Times New Roman"/>
          <w:i/>
          <w:iCs/>
          <w:sz w:val="22"/>
          <w:szCs w:val="22"/>
        </w:rPr>
      </w:pPr>
      <w:r w:rsidRPr="20D2277A">
        <w:rPr>
          <w:rFonts w:ascii="Times New Roman" w:eastAsia="Times New Roman" w:hAnsi="Times New Roman" w:cs="Times New Roman"/>
          <w:b/>
          <w:bCs/>
          <w:i/>
          <w:iCs/>
          <w:sz w:val="22"/>
          <w:szCs w:val="22"/>
        </w:rPr>
        <w:t>Present:</w:t>
      </w:r>
      <w:r w:rsidRPr="20D2277A">
        <w:rPr>
          <w:rFonts w:ascii="Times New Roman" w:eastAsia="Times New Roman" w:hAnsi="Times New Roman" w:cs="Times New Roman"/>
          <w:i/>
          <w:iCs/>
          <w:sz w:val="22"/>
          <w:szCs w:val="22"/>
        </w:rPr>
        <w:t xml:space="preserve"> EVCAA Andrew (Andy) Harris, Chair Andrea Hill, Vice Chair Barb Toews, FAC Chair Ken Cruz, APT Chair Yonn Dierwechter, APCC Chair Julie Masura, Past Chair Anne Taufen, </w:t>
      </w:r>
      <w:r w:rsidR="53256D97" w:rsidRPr="20D2277A">
        <w:rPr>
          <w:rFonts w:ascii="Times New Roman" w:eastAsia="Times New Roman" w:hAnsi="Times New Roman" w:cs="Times New Roman"/>
          <w:i/>
          <w:iCs/>
          <w:sz w:val="22"/>
          <w:szCs w:val="22"/>
        </w:rPr>
        <w:t>Elavie Ndura,</w:t>
      </w:r>
      <w:r w:rsidRPr="20D2277A">
        <w:rPr>
          <w:rFonts w:ascii="Times New Roman" w:eastAsia="Times New Roman" w:hAnsi="Times New Roman" w:cs="Times New Roman"/>
          <w:i/>
          <w:iCs/>
          <w:sz w:val="22"/>
          <w:szCs w:val="22"/>
        </w:rPr>
        <w:t xml:space="preserve"> Zhiquan (Andy) Shu, </w:t>
      </w:r>
      <w:r w:rsidR="0447650D" w:rsidRPr="20D2277A">
        <w:rPr>
          <w:rFonts w:ascii="Times New Roman" w:eastAsia="Times New Roman" w:hAnsi="Times New Roman" w:cs="Times New Roman"/>
          <w:i/>
          <w:iCs/>
          <w:sz w:val="22"/>
          <w:szCs w:val="22"/>
        </w:rPr>
        <w:t>Jim West, Christine Stevens,</w:t>
      </w:r>
      <w:r w:rsidR="1E6D91DD" w:rsidRPr="20D2277A">
        <w:rPr>
          <w:rFonts w:ascii="Times New Roman" w:eastAsia="Times New Roman" w:hAnsi="Times New Roman" w:cs="Times New Roman"/>
          <w:i/>
          <w:iCs/>
          <w:sz w:val="22"/>
          <w:szCs w:val="22"/>
        </w:rPr>
        <w:t xml:space="preserve"> Gary Viers,</w:t>
      </w:r>
      <w:r w:rsidR="0447650D" w:rsidRPr="20D2277A">
        <w:rPr>
          <w:rFonts w:ascii="Times New Roman" w:eastAsia="Times New Roman" w:hAnsi="Times New Roman" w:cs="Times New Roman"/>
          <w:i/>
          <w:iCs/>
          <w:sz w:val="22"/>
          <w:szCs w:val="22"/>
        </w:rPr>
        <w:t xml:space="preserve"> </w:t>
      </w:r>
      <w:bookmarkStart w:id="0" w:name="_Int_sljyXQrp"/>
      <w:r w:rsidRPr="20D2277A">
        <w:rPr>
          <w:rFonts w:ascii="Times New Roman" w:eastAsia="Times New Roman" w:hAnsi="Times New Roman" w:cs="Times New Roman"/>
          <w:i/>
          <w:iCs/>
          <w:sz w:val="22"/>
          <w:szCs w:val="22"/>
        </w:rPr>
        <w:t>JaeRan</w:t>
      </w:r>
      <w:bookmarkEnd w:id="0"/>
      <w:r w:rsidRPr="20D2277A">
        <w:rPr>
          <w:rFonts w:ascii="Times New Roman" w:eastAsia="Times New Roman" w:hAnsi="Times New Roman" w:cs="Times New Roman"/>
          <w:i/>
          <w:iCs/>
          <w:sz w:val="22"/>
          <w:szCs w:val="22"/>
        </w:rPr>
        <w:t xml:space="preserve"> Kim, Yonn Dierwechter (As Representative to Urban Studies), Emily Thuma, Allen Olson, Sushil Oswal, </w:t>
      </w:r>
      <w:r w:rsidR="6EA3BC34" w:rsidRPr="20D2277A">
        <w:rPr>
          <w:rFonts w:ascii="Times New Roman" w:eastAsia="Times New Roman" w:hAnsi="Times New Roman" w:cs="Times New Roman"/>
          <w:i/>
          <w:iCs/>
          <w:sz w:val="22"/>
          <w:szCs w:val="22"/>
        </w:rPr>
        <w:t xml:space="preserve">Maria-Tania Bandes Becerra Weingarden, </w:t>
      </w:r>
      <w:r w:rsidRPr="20D2277A">
        <w:rPr>
          <w:rFonts w:ascii="Times New Roman" w:eastAsia="Times New Roman" w:hAnsi="Times New Roman" w:cs="Times New Roman"/>
          <w:i/>
          <w:iCs/>
          <w:sz w:val="22"/>
          <w:szCs w:val="22"/>
        </w:rPr>
        <w:t xml:space="preserve">Amanda Pirog. </w:t>
      </w:r>
      <w:r w:rsidRPr="20D2277A">
        <w:rPr>
          <w:rFonts w:ascii="Times New Roman" w:eastAsia="Times New Roman" w:hAnsi="Times New Roman" w:cs="Times New Roman"/>
          <w:b/>
          <w:bCs/>
          <w:i/>
          <w:iCs/>
          <w:sz w:val="22"/>
          <w:szCs w:val="22"/>
        </w:rPr>
        <w:t>Excused:</w:t>
      </w:r>
      <w:r w:rsidRPr="20D2277A">
        <w:rPr>
          <w:rFonts w:ascii="Times New Roman" w:eastAsia="Times New Roman" w:hAnsi="Times New Roman" w:cs="Times New Roman"/>
          <w:i/>
          <w:iCs/>
          <w:sz w:val="22"/>
          <w:szCs w:val="22"/>
        </w:rPr>
        <w:t xml:space="preserve"> </w:t>
      </w:r>
      <w:r w:rsidR="4F3F1A0E" w:rsidRPr="20D2277A">
        <w:rPr>
          <w:rFonts w:ascii="Times New Roman" w:eastAsia="Times New Roman" w:hAnsi="Times New Roman" w:cs="Times New Roman"/>
          <w:i/>
          <w:iCs/>
          <w:sz w:val="22"/>
          <w:szCs w:val="22"/>
        </w:rPr>
        <w:t>Monika Sobolewska,</w:t>
      </w:r>
      <w:r w:rsidRPr="20D2277A">
        <w:rPr>
          <w:rFonts w:ascii="Times New Roman" w:eastAsia="Times New Roman" w:hAnsi="Times New Roman" w:cs="Times New Roman"/>
          <w:i/>
          <w:iCs/>
          <w:sz w:val="22"/>
          <w:szCs w:val="22"/>
        </w:rPr>
        <w:t xml:space="preserve"> </w:t>
      </w:r>
      <w:r w:rsidR="62CA90B8" w:rsidRPr="20D2277A">
        <w:rPr>
          <w:rFonts w:ascii="Times New Roman" w:eastAsia="Times New Roman" w:hAnsi="Times New Roman" w:cs="Times New Roman"/>
          <w:i/>
          <w:iCs/>
          <w:sz w:val="22"/>
          <w:szCs w:val="22"/>
        </w:rPr>
        <w:t>VACANT Milgard Representative</w:t>
      </w:r>
      <w:r w:rsidRPr="20D2277A">
        <w:rPr>
          <w:rFonts w:ascii="Times New Roman" w:eastAsia="Times New Roman" w:hAnsi="Times New Roman" w:cs="Times New Roman"/>
          <w:i/>
          <w:iCs/>
          <w:sz w:val="22"/>
          <w:szCs w:val="22"/>
        </w:rPr>
        <w:t>,</w:t>
      </w:r>
      <w:r w:rsidR="203D32E6" w:rsidRPr="20D2277A">
        <w:rPr>
          <w:rFonts w:ascii="Times New Roman" w:eastAsia="Times New Roman" w:hAnsi="Times New Roman" w:cs="Times New Roman"/>
          <w:i/>
          <w:iCs/>
          <w:sz w:val="22"/>
          <w:szCs w:val="22"/>
        </w:rPr>
        <w:t xml:space="preserve"> </w:t>
      </w:r>
      <w:r w:rsidRPr="20D2277A">
        <w:rPr>
          <w:rFonts w:ascii="Times New Roman" w:eastAsia="Times New Roman" w:hAnsi="Times New Roman" w:cs="Times New Roman"/>
          <w:i/>
          <w:iCs/>
          <w:sz w:val="22"/>
          <w:szCs w:val="22"/>
        </w:rPr>
        <w:t xml:space="preserve">Matthew Harvey, EC Cline, </w:t>
      </w:r>
      <w:r w:rsidR="3CD27467" w:rsidRPr="20D2277A">
        <w:rPr>
          <w:rFonts w:ascii="Times New Roman" w:eastAsia="Times New Roman" w:hAnsi="Times New Roman" w:cs="Times New Roman"/>
          <w:i/>
          <w:iCs/>
          <w:sz w:val="22"/>
          <w:szCs w:val="22"/>
        </w:rPr>
        <w:t>VACANT SIAS Representative</w:t>
      </w:r>
      <w:r w:rsidRPr="20D2277A">
        <w:rPr>
          <w:rFonts w:ascii="Times New Roman" w:eastAsia="Times New Roman" w:hAnsi="Times New Roman" w:cs="Times New Roman"/>
          <w:i/>
          <w:iCs/>
          <w:sz w:val="22"/>
          <w:szCs w:val="22"/>
        </w:rPr>
        <w:t xml:space="preserve">, </w:t>
      </w:r>
      <w:r w:rsidRPr="20D2277A">
        <w:rPr>
          <w:rFonts w:ascii="Times New Roman" w:eastAsia="Times New Roman" w:hAnsi="Times New Roman" w:cs="Times New Roman"/>
          <w:b/>
          <w:bCs/>
          <w:i/>
          <w:iCs/>
          <w:sz w:val="22"/>
          <w:szCs w:val="22"/>
        </w:rPr>
        <w:t>Guests:</w:t>
      </w:r>
      <w:r w:rsidRPr="20D2277A">
        <w:rPr>
          <w:rFonts w:ascii="Times New Roman" w:eastAsia="Times New Roman" w:hAnsi="Times New Roman" w:cs="Times New Roman"/>
          <w:i/>
          <w:iCs/>
          <w:sz w:val="22"/>
          <w:szCs w:val="22"/>
        </w:rPr>
        <w:t xml:space="preserve"> </w:t>
      </w:r>
      <w:r w:rsidR="1A127F63" w:rsidRPr="20D2277A">
        <w:rPr>
          <w:rFonts w:ascii="Times New Roman" w:eastAsia="Times New Roman" w:hAnsi="Times New Roman" w:cs="Times New Roman"/>
          <w:i/>
          <w:iCs/>
          <w:sz w:val="22"/>
          <w:szCs w:val="22"/>
        </w:rPr>
        <w:t>None</w:t>
      </w:r>
      <w:r w:rsidRPr="20D2277A">
        <w:rPr>
          <w:rFonts w:ascii="Times New Roman" w:eastAsia="Times New Roman" w:hAnsi="Times New Roman" w:cs="Times New Roman"/>
          <w:i/>
          <w:iCs/>
          <w:sz w:val="22"/>
          <w:szCs w:val="22"/>
        </w:rPr>
        <w:t xml:space="preserve"> </w:t>
      </w:r>
      <w:r w:rsidRPr="20D2277A">
        <w:rPr>
          <w:rFonts w:ascii="Times New Roman" w:eastAsia="Times New Roman" w:hAnsi="Times New Roman" w:cs="Times New Roman"/>
          <w:b/>
          <w:bCs/>
          <w:i/>
          <w:iCs/>
          <w:sz w:val="22"/>
          <w:szCs w:val="22"/>
        </w:rPr>
        <w:t xml:space="preserve">Program Coordinator: </w:t>
      </w:r>
      <w:r w:rsidRPr="20D2277A">
        <w:rPr>
          <w:rFonts w:ascii="Times New Roman" w:eastAsia="Times New Roman" w:hAnsi="Times New Roman" w:cs="Times New Roman"/>
          <w:i/>
          <w:iCs/>
          <w:sz w:val="22"/>
          <w:szCs w:val="22"/>
        </w:rPr>
        <w:t xml:space="preserve">Andrew Seibert </w:t>
      </w:r>
    </w:p>
    <w:p w14:paraId="7A36D8B7" w14:textId="77777777" w:rsidR="007665B8" w:rsidRDefault="007665B8" w:rsidP="007665B8">
      <w:pPr>
        <w:jc w:val="center"/>
        <w:rPr>
          <w:rFonts w:ascii="Times New Roman" w:eastAsia="Times New Roman" w:hAnsi="Times New Roman" w:cs="Times New Roman"/>
          <w:sz w:val="12"/>
          <w:szCs w:val="12"/>
        </w:rPr>
      </w:pPr>
    </w:p>
    <w:p w14:paraId="2524E6EF" w14:textId="77777777" w:rsidR="007665B8" w:rsidRPr="00E2135D" w:rsidRDefault="007665B8" w:rsidP="007665B8">
      <w:pPr>
        <w:numPr>
          <w:ilvl w:val="0"/>
          <w:numId w:val="2"/>
        </w:numPr>
        <w:rPr>
          <w:b/>
          <w:bCs/>
          <w:sz w:val="28"/>
          <w:szCs w:val="28"/>
        </w:rPr>
      </w:pPr>
      <w:r>
        <w:rPr>
          <w:rFonts w:ascii="Times New Roman" w:eastAsia="Times New Roman" w:hAnsi="Times New Roman" w:cs="Times New Roman"/>
          <w:b/>
          <w:bCs/>
          <w:sz w:val="28"/>
          <w:szCs w:val="28"/>
        </w:rPr>
        <w:t>Opening:</w:t>
      </w:r>
    </w:p>
    <w:p w14:paraId="13BC1B72" w14:textId="77777777" w:rsidR="007665B8" w:rsidRPr="00E2135D" w:rsidRDefault="007665B8" w:rsidP="007665B8">
      <w:pPr>
        <w:numPr>
          <w:ilvl w:val="1"/>
          <w:numId w:val="2"/>
        </w:numPr>
        <w:rPr>
          <w:rFonts w:ascii="Times New Roman" w:eastAsia="Times New Roman" w:hAnsi="Times New Roman" w:cs="Times New Roman"/>
          <w:b/>
          <w:bCs/>
          <w:sz w:val="28"/>
          <w:szCs w:val="28"/>
        </w:rPr>
      </w:pPr>
      <w:r w:rsidRPr="488BAB5D">
        <w:rPr>
          <w:rFonts w:ascii="Times New Roman" w:eastAsia="Times New Roman" w:hAnsi="Times New Roman" w:cs="Times New Roman"/>
          <w:b/>
          <w:bCs/>
          <w:sz w:val="28"/>
          <w:szCs w:val="28"/>
        </w:rPr>
        <w:t>Land Acknowledgement, Consent to Agenda, Meeting Minutes, Permission to Record, Approval of Meeting Minutes from 12/05/2025.</w:t>
      </w:r>
    </w:p>
    <w:p w14:paraId="327595DE" w14:textId="458E2BFF" w:rsidR="007665B8" w:rsidRDefault="007665B8" w:rsidP="007665B8">
      <w:pPr>
        <w:numPr>
          <w:ilvl w:val="2"/>
          <w:numId w:val="2"/>
        </w:numPr>
        <w:rPr>
          <w:rFonts w:ascii="Times New Roman" w:hAnsi="Times New Roman" w:cs="Times New Roman"/>
        </w:rPr>
      </w:pPr>
      <w:r w:rsidRPr="20D2277A">
        <w:rPr>
          <w:rFonts w:ascii="Times New Roman" w:hAnsi="Times New Roman" w:cs="Times New Roman"/>
        </w:rPr>
        <w:t xml:space="preserve">The Chair read </w:t>
      </w:r>
      <w:bookmarkStart w:id="1" w:name="_Int_WaeG9i1E"/>
      <w:r w:rsidRPr="20D2277A">
        <w:rPr>
          <w:rFonts w:ascii="Times New Roman" w:hAnsi="Times New Roman" w:cs="Times New Roman"/>
        </w:rPr>
        <w:t>the Land</w:t>
      </w:r>
      <w:bookmarkEnd w:id="1"/>
      <w:r w:rsidRPr="20D2277A">
        <w:rPr>
          <w:rFonts w:ascii="Times New Roman" w:hAnsi="Times New Roman" w:cs="Times New Roman"/>
        </w:rPr>
        <w:t xml:space="preserve"> Acknowledgement. The agenda was consented as written. Permissions to record for </w:t>
      </w:r>
      <w:bookmarkStart w:id="2" w:name="_Int_Oe5YPIb6"/>
      <w:r w:rsidRPr="20D2277A">
        <w:rPr>
          <w:rFonts w:ascii="Times New Roman" w:hAnsi="Times New Roman" w:cs="Times New Roman"/>
        </w:rPr>
        <w:t>minutes</w:t>
      </w:r>
      <w:bookmarkEnd w:id="2"/>
      <w:r w:rsidRPr="20D2277A">
        <w:rPr>
          <w:rFonts w:ascii="Times New Roman" w:hAnsi="Times New Roman" w:cs="Times New Roman"/>
        </w:rPr>
        <w:t xml:space="preserve"> purposes only were granted with no objections. The Executive Council minutes for December 5, </w:t>
      </w:r>
      <w:r w:rsidR="6B6EC83F" w:rsidRPr="20D2277A">
        <w:rPr>
          <w:rFonts w:ascii="Times New Roman" w:hAnsi="Times New Roman" w:cs="Times New Roman"/>
        </w:rPr>
        <w:t>2025,</w:t>
      </w:r>
      <w:r w:rsidRPr="20D2277A">
        <w:rPr>
          <w:rFonts w:ascii="Times New Roman" w:hAnsi="Times New Roman" w:cs="Times New Roman"/>
        </w:rPr>
        <w:t xml:space="preserve"> were approved as written. </w:t>
      </w:r>
    </w:p>
    <w:p w14:paraId="64033AFD" w14:textId="77777777" w:rsidR="007665B8" w:rsidRDefault="007665B8" w:rsidP="007665B8">
      <w:pPr>
        <w:numPr>
          <w:ilvl w:val="0"/>
          <w:numId w:val="2"/>
        </w:numPr>
        <w:rPr>
          <w:rFonts w:ascii="Times New Roman" w:hAnsi="Times New Roman" w:cs="Times New Roman"/>
          <w:b/>
          <w:bCs/>
          <w:sz w:val="28"/>
          <w:szCs w:val="28"/>
        </w:rPr>
      </w:pPr>
      <w:r w:rsidRPr="488BAB5D">
        <w:rPr>
          <w:rFonts w:ascii="Times New Roman" w:hAnsi="Times New Roman" w:cs="Times New Roman"/>
          <w:b/>
          <w:bCs/>
          <w:sz w:val="28"/>
          <w:szCs w:val="28"/>
        </w:rPr>
        <w:t>Check-in</w:t>
      </w:r>
    </w:p>
    <w:p w14:paraId="6AFAF7D7" w14:textId="31A8AEBD" w:rsidR="007665B8" w:rsidRDefault="007665B8" w:rsidP="007665B8">
      <w:pPr>
        <w:numPr>
          <w:ilvl w:val="1"/>
          <w:numId w:val="2"/>
        </w:numPr>
        <w:rPr>
          <w:rFonts w:ascii="Times New Roman" w:eastAsia="Times New Roman" w:hAnsi="Times New Roman" w:cs="Times New Roman"/>
        </w:rPr>
      </w:pPr>
      <w:r w:rsidRPr="20D2277A">
        <w:rPr>
          <w:rFonts w:ascii="Times New Roman" w:eastAsia="Times New Roman" w:hAnsi="Times New Roman" w:cs="Times New Roman"/>
        </w:rPr>
        <w:t>The Vice Chair led a check-in with the Executive Council Representatives and Ex-Officio members. No action items were developed in this section, and this was just a check-in with Executive Council Representatives.</w:t>
      </w:r>
    </w:p>
    <w:p w14:paraId="3902DD94" w14:textId="77777777" w:rsidR="007665B8" w:rsidRDefault="007665B8" w:rsidP="007665B8">
      <w:pPr>
        <w:numPr>
          <w:ilvl w:val="0"/>
          <w:numId w:val="2"/>
        </w:numPr>
        <w:rPr>
          <w:rFonts w:ascii="Times New Roman" w:hAnsi="Times New Roman" w:cs="Times New Roman"/>
          <w:b/>
          <w:bCs/>
          <w:sz w:val="28"/>
          <w:szCs w:val="28"/>
        </w:rPr>
      </w:pPr>
      <w:r w:rsidRPr="488BAB5D">
        <w:rPr>
          <w:rFonts w:ascii="Times New Roman" w:hAnsi="Times New Roman" w:cs="Times New Roman"/>
          <w:b/>
          <w:bCs/>
          <w:sz w:val="28"/>
          <w:szCs w:val="28"/>
        </w:rPr>
        <w:t>Chair’s Report</w:t>
      </w:r>
    </w:p>
    <w:p w14:paraId="3DFB54F3" w14:textId="77777777" w:rsidR="007665B8" w:rsidRDefault="007665B8" w:rsidP="007665B8">
      <w:pPr>
        <w:numPr>
          <w:ilvl w:val="1"/>
          <w:numId w:val="2"/>
        </w:numPr>
        <w:rPr>
          <w:rFonts w:ascii="Times New Roman" w:eastAsia="Times New Roman" w:hAnsi="Times New Roman" w:cs="Times New Roman"/>
          <w:b/>
          <w:bCs/>
        </w:rPr>
      </w:pPr>
      <w:r w:rsidRPr="488BAB5D">
        <w:rPr>
          <w:rFonts w:ascii="Times New Roman" w:eastAsia="Times New Roman" w:hAnsi="Times New Roman" w:cs="Times New Roman"/>
          <w:b/>
          <w:bCs/>
        </w:rPr>
        <w:t>Faculty Assembly Budget Reduction Discussion: Update</w:t>
      </w:r>
    </w:p>
    <w:p w14:paraId="74E302DB" w14:textId="1E9C98DF" w:rsidR="007665B8" w:rsidRDefault="007665B8" w:rsidP="007665B8">
      <w:pPr>
        <w:numPr>
          <w:ilvl w:val="2"/>
          <w:numId w:val="2"/>
        </w:numPr>
        <w:rPr>
          <w:rFonts w:ascii="Times New Roman" w:eastAsia="Times New Roman" w:hAnsi="Times New Roman" w:cs="Times New Roman"/>
        </w:rPr>
      </w:pPr>
      <w:r w:rsidRPr="1866701D">
        <w:rPr>
          <w:rFonts w:ascii="Times New Roman" w:eastAsia="Times New Roman" w:hAnsi="Times New Roman" w:cs="Times New Roman"/>
        </w:rPr>
        <w:t xml:space="preserve">The Chair shared with the Executive Council that no document was submitted. The Faculty Assembly Leadership team met with the Executive Vice Chancellor for Academic Affairs to discuss the concerns of the budget reduction exercise specific to the Faculty Assembly. </w:t>
      </w:r>
    </w:p>
    <w:p w14:paraId="10AD8425" w14:textId="0F390494" w:rsidR="007665B8" w:rsidRDefault="007665B8" w:rsidP="007665B8">
      <w:pPr>
        <w:numPr>
          <w:ilvl w:val="2"/>
          <w:numId w:val="2"/>
        </w:numPr>
        <w:rPr>
          <w:rFonts w:ascii="Times New Roman" w:eastAsia="Times New Roman" w:hAnsi="Times New Roman" w:cs="Times New Roman"/>
        </w:rPr>
      </w:pPr>
      <w:r w:rsidRPr="1866701D">
        <w:rPr>
          <w:rFonts w:ascii="Times New Roman" w:eastAsia="Times New Roman" w:hAnsi="Times New Roman" w:cs="Times New Roman"/>
        </w:rPr>
        <w:t xml:space="preserve">Faculty Assembly </w:t>
      </w:r>
      <w:r w:rsidR="4F88E70E" w:rsidRPr="1866701D">
        <w:rPr>
          <w:rFonts w:ascii="Times New Roman" w:eastAsia="Times New Roman" w:hAnsi="Times New Roman" w:cs="Times New Roman"/>
        </w:rPr>
        <w:t>cannot reduce its budget the re</w:t>
      </w:r>
      <w:r w:rsidR="6A51CD6E" w:rsidRPr="1866701D">
        <w:rPr>
          <w:rFonts w:ascii="Times New Roman" w:eastAsia="Times New Roman" w:hAnsi="Times New Roman" w:cs="Times New Roman"/>
        </w:rPr>
        <w:t>q</w:t>
      </w:r>
      <w:r w:rsidR="4F88E70E" w:rsidRPr="1866701D">
        <w:rPr>
          <w:rFonts w:ascii="Times New Roman" w:eastAsia="Times New Roman" w:hAnsi="Times New Roman" w:cs="Times New Roman"/>
        </w:rPr>
        <w:t>uested 3% without reducing compensation.</w:t>
      </w:r>
    </w:p>
    <w:p w14:paraId="1BE6FB4F" w14:textId="10676D18" w:rsidR="007665B8" w:rsidRDefault="1972ECA0" w:rsidP="007665B8">
      <w:pPr>
        <w:numPr>
          <w:ilvl w:val="2"/>
          <w:numId w:val="2"/>
        </w:numPr>
        <w:rPr>
          <w:rFonts w:ascii="Times New Roman" w:eastAsia="Times New Roman" w:hAnsi="Times New Roman" w:cs="Times New Roman"/>
        </w:rPr>
      </w:pPr>
      <w:r w:rsidRPr="1866701D">
        <w:rPr>
          <w:rFonts w:ascii="Times New Roman" w:eastAsia="Times New Roman" w:hAnsi="Times New Roman" w:cs="Times New Roman"/>
        </w:rPr>
        <w:t xml:space="preserve">Due to this, the Executive Council previously directed the Chair not to submit a budget containing </w:t>
      </w:r>
      <w:r w:rsidR="2B8F16FB" w:rsidRPr="1866701D">
        <w:rPr>
          <w:rFonts w:ascii="Times New Roman" w:eastAsia="Times New Roman" w:hAnsi="Times New Roman" w:cs="Times New Roman"/>
        </w:rPr>
        <w:t>the requested 3% cut.</w:t>
      </w:r>
    </w:p>
    <w:p w14:paraId="6DF6D47A" w14:textId="43A89E5F" w:rsidR="007665B8" w:rsidRDefault="007665B8" w:rsidP="007665B8">
      <w:pPr>
        <w:numPr>
          <w:ilvl w:val="2"/>
          <w:numId w:val="2"/>
        </w:numPr>
        <w:rPr>
          <w:rFonts w:ascii="Times New Roman" w:eastAsia="Times New Roman" w:hAnsi="Times New Roman" w:cs="Times New Roman"/>
        </w:rPr>
      </w:pPr>
      <w:r w:rsidRPr="1866701D">
        <w:rPr>
          <w:rFonts w:ascii="Times New Roman" w:eastAsia="Times New Roman" w:hAnsi="Times New Roman" w:cs="Times New Roman"/>
        </w:rPr>
        <w:t xml:space="preserve"> The document that was discussed in the Executive Session was shared with the EVCAA in regard to our budget as it currently stands.</w:t>
      </w:r>
    </w:p>
    <w:p w14:paraId="3142433C" w14:textId="2951B788" w:rsidR="007665B8" w:rsidRDefault="007665B8" w:rsidP="007665B8">
      <w:pPr>
        <w:numPr>
          <w:ilvl w:val="3"/>
          <w:numId w:val="2"/>
        </w:numPr>
        <w:rPr>
          <w:rFonts w:ascii="Times New Roman" w:eastAsia="Times New Roman" w:hAnsi="Times New Roman" w:cs="Times New Roman"/>
        </w:rPr>
      </w:pPr>
      <w:r w:rsidRPr="20D2277A">
        <w:rPr>
          <w:rFonts w:ascii="Times New Roman" w:eastAsia="Times New Roman" w:hAnsi="Times New Roman" w:cs="Times New Roman"/>
        </w:rPr>
        <w:t xml:space="preserve">The EVCAA provided a brief update around the budget reduction exercise and right now in short, there </w:t>
      </w:r>
      <w:r w:rsidR="11FC23FC" w:rsidRPr="20D2277A">
        <w:rPr>
          <w:rFonts w:ascii="Times New Roman" w:eastAsia="Times New Roman" w:hAnsi="Times New Roman" w:cs="Times New Roman"/>
        </w:rPr>
        <w:t>are</w:t>
      </w:r>
      <w:r w:rsidRPr="20D2277A">
        <w:rPr>
          <w:rFonts w:ascii="Times New Roman" w:eastAsia="Times New Roman" w:hAnsi="Times New Roman" w:cs="Times New Roman"/>
        </w:rPr>
        <w:t xml:space="preserve"> no changes at this time and </w:t>
      </w:r>
      <w:r w:rsidR="6A37571A" w:rsidRPr="20D2277A">
        <w:rPr>
          <w:rFonts w:ascii="Times New Roman" w:eastAsia="Times New Roman" w:hAnsi="Times New Roman" w:cs="Times New Roman"/>
        </w:rPr>
        <w:t>budget reductions are currently</w:t>
      </w:r>
      <w:r w:rsidRPr="20D2277A">
        <w:rPr>
          <w:rFonts w:ascii="Times New Roman" w:eastAsia="Times New Roman" w:hAnsi="Times New Roman" w:cs="Times New Roman"/>
        </w:rPr>
        <w:t xml:space="preserve"> depending on the State Budget reductions.</w:t>
      </w:r>
    </w:p>
    <w:p w14:paraId="561A1276" w14:textId="77777777" w:rsidR="007665B8" w:rsidRDefault="007665B8" w:rsidP="007665B8">
      <w:pPr>
        <w:numPr>
          <w:ilvl w:val="1"/>
          <w:numId w:val="2"/>
        </w:numPr>
        <w:rPr>
          <w:rFonts w:ascii="Times New Roman" w:eastAsia="Times New Roman" w:hAnsi="Times New Roman" w:cs="Times New Roman"/>
          <w:b/>
          <w:bCs/>
        </w:rPr>
      </w:pPr>
      <w:r w:rsidRPr="488BAB5D">
        <w:rPr>
          <w:rFonts w:ascii="Times New Roman" w:eastAsia="Times New Roman" w:hAnsi="Times New Roman" w:cs="Times New Roman"/>
          <w:b/>
          <w:bCs/>
        </w:rPr>
        <w:t>Meeting with Elected Faculty Council Chairs</w:t>
      </w:r>
    </w:p>
    <w:p w14:paraId="41432583" w14:textId="240405C4" w:rsidR="007665B8" w:rsidRDefault="007665B8" w:rsidP="007665B8">
      <w:pPr>
        <w:numPr>
          <w:ilvl w:val="2"/>
          <w:numId w:val="2"/>
        </w:numPr>
        <w:rPr>
          <w:rFonts w:ascii="Times New Roman" w:eastAsia="Times New Roman" w:hAnsi="Times New Roman" w:cs="Times New Roman"/>
        </w:rPr>
      </w:pPr>
      <w:r w:rsidRPr="1866701D">
        <w:rPr>
          <w:rFonts w:ascii="Times New Roman" w:eastAsia="Times New Roman" w:hAnsi="Times New Roman" w:cs="Times New Roman"/>
        </w:rPr>
        <w:t>Bylaw updates from SIAS departmentalization</w:t>
      </w:r>
      <w:r w:rsidR="1807E132" w:rsidRPr="1866701D">
        <w:rPr>
          <w:rFonts w:ascii="Times New Roman" w:eastAsia="Times New Roman" w:hAnsi="Times New Roman" w:cs="Times New Roman"/>
        </w:rPr>
        <w:t xml:space="preserve"> remain to be completed</w:t>
      </w:r>
    </w:p>
    <w:p w14:paraId="4802FAF7" w14:textId="77777777" w:rsidR="007665B8" w:rsidRDefault="007665B8" w:rsidP="007665B8">
      <w:pPr>
        <w:numPr>
          <w:ilvl w:val="2"/>
          <w:numId w:val="2"/>
        </w:numPr>
        <w:rPr>
          <w:rFonts w:ascii="Times New Roman" w:eastAsia="Times New Roman" w:hAnsi="Times New Roman" w:cs="Times New Roman"/>
        </w:rPr>
      </w:pPr>
      <w:r w:rsidRPr="330BDB15">
        <w:rPr>
          <w:rFonts w:ascii="Times New Roman" w:eastAsia="Times New Roman" w:hAnsi="Times New Roman" w:cs="Times New Roman"/>
        </w:rPr>
        <w:t>Civil Rights Compliance Training that was forwarded to the Faculty Assembly Leadership Team</w:t>
      </w:r>
    </w:p>
    <w:p w14:paraId="3562B08B" w14:textId="3275AFDC" w:rsidR="007665B8" w:rsidRDefault="007665B8" w:rsidP="007665B8">
      <w:pPr>
        <w:numPr>
          <w:ilvl w:val="2"/>
          <w:numId w:val="2"/>
        </w:numPr>
        <w:rPr>
          <w:rFonts w:ascii="Times New Roman" w:eastAsia="Times New Roman" w:hAnsi="Times New Roman" w:cs="Times New Roman"/>
        </w:rPr>
      </w:pPr>
      <w:r w:rsidRPr="20D2277A">
        <w:rPr>
          <w:rFonts w:ascii="Times New Roman" w:eastAsia="Times New Roman" w:hAnsi="Times New Roman" w:cs="Times New Roman"/>
        </w:rPr>
        <w:t xml:space="preserve">Faculty Assembly Leadership Team met with PAWS, and </w:t>
      </w:r>
      <w:r w:rsidR="3260948F" w:rsidRPr="20D2277A">
        <w:rPr>
          <w:rFonts w:ascii="Times New Roman" w:eastAsia="Times New Roman" w:hAnsi="Times New Roman" w:cs="Times New Roman"/>
        </w:rPr>
        <w:t>PAWS</w:t>
      </w:r>
      <w:r w:rsidRPr="20D2277A">
        <w:rPr>
          <w:rFonts w:ascii="Times New Roman" w:eastAsia="Times New Roman" w:hAnsi="Times New Roman" w:cs="Times New Roman"/>
        </w:rPr>
        <w:t xml:space="preserve"> recommended a training/workshop for Faculty on Student Trauma</w:t>
      </w:r>
      <w:r w:rsidR="02CC7258" w:rsidRPr="20D2277A">
        <w:rPr>
          <w:rFonts w:ascii="Times New Roman" w:eastAsia="Times New Roman" w:hAnsi="Times New Roman" w:cs="Times New Roman"/>
        </w:rPr>
        <w:t>.</w:t>
      </w:r>
    </w:p>
    <w:p w14:paraId="261BA408" w14:textId="77777777" w:rsidR="007665B8" w:rsidRDefault="007665B8" w:rsidP="007665B8">
      <w:pPr>
        <w:numPr>
          <w:ilvl w:val="1"/>
          <w:numId w:val="2"/>
        </w:numPr>
        <w:rPr>
          <w:rFonts w:ascii="Times New Roman" w:eastAsia="Times New Roman" w:hAnsi="Times New Roman" w:cs="Times New Roman"/>
          <w:b/>
          <w:bCs/>
        </w:rPr>
      </w:pPr>
      <w:r w:rsidRPr="2848AD4D">
        <w:rPr>
          <w:rFonts w:ascii="Times New Roman" w:eastAsia="Times New Roman" w:hAnsi="Times New Roman" w:cs="Times New Roman"/>
          <w:b/>
          <w:bCs/>
        </w:rPr>
        <w:t>Faculty Lunch Connections:</w:t>
      </w:r>
    </w:p>
    <w:p w14:paraId="0D709117" w14:textId="77777777" w:rsidR="007665B8" w:rsidRDefault="007665B8" w:rsidP="007665B8">
      <w:pPr>
        <w:numPr>
          <w:ilvl w:val="2"/>
          <w:numId w:val="2"/>
        </w:numPr>
        <w:rPr>
          <w:rFonts w:ascii="Times New Roman" w:eastAsia="Times New Roman" w:hAnsi="Times New Roman" w:cs="Times New Roman"/>
        </w:rPr>
      </w:pPr>
      <w:r w:rsidRPr="2848AD4D">
        <w:rPr>
          <w:rFonts w:ascii="Times New Roman" w:eastAsia="Times New Roman" w:hAnsi="Times New Roman" w:cs="Times New Roman"/>
        </w:rPr>
        <w:t xml:space="preserve">Faculty Assembly continues to host the Faculty Lunch Connections to bring the faculty community together. The next Lunch is scheduled for Tuesday, February 3, 2026, and is the first Tuesday of each month in the Dawn Lucien Boardroom </w:t>
      </w:r>
      <w:r w:rsidRPr="2848AD4D">
        <w:rPr>
          <w:rFonts w:ascii="Times New Roman" w:eastAsia="Times New Roman" w:hAnsi="Times New Roman" w:cs="Times New Roman"/>
        </w:rPr>
        <w:lastRenderedPageBreak/>
        <w:t xml:space="preserve">(GWP 320). You can find other future lunch dates on the </w:t>
      </w:r>
      <w:hyperlink r:id="rId8">
        <w:r w:rsidRPr="2848AD4D">
          <w:rPr>
            <w:rStyle w:val="Hyperlink"/>
            <w:rFonts w:ascii="Times New Roman" w:eastAsia="Times New Roman" w:hAnsi="Times New Roman" w:cs="Times New Roman"/>
          </w:rPr>
          <w:t>Faculty Assembly Executive Council Website</w:t>
        </w:r>
      </w:hyperlink>
      <w:r w:rsidRPr="2848AD4D">
        <w:rPr>
          <w:rFonts w:ascii="Times New Roman" w:eastAsia="Times New Roman" w:hAnsi="Times New Roman" w:cs="Times New Roman"/>
        </w:rPr>
        <w:t>. These Lunches are informal and are a great way to have lunch and a conversation with your Faculty Colleagues</w:t>
      </w:r>
    </w:p>
    <w:p w14:paraId="327ACC17" w14:textId="77777777" w:rsidR="007665B8" w:rsidRDefault="007665B8" w:rsidP="007665B8">
      <w:pPr>
        <w:numPr>
          <w:ilvl w:val="1"/>
          <w:numId w:val="2"/>
        </w:numPr>
        <w:rPr>
          <w:rFonts w:ascii="Times New Roman" w:eastAsia="Times New Roman" w:hAnsi="Times New Roman" w:cs="Times New Roman"/>
          <w:b/>
          <w:bCs/>
        </w:rPr>
      </w:pPr>
      <w:r w:rsidRPr="2848AD4D">
        <w:rPr>
          <w:rFonts w:ascii="Times New Roman" w:eastAsia="Times New Roman" w:hAnsi="Times New Roman" w:cs="Times New Roman"/>
          <w:b/>
          <w:bCs/>
        </w:rPr>
        <w:t>Events and Change of Topics for Winter Faculty Assembly</w:t>
      </w:r>
    </w:p>
    <w:p w14:paraId="2BF452B1" w14:textId="56CC238C" w:rsidR="007665B8" w:rsidRDefault="007665B8" w:rsidP="007665B8">
      <w:pPr>
        <w:numPr>
          <w:ilvl w:val="2"/>
          <w:numId w:val="2"/>
        </w:numPr>
        <w:rPr>
          <w:rFonts w:ascii="Times New Roman" w:eastAsia="Times New Roman" w:hAnsi="Times New Roman" w:cs="Times New Roman"/>
        </w:rPr>
      </w:pPr>
      <w:r w:rsidRPr="20D2277A">
        <w:rPr>
          <w:rFonts w:ascii="Times New Roman" w:eastAsia="Times New Roman" w:hAnsi="Times New Roman" w:cs="Times New Roman"/>
        </w:rPr>
        <w:t xml:space="preserve">The Chair shared two events hosted by </w:t>
      </w:r>
      <w:r w:rsidR="53002715" w:rsidRPr="20D2277A">
        <w:rPr>
          <w:rFonts w:ascii="Times New Roman" w:eastAsia="Times New Roman" w:hAnsi="Times New Roman" w:cs="Times New Roman"/>
        </w:rPr>
        <w:t>the Faculty</w:t>
      </w:r>
      <w:r w:rsidRPr="20D2277A">
        <w:rPr>
          <w:rFonts w:ascii="Times New Roman" w:eastAsia="Times New Roman" w:hAnsi="Times New Roman" w:cs="Times New Roman"/>
        </w:rPr>
        <w:t xml:space="preserve"> Assembly that are upcoming.</w:t>
      </w:r>
    </w:p>
    <w:p w14:paraId="57151CF4" w14:textId="77777777" w:rsidR="007665B8" w:rsidRDefault="007665B8" w:rsidP="007665B8">
      <w:pPr>
        <w:numPr>
          <w:ilvl w:val="3"/>
          <w:numId w:val="2"/>
        </w:numPr>
        <w:rPr>
          <w:rFonts w:ascii="Times New Roman" w:eastAsia="Times New Roman" w:hAnsi="Times New Roman" w:cs="Times New Roman"/>
        </w:rPr>
      </w:pPr>
      <w:r w:rsidRPr="2848AD4D">
        <w:rPr>
          <w:rFonts w:ascii="Times New Roman" w:eastAsia="Times New Roman" w:hAnsi="Times New Roman" w:cs="Times New Roman"/>
        </w:rPr>
        <w:t>The Winter Faculty Assembly</w:t>
      </w:r>
    </w:p>
    <w:p w14:paraId="60048F82" w14:textId="77777777" w:rsidR="007665B8" w:rsidRDefault="007665B8" w:rsidP="007665B8">
      <w:pPr>
        <w:numPr>
          <w:ilvl w:val="4"/>
          <w:numId w:val="2"/>
        </w:numPr>
        <w:rPr>
          <w:rFonts w:ascii="Times New Roman" w:eastAsia="Times New Roman" w:hAnsi="Times New Roman" w:cs="Times New Roman"/>
        </w:rPr>
      </w:pPr>
      <w:r w:rsidRPr="2848AD4D">
        <w:rPr>
          <w:rFonts w:ascii="Times New Roman" w:eastAsia="Times New Roman" w:hAnsi="Times New Roman" w:cs="Times New Roman"/>
        </w:rPr>
        <w:t>The Chair shared the need to change from a simulation series for faculty to the “</w:t>
      </w:r>
      <w:bookmarkStart w:id="3" w:name="_Int_Oq5goS4D"/>
      <w:proofErr w:type="spellStart"/>
      <w:r w:rsidRPr="2848AD4D">
        <w:rPr>
          <w:rFonts w:ascii="Times New Roman" w:eastAsia="Times New Roman" w:hAnsi="Times New Roman" w:cs="Times New Roman"/>
        </w:rPr>
        <w:t>Bylawpalooza</w:t>
      </w:r>
      <w:bookmarkEnd w:id="3"/>
      <w:proofErr w:type="spellEnd"/>
      <w:r w:rsidRPr="2848AD4D">
        <w:rPr>
          <w:rFonts w:ascii="Times New Roman" w:eastAsia="Times New Roman" w:hAnsi="Times New Roman" w:cs="Times New Roman"/>
        </w:rPr>
        <w:t xml:space="preserve">.” This event focuses on a need for review of the Faculty Assembly Bylaws and the growing faculty body of UW Tacoma. The event will be held in the Jane Russell Commons of William Phillip Hall on January 23, 2026, from 1:00-3:00. </w:t>
      </w:r>
    </w:p>
    <w:p w14:paraId="2A026A62" w14:textId="77777777" w:rsidR="007665B8" w:rsidRDefault="007665B8" w:rsidP="007665B8">
      <w:pPr>
        <w:numPr>
          <w:ilvl w:val="3"/>
          <w:numId w:val="2"/>
        </w:numPr>
        <w:rPr>
          <w:rFonts w:ascii="Times New Roman" w:eastAsia="Times New Roman" w:hAnsi="Times New Roman" w:cs="Times New Roman"/>
        </w:rPr>
      </w:pPr>
      <w:r w:rsidRPr="2848AD4D">
        <w:rPr>
          <w:rFonts w:ascii="Times New Roman" w:eastAsia="Times New Roman" w:hAnsi="Times New Roman" w:cs="Times New Roman"/>
        </w:rPr>
        <w:t>Budgetary Rights in Faculty Code: A Session with Dr. Gautham Reddy</w:t>
      </w:r>
    </w:p>
    <w:p w14:paraId="39B80A9E" w14:textId="77777777" w:rsidR="007665B8" w:rsidRDefault="007665B8" w:rsidP="007665B8">
      <w:pPr>
        <w:numPr>
          <w:ilvl w:val="4"/>
          <w:numId w:val="2"/>
        </w:numPr>
        <w:rPr>
          <w:rFonts w:ascii="Times New Roman" w:eastAsia="Times New Roman" w:hAnsi="Times New Roman" w:cs="Times New Roman"/>
        </w:rPr>
      </w:pPr>
      <w:r w:rsidRPr="2848AD4D">
        <w:rPr>
          <w:rFonts w:ascii="Times New Roman" w:eastAsia="Times New Roman" w:hAnsi="Times New Roman" w:cs="Times New Roman"/>
        </w:rPr>
        <w:t>The Chair shared an action item that was requested in the Fall Faculty Assembly in regard to the Budgetary rights for Faculty regarding Faculty Code. Faculty Assembly, along with Secretary of the Faculty Dr. Gautham Reddy will be hosting a workshop for the faculty around the budget. This event is on Tuesday, January 27, 2026, from 1:00-2:00 on Zoom. UW Bothell Faculty are also encouraged to attend, and the General Faculty Organization Vice Chair shared communication with their faculty colleagues.</w:t>
      </w:r>
    </w:p>
    <w:p w14:paraId="647C2125" w14:textId="77777777" w:rsidR="007665B8" w:rsidRDefault="007665B8" w:rsidP="007665B8">
      <w:pPr>
        <w:ind w:left="1080"/>
        <w:rPr>
          <w:rFonts w:ascii="Times New Roman" w:eastAsia="Times New Roman" w:hAnsi="Times New Roman" w:cs="Times New Roman"/>
        </w:rPr>
      </w:pPr>
    </w:p>
    <w:p w14:paraId="091068CE" w14:textId="77777777" w:rsidR="007665B8" w:rsidRDefault="007665B8" w:rsidP="007665B8">
      <w:pPr>
        <w:numPr>
          <w:ilvl w:val="0"/>
          <w:numId w:val="2"/>
        </w:numPr>
      </w:pPr>
      <w:r w:rsidRPr="20D2277A">
        <w:rPr>
          <w:rFonts w:ascii="Times New Roman" w:eastAsia="Times New Roman" w:hAnsi="Times New Roman" w:cs="Times New Roman"/>
          <w:b/>
          <w:bCs/>
          <w:sz w:val="28"/>
          <w:szCs w:val="28"/>
        </w:rPr>
        <w:t xml:space="preserve">Supporting our </w:t>
      </w:r>
      <w:bookmarkStart w:id="4" w:name="_Int_1ahsroci"/>
      <w:proofErr w:type="gramStart"/>
      <w:r w:rsidRPr="20D2277A">
        <w:rPr>
          <w:rFonts w:ascii="Times New Roman" w:eastAsia="Times New Roman" w:hAnsi="Times New Roman" w:cs="Times New Roman"/>
          <w:b/>
          <w:bCs/>
          <w:sz w:val="28"/>
          <w:szCs w:val="28"/>
        </w:rPr>
        <w:t>Students</w:t>
      </w:r>
      <w:bookmarkEnd w:id="4"/>
      <w:proofErr w:type="gramEnd"/>
      <w:r w:rsidRPr="20D2277A">
        <w:rPr>
          <w:rFonts w:ascii="Times New Roman" w:eastAsia="Times New Roman" w:hAnsi="Times New Roman" w:cs="Times New Roman"/>
          <w:b/>
          <w:bCs/>
          <w:sz w:val="28"/>
          <w:szCs w:val="28"/>
        </w:rPr>
        <w:t>: Dr. Christine Stevens</w:t>
      </w:r>
    </w:p>
    <w:p w14:paraId="55914A93" w14:textId="77777777" w:rsidR="007665B8" w:rsidRDefault="007665B8" w:rsidP="007665B8">
      <w:pPr>
        <w:pStyle w:val="ListParagraph"/>
        <w:numPr>
          <w:ilvl w:val="1"/>
          <w:numId w:val="2"/>
        </w:numPr>
        <w:rPr>
          <w:rFonts w:ascii="Times New Roman" w:eastAsia="Times New Roman" w:hAnsi="Times New Roman" w:cs="Times New Roman"/>
        </w:rPr>
      </w:pPr>
      <w:r w:rsidRPr="68BA7356">
        <w:rPr>
          <w:rFonts w:ascii="Times New Roman" w:eastAsia="Times New Roman" w:hAnsi="Times New Roman" w:cs="Times New Roman"/>
        </w:rPr>
        <w:t xml:space="preserve">Dr. Christine Stevens shared with the Executive Council regarding how Faculty can support students in regard to their basic needs. You can find the </w:t>
      </w:r>
      <w:proofErr w:type="spellStart"/>
      <w:r w:rsidRPr="68BA7356">
        <w:rPr>
          <w:rFonts w:ascii="Times New Roman" w:eastAsia="Times New Roman" w:hAnsi="Times New Roman" w:cs="Times New Roman"/>
        </w:rPr>
        <w:t>powerpoint</w:t>
      </w:r>
      <w:proofErr w:type="spellEnd"/>
      <w:r w:rsidRPr="68BA7356">
        <w:rPr>
          <w:rFonts w:ascii="Times New Roman" w:eastAsia="Times New Roman" w:hAnsi="Times New Roman" w:cs="Times New Roman"/>
        </w:rPr>
        <w:t xml:space="preserve"> in Appendix A below:</w:t>
      </w:r>
    </w:p>
    <w:p w14:paraId="41E6DBE5" w14:textId="77777777" w:rsidR="007665B8" w:rsidRDefault="007665B8" w:rsidP="007665B8">
      <w:pPr>
        <w:pStyle w:val="ListParagraph"/>
        <w:numPr>
          <w:ilvl w:val="2"/>
          <w:numId w:val="2"/>
        </w:numPr>
        <w:rPr>
          <w:rFonts w:ascii="Times New Roman" w:eastAsia="Times New Roman" w:hAnsi="Times New Roman" w:cs="Times New Roman"/>
        </w:rPr>
      </w:pPr>
      <w:r w:rsidRPr="68BA7356">
        <w:rPr>
          <w:rFonts w:ascii="Times New Roman" w:eastAsia="Times New Roman" w:hAnsi="Times New Roman" w:cs="Times New Roman"/>
        </w:rPr>
        <w:t>Questions and comments from Executive Council representatives</w:t>
      </w:r>
    </w:p>
    <w:p w14:paraId="508EA8A5" w14:textId="77777777" w:rsidR="007665B8" w:rsidRDefault="007665B8" w:rsidP="007665B8">
      <w:pPr>
        <w:pStyle w:val="ListParagraph"/>
        <w:numPr>
          <w:ilvl w:val="3"/>
          <w:numId w:val="2"/>
        </w:numPr>
        <w:rPr>
          <w:rFonts w:ascii="Times New Roman" w:eastAsia="Times New Roman" w:hAnsi="Times New Roman" w:cs="Times New Roman"/>
        </w:rPr>
      </w:pPr>
      <w:r w:rsidRPr="68BA7356">
        <w:rPr>
          <w:rFonts w:ascii="Times New Roman" w:eastAsia="Times New Roman" w:hAnsi="Times New Roman" w:cs="Times New Roman"/>
        </w:rPr>
        <w:t>The Chair has expressed interest in doing simulations for the Spring Faculty Assembly advocating and supporting students at UW Tacoma.</w:t>
      </w:r>
    </w:p>
    <w:p w14:paraId="0BE8B496" w14:textId="77777777" w:rsidR="007665B8" w:rsidRDefault="007665B8" w:rsidP="007665B8">
      <w:pPr>
        <w:rPr>
          <w:rFonts w:ascii="Times New Roman" w:eastAsia="Times New Roman" w:hAnsi="Times New Roman" w:cs="Times New Roman"/>
        </w:rPr>
      </w:pPr>
    </w:p>
    <w:p w14:paraId="79648E85" w14:textId="77777777" w:rsidR="007665B8" w:rsidRDefault="007665B8" w:rsidP="007665B8">
      <w:pPr>
        <w:numPr>
          <w:ilvl w:val="0"/>
          <w:numId w:val="2"/>
        </w:numPr>
        <w:rPr>
          <w:rFonts w:ascii="Times New Roman" w:eastAsia="Times New Roman" w:hAnsi="Times New Roman" w:cs="Times New Roman"/>
          <w:b/>
          <w:bCs/>
          <w:sz w:val="28"/>
          <w:szCs w:val="28"/>
        </w:rPr>
      </w:pPr>
      <w:r w:rsidRPr="68BA7356">
        <w:rPr>
          <w:rFonts w:ascii="Times New Roman" w:eastAsia="Times New Roman" w:hAnsi="Times New Roman" w:cs="Times New Roman"/>
          <w:b/>
          <w:bCs/>
          <w:sz w:val="28"/>
          <w:szCs w:val="28"/>
        </w:rPr>
        <w:t>Around the Table</w:t>
      </w:r>
    </w:p>
    <w:p w14:paraId="21BC6EB7" w14:textId="77777777" w:rsidR="007665B8" w:rsidRDefault="007665B8" w:rsidP="007665B8">
      <w:pPr>
        <w:rPr>
          <w:rFonts w:ascii="Times New Roman" w:eastAsia="Times New Roman" w:hAnsi="Times New Roman" w:cs="Times New Roman"/>
          <w:b/>
          <w:bCs/>
          <w:sz w:val="28"/>
          <w:szCs w:val="28"/>
        </w:rPr>
      </w:pPr>
    </w:p>
    <w:p w14:paraId="54F0399F" w14:textId="77777777" w:rsidR="007665B8" w:rsidRDefault="007665B8" w:rsidP="007665B8">
      <w:pPr>
        <w:pStyle w:val="ListParagraph"/>
        <w:numPr>
          <w:ilvl w:val="1"/>
          <w:numId w:val="2"/>
        </w:numPr>
        <w:rPr>
          <w:rFonts w:ascii="Times New Roman" w:eastAsia="Times New Roman" w:hAnsi="Times New Roman" w:cs="Times New Roman"/>
          <w:color w:val="000000" w:themeColor="text1"/>
        </w:rPr>
      </w:pPr>
      <w:r w:rsidRPr="68BA7356">
        <w:rPr>
          <w:rFonts w:ascii="Times New Roman" w:eastAsia="Times New Roman" w:hAnsi="Times New Roman" w:cs="Times New Roman"/>
          <w:color w:val="000000" w:themeColor="text1"/>
        </w:rPr>
        <w:t>Due to time constraints, there was no discussion in Around the Table.</w:t>
      </w:r>
    </w:p>
    <w:p w14:paraId="1EDF6C1E" w14:textId="77777777" w:rsidR="007665B8" w:rsidRDefault="007665B8" w:rsidP="007665B8">
      <w:pPr>
        <w:rPr>
          <w:rFonts w:ascii="Times New Roman" w:eastAsia="Times New Roman" w:hAnsi="Times New Roman" w:cs="Times New Roman"/>
          <w:b/>
          <w:bCs/>
          <w:sz w:val="28"/>
          <w:szCs w:val="28"/>
        </w:rPr>
      </w:pPr>
    </w:p>
    <w:p w14:paraId="7C438F30" w14:textId="77777777" w:rsidR="007665B8" w:rsidRDefault="007665B8" w:rsidP="007665B8">
      <w:pPr>
        <w:numPr>
          <w:ilvl w:val="0"/>
          <w:numId w:val="2"/>
        </w:numPr>
        <w:rPr>
          <w:rFonts w:ascii="Times New Roman" w:eastAsia="Times New Roman" w:hAnsi="Times New Roman" w:cs="Times New Roman"/>
          <w:b/>
          <w:bCs/>
          <w:sz w:val="28"/>
          <w:szCs w:val="28"/>
        </w:rPr>
      </w:pPr>
      <w:r w:rsidRPr="2848AD4D">
        <w:rPr>
          <w:rFonts w:ascii="Times New Roman" w:eastAsia="Times New Roman" w:hAnsi="Times New Roman" w:cs="Times New Roman"/>
          <w:b/>
          <w:bCs/>
          <w:sz w:val="28"/>
          <w:szCs w:val="28"/>
        </w:rPr>
        <w:t>Winter Faculty Assembly &amp; Financial Rights Events Planning</w:t>
      </w:r>
    </w:p>
    <w:p w14:paraId="46D931E7" w14:textId="77777777" w:rsidR="007665B8" w:rsidRDefault="007665B8" w:rsidP="007665B8">
      <w:pPr>
        <w:pStyle w:val="ListParagraph"/>
        <w:numPr>
          <w:ilvl w:val="1"/>
          <w:numId w:val="2"/>
        </w:numPr>
        <w:rPr>
          <w:rFonts w:ascii="Times New Roman" w:eastAsia="Times New Roman" w:hAnsi="Times New Roman" w:cs="Times New Roman"/>
          <w:b/>
          <w:bCs/>
          <w:color w:val="000000" w:themeColor="text1"/>
        </w:rPr>
      </w:pPr>
      <w:r w:rsidRPr="68BA7356">
        <w:rPr>
          <w:rFonts w:ascii="Times New Roman" w:eastAsia="Times New Roman" w:hAnsi="Times New Roman" w:cs="Times New Roman"/>
          <w:b/>
          <w:bCs/>
          <w:color w:val="000000" w:themeColor="text1"/>
        </w:rPr>
        <w:t>The Winter Faculty Assembly</w:t>
      </w:r>
    </w:p>
    <w:p w14:paraId="155C425D" w14:textId="5F8DAA9E" w:rsidR="007665B8" w:rsidRDefault="007665B8" w:rsidP="007665B8">
      <w:pPr>
        <w:pStyle w:val="ListParagraph"/>
        <w:numPr>
          <w:ilvl w:val="2"/>
          <w:numId w:val="2"/>
        </w:numPr>
        <w:rPr>
          <w:rFonts w:ascii="Times New Roman" w:eastAsia="Times New Roman" w:hAnsi="Times New Roman" w:cs="Times New Roman"/>
        </w:rPr>
      </w:pPr>
      <w:r w:rsidRPr="1866701D">
        <w:rPr>
          <w:rFonts w:ascii="Times New Roman" w:eastAsia="Times New Roman" w:hAnsi="Times New Roman" w:cs="Times New Roman"/>
        </w:rPr>
        <w:t>The Simulation idea that was proposed for the Winter Faculty Assembly was tabled to Spring to gather more data and plan for the event as accurately</w:t>
      </w:r>
      <w:r w:rsidR="5865A830" w:rsidRPr="1866701D">
        <w:rPr>
          <w:rFonts w:ascii="Times New Roman" w:eastAsia="Times New Roman" w:hAnsi="Times New Roman" w:cs="Times New Roman"/>
        </w:rPr>
        <w:t xml:space="preserve"> and thoughtfully</w:t>
      </w:r>
      <w:r w:rsidRPr="1866701D">
        <w:rPr>
          <w:rFonts w:ascii="Times New Roman" w:eastAsia="Times New Roman" w:hAnsi="Times New Roman" w:cs="Times New Roman"/>
        </w:rPr>
        <w:t xml:space="preserve"> as possible.</w:t>
      </w:r>
    </w:p>
    <w:p w14:paraId="0F6A9C4A" w14:textId="5592C9F5" w:rsidR="007665B8" w:rsidRDefault="007665B8" w:rsidP="007665B8">
      <w:pPr>
        <w:pStyle w:val="ListParagraph"/>
        <w:numPr>
          <w:ilvl w:val="2"/>
          <w:numId w:val="2"/>
        </w:numPr>
        <w:rPr>
          <w:rFonts w:ascii="Times New Roman" w:eastAsia="Times New Roman" w:hAnsi="Times New Roman" w:cs="Times New Roman"/>
        </w:rPr>
      </w:pPr>
      <w:r w:rsidRPr="1866701D">
        <w:rPr>
          <w:rFonts w:ascii="Times New Roman" w:eastAsia="Times New Roman" w:hAnsi="Times New Roman" w:cs="Times New Roman"/>
        </w:rPr>
        <w:t xml:space="preserve">The following </w:t>
      </w:r>
      <w:r w:rsidR="3FAB61B1" w:rsidRPr="1866701D">
        <w:rPr>
          <w:rFonts w:ascii="Times New Roman" w:eastAsia="Times New Roman" w:hAnsi="Times New Roman" w:cs="Times New Roman"/>
        </w:rPr>
        <w:t xml:space="preserve">contains </w:t>
      </w:r>
      <w:r w:rsidRPr="1866701D">
        <w:rPr>
          <w:rFonts w:ascii="Times New Roman" w:eastAsia="Times New Roman" w:hAnsi="Times New Roman" w:cs="Times New Roman"/>
        </w:rPr>
        <w:t>highlights of discussion from the Winter Faculty Assembly</w:t>
      </w:r>
    </w:p>
    <w:p w14:paraId="07FA86B2" w14:textId="40A99D00" w:rsidR="007665B8" w:rsidRDefault="007665B8" w:rsidP="007665B8">
      <w:pPr>
        <w:pStyle w:val="ListParagraph"/>
        <w:numPr>
          <w:ilvl w:val="3"/>
          <w:numId w:val="2"/>
        </w:numPr>
        <w:rPr>
          <w:rFonts w:ascii="Times New Roman" w:eastAsia="Times New Roman" w:hAnsi="Times New Roman" w:cs="Times New Roman"/>
        </w:rPr>
      </w:pPr>
      <w:r w:rsidRPr="1866701D">
        <w:rPr>
          <w:rFonts w:ascii="Times New Roman" w:eastAsia="Times New Roman" w:hAnsi="Times New Roman" w:cs="Times New Roman"/>
        </w:rPr>
        <w:t xml:space="preserve">Representatives suggested having a </w:t>
      </w:r>
      <w:bookmarkStart w:id="5" w:name="_Int_jFF98uJ7"/>
      <w:r w:rsidRPr="1866701D">
        <w:rPr>
          <w:rFonts w:ascii="Times New Roman" w:eastAsia="Times New Roman" w:hAnsi="Times New Roman" w:cs="Times New Roman"/>
        </w:rPr>
        <w:t>set number</w:t>
      </w:r>
      <w:bookmarkEnd w:id="5"/>
      <w:r w:rsidRPr="1866701D">
        <w:rPr>
          <w:rFonts w:ascii="Times New Roman" w:eastAsia="Times New Roman" w:hAnsi="Times New Roman" w:cs="Times New Roman"/>
        </w:rPr>
        <w:t xml:space="preserve"> of priorities designated by faculty</w:t>
      </w:r>
      <w:r w:rsidR="753A7AF6" w:rsidRPr="1866701D">
        <w:rPr>
          <w:rFonts w:ascii="Times New Roman" w:eastAsia="Times New Roman" w:hAnsi="Times New Roman" w:cs="Times New Roman"/>
        </w:rPr>
        <w:t xml:space="preserve">, </w:t>
      </w:r>
      <w:r w:rsidR="0C077280" w:rsidRPr="1866701D">
        <w:rPr>
          <w:rFonts w:ascii="Times New Roman" w:eastAsia="Times New Roman" w:hAnsi="Times New Roman" w:cs="Times New Roman"/>
        </w:rPr>
        <w:t>a</w:t>
      </w:r>
      <w:r w:rsidRPr="1866701D">
        <w:rPr>
          <w:rFonts w:ascii="Times New Roman" w:eastAsia="Times New Roman" w:hAnsi="Times New Roman" w:cs="Times New Roman"/>
        </w:rPr>
        <w:t>nd to have this at the Winter Faculty Assembly</w:t>
      </w:r>
    </w:p>
    <w:p w14:paraId="05779347" w14:textId="156F9D1A" w:rsidR="007665B8" w:rsidRDefault="007665B8" w:rsidP="007665B8">
      <w:pPr>
        <w:pStyle w:val="ListParagraph"/>
        <w:numPr>
          <w:ilvl w:val="4"/>
          <w:numId w:val="2"/>
        </w:numPr>
        <w:rPr>
          <w:rFonts w:ascii="Times New Roman" w:eastAsia="Times New Roman" w:hAnsi="Times New Roman" w:cs="Times New Roman"/>
        </w:rPr>
      </w:pPr>
      <w:r w:rsidRPr="6CC82F51">
        <w:rPr>
          <w:rFonts w:ascii="Times New Roman" w:eastAsia="Times New Roman" w:hAnsi="Times New Roman" w:cs="Times New Roman"/>
        </w:rPr>
        <w:t xml:space="preserve">It was then recommended to focus specifically on Service as </w:t>
      </w:r>
      <w:r w:rsidR="3D65257D" w:rsidRPr="6CC82F51">
        <w:rPr>
          <w:rFonts w:ascii="Times New Roman" w:eastAsia="Times New Roman" w:hAnsi="Times New Roman" w:cs="Times New Roman"/>
        </w:rPr>
        <w:t>an impact to UW Tacoma and Faculty Assembly</w:t>
      </w:r>
      <w:r w:rsidR="5BEF45ED" w:rsidRPr="6CC82F51">
        <w:rPr>
          <w:rFonts w:ascii="Times New Roman" w:eastAsia="Times New Roman" w:hAnsi="Times New Roman" w:cs="Times New Roman"/>
        </w:rPr>
        <w:t xml:space="preserve">. </w:t>
      </w:r>
      <w:r w:rsidR="3728D3AA" w:rsidRPr="6CC82F51">
        <w:rPr>
          <w:rFonts w:ascii="Times New Roman" w:eastAsia="Times New Roman" w:hAnsi="Times New Roman" w:cs="Times New Roman"/>
        </w:rPr>
        <w:t>Recommended to pair with someone you don’t know</w:t>
      </w:r>
      <w:r w:rsidR="69B7D391" w:rsidRPr="6CC82F51">
        <w:rPr>
          <w:rFonts w:ascii="Times New Roman" w:eastAsia="Times New Roman" w:hAnsi="Times New Roman" w:cs="Times New Roman"/>
        </w:rPr>
        <w:t>.</w:t>
      </w:r>
    </w:p>
    <w:p w14:paraId="7EA195A7" w14:textId="1DD23B8B" w:rsidR="40A39DD7" w:rsidRDefault="40A39DD7" w:rsidP="7348CC98">
      <w:pPr>
        <w:pStyle w:val="ListParagraph"/>
        <w:numPr>
          <w:ilvl w:val="4"/>
          <w:numId w:val="2"/>
        </w:numPr>
      </w:pPr>
      <w:r w:rsidRPr="6CC82F51">
        <w:rPr>
          <w:rFonts w:ascii="Times New Roman" w:eastAsia="Times New Roman" w:hAnsi="Times New Roman" w:cs="Times New Roman"/>
        </w:rPr>
        <w:t xml:space="preserve">If </w:t>
      </w:r>
      <w:r w:rsidR="2A7EB3B0" w:rsidRPr="6CC82F51">
        <w:rPr>
          <w:rFonts w:ascii="Times New Roman" w:eastAsia="Times New Roman" w:hAnsi="Times New Roman" w:cs="Times New Roman"/>
        </w:rPr>
        <w:t>the Faculty</w:t>
      </w:r>
      <w:r w:rsidRPr="6CC82F51">
        <w:rPr>
          <w:rFonts w:ascii="Times New Roman" w:eastAsia="Times New Roman" w:hAnsi="Times New Roman" w:cs="Times New Roman"/>
        </w:rPr>
        <w:t xml:space="preserve"> </w:t>
      </w:r>
      <w:r w:rsidR="354C03D3" w:rsidRPr="6CC82F51">
        <w:rPr>
          <w:rFonts w:ascii="Times New Roman" w:eastAsia="Times New Roman" w:hAnsi="Times New Roman" w:cs="Times New Roman"/>
        </w:rPr>
        <w:t>can’t</w:t>
      </w:r>
      <w:r w:rsidRPr="6CC82F51">
        <w:rPr>
          <w:rFonts w:ascii="Times New Roman" w:eastAsia="Times New Roman" w:hAnsi="Times New Roman" w:cs="Times New Roman"/>
        </w:rPr>
        <w:t xml:space="preserve"> attend, it was recommended to have </w:t>
      </w:r>
      <w:proofErr w:type="spellStart"/>
      <w:proofErr w:type="gramStart"/>
      <w:r w:rsidRPr="6CC82F51">
        <w:rPr>
          <w:rFonts w:ascii="Times New Roman" w:eastAsia="Times New Roman" w:hAnsi="Times New Roman" w:cs="Times New Roman"/>
        </w:rPr>
        <w:t>a</w:t>
      </w:r>
      <w:proofErr w:type="spellEnd"/>
      <w:proofErr w:type="gramEnd"/>
      <w:r w:rsidRPr="6CC82F51">
        <w:rPr>
          <w:rFonts w:ascii="Times New Roman" w:eastAsia="Times New Roman" w:hAnsi="Times New Roman" w:cs="Times New Roman"/>
        </w:rPr>
        <w:t xml:space="preserve"> instrument in which to send ideas.</w:t>
      </w:r>
    </w:p>
    <w:p w14:paraId="5759B799" w14:textId="2C04E5ED" w:rsidR="007665B8" w:rsidRDefault="41ABB522" w:rsidP="007665B8">
      <w:pPr>
        <w:pStyle w:val="ListParagraph"/>
        <w:numPr>
          <w:ilvl w:val="3"/>
          <w:numId w:val="2"/>
        </w:numPr>
        <w:rPr>
          <w:rFonts w:ascii="Times New Roman" w:eastAsia="Times New Roman" w:hAnsi="Times New Roman" w:cs="Times New Roman"/>
        </w:rPr>
      </w:pPr>
      <w:r w:rsidRPr="1866701D">
        <w:rPr>
          <w:rFonts w:ascii="Times New Roman" w:eastAsia="Times New Roman" w:hAnsi="Times New Roman" w:cs="Times New Roman"/>
        </w:rPr>
        <w:lastRenderedPageBreak/>
        <w:t>F</w:t>
      </w:r>
      <w:r w:rsidR="007665B8" w:rsidRPr="1866701D">
        <w:rPr>
          <w:rFonts w:ascii="Times New Roman" w:eastAsia="Times New Roman" w:hAnsi="Times New Roman" w:cs="Times New Roman"/>
        </w:rPr>
        <w:t xml:space="preserve">aculty </w:t>
      </w:r>
      <w:r w:rsidR="386E9956" w:rsidRPr="1866701D">
        <w:rPr>
          <w:rFonts w:ascii="Times New Roman" w:eastAsia="Times New Roman" w:hAnsi="Times New Roman" w:cs="Times New Roman"/>
        </w:rPr>
        <w:t xml:space="preserve">are </w:t>
      </w:r>
      <w:r w:rsidR="007665B8" w:rsidRPr="1866701D">
        <w:rPr>
          <w:rFonts w:ascii="Times New Roman" w:eastAsia="Times New Roman" w:hAnsi="Times New Roman" w:cs="Times New Roman"/>
        </w:rPr>
        <w:t>responsible for 9 units of workload which is split into teaching, service, research, and scholarship</w:t>
      </w:r>
    </w:p>
    <w:p w14:paraId="27E55A40" w14:textId="11465844" w:rsidR="007665B8" w:rsidRDefault="007665B8" w:rsidP="007665B8">
      <w:pPr>
        <w:pStyle w:val="ListParagraph"/>
        <w:numPr>
          <w:ilvl w:val="4"/>
          <w:numId w:val="2"/>
        </w:numPr>
        <w:rPr>
          <w:rFonts w:ascii="Times New Roman" w:eastAsia="Times New Roman" w:hAnsi="Times New Roman" w:cs="Times New Roman"/>
        </w:rPr>
      </w:pPr>
      <w:r w:rsidRPr="1866701D">
        <w:rPr>
          <w:rFonts w:ascii="Times New Roman" w:eastAsia="Times New Roman" w:hAnsi="Times New Roman" w:cs="Times New Roman"/>
        </w:rPr>
        <w:t xml:space="preserve">It was unclear what is determined by </w:t>
      </w:r>
      <w:r w:rsidR="4291D82E" w:rsidRPr="1866701D">
        <w:rPr>
          <w:rFonts w:ascii="Times New Roman" w:eastAsia="Times New Roman" w:hAnsi="Times New Roman" w:cs="Times New Roman"/>
        </w:rPr>
        <w:t xml:space="preserve">who, </w:t>
      </w:r>
      <w:r w:rsidRPr="1866701D">
        <w:rPr>
          <w:rFonts w:ascii="Times New Roman" w:eastAsia="Times New Roman" w:hAnsi="Times New Roman" w:cs="Times New Roman"/>
        </w:rPr>
        <w:t>is determined by a unit of workload.</w:t>
      </w:r>
    </w:p>
    <w:p w14:paraId="24C411C8" w14:textId="77777777" w:rsidR="007665B8" w:rsidRDefault="007665B8" w:rsidP="007665B8">
      <w:pPr>
        <w:pStyle w:val="ListParagraph"/>
        <w:numPr>
          <w:ilvl w:val="3"/>
          <w:numId w:val="2"/>
        </w:numPr>
        <w:rPr>
          <w:rFonts w:ascii="Times New Roman" w:eastAsia="Times New Roman" w:hAnsi="Times New Roman" w:cs="Times New Roman"/>
        </w:rPr>
      </w:pPr>
      <w:r w:rsidRPr="68BA7356">
        <w:rPr>
          <w:rFonts w:ascii="Times New Roman" w:eastAsia="Times New Roman" w:hAnsi="Times New Roman" w:cs="Times New Roman"/>
        </w:rPr>
        <w:t>Smaller units overall see a bigger burden on representation within the Faculty Assembly Standing Committees and when it comes to service load.</w:t>
      </w:r>
    </w:p>
    <w:p w14:paraId="39591C45" w14:textId="2D793C87" w:rsidR="020261FA" w:rsidRDefault="020261FA" w:rsidP="7348CC98">
      <w:pPr>
        <w:pStyle w:val="ListParagraph"/>
        <w:numPr>
          <w:ilvl w:val="4"/>
          <w:numId w:val="2"/>
        </w:numPr>
        <w:rPr>
          <w:rFonts w:ascii="Times New Roman" w:eastAsia="Times New Roman" w:hAnsi="Times New Roman" w:cs="Times New Roman"/>
        </w:rPr>
      </w:pPr>
      <w:r w:rsidRPr="6CC82F51">
        <w:rPr>
          <w:rFonts w:ascii="Times New Roman" w:eastAsia="Times New Roman" w:hAnsi="Times New Roman" w:cs="Times New Roman"/>
        </w:rPr>
        <w:t xml:space="preserve">It was also </w:t>
      </w:r>
      <w:r w:rsidR="0FC6EBDF" w:rsidRPr="6CC82F51">
        <w:rPr>
          <w:rFonts w:ascii="Times New Roman" w:eastAsia="Times New Roman" w:hAnsi="Times New Roman" w:cs="Times New Roman"/>
        </w:rPr>
        <w:t>noted that</w:t>
      </w:r>
      <w:r w:rsidRPr="6CC82F51">
        <w:rPr>
          <w:rFonts w:ascii="Times New Roman" w:eastAsia="Times New Roman" w:hAnsi="Times New Roman" w:cs="Times New Roman"/>
        </w:rPr>
        <w:t xml:space="preserve"> the concern of taking away a voice if there were representation shared within the schools</w:t>
      </w:r>
      <w:r w:rsidR="494B9ABF" w:rsidRPr="6CC82F51">
        <w:rPr>
          <w:rFonts w:ascii="Times New Roman" w:eastAsia="Times New Roman" w:hAnsi="Times New Roman" w:cs="Times New Roman"/>
        </w:rPr>
        <w:t>, or if representation was reduced</w:t>
      </w:r>
      <w:r w:rsidRPr="6CC82F51">
        <w:rPr>
          <w:rFonts w:ascii="Times New Roman" w:eastAsia="Times New Roman" w:hAnsi="Times New Roman" w:cs="Times New Roman"/>
        </w:rPr>
        <w:t>.</w:t>
      </w:r>
    </w:p>
    <w:p w14:paraId="6ED425F3" w14:textId="5497529E" w:rsidR="3001142D" w:rsidRDefault="3001142D" w:rsidP="6CC82F51">
      <w:pPr>
        <w:pStyle w:val="ListParagraph"/>
        <w:numPr>
          <w:ilvl w:val="1"/>
          <w:numId w:val="2"/>
        </w:numPr>
        <w:rPr>
          <w:rFonts w:ascii="Times New Roman" w:eastAsia="Times New Roman" w:hAnsi="Times New Roman" w:cs="Times New Roman"/>
        </w:rPr>
      </w:pPr>
      <w:r w:rsidRPr="6CC82F51">
        <w:rPr>
          <w:rFonts w:ascii="Times New Roman" w:eastAsia="Times New Roman" w:hAnsi="Times New Roman" w:cs="Times New Roman"/>
        </w:rPr>
        <w:t>Financial Rights Event Planning</w:t>
      </w:r>
    </w:p>
    <w:p w14:paraId="51AF3696" w14:textId="7CD1E4CB" w:rsidR="3001142D" w:rsidRDefault="3001142D" w:rsidP="6CC82F51">
      <w:pPr>
        <w:pStyle w:val="ListParagraph"/>
        <w:numPr>
          <w:ilvl w:val="2"/>
          <w:numId w:val="2"/>
        </w:numPr>
        <w:rPr>
          <w:rFonts w:ascii="Times New Roman" w:eastAsia="Times New Roman" w:hAnsi="Times New Roman" w:cs="Times New Roman"/>
        </w:rPr>
      </w:pPr>
      <w:r w:rsidRPr="20D2277A">
        <w:rPr>
          <w:rFonts w:ascii="Times New Roman" w:eastAsia="Times New Roman" w:hAnsi="Times New Roman" w:cs="Times New Roman"/>
        </w:rPr>
        <w:t xml:space="preserve">The Chair requested </w:t>
      </w:r>
      <w:r w:rsidR="0393685A" w:rsidRPr="20D2277A">
        <w:rPr>
          <w:rFonts w:ascii="Times New Roman" w:eastAsia="Times New Roman" w:hAnsi="Times New Roman" w:cs="Times New Roman"/>
        </w:rPr>
        <w:t xml:space="preserve">permission </w:t>
      </w:r>
      <w:r w:rsidRPr="20D2277A">
        <w:rPr>
          <w:rFonts w:ascii="Times New Roman" w:eastAsia="Times New Roman" w:hAnsi="Times New Roman" w:cs="Times New Roman"/>
        </w:rPr>
        <w:t xml:space="preserve">from the Executive Council </w:t>
      </w:r>
      <w:r w:rsidR="6CD5F948" w:rsidRPr="20D2277A">
        <w:rPr>
          <w:rFonts w:ascii="Times New Roman" w:eastAsia="Times New Roman" w:hAnsi="Times New Roman" w:cs="Times New Roman"/>
        </w:rPr>
        <w:t xml:space="preserve">to share and invite UW Bothell General Faculty </w:t>
      </w:r>
      <w:r w:rsidR="360855EE" w:rsidRPr="20D2277A">
        <w:rPr>
          <w:rFonts w:ascii="Times New Roman" w:eastAsia="Times New Roman" w:hAnsi="Times New Roman" w:cs="Times New Roman"/>
        </w:rPr>
        <w:t>Organization for</w:t>
      </w:r>
      <w:r w:rsidR="6CD5F948" w:rsidRPr="20D2277A">
        <w:rPr>
          <w:rFonts w:ascii="Times New Roman" w:eastAsia="Times New Roman" w:hAnsi="Times New Roman" w:cs="Times New Roman"/>
        </w:rPr>
        <w:t xml:space="preserve"> leadership and Faculty</w:t>
      </w:r>
      <w:r w:rsidR="62A1A14C" w:rsidRPr="20D2277A">
        <w:rPr>
          <w:rFonts w:ascii="Times New Roman" w:eastAsia="Times New Roman" w:hAnsi="Times New Roman" w:cs="Times New Roman"/>
        </w:rPr>
        <w:t>. Executive Council had no concerns regarding inviting UW Bothell GFO and Faculty</w:t>
      </w:r>
    </w:p>
    <w:p w14:paraId="215B8831" w14:textId="77777777" w:rsidR="007665B8" w:rsidRPr="002E5142" w:rsidRDefault="007665B8" w:rsidP="007665B8">
      <w:pPr>
        <w:pStyle w:val="ListParagraph"/>
        <w:numPr>
          <w:ilvl w:val="0"/>
          <w:numId w:val="2"/>
        </w:numPr>
        <w:rPr>
          <w:rFonts w:ascii="Times New Roman" w:eastAsia="Times New Roman" w:hAnsi="Times New Roman" w:cs="Times New Roman"/>
          <w:b/>
          <w:bCs/>
          <w:color w:val="000000" w:themeColor="text1"/>
          <w:sz w:val="28"/>
          <w:szCs w:val="28"/>
        </w:rPr>
      </w:pPr>
      <w:r w:rsidRPr="738E1F52">
        <w:rPr>
          <w:rFonts w:ascii="Times New Roman" w:eastAsia="Times New Roman" w:hAnsi="Times New Roman" w:cs="Times New Roman"/>
          <w:b/>
          <w:bCs/>
          <w:color w:val="000000" w:themeColor="text1"/>
          <w:sz w:val="28"/>
          <w:szCs w:val="28"/>
        </w:rPr>
        <w:t>Adjournment</w:t>
      </w:r>
    </w:p>
    <w:p w14:paraId="4F848436" w14:textId="77777777" w:rsidR="007665B8" w:rsidRPr="00EE4250" w:rsidRDefault="007665B8" w:rsidP="007665B8">
      <w:pPr>
        <w:numPr>
          <w:ilvl w:val="0"/>
          <w:numId w:val="19"/>
        </w:numPr>
        <w:rPr>
          <w:rFonts w:ascii="Times New Roman" w:eastAsia="Times New Roman" w:hAnsi="Times New Roman" w:cs="Times New Roman"/>
          <w:color w:val="000000" w:themeColor="text1"/>
        </w:rPr>
      </w:pPr>
      <w:r w:rsidRPr="4D8A90B9">
        <w:rPr>
          <w:rFonts w:ascii="Times New Roman" w:eastAsia="Times New Roman" w:hAnsi="Times New Roman" w:cs="Times New Roman"/>
          <w:color w:val="000000" w:themeColor="text1"/>
        </w:rPr>
        <w:t>The meeting was adjourned to the remainder of the Executive Council at 3:00 p.m. </w:t>
      </w:r>
    </w:p>
    <w:p w14:paraId="29D0DF3D" w14:textId="77777777" w:rsidR="007665B8" w:rsidRPr="00EE4250" w:rsidRDefault="007665B8" w:rsidP="007665B8">
      <w:pPr>
        <w:rPr>
          <w:rFonts w:ascii="Times New Roman" w:eastAsia="Times New Roman" w:hAnsi="Times New Roman" w:cs="Times New Roman"/>
          <w:color w:val="000000" w:themeColor="text1"/>
        </w:rPr>
      </w:pPr>
      <w:r w:rsidRPr="20D2277A">
        <w:rPr>
          <w:rFonts w:ascii="Times New Roman" w:eastAsia="Times New Roman" w:hAnsi="Times New Roman" w:cs="Times New Roman"/>
          <w:color w:val="000000" w:themeColor="text1"/>
        </w:rPr>
        <w:t> </w:t>
      </w:r>
    </w:p>
    <w:p w14:paraId="6132C632" w14:textId="6C928175" w:rsidR="1CEB25FE" w:rsidRDefault="1CEB25FE" w:rsidP="20D2277A">
      <w:pPr>
        <w:jc w:val="center"/>
      </w:pPr>
      <w:r w:rsidRPr="20D2277A">
        <w:rPr>
          <w:rFonts w:ascii="Times New Roman" w:eastAsia="Times New Roman" w:hAnsi="Times New Roman" w:cs="Times New Roman"/>
          <w:b/>
          <w:bCs/>
          <w:color w:val="000000" w:themeColor="text1"/>
        </w:rPr>
        <w:t>The Winter Faculty Assembly: Friday, January 23, 2026, WPH JTR Commons</w:t>
      </w:r>
    </w:p>
    <w:p w14:paraId="4F3E1663" w14:textId="48C3498D" w:rsidR="6B58882B" w:rsidRDefault="6B58882B" w:rsidP="20D2277A">
      <w:pPr>
        <w:jc w:val="center"/>
        <w:rPr>
          <w:rFonts w:ascii="Times New Roman" w:eastAsia="Times New Roman" w:hAnsi="Times New Roman" w:cs="Times New Roman"/>
          <w:b/>
          <w:bCs/>
          <w:color w:val="000000" w:themeColor="text1"/>
        </w:rPr>
      </w:pPr>
      <w:r w:rsidRPr="20D2277A">
        <w:rPr>
          <w:rFonts w:ascii="Times New Roman" w:eastAsia="Times New Roman" w:hAnsi="Times New Roman" w:cs="Times New Roman"/>
          <w:b/>
          <w:bCs/>
          <w:color w:val="000000" w:themeColor="text1"/>
        </w:rPr>
        <w:t xml:space="preserve">Faculty </w:t>
      </w:r>
      <w:r w:rsidR="39881795" w:rsidRPr="20D2277A">
        <w:rPr>
          <w:rFonts w:ascii="Times New Roman" w:eastAsia="Times New Roman" w:hAnsi="Times New Roman" w:cs="Times New Roman"/>
          <w:b/>
          <w:bCs/>
          <w:color w:val="000000" w:themeColor="text1"/>
        </w:rPr>
        <w:t>Budgetary Rights with Dr. Gautham Reddy: Zoom</w:t>
      </w:r>
    </w:p>
    <w:p w14:paraId="4D10F5E9" w14:textId="77777777" w:rsidR="007665B8" w:rsidRPr="00EE4250" w:rsidRDefault="007665B8" w:rsidP="007665B8">
      <w:pPr>
        <w:jc w:val="center"/>
        <w:rPr>
          <w:rFonts w:ascii="Times New Roman" w:eastAsia="Times New Roman" w:hAnsi="Times New Roman" w:cs="Times New Roman"/>
          <w:b/>
          <w:bCs/>
          <w:color w:val="000000" w:themeColor="text1"/>
        </w:rPr>
      </w:pPr>
      <w:r w:rsidRPr="68BA7356">
        <w:rPr>
          <w:rFonts w:ascii="Times New Roman" w:eastAsia="Times New Roman" w:hAnsi="Times New Roman" w:cs="Times New Roman"/>
          <w:b/>
          <w:bCs/>
          <w:color w:val="000000" w:themeColor="text1"/>
        </w:rPr>
        <w:t>Next Executive Council Meeting: February 6, 2026, GWP 320/Zoom</w:t>
      </w:r>
    </w:p>
    <w:p w14:paraId="5D737F39" w14:textId="5537659B" w:rsidR="00651212" w:rsidRDefault="00651212" w:rsidP="20D2277A"/>
    <w:p w14:paraId="4941CFA3" w14:textId="77777777" w:rsidR="00651212" w:rsidRDefault="00651212">
      <w:pPr>
        <w:spacing w:after="160" w:line="259" w:lineRule="auto"/>
      </w:pPr>
      <w:r>
        <w:br w:type="page"/>
      </w:r>
    </w:p>
    <w:p w14:paraId="38C2EAE3" w14:textId="77777777" w:rsidR="0011474B" w:rsidRDefault="0079185D" w:rsidP="00651212">
      <w:pPr>
        <w:jc w:val="center"/>
        <w:rPr>
          <w:rFonts w:ascii="Times New Roman" w:hAnsi="Times New Roman" w:cs="Times New Roman"/>
          <w:noProof/>
        </w:rPr>
      </w:pPr>
      <w:r>
        <w:rPr>
          <w:rFonts w:ascii="Times New Roman" w:hAnsi="Times New Roman" w:cs="Times New Roman"/>
          <w:b/>
          <w:bCs/>
        </w:rPr>
        <w:lastRenderedPageBreak/>
        <w:t xml:space="preserve">Appendix A: Supporting our </w:t>
      </w:r>
      <w:proofErr w:type="gramStart"/>
      <w:r>
        <w:rPr>
          <w:rFonts w:ascii="Times New Roman" w:hAnsi="Times New Roman" w:cs="Times New Roman"/>
          <w:b/>
          <w:bCs/>
        </w:rPr>
        <w:t>Students</w:t>
      </w:r>
      <w:proofErr w:type="gramEnd"/>
      <w:r>
        <w:rPr>
          <w:rFonts w:ascii="Times New Roman" w:hAnsi="Times New Roman" w:cs="Times New Roman"/>
          <w:b/>
          <w:bCs/>
        </w:rPr>
        <w:t>: Presentation by Dr. Christine Stevens:</w:t>
      </w:r>
      <w:r w:rsidR="0011474B" w:rsidRPr="0011474B">
        <w:rPr>
          <w:rFonts w:ascii="Times New Roman" w:hAnsi="Times New Roman" w:cs="Times New Roman"/>
          <w:noProof/>
        </w:rPr>
        <w:t xml:space="preserve"> </w:t>
      </w:r>
    </w:p>
    <w:p w14:paraId="7B104256" w14:textId="77777777" w:rsidR="0011474B" w:rsidRDefault="0011474B" w:rsidP="00651212">
      <w:pPr>
        <w:jc w:val="center"/>
        <w:rPr>
          <w:rFonts w:ascii="Times New Roman" w:hAnsi="Times New Roman" w:cs="Times New Roman"/>
          <w:noProof/>
        </w:rPr>
      </w:pPr>
    </w:p>
    <w:p w14:paraId="7C6F4F05" w14:textId="28B9CD93" w:rsidR="20D2277A" w:rsidRDefault="0011474B" w:rsidP="00651212">
      <w:pPr>
        <w:jc w:val="center"/>
        <w:rPr>
          <w:rFonts w:ascii="Times New Roman" w:hAnsi="Times New Roman" w:cs="Times New Roman"/>
          <w:b/>
          <w:bCs/>
        </w:rPr>
      </w:pPr>
      <w:r>
        <w:rPr>
          <w:rFonts w:ascii="Times New Roman" w:hAnsi="Times New Roman" w:cs="Times New Roman"/>
          <w:noProof/>
        </w:rPr>
        <w:drawing>
          <wp:inline distT="0" distB="0" distL="0" distR="0" wp14:anchorId="5F5C16A4" wp14:editId="3D4E2714">
            <wp:extent cx="6083300" cy="3421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3421380"/>
                    </a:xfrm>
                    <a:prstGeom prst="rect">
                      <a:avLst/>
                    </a:prstGeom>
                    <a:noFill/>
                    <a:ln>
                      <a:noFill/>
                    </a:ln>
                  </pic:spPr>
                </pic:pic>
              </a:graphicData>
            </a:graphic>
          </wp:inline>
        </w:drawing>
      </w:r>
    </w:p>
    <w:p w14:paraId="3C1A7F33" w14:textId="6F78D207" w:rsidR="0079185D" w:rsidRDefault="0011474B" w:rsidP="00651212">
      <w:pPr>
        <w:jc w:val="center"/>
        <w:rPr>
          <w:rFonts w:ascii="Times New Roman" w:hAnsi="Times New Roman" w:cs="Times New Roman"/>
          <w:b/>
          <w:bCs/>
        </w:rPr>
      </w:pPr>
      <w:r>
        <w:rPr>
          <w:rFonts w:ascii="Times New Roman" w:hAnsi="Times New Roman" w:cs="Times New Roman"/>
          <w:noProof/>
        </w:rPr>
        <w:drawing>
          <wp:inline distT="0" distB="0" distL="0" distR="0" wp14:anchorId="738F4833" wp14:editId="2AF1E29A">
            <wp:extent cx="6083300" cy="34218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3421856"/>
                    </a:xfrm>
                    <a:prstGeom prst="rect">
                      <a:avLst/>
                    </a:prstGeom>
                    <a:noFill/>
                    <a:ln>
                      <a:noFill/>
                    </a:ln>
                  </pic:spPr>
                </pic:pic>
              </a:graphicData>
            </a:graphic>
          </wp:inline>
        </w:drawing>
      </w:r>
    </w:p>
    <w:p w14:paraId="7FB44F17" w14:textId="3DF764C1" w:rsidR="0079185D" w:rsidRPr="0079185D" w:rsidRDefault="003E5194" w:rsidP="0065121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A66436F" wp14:editId="02F1F448">
            <wp:extent cx="60960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drawing>
          <wp:inline distT="0" distB="0" distL="0" distR="0" wp14:anchorId="5EF1AF62" wp14:editId="264DA54D">
            <wp:extent cx="6096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11D02AF5" wp14:editId="54B177CE">
            <wp:extent cx="60960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drawing>
          <wp:inline distT="0" distB="0" distL="0" distR="0" wp14:anchorId="7FE97CC4" wp14:editId="12E04CF3">
            <wp:extent cx="6096000"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530C81C7" wp14:editId="7A2E88B6">
            <wp:extent cx="609600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drawing>
          <wp:inline distT="0" distB="0" distL="0" distR="0" wp14:anchorId="5A6B6A11" wp14:editId="74E76541">
            <wp:extent cx="6096000"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3630190A" wp14:editId="6202D368">
            <wp:extent cx="6096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drawing>
          <wp:inline distT="0" distB="0" distL="0" distR="0" wp14:anchorId="1FA51220" wp14:editId="614BB9CC">
            <wp:extent cx="60960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0C33A407" wp14:editId="64411A66">
            <wp:extent cx="6096000"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drawing>
          <wp:inline distT="0" distB="0" distL="0" distR="0" wp14:anchorId="39055135" wp14:editId="403E2099">
            <wp:extent cx="609600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5681977D" wp14:editId="301CB10E">
            <wp:extent cx="6096000"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sectPr w:rsidR="0079185D" w:rsidRPr="0079185D" w:rsidSect="00D01284">
      <w:headerReference w:type="default" r:id="rId22"/>
      <w:pgSz w:w="12240" w:h="15840"/>
      <w:pgMar w:top="148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E0E22" w14:textId="77777777" w:rsidR="008359C8" w:rsidRDefault="008359C8">
      <w:r>
        <w:separator/>
      </w:r>
    </w:p>
  </w:endnote>
  <w:endnote w:type="continuationSeparator" w:id="0">
    <w:p w14:paraId="190255DF" w14:textId="77777777" w:rsidR="008359C8" w:rsidRDefault="008359C8">
      <w:r>
        <w:continuationSeparator/>
      </w:r>
    </w:p>
  </w:endnote>
  <w:endnote w:type="continuationNotice" w:id="1">
    <w:p w14:paraId="1D9905AA" w14:textId="77777777" w:rsidR="008359C8" w:rsidRDefault="00835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CD97C" w14:textId="77777777" w:rsidR="008359C8" w:rsidRDefault="008359C8">
      <w:r>
        <w:separator/>
      </w:r>
    </w:p>
  </w:footnote>
  <w:footnote w:type="continuationSeparator" w:id="0">
    <w:p w14:paraId="22B93DB1" w14:textId="77777777" w:rsidR="008359C8" w:rsidRDefault="008359C8">
      <w:r>
        <w:continuationSeparator/>
      </w:r>
    </w:p>
  </w:footnote>
  <w:footnote w:type="continuationNotice" w:id="1">
    <w:p w14:paraId="5798CD14" w14:textId="77777777" w:rsidR="008359C8" w:rsidRDefault="008359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0921280" w14:paraId="782CAB0F" w14:textId="77777777" w:rsidTr="1DE7FB05">
      <w:trPr>
        <w:trHeight w:val="300"/>
      </w:trPr>
      <w:tc>
        <w:tcPr>
          <w:tcW w:w="3190" w:type="dxa"/>
        </w:tcPr>
        <w:p w14:paraId="6BE71DFE" w14:textId="00BCB827" w:rsidR="00921280" w:rsidRDefault="00921280" w:rsidP="1DE7FB05">
          <w:pPr>
            <w:pStyle w:val="Header"/>
            <w:ind w:left="-115"/>
          </w:pPr>
        </w:p>
      </w:tc>
      <w:tc>
        <w:tcPr>
          <w:tcW w:w="3190" w:type="dxa"/>
        </w:tcPr>
        <w:p w14:paraId="291A81FD" w14:textId="02CA03F9" w:rsidR="00921280" w:rsidRDefault="00921280" w:rsidP="1DE7FB05">
          <w:pPr>
            <w:pStyle w:val="Header"/>
            <w:jc w:val="center"/>
          </w:pPr>
        </w:p>
      </w:tc>
      <w:tc>
        <w:tcPr>
          <w:tcW w:w="3190" w:type="dxa"/>
        </w:tcPr>
        <w:p w14:paraId="191A4AE5" w14:textId="6D75363B" w:rsidR="00921280" w:rsidRDefault="00921280" w:rsidP="1DE7FB05">
          <w:pPr>
            <w:pStyle w:val="Header"/>
            <w:ind w:right="-115"/>
            <w:jc w:val="right"/>
          </w:pPr>
        </w:p>
      </w:tc>
    </w:tr>
  </w:tbl>
  <w:p w14:paraId="514D1E73" w14:textId="3460D0C1" w:rsidR="00921280" w:rsidRDefault="00921280">
    <w:pPr>
      <w:pStyle w:val="Header"/>
    </w:pPr>
  </w:p>
</w:hdr>
</file>

<file path=word/intelligence2.xml><?xml version="1.0" encoding="utf-8"?>
<int2:intelligence xmlns:int2="http://schemas.microsoft.com/office/intelligence/2020/intelligence" xmlns:oel="http://schemas.microsoft.com/office/2019/extlst">
  <int2:observations>
    <int2:textHash int2:hashCode="6+PMHKL7DgK6lp" int2:id="S8j2zv31">
      <int2:state int2:value="Rejected" int2:type="AugLoop_Text_Critique"/>
    </int2:textHash>
    <int2:textHash int2:hashCode="4fsC4AD4mNy8tU" int2:id="SeVjKUBG">
      <int2:state int2:value="Rejected" int2:type="AugLoop_Text_Critique"/>
    </int2:textHash>
    <int2:textHash int2:hashCode="I2Ofq6Y1uuHZQG" int2:id="mWb5wgKL">
      <int2:state int2:value="Rejected" int2:type="AugLoop_Text_Critique"/>
    </int2:textHash>
    <int2:bookmark int2:bookmarkName="_Int_1ahsroci" int2:invalidationBookmarkName="" int2:hashCode="/PrD77auaW/LSE" int2:id="66ibPCDq">
      <int2:state int2:value="Rejected" int2:type="gram"/>
    </int2:bookmark>
    <int2:bookmark int2:bookmarkName="_Int_jFF98uJ7" int2:invalidationBookmarkName="" int2:hashCode="dabJc4wQE1mvyD" int2:id="aIYI4B3I">
      <int2:state int2:value="Rejected" int2:type="gram"/>
    </int2:bookmark>
    <int2:bookmark int2:bookmarkName="_Int_Oq5goS4D" int2:invalidationBookmarkName="" int2:hashCode="Jv1Q7Abf1zE9Db" int2:id="xM0gbtCG">
      <int2:state int2:value="Rejected" int2:type="spell"/>
    </int2:bookmark>
    <int2:bookmark int2:bookmarkName="_Int_sljyXQrp" int2:invalidationBookmarkName="" int2:hashCode="/MuiZK5EQ7azh/" int2:id="IZmY0Huf">
      <int2:state int2:value="Rejected" int2:type="spell"/>
    </int2:bookmark>
    <int2:bookmark int2:bookmarkName="_Int_WaeG9i1E" int2:invalidationBookmarkName="" int2:hashCode="Z3nWrasthE3eqb" int2:id="ER3D8YJu">
      <int2:state int2:value="Rejected" int2:type="AugLoop_Text_Critique"/>
    </int2:bookmark>
    <int2:bookmark int2:bookmarkName="_Int_Oe5YPIb6" int2:invalidationBookmarkName="" int2:hashCode="vi4rtpjHpCqP9l" int2:id="kUihSphX">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1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50E00"/>
    <w:multiLevelType w:val="multilevel"/>
    <w:tmpl w:val="99EEE178"/>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 w15:restartNumberingAfterBreak="0">
    <w:nsid w:val="0C53043A"/>
    <w:multiLevelType w:val="hybridMultilevel"/>
    <w:tmpl w:val="5BF66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2996"/>
    <w:multiLevelType w:val="multilevel"/>
    <w:tmpl w:val="44C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B685F"/>
    <w:multiLevelType w:val="multilevel"/>
    <w:tmpl w:val="8C6209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7C51C"/>
    <w:multiLevelType w:val="hybridMultilevel"/>
    <w:tmpl w:val="7D5E1FA4"/>
    <w:lvl w:ilvl="0" w:tplc="20B63D70">
      <w:start w:val="1"/>
      <w:numFmt w:val="decimal"/>
      <w:lvlText w:val="%1."/>
      <w:lvlJc w:val="left"/>
      <w:pPr>
        <w:ind w:left="720" w:hanging="360"/>
      </w:pPr>
      <w:rPr>
        <w:rFonts w:ascii="Times New Roman" w:hAnsi="Times New Roman" w:cs="Times New Roman" w:hint="default"/>
      </w:rPr>
    </w:lvl>
    <w:lvl w:ilvl="1" w:tplc="C71897C8">
      <w:start w:val="1"/>
      <w:numFmt w:val="lowerLetter"/>
      <w:lvlText w:val="%2."/>
      <w:lvlJc w:val="left"/>
      <w:pPr>
        <w:ind w:left="1440" w:hanging="360"/>
      </w:pPr>
    </w:lvl>
    <w:lvl w:ilvl="2" w:tplc="4C302B82">
      <w:start w:val="1"/>
      <w:numFmt w:val="lowerRoman"/>
      <w:lvlText w:val="%3."/>
      <w:lvlJc w:val="right"/>
      <w:pPr>
        <w:ind w:left="2160" w:hanging="180"/>
      </w:pPr>
    </w:lvl>
    <w:lvl w:ilvl="3" w:tplc="694C1D62">
      <w:start w:val="1"/>
      <w:numFmt w:val="decimal"/>
      <w:lvlText w:val="%4."/>
      <w:lvlJc w:val="left"/>
      <w:pPr>
        <w:ind w:left="2880" w:hanging="360"/>
      </w:pPr>
    </w:lvl>
    <w:lvl w:ilvl="4" w:tplc="A490A49A">
      <w:start w:val="1"/>
      <w:numFmt w:val="lowerLetter"/>
      <w:lvlText w:val="%5."/>
      <w:lvlJc w:val="left"/>
      <w:pPr>
        <w:ind w:left="3600" w:hanging="360"/>
      </w:pPr>
    </w:lvl>
    <w:lvl w:ilvl="5" w:tplc="3FA4F596">
      <w:start w:val="1"/>
      <w:numFmt w:val="lowerRoman"/>
      <w:lvlText w:val="%6."/>
      <w:lvlJc w:val="right"/>
      <w:pPr>
        <w:ind w:left="4320" w:hanging="180"/>
      </w:pPr>
    </w:lvl>
    <w:lvl w:ilvl="6" w:tplc="3EB06E8C">
      <w:start w:val="1"/>
      <w:numFmt w:val="decimal"/>
      <w:lvlText w:val="%7."/>
      <w:lvlJc w:val="left"/>
      <w:pPr>
        <w:ind w:left="5040" w:hanging="360"/>
      </w:pPr>
    </w:lvl>
    <w:lvl w:ilvl="7" w:tplc="761A3A72">
      <w:start w:val="1"/>
      <w:numFmt w:val="lowerLetter"/>
      <w:lvlText w:val="%8."/>
      <w:lvlJc w:val="left"/>
      <w:pPr>
        <w:ind w:left="5760" w:hanging="360"/>
      </w:pPr>
    </w:lvl>
    <w:lvl w:ilvl="8" w:tplc="92DA63BA">
      <w:start w:val="1"/>
      <w:numFmt w:val="lowerRoman"/>
      <w:lvlText w:val="%9."/>
      <w:lvlJc w:val="right"/>
      <w:pPr>
        <w:ind w:left="6480" w:hanging="180"/>
      </w:pPr>
    </w:lvl>
  </w:abstractNum>
  <w:abstractNum w:abstractNumId="6" w15:restartNumberingAfterBreak="0">
    <w:nsid w:val="1FCA3E58"/>
    <w:multiLevelType w:val="hybridMultilevel"/>
    <w:tmpl w:val="12A8FC4C"/>
    <w:styleLink w:val="Numbered"/>
    <w:lvl w:ilvl="0" w:tplc="7FCAD29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5AB0970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E9CFB6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4C3020D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DFBE295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1883B1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E982B0B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2D9E7D8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76E226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2275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E1CB6"/>
    <w:multiLevelType w:val="hybridMultilevel"/>
    <w:tmpl w:val="750CBB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B98B2"/>
    <w:multiLevelType w:val="hybridMultilevel"/>
    <w:tmpl w:val="5CD4C7EA"/>
    <w:lvl w:ilvl="0" w:tplc="D7FED148">
      <w:start w:val="1"/>
      <w:numFmt w:val="decimal"/>
      <w:lvlText w:val="%1."/>
      <w:lvlJc w:val="left"/>
      <w:pPr>
        <w:ind w:left="360" w:hanging="360"/>
      </w:pPr>
      <w:rPr>
        <w:rFonts w:ascii="Times New Roman" w:hAnsi="Times New Roman" w:hint="default"/>
        <w:b/>
        <w:bCs/>
        <w:i w:val="0"/>
        <w:u w:val="none"/>
      </w:rPr>
    </w:lvl>
    <w:lvl w:ilvl="1" w:tplc="92F099C6">
      <w:start w:val="1"/>
      <w:numFmt w:val="bullet"/>
      <w:lvlText w:val=""/>
      <w:lvlJc w:val="left"/>
      <w:pPr>
        <w:ind w:left="1080" w:hanging="360"/>
      </w:pPr>
      <w:rPr>
        <w:rFonts w:ascii="Symbol" w:hAnsi="Symbol" w:hint="default"/>
        <w:u w:val="none"/>
      </w:rPr>
    </w:lvl>
    <w:lvl w:ilvl="2" w:tplc="FFFFFFFF">
      <w:start w:val="1"/>
      <w:numFmt w:val="bullet"/>
      <w:lvlText w:val="o"/>
      <w:lvlJc w:val="left"/>
      <w:pPr>
        <w:ind w:left="1800" w:hanging="360"/>
      </w:pPr>
      <w:rPr>
        <w:rFonts w:ascii="Courier New" w:hAnsi="Courier New" w:hint="default"/>
        <w:sz w:val="24"/>
        <w:szCs w:val="24"/>
        <w:u w:val="none"/>
      </w:rPr>
    </w:lvl>
    <w:lvl w:ilvl="3" w:tplc="04090001">
      <w:start w:val="1"/>
      <w:numFmt w:val="bullet"/>
      <w:lvlText w:val=""/>
      <w:lvlJc w:val="left"/>
      <w:pPr>
        <w:ind w:left="2520" w:hanging="360"/>
      </w:pPr>
      <w:rPr>
        <w:rFonts w:ascii="Symbol" w:hAnsi="Symbol" w:hint="default"/>
        <w:sz w:val="24"/>
        <w:szCs w:val="24"/>
        <w:u w:val="none"/>
      </w:rPr>
    </w:lvl>
    <w:lvl w:ilvl="4" w:tplc="FFFFFFFF">
      <w:start w:val="1"/>
      <w:numFmt w:val="bullet"/>
      <w:lvlText w:val=""/>
      <w:lvlJc w:val="left"/>
      <w:pPr>
        <w:ind w:left="3240" w:hanging="360"/>
      </w:pPr>
      <w:rPr>
        <w:rFonts w:ascii="Wingdings" w:hAnsi="Wingdings" w:hint="default"/>
        <w:u w:val="none"/>
      </w:rPr>
    </w:lvl>
    <w:lvl w:ilvl="5" w:tplc="FFFFFFFF">
      <w:start w:val="1"/>
      <w:numFmt w:val="bullet"/>
      <w:lvlText w:val="■"/>
      <w:lvlJc w:val="left"/>
      <w:pPr>
        <w:ind w:left="3960" w:hanging="360"/>
      </w:pPr>
      <w:rPr>
        <w:u w:val="none"/>
      </w:rPr>
    </w:lvl>
    <w:lvl w:ilvl="6" w:tplc="8174A9DA">
      <w:start w:val="1"/>
      <w:numFmt w:val="bullet"/>
      <w:lvlText w:val="●"/>
      <w:lvlJc w:val="left"/>
      <w:pPr>
        <w:ind w:left="4680" w:hanging="360"/>
      </w:pPr>
      <w:rPr>
        <w:rFonts w:hint="default"/>
        <w:u w:val="none"/>
      </w:rPr>
    </w:lvl>
    <w:lvl w:ilvl="7" w:tplc="86FC0230">
      <w:start w:val="1"/>
      <w:numFmt w:val="bullet"/>
      <w:lvlText w:val="○"/>
      <w:lvlJc w:val="left"/>
      <w:pPr>
        <w:ind w:left="5400" w:hanging="360"/>
      </w:pPr>
      <w:rPr>
        <w:rFonts w:hint="default"/>
        <w:u w:val="none"/>
      </w:rPr>
    </w:lvl>
    <w:lvl w:ilvl="8" w:tplc="3B3AAA92">
      <w:start w:val="1"/>
      <w:numFmt w:val="bullet"/>
      <w:lvlText w:val="■"/>
      <w:lvlJc w:val="left"/>
      <w:pPr>
        <w:ind w:left="6120" w:hanging="360"/>
      </w:pPr>
      <w:rPr>
        <w:rFonts w:hint="default"/>
        <w:u w:val="none"/>
      </w:rPr>
    </w:lvl>
  </w:abstractNum>
  <w:abstractNum w:abstractNumId="10" w15:restartNumberingAfterBreak="0">
    <w:nsid w:val="2F9804A2"/>
    <w:multiLevelType w:val="multilevel"/>
    <w:tmpl w:val="D19A91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A87726"/>
    <w:multiLevelType w:val="hybridMultilevel"/>
    <w:tmpl w:val="565C8670"/>
    <w:lvl w:ilvl="0" w:tplc="E8102A0C">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56033"/>
    <w:multiLevelType w:val="hybridMultilevel"/>
    <w:tmpl w:val="96A6DF80"/>
    <w:styleLink w:val="Bullet"/>
    <w:lvl w:ilvl="0" w:tplc="D13C6B46">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C98E952">
      <w:start w:val="1"/>
      <w:numFmt w:val="bullet"/>
      <w:lvlText w:val="•"/>
      <w:lvlJc w:val="left"/>
      <w:pPr>
        <w:ind w:left="14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5569E50">
      <w:start w:val="1"/>
      <w:numFmt w:val="bullet"/>
      <w:lvlText w:val="▪"/>
      <w:lvlJc w:val="left"/>
      <w:pPr>
        <w:ind w:left="206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B6A1D7A">
      <w:start w:val="1"/>
      <w:numFmt w:val="bullet"/>
      <w:lvlText w:val="▪"/>
      <w:lvlJc w:val="left"/>
      <w:pPr>
        <w:ind w:left="278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CEC63E">
      <w:start w:val="1"/>
      <w:numFmt w:val="bullet"/>
      <w:lvlText w:val="▪"/>
      <w:lvlJc w:val="left"/>
      <w:pPr>
        <w:ind w:left="350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165572">
      <w:start w:val="1"/>
      <w:numFmt w:val="bullet"/>
      <w:lvlText w:val="▪"/>
      <w:lvlJc w:val="left"/>
      <w:pPr>
        <w:ind w:left="422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2EED3A">
      <w:start w:val="1"/>
      <w:numFmt w:val="bullet"/>
      <w:lvlText w:val="▪"/>
      <w:lvlJc w:val="left"/>
      <w:pPr>
        <w:ind w:left="494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083E18">
      <w:start w:val="1"/>
      <w:numFmt w:val="bullet"/>
      <w:lvlText w:val="▪"/>
      <w:lvlJc w:val="left"/>
      <w:pPr>
        <w:ind w:left="566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E9E17CC">
      <w:start w:val="1"/>
      <w:numFmt w:val="bullet"/>
      <w:lvlText w:val="▪"/>
      <w:lvlJc w:val="left"/>
      <w:pPr>
        <w:ind w:left="6389"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560718C5"/>
    <w:multiLevelType w:val="multilevel"/>
    <w:tmpl w:val="C9C897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8AF72E4"/>
    <w:multiLevelType w:val="hybridMultilevel"/>
    <w:tmpl w:val="ED16E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84DAC"/>
    <w:multiLevelType w:val="multilevel"/>
    <w:tmpl w:val="7D7C9096"/>
    <w:styleLink w:val="ImportedStyle7"/>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210" w:hanging="1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2110" w:hanging="1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650" w:hanging="1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370" w:hanging="1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70" w:hanging="1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810" w:hanging="1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530" w:hanging="1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430" w:hanging="1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2307736"/>
    <w:multiLevelType w:val="hybridMultilevel"/>
    <w:tmpl w:val="28D6DD80"/>
    <w:lvl w:ilvl="0" w:tplc="129A2210">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7B07C37"/>
    <w:multiLevelType w:val="hybridMultilevel"/>
    <w:tmpl w:val="2174B806"/>
    <w:styleLink w:val="ImportedStyle8"/>
    <w:lvl w:ilvl="0" w:tplc="48728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144F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2699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0C47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C2BE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16D4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1B02B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422B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38EC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98B0D9C"/>
    <w:multiLevelType w:val="multilevel"/>
    <w:tmpl w:val="92B6C172"/>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num w:numId="1" w16cid:durableId="1122580332">
    <w:abstractNumId w:val="5"/>
  </w:num>
  <w:num w:numId="2" w16cid:durableId="1746798192">
    <w:abstractNumId w:val="9"/>
  </w:num>
  <w:num w:numId="3" w16cid:durableId="2094742059">
    <w:abstractNumId w:val="2"/>
  </w:num>
  <w:num w:numId="4" w16cid:durableId="347218975">
    <w:abstractNumId w:val="6"/>
  </w:num>
  <w:num w:numId="5" w16cid:durableId="308705289">
    <w:abstractNumId w:val="12"/>
  </w:num>
  <w:num w:numId="6" w16cid:durableId="514541825">
    <w:abstractNumId w:val="15"/>
  </w:num>
  <w:num w:numId="7" w16cid:durableId="1363945130">
    <w:abstractNumId w:val="17"/>
  </w:num>
  <w:num w:numId="8" w16cid:durableId="1023702718">
    <w:abstractNumId w:val="14"/>
  </w:num>
  <w:num w:numId="9" w16cid:durableId="1781683106">
    <w:abstractNumId w:val="0"/>
  </w:num>
  <w:num w:numId="10" w16cid:durableId="186797007">
    <w:abstractNumId w:val="7"/>
  </w:num>
  <w:num w:numId="11" w16cid:durableId="1382091299">
    <w:abstractNumId w:val="8"/>
  </w:num>
  <w:num w:numId="12" w16cid:durableId="1793480968">
    <w:abstractNumId w:val="16"/>
  </w:num>
  <w:num w:numId="13" w16cid:durableId="127211857">
    <w:abstractNumId w:val="11"/>
  </w:num>
  <w:num w:numId="14" w16cid:durableId="569584444">
    <w:abstractNumId w:val="10"/>
  </w:num>
  <w:num w:numId="15" w16cid:durableId="883101465">
    <w:abstractNumId w:val="1"/>
  </w:num>
  <w:num w:numId="16" w16cid:durableId="187446894">
    <w:abstractNumId w:val="13"/>
  </w:num>
  <w:num w:numId="17" w16cid:durableId="862327191">
    <w:abstractNumId w:val="3"/>
  </w:num>
  <w:num w:numId="18" w16cid:durableId="1901284898">
    <w:abstractNumId w:val="4"/>
  </w:num>
  <w:num w:numId="19" w16cid:durableId="140649245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ECC"/>
    <w:rsid w:val="00004316"/>
    <w:rsid w:val="00013122"/>
    <w:rsid w:val="00014593"/>
    <w:rsid w:val="0001628C"/>
    <w:rsid w:val="000222D5"/>
    <w:rsid w:val="0005098F"/>
    <w:rsid w:val="00054DB4"/>
    <w:rsid w:val="00072F92"/>
    <w:rsid w:val="000776AE"/>
    <w:rsid w:val="000814DE"/>
    <w:rsid w:val="00085ECC"/>
    <w:rsid w:val="00092779"/>
    <w:rsid w:val="0009689E"/>
    <w:rsid w:val="000A315A"/>
    <w:rsid w:val="000D320B"/>
    <w:rsid w:val="000EFCEF"/>
    <w:rsid w:val="000F3574"/>
    <w:rsid w:val="00110249"/>
    <w:rsid w:val="0011474B"/>
    <w:rsid w:val="0012348B"/>
    <w:rsid w:val="00135DD1"/>
    <w:rsid w:val="0014018D"/>
    <w:rsid w:val="00145A99"/>
    <w:rsid w:val="00163563"/>
    <w:rsid w:val="001676D9"/>
    <w:rsid w:val="0018170F"/>
    <w:rsid w:val="00187815"/>
    <w:rsid w:val="0019255E"/>
    <w:rsid w:val="001A0E5C"/>
    <w:rsid w:val="001A6E32"/>
    <w:rsid w:val="001CE67B"/>
    <w:rsid w:val="001F30BD"/>
    <w:rsid w:val="00211DDE"/>
    <w:rsid w:val="00222C40"/>
    <w:rsid w:val="00235D85"/>
    <w:rsid w:val="0023740F"/>
    <w:rsid w:val="00239707"/>
    <w:rsid w:val="00245787"/>
    <w:rsid w:val="00260C1F"/>
    <w:rsid w:val="0026694A"/>
    <w:rsid w:val="0027439E"/>
    <w:rsid w:val="002E5142"/>
    <w:rsid w:val="002E5FB6"/>
    <w:rsid w:val="002F3AB3"/>
    <w:rsid w:val="003359B4"/>
    <w:rsid w:val="00345DD0"/>
    <w:rsid w:val="00348FD7"/>
    <w:rsid w:val="00366773"/>
    <w:rsid w:val="00374581"/>
    <w:rsid w:val="003B576E"/>
    <w:rsid w:val="003C38CA"/>
    <w:rsid w:val="003C7F03"/>
    <w:rsid w:val="003E3107"/>
    <w:rsid w:val="003E4FF8"/>
    <w:rsid w:val="003E5194"/>
    <w:rsid w:val="003F0B12"/>
    <w:rsid w:val="004154F0"/>
    <w:rsid w:val="0041EF3F"/>
    <w:rsid w:val="00437FB3"/>
    <w:rsid w:val="0043C0A4"/>
    <w:rsid w:val="0044073B"/>
    <w:rsid w:val="004621A1"/>
    <w:rsid w:val="0046576F"/>
    <w:rsid w:val="0047798A"/>
    <w:rsid w:val="00481C17"/>
    <w:rsid w:val="00485E49"/>
    <w:rsid w:val="0049112F"/>
    <w:rsid w:val="00491C12"/>
    <w:rsid w:val="004C6760"/>
    <w:rsid w:val="004DC120"/>
    <w:rsid w:val="004F226E"/>
    <w:rsid w:val="004F478D"/>
    <w:rsid w:val="005071E4"/>
    <w:rsid w:val="00524AF2"/>
    <w:rsid w:val="00545858"/>
    <w:rsid w:val="005645FE"/>
    <w:rsid w:val="0058103E"/>
    <w:rsid w:val="005820FB"/>
    <w:rsid w:val="0059CBB2"/>
    <w:rsid w:val="005A7675"/>
    <w:rsid w:val="005C1396"/>
    <w:rsid w:val="005C788B"/>
    <w:rsid w:val="005D5361"/>
    <w:rsid w:val="005DC019"/>
    <w:rsid w:val="00615156"/>
    <w:rsid w:val="00623710"/>
    <w:rsid w:val="0062435A"/>
    <w:rsid w:val="00646E45"/>
    <w:rsid w:val="00651212"/>
    <w:rsid w:val="00657021"/>
    <w:rsid w:val="006A62F3"/>
    <w:rsid w:val="006E525D"/>
    <w:rsid w:val="0070687A"/>
    <w:rsid w:val="007233A6"/>
    <w:rsid w:val="00724AD0"/>
    <w:rsid w:val="00725280"/>
    <w:rsid w:val="00731670"/>
    <w:rsid w:val="00734C7C"/>
    <w:rsid w:val="0073793E"/>
    <w:rsid w:val="00742682"/>
    <w:rsid w:val="0074ABBE"/>
    <w:rsid w:val="007665B8"/>
    <w:rsid w:val="00772483"/>
    <w:rsid w:val="00772F19"/>
    <w:rsid w:val="0079185D"/>
    <w:rsid w:val="0079520C"/>
    <w:rsid w:val="0079598A"/>
    <w:rsid w:val="007D4DB5"/>
    <w:rsid w:val="008028AA"/>
    <w:rsid w:val="00807BE0"/>
    <w:rsid w:val="00821B85"/>
    <w:rsid w:val="008359C8"/>
    <w:rsid w:val="00843DC3"/>
    <w:rsid w:val="008525DE"/>
    <w:rsid w:val="0085FDE7"/>
    <w:rsid w:val="00864A60"/>
    <w:rsid w:val="00883415"/>
    <w:rsid w:val="00885FE4"/>
    <w:rsid w:val="008924C8"/>
    <w:rsid w:val="00897071"/>
    <w:rsid w:val="008A1A25"/>
    <w:rsid w:val="008B2D75"/>
    <w:rsid w:val="008B4D41"/>
    <w:rsid w:val="008B9BF4"/>
    <w:rsid w:val="008E1CB5"/>
    <w:rsid w:val="008E3496"/>
    <w:rsid w:val="008F42DF"/>
    <w:rsid w:val="00921280"/>
    <w:rsid w:val="0092851A"/>
    <w:rsid w:val="0093411D"/>
    <w:rsid w:val="00940E5C"/>
    <w:rsid w:val="009479C7"/>
    <w:rsid w:val="00956791"/>
    <w:rsid w:val="00977E1F"/>
    <w:rsid w:val="00983743"/>
    <w:rsid w:val="009A37DB"/>
    <w:rsid w:val="009B0C3E"/>
    <w:rsid w:val="009C7DA7"/>
    <w:rsid w:val="009E03D7"/>
    <w:rsid w:val="009E3C8C"/>
    <w:rsid w:val="009E4555"/>
    <w:rsid w:val="009EBC0D"/>
    <w:rsid w:val="009F4AC9"/>
    <w:rsid w:val="00A2328E"/>
    <w:rsid w:val="00A2368D"/>
    <w:rsid w:val="00A5021E"/>
    <w:rsid w:val="00A526E6"/>
    <w:rsid w:val="00A63F53"/>
    <w:rsid w:val="00A82246"/>
    <w:rsid w:val="00A847A0"/>
    <w:rsid w:val="00A855E9"/>
    <w:rsid w:val="00A9072A"/>
    <w:rsid w:val="00AA7DCA"/>
    <w:rsid w:val="00AB137C"/>
    <w:rsid w:val="00AB78D0"/>
    <w:rsid w:val="00AE531F"/>
    <w:rsid w:val="00AE69F7"/>
    <w:rsid w:val="00B12174"/>
    <w:rsid w:val="00B1269F"/>
    <w:rsid w:val="00B141FC"/>
    <w:rsid w:val="00B22CBF"/>
    <w:rsid w:val="00B267D1"/>
    <w:rsid w:val="00B301C8"/>
    <w:rsid w:val="00B347DB"/>
    <w:rsid w:val="00B40C06"/>
    <w:rsid w:val="00B7539C"/>
    <w:rsid w:val="00B86EDD"/>
    <w:rsid w:val="00B93D9B"/>
    <w:rsid w:val="00BB35DA"/>
    <w:rsid w:val="00BC1331"/>
    <w:rsid w:val="00BC7DAF"/>
    <w:rsid w:val="00BD2367"/>
    <w:rsid w:val="00BD4ABC"/>
    <w:rsid w:val="00BD4F4A"/>
    <w:rsid w:val="00BF3963"/>
    <w:rsid w:val="00BFA5C2"/>
    <w:rsid w:val="00C15F2C"/>
    <w:rsid w:val="00C4B703"/>
    <w:rsid w:val="00C55024"/>
    <w:rsid w:val="00C68A78"/>
    <w:rsid w:val="00C75D88"/>
    <w:rsid w:val="00C90E7F"/>
    <w:rsid w:val="00C956A2"/>
    <w:rsid w:val="00CB5ACC"/>
    <w:rsid w:val="00CB6845"/>
    <w:rsid w:val="00CC30F6"/>
    <w:rsid w:val="00CD04C5"/>
    <w:rsid w:val="00CE5CC0"/>
    <w:rsid w:val="00CE645D"/>
    <w:rsid w:val="00CE6884"/>
    <w:rsid w:val="00CF8195"/>
    <w:rsid w:val="00CF8B9E"/>
    <w:rsid w:val="00D01284"/>
    <w:rsid w:val="00D03756"/>
    <w:rsid w:val="00D15D8D"/>
    <w:rsid w:val="00D5A669"/>
    <w:rsid w:val="00D72DDC"/>
    <w:rsid w:val="00D85DCA"/>
    <w:rsid w:val="00DA6F89"/>
    <w:rsid w:val="00DC26E3"/>
    <w:rsid w:val="00DC8CD3"/>
    <w:rsid w:val="00DCA19B"/>
    <w:rsid w:val="00DF70FE"/>
    <w:rsid w:val="00DFB3C8"/>
    <w:rsid w:val="00E02B8A"/>
    <w:rsid w:val="00E2449B"/>
    <w:rsid w:val="00E2535B"/>
    <w:rsid w:val="00E5A4AC"/>
    <w:rsid w:val="00E97C68"/>
    <w:rsid w:val="00EB7433"/>
    <w:rsid w:val="00ED1648"/>
    <w:rsid w:val="00EE4250"/>
    <w:rsid w:val="00EF3775"/>
    <w:rsid w:val="00F26103"/>
    <w:rsid w:val="00F64185"/>
    <w:rsid w:val="00F777FA"/>
    <w:rsid w:val="00F860B7"/>
    <w:rsid w:val="00F91601"/>
    <w:rsid w:val="00FC23A9"/>
    <w:rsid w:val="00FC66FD"/>
    <w:rsid w:val="00FD41F2"/>
    <w:rsid w:val="00FF2938"/>
    <w:rsid w:val="0104A0F5"/>
    <w:rsid w:val="0105CA2F"/>
    <w:rsid w:val="0107D8C7"/>
    <w:rsid w:val="010C8E07"/>
    <w:rsid w:val="011E0454"/>
    <w:rsid w:val="012288D6"/>
    <w:rsid w:val="01249723"/>
    <w:rsid w:val="0126ADC3"/>
    <w:rsid w:val="01313CFD"/>
    <w:rsid w:val="01370FF5"/>
    <w:rsid w:val="013979DA"/>
    <w:rsid w:val="013C8D9D"/>
    <w:rsid w:val="0146D488"/>
    <w:rsid w:val="01482863"/>
    <w:rsid w:val="0150DC7A"/>
    <w:rsid w:val="015BDC35"/>
    <w:rsid w:val="015E694B"/>
    <w:rsid w:val="015F082A"/>
    <w:rsid w:val="016181BA"/>
    <w:rsid w:val="0161FA73"/>
    <w:rsid w:val="01694A6F"/>
    <w:rsid w:val="0172D9FC"/>
    <w:rsid w:val="0176FA85"/>
    <w:rsid w:val="017759C4"/>
    <w:rsid w:val="018172F3"/>
    <w:rsid w:val="01849306"/>
    <w:rsid w:val="01906A3C"/>
    <w:rsid w:val="0198F3CA"/>
    <w:rsid w:val="019AEF76"/>
    <w:rsid w:val="019DB3CF"/>
    <w:rsid w:val="01A601BB"/>
    <w:rsid w:val="01AC3AB5"/>
    <w:rsid w:val="01AEFBEB"/>
    <w:rsid w:val="01BE2BC2"/>
    <w:rsid w:val="01C57362"/>
    <w:rsid w:val="01C67FD8"/>
    <w:rsid w:val="01CF0061"/>
    <w:rsid w:val="01D0A926"/>
    <w:rsid w:val="01D32A98"/>
    <w:rsid w:val="01D9A560"/>
    <w:rsid w:val="01DC9152"/>
    <w:rsid w:val="01DD45EB"/>
    <w:rsid w:val="01FD63C0"/>
    <w:rsid w:val="02004ACB"/>
    <w:rsid w:val="020261FA"/>
    <w:rsid w:val="0207190F"/>
    <w:rsid w:val="0215369D"/>
    <w:rsid w:val="02219B6E"/>
    <w:rsid w:val="022477E6"/>
    <w:rsid w:val="02269B2B"/>
    <w:rsid w:val="022C48E4"/>
    <w:rsid w:val="02326B22"/>
    <w:rsid w:val="02327147"/>
    <w:rsid w:val="02376EB0"/>
    <w:rsid w:val="023DB5F2"/>
    <w:rsid w:val="023E275E"/>
    <w:rsid w:val="023F7D44"/>
    <w:rsid w:val="0241CD7E"/>
    <w:rsid w:val="02442918"/>
    <w:rsid w:val="02447AA0"/>
    <w:rsid w:val="02460D9C"/>
    <w:rsid w:val="02497272"/>
    <w:rsid w:val="024A6C39"/>
    <w:rsid w:val="024A9168"/>
    <w:rsid w:val="024C1901"/>
    <w:rsid w:val="024CE8A7"/>
    <w:rsid w:val="024D5306"/>
    <w:rsid w:val="0253DC43"/>
    <w:rsid w:val="02542071"/>
    <w:rsid w:val="02550A3F"/>
    <w:rsid w:val="0257E963"/>
    <w:rsid w:val="026152E7"/>
    <w:rsid w:val="0263F3DC"/>
    <w:rsid w:val="026A398E"/>
    <w:rsid w:val="026C75FA"/>
    <w:rsid w:val="027C40F3"/>
    <w:rsid w:val="027DBCB9"/>
    <w:rsid w:val="0283BC7E"/>
    <w:rsid w:val="0285163D"/>
    <w:rsid w:val="0289EE92"/>
    <w:rsid w:val="0294EE40"/>
    <w:rsid w:val="02981900"/>
    <w:rsid w:val="02A99FEA"/>
    <w:rsid w:val="02AA56C2"/>
    <w:rsid w:val="02AD2570"/>
    <w:rsid w:val="02CC7258"/>
    <w:rsid w:val="02CCDFE9"/>
    <w:rsid w:val="02CF6941"/>
    <w:rsid w:val="02D1977E"/>
    <w:rsid w:val="02D1B2F5"/>
    <w:rsid w:val="02D2F8AC"/>
    <w:rsid w:val="02D3714D"/>
    <w:rsid w:val="02DA70D6"/>
    <w:rsid w:val="02E59A39"/>
    <w:rsid w:val="02E6F777"/>
    <w:rsid w:val="02F157C3"/>
    <w:rsid w:val="02F62E25"/>
    <w:rsid w:val="02FC3962"/>
    <w:rsid w:val="03078585"/>
    <w:rsid w:val="03085295"/>
    <w:rsid w:val="030CA7EA"/>
    <w:rsid w:val="0314FC27"/>
    <w:rsid w:val="0317B254"/>
    <w:rsid w:val="0317FF8B"/>
    <w:rsid w:val="031BFC93"/>
    <w:rsid w:val="03252416"/>
    <w:rsid w:val="0335713D"/>
    <w:rsid w:val="03421FF9"/>
    <w:rsid w:val="034482F1"/>
    <w:rsid w:val="034E14D0"/>
    <w:rsid w:val="035D770D"/>
    <w:rsid w:val="035E4116"/>
    <w:rsid w:val="0369D6B7"/>
    <w:rsid w:val="0370A936"/>
    <w:rsid w:val="037575C1"/>
    <w:rsid w:val="037C01CC"/>
    <w:rsid w:val="038B7A54"/>
    <w:rsid w:val="0390C5FC"/>
    <w:rsid w:val="0393685A"/>
    <w:rsid w:val="03AA04EE"/>
    <w:rsid w:val="03B74574"/>
    <w:rsid w:val="03BAD692"/>
    <w:rsid w:val="03BE0C0F"/>
    <w:rsid w:val="03BE9E49"/>
    <w:rsid w:val="03DD178F"/>
    <w:rsid w:val="03DE559A"/>
    <w:rsid w:val="03DE9560"/>
    <w:rsid w:val="03F4EAAD"/>
    <w:rsid w:val="03FA5DA3"/>
    <w:rsid w:val="03FCAEAB"/>
    <w:rsid w:val="0400C69C"/>
    <w:rsid w:val="0401D65D"/>
    <w:rsid w:val="040D7825"/>
    <w:rsid w:val="0418AA7E"/>
    <w:rsid w:val="0424442D"/>
    <w:rsid w:val="042968FC"/>
    <w:rsid w:val="042CEF9F"/>
    <w:rsid w:val="042FC8E1"/>
    <w:rsid w:val="042FE019"/>
    <w:rsid w:val="04329C4E"/>
    <w:rsid w:val="043380DD"/>
    <w:rsid w:val="04354ED7"/>
    <w:rsid w:val="04368D30"/>
    <w:rsid w:val="0447650D"/>
    <w:rsid w:val="044767F6"/>
    <w:rsid w:val="0447CDD3"/>
    <w:rsid w:val="04480170"/>
    <w:rsid w:val="044CC99A"/>
    <w:rsid w:val="04513792"/>
    <w:rsid w:val="04514024"/>
    <w:rsid w:val="0455D500"/>
    <w:rsid w:val="045EFEE2"/>
    <w:rsid w:val="045F5C2D"/>
    <w:rsid w:val="04648C77"/>
    <w:rsid w:val="04685C8B"/>
    <w:rsid w:val="046D077D"/>
    <w:rsid w:val="04707E5C"/>
    <w:rsid w:val="0473FEAB"/>
    <w:rsid w:val="047D838D"/>
    <w:rsid w:val="0486A7A3"/>
    <w:rsid w:val="0489B47B"/>
    <w:rsid w:val="048D5742"/>
    <w:rsid w:val="048E6DD8"/>
    <w:rsid w:val="0492557A"/>
    <w:rsid w:val="04A71DC4"/>
    <w:rsid w:val="04B556DE"/>
    <w:rsid w:val="04B5DCB7"/>
    <w:rsid w:val="04B997A9"/>
    <w:rsid w:val="04BB69AA"/>
    <w:rsid w:val="04BE6D29"/>
    <w:rsid w:val="04C24307"/>
    <w:rsid w:val="04C5E51E"/>
    <w:rsid w:val="04CFB7A9"/>
    <w:rsid w:val="04CFDA3E"/>
    <w:rsid w:val="04D068D6"/>
    <w:rsid w:val="04D3C2C1"/>
    <w:rsid w:val="04D57DB5"/>
    <w:rsid w:val="04D587BC"/>
    <w:rsid w:val="04DB0C26"/>
    <w:rsid w:val="04DC954B"/>
    <w:rsid w:val="04EBE011"/>
    <w:rsid w:val="04F0B885"/>
    <w:rsid w:val="04F59BF5"/>
    <w:rsid w:val="04FD09D3"/>
    <w:rsid w:val="04FF10D1"/>
    <w:rsid w:val="04FFA717"/>
    <w:rsid w:val="05011228"/>
    <w:rsid w:val="05016336"/>
    <w:rsid w:val="050C2793"/>
    <w:rsid w:val="050F9FFF"/>
    <w:rsid w:val="0517E40F"/>
    <w:rsid w:val="0518BC81"/>
    <w:rsid w:val="051ACF39"/>
    <w:rsid w:val="05256128"/>
    <w:rsid w:val="05315C3F"/>
    <w:rsid w:val="053A4844"/>
    <w:rsid w:val="054294F0"/>
    <w:rsid w:val="0543AB45"/>
    <w:rsid w:val="0547CEDB"/>
    <w:rsid w:val="0548384A"/>
    <w:rsid w:val="0556468C"/>
    <w:rsid w:val="055715E5"/>
    <w:rsid w:val="05577C3F"/>
    <w:rsid w:val="0557C933"/>
    <w:rsid w:val="055CAE07"/>
    <w:rsid w:val="055FF44E"/>
    <w:rsid w:val="0560070D"/>
    <w:rsid w:val="05622CB6"/>
    <w:rsid w:val="056502D9"/>
    <w:rsid w:val="0569D4F9"/>
    <w:rsid w:val="056DFBB6"/>
    <w:rsid w:val="057011EE"/>
    <w:rsid w:val="0570786D"/>
    <w:rsid w:val="057397E7"/>
    <w:rsid w:val="0575DECE"/>
    <w:rsid w:val="058BBFD6"/>
    <w:rsid w:val="0592A297"/>
    <w:rsid w:val="05940988"/>
    <w:rsid w:val="0596585B"/>
    <w:rsid w:val="059B0201"/>
    <w:rsid w:val="059F6D93"/>
    <w:rsid w:val="05A46330"/>
    <w:rsid w:val="05A9D69A"/>
    <w:rsid w:val="05B45368"/>
    <w:rsid w:val="05B4831B"/>
    <w:rsid w:val="05B95674"/>
    <w:rsid w:val="05C5E193"/>
    <w:rsid w:val="05CBED07"/>
    <w:rsid w:val="05CC33AC"/>
    <w:rsid w:val="05D30CAE"/>
    <w:rsid w:val="05DA96FD"/>
    <w:rsid w:val="05DB8102"/>
    <w:rsid w:val="05E0BECC"/>
    <w:rsid w:val="05E4390F"/>
    <w:rsid w:val="05EF9A18"/>
    <w:rsid w:val="05F4C2FD"/>
    <w:rsid w:val="05F6F92B"/>
    <w:rsid w:val="05FAF22F"/>
    <w:rsid w:val="05FBDFAD"/>
    <w:rsid w:val="05FF6ADF"/>
    <w:rsid w:val="0603AE38"/>
    <w:rsid w:val="060733E8"/>
    <w:rsid w:val="060E75D4"/>
    <w:rsid w:val="061CDF8F"/>
    <w:rsid w:val="062A1CAE"/>
    <w:rsid w:val="062E93A8"/>
    <w:rsid w:val="06386E81"/>
    <w:rsid w:val="063F3356"/>
    <w:rsid w:val="06405C0C"/>
    <w:rsid w:val="064FEB10"/>
    <w:rsid w:val="06515961"/>
    <w:rsid w:val="06729969"/>
    <w:rsid w:val="06733264"/>
    <w:rsid w:val="0674DE9F"/>
    <w:rsid w:val="06765D3F"/>
    <w:rsid w:val="067E7961"/>
    <w:rsid w:val="0681E073"/>
    <w:rsid w:val="068569E8"/>
    <w:rsid w:val="068DBB01"/>
    <w:rsid w:val="0695C2D0"/>
    <w:rsid w:val="069B062E"/>
    <w:rsid w:val="069F4919"/>
    <w:rsid w:val="069F4EA1"/>
    <w:rsid w:val="069F9693"/>
    <w:rsid w:val="06A86A46"/>
    <w:rsid w:val="06B1B48E"/>
    <w:rsid w:val="06B43FD3"/>
    <w:rsid w:val="06C9F3AE"/>
    <w:rsid w:val="06CE55B2"/>
    <w:rsid w:val="06D09267"/>
    <w:rsid w:val="06D96D79"/>
    <w:rsid w:val="06DA0CB6"/>
    <w:rsid w:val="06ECED45"/>
    <w:rsid w:val="06EEBAE4"/>
    <w:rsid w:val="06F6B696"/>
    <w:rsid w:val="06FBFFA1"/>
    <w:rsid w:val="07029A48"/>
    <w:rsid w:val="07030901"/>
    <w:rsid w:val="0708030E"/>
    <w:rsid w:val="0710B8BD"/>
    <w:rsid w:val="071224B4"/>
    <w:rsid w:val="0716D2CF"/>
    <w:rsid w:val="071F9DF0"/>
    <w:rsid w:val="07228310"/>
    <w:rsid w:val="072CC9A8"/>
    <w:rsid w:val="072E3166"/>
    <w:rsid w:val="072E7AE7"/>
    <w:rsid w:val="072FD9E9"/>
    <w:rsid w:val="073707FE"/>
    <w:rsid w:val="073CDD40"/>
    <w:rsid w:val="07426E09"/>
    <w:rsid w:val="07433BB4"/>
    <w:rsid w:val="074914F6"/>
    <w:rsid w:val="074B2CD0"/>
    <w:rsid w:val="0756BCC1"/>
    <w:rsid w:val="0759B2FC"/>
    <w:rsid w:val="07687796"/>
    <w:rsid w:val="076B2C4D"/>
    <w:rsid w:val="076E8B80"/>
    <w:rsid w:val="0771AB6C"/>
    <w:rsid w:val="0778877D"/>
    <w:rsid w:val="07803FA6"/>
    <w:rsid w:val="078258A7"/>
    <w:rsid w:val="07854E13"/>
    <w:rsid w:val="078E5241"/>
    <w:rsid w:val="078E94D2"/>
    <w:rsid w:val="07912450"/>
    <w:rsid w:val="07AD0A1B"/>
    <w:rsid w:val="07AD4057"/>
    <w:rsid w:val="07B0287F"/>
    <w:rsid w:val="07BCD3DA"/>
    <w:rsid w:val="07BDBE85"/>
    <w:rsid w:val="07C3397C"/>
    <w:rsid w:val="07C3CE7C"/>
    <w:rsid w:val="07C62D02"/>
    <w:rsid w:val="07CBAC55"/>
    <w:rsid w:val="07CC05F7"/>
    <w:rsid w:val="07D277D2"/>
    <w:rsid w:val="07E03783"/>
    <w:rsid w:val="07F2C685"/>
    <w:rsid w:val="07F4C78E"/>
    <w:rsid w:val="07F586BF"/>
    <w:rsid w:val="07F5B925"/>
    <w:rsid w:val="07F87CB4"/>
    <w:rsid w:val="07FD71C6"/>
    <w:rsid w:val="07FD8DC5"/>
    <w:rsid w:val="07FE0619"/>
    <w:rsid w:val="0801A852"/>
    <w:rsid w:val="08035D84"/>
    <w:rsid w:val="081B1D53"/>
    <w:rsid w:val="081C82DE"/>
    <w:rsid w:val="081D4861"/>
    <w:rsid w:val="081E0F3B"/>
    <w:rsid w:val="081F4097"/>
    <w:rsid w:val="08303790"/>
    <w:rsid w:val="0831355D"/>
    <w:rsid w:val="0835F5CF"/>
    <w:rsid w:val="083F9546"/>
    <w:rsid w:val="0843BBE5"/>
    <w:rsid w:val="0844D2EB"/>
    <w:rsid w:val="08471302"/>
    <w:rsid w:val="0850F68B"/>
    <w:rsid w:val="085183DB"/>
    <w:rsid w:val="0851AC62"/>
    <w:rsid w:val="0859642F"/>
    <w:rsid w:val="0869EC45"/>
    <w:rsid w:val="0873704A"/>
    <w:rsid w:val="088BF678"/>
    <w:rsid w:val="08917FD2"/>
    <w:rsid w:val="0893B96A"/>
    <w:rsid w:val="0893BD19"/>
    <w:rsid w:val="0894A222"/>
    <w:rsid w:val="0897FF84"/>
    <w:rsid w:val="089FA2C5"/>
    <w:rsid w:val="08A40DE6"/>
    <w:rsid w:val="08A654A7"/>
    <w:rsid w:val="08A7FE1E"/>
    <w:rsid w:val="08B322BE"/>
    <w:rsid w:val="08B330EA"/>
    <w:rsid w:val="08B4C09A"/>
    <w:rsid w:val="08B51E95"/>
    <w:rsid w:val="08BD46CB"/>
    <w:rsid w:val="08BFD838"/>
    <w:rsid w:val="08C0510D"/>
    <w:rsid w:val="08C22095"/>
    <w:rsid w:val="08CBAA4A"/>
    <w:rsid w:val="08CC44B1"/>
    <w:rsid w:val="08CCAE50"/>
    <w:rsid w:val="08DDB7C6"/>
    <w:rsid w:val="08EE6091"/>
    <w:rsid w:val="08F595C2"/>
    <w:rsid w:val="08F75622"/>
    <w:rsid w:val="0904856C"/>
    <w:rsid w:val="0904BB23"/>
    <w:rsid w:val="0905C9E0"/>
    <w:rsid w:val="090913F4"/>
    <w:rsid w:val="091DE2D4"/>
    <w:rsid w:val="092865D4"/>
    <w:rsid w:val="0936EF2A"/>
    <w:rsid w:val="0939D569"/>
    <w:rsid w:val="093CFC69"/>
    <w:rsid w:val="094D750C"/>
    <w:rsid w:val="095C379B"/>
    <w:rsid w:val="095ED471"/>
    <w:rsid w:val="095F1556"/>
    <w:rsid w:val="096139CC"/>
    <w:rsid w:val="096242C1"/>
    <w:rsid w:val="0963D980"/>
    <w:rsid w:val="096AAC94"/>
    <w:rsid w:val="096C3390"/>
    <w:rsid w:val="097915A8"/>
    <w:rsid w:val="097A0E3C"/>
    <w:rsid w:val="0981D0AF"/>
    <w:rsid w:val="098F0DC7"/>
    <w:rsid w:val="0992700F"/>
    <w:rsid w:val="0999C36D"/>
    <w:rsid w:val="099C3E7C"/>
    <w:rsid w:val="09AFE05B"/>
    <w:rsid w:val="09B7A51A"/>
    <w:rsid w:val="09B89FF0"/>
    <w:rsid w:val="09CBAB4A"/>
    <w:rsid w:val="09CBF853"/>
    <w:rsid w:val="09D174B3"/>
    <w:rsid w:val="09DF8C46"/>
    <w:rsid w:val="09E30A6B"/>
    <w:rsid w:val="09E80F9F"/>
    <w:rsid w:val="09EC4141"/>
    <w:rsid w:val="09ED2F14"/>
    <w:rsid w:val="09F2D5E1"/>
    <w:rsid w:val="09F33577"/>
    <w:rsid w:val="09F88B39"/>
    <w:rsid w:val="09FA34E3"/>
    <w:rsid w:val="09FCAAFD"/>
    <w:rsid w:val="09FD9D63"/>
    <w:rsid w:val="0A027089"/>
    <w:rsid w:val="0A0389B8"/>
    <w:rsid w:val="0A075DD6"/>
    <w:rsid w:val="0A0989F6"/>
    <w:rsid w:val="0A0A73ED"/>
    <w:rsid w:val="0A0DC7CC"/>
    <w:rsid w:val="0A0E6D8E"/>
    <w:rsid w:val="0A100434"/>
    <w:rsid w:val="0A2925B7"/>
    <w:rsid w:val="0A2BDDDB"/>
    <w:rsid w:val="0A30160B"/>
    <w:rsid w:val="0A31117D"/>
    <w:rsid w:val="0A31646D"/>
    <w:rsid w:val="0A35703E"/>
    <w:rsid w:val="0A3B765D"/>
    <w:rsid w:val="0A3FCA83"/>
    <w:rsid w:val="0A4E6884"/>
    <w:rsid w:val="0A506041"/>
    <w:rsid w:val="0A51EE1A"/>
    <w:rsid w:val="0A5394F9"/>
    <w:rsid w:val="0A553187"/>
    <w:rsid w:val="0A5BD15C"/>
    <w:rsid w:val="0A63CDC8"/>
    <w:rsid w:val="0A642CBE"/>
    <w:rsid w:val="0A66ADE2"/>
    <w:rsid w:val="0A66EA02"/>
    <w:rsid w:val="0A686529"/>
    <w:rsid w:val="0A6915F9"/>
    <w:rsid w:val="0A6C97AC"/>
    <w:rsid w:val="0A71485A"/>
    <w:rsid w:val="0A74AAD6"/>
    <w:rsid w:val="0A7820C9"/>
    <w:rsid w:val="0A8AA797"/>
    <w:rsid w:val="0A8CF9B3"/>
    <w:rsid w:val="0A8E73B1"/>
    <w:rsid w:val="0A9D1B0B"/>
    <w:rsid w:val="0A9D9F08"/>
    <w:rsid w:val="0AA0AAE2"/>
    <w:rsid w:val="0AB552C5"/>
    <w:rsid w:val="0ABF51DB"/>
    <w:rsid w:val="0AC65AFB"/>
    <w:rsid w:val="0AC87C54"/>
    <w:rsid w:val="0AC8CFE3"/>
    <w:rsid w:val="0AC8E20D"/>
    <w:rsid w:val="0ACACD3B"/>
    <w:rsid w:val="0ACBC7EC"/>
    <w:rsid w:val="0ACDC76B"/>
    <w:rsid w:val="0AD4D9BF"/>
    <w:rsid w:val="0AE38B86"/>
    <w:rsid w:val="0AEACC3A"/>
    <w:rsid w:val="0AEE9401"/>
    <w:rsid w:val="0AF53C5C"/>
    <w:rsid w:val="0AF8769D"/>
    <w:rsid w:val="0AFB5BA6"/>
    <w:rsid w:val="0AFFE46D"/>
    <w:rsid w:val="0B01DF36"/>
    <w:rsid w:val="0B0513AD"/>
    <w:rsid w:val="0B07556B"/>
    <w:rsid w:val="0B0D7077"/>
    <w:rsid w:val="0B0DB3D1"/>
    <w:rsid w:val="0B0E61C0"/>
    <w:rsid w:val="0B1CEEAD"/>
    <w:rsid w:val="0B27E6DD"/>
    <w:rsid w:val="0B2EDEC0"/>
    <w:rsid w:val="0B398F8D"/>
    <w:rsid w:val="0B41A059"/>
    <w:rsid w:val="0B46FC15"/>
    <w:rsid w:val="0B50BE67"/>
    <w:rsid w:val="0B519862"/>
    <w:rsid w:val="0B544E8A"/>
    <w:rsid w:val="0B5C3B5F"/>
    <w:rsid w:val="0B605F22"/>
    <w:rsid w:val="0B61F08C"/>
    <w:rsid w:val="0B62B30C"/>
    <w:rsid w:val="0B62F472"/>
    <w:rsid w:val="0B667A32"/>
    <w:rsid w:val="0B66BEB7"/>
    <w:rsid w:val="0B6824AE"/>
    <w:rsid w:val="0B6B768C"/>
    <w:rsid w:val="0B71665F"/>
    <w:rsid w:val="0B7FFC07"/>
    <w:rsid w:val="0B81E461"/>
    <w:rsid w:val="0B823CA0"/>
    <w:rsid w:val="0B869264"/>
    <w:rsid w:val="0B897DBB"/>
    <w:rsid w:val="0B8AB7AC"/>
    <w:rsid w:val="0B8BA61D"/>
    <w:rsid w:val="0B8E5DA4"/>
    <w:rsid w:val="0B90938D"/>
    <w:rsid w:val="0B935280"/>
    <w:rsid w:val="0B954034"/>
    <w:rsid w:val="0B9AB592"/>
    <w:rsid w:val="0BA742D9"/>
    <w:rsid w:val="0BABCCAD"/>
    <w:rsid w:val="0BAEAD7E"/>
    <w:rsid w:val="0BB231CF"/>
    <w:rsid w:val="0BB2C6D3"/>
    <w:rsid w:val="0BB36D4C"/>
    <w:rsid w:val="0BB7CCD1"/>
    <w:rsid w:val="0BB9CC7E"/>
    <w:rsid w:val="0BC38AA1"/>
    <w:rsid w:val="0BCC2782"/>
    <w:rsid w:val="0BD65B89"/>
    <w:rsid w:val="0BDAAF5F"/>
    <w:rsid w:val="0BDDCA79"/>
    <w:rsid w:val="0BE1ED25"/>
    <w:rsid w:val="0BE4381E"/>
    <w:rsid w:val="0BE84FEE"/>
    <w:rsid w:val="0BEE94A5"/>
    <w:rsid w:val="0BFA2CAA"/>
    <w:rsid w:val="0BFE7BC4"/>
    <w:rsid w:val="0C04DE9F"/>
    <w:rsid w:val="0C058B2A"/>
    <w:rsid w:val="0C077280"/>
    <w:rsid w:val="0C0A1319"/>
    <w:rsid w:val="0C10ECC4"/>
    <w:rsid w:val="0C15F810"/>
    <w:rsid w:val="0C16EFD6"/>
    <w:rsid w:val="0C1BA34A"/>
    <w:rsid w:val="0C1C8B50"/>
    <w:rsid w:val="0C1D0D84"/>
    <w:rsid w:val="0C1D6182"/>
    <w:rsid w:val="0C204F29"/>
    <w:rsid w:val="0C21C850"/>
    <w:rsid w:val="0C228C71"/>
    <w:rsid w:val="0C277E97"/>
    <w:rsid w:val="0C29BB82"/>
    <w:rsid w:val="0C2A5A81"/>
    <w:rsid w:val="0C2E711C"/>
    <w:rsid w:val="0C372B7A"/>
    <w:rsid w:val="0C472F1A"/>
    <w:rsid w:val="0C4A2964"/>
    <w:rsid w:val="0C4DF92F"/>
    <w:rsid w:val="0C4FFFAA"/>
    <w:rsid w:val="0C53C36D"/>
    <w:rsid w:val="0C541D5D"/>
    <w:rsid w:val="0C571BA6"/>
    <w:rsid w:val="0C5B82B8"/>
    <w:rsid w:val="0C6B2261"/>
    <w:rsid w:val="0C6C360A"/>
    <w:rsid w:val="0C6D4A07"/>
    <w:rsid w:val="0C6E6EDE"/>
    <w:rsid w:val="0C777C38"/>
    <w:rsid w:val="0C80CAB6"/>
    <w:rsid w:val="0C836227"/>
    <w:rsid w:val="0C85F413"/>
    <w:rsid w:val="0C872B40"/>
    <w:rsid w:val="0C909854"/>
    <w:rsid w:val="0C936648"/>
    <w:rsid w:val="0C94EE9B"/>
    <w:rsid w:val="0C976A2B"/>
    <w:rsid w:val="0C97F9C5"/>
    <w:rsid w:val="0C99A998"/>
    <w:rsid w:val="0C9BA29C"/>
    <w:rsid w:val="0CAE4408"/>
    <w:rsid w:val="0CB519C1"/>
    <w:rsid w:val="0CC1246E"/>
    <w:rsid w:val="0CCB5AEC"/>
    <w:rsid w:val="0CCED4C5"/>
    <w:rsid w:val="0CCF1757"/>
    <w:rsid w:val="0CD9E35E"/>
    <w:rsid w:val="0CDE1448"/>
    <w:rsid w:val="0CE8C826"/>
    <w:rsid w:val="0CF36576"/>
    <w:rsid w:val="0CF9A6F5"/>
    <w:rsid w:val="0CFCF345"/>
    <w:rsid w:val="0D024674"/>
    <w:rsid w:val="0D02581B"/>
    <w:rsid w:val="0D07ED53"/>
    <w:rsid w:val="0D0CE7E2"/>
    <w:rsid w:val="0D0DEF8E"/>
    <w:rsid w:val="0D21F9DA"/>
    <w:rsid w:val="0D23FA8A"/>
    <w:rsid w:val="0D2E1E9F"/>
    <w:rsid w:val="0D2F99D6"/>
    <w:rsid w:val="0D31AF0A"/>
    <w:rsid w:val="0D38A856"/>
    <w:rsid w:val="0D397FDB"/>
    <w:rsid w:val="0D3BE85B"/>
    <w:rsid w:val="0D4223F9"/>
    <w:rsid w:val="0D438198"/>
    <w:rsid w:val="0D46D3F9"/>
    <w:rsid w:val="0D524957"/>
    <w:rsid w:val="0D529B84"/>
    <w:rsid w:val="0D55211B"/>
    <w:rsid w:val="0D571C97"/>
    <w:rsid w:val="0D5A5F3E"/>
    <w:rsid w:val="0D70F83B"/>
    <w:rsid w:val="0D740FA4"/>
    <w:rsid w:val="0D75F345"/>
    <w:rsid w:val="0D7EB0C9"/>
    <w:rsid w:val="0D84DE7E"/>
    <w:rsid w:val="0D9F824B"/>
    <w:rsid w:val="0D9FB5D4"/>
    <w:rsid w:val="0DAF0513"/>
    <w:rsid w:val="0DB0A820"/>
    <w:rsid w:val="0DB336F6"/>
    <w:rsid w:val="0DB47D21"/>
    <w:rsid w:val="0DBBF1EB"/>
    <w:rsid w:val="0DBDCFF5"/>
    <w:rsid w:val="0DC1C58F"/>
    <w:rsid w:val="0DC5D92D"/>
    <w:rsid w:val="0DCCC28E"/>
    <w:rsid w:val="0DCFF1BB"/>
    <w:rsid w:val="0DD324DB"/>
    <w:rsid w:val="0DD84388"/>
    <w:rsid w:val="0DD910BD"/>
    <w:rsid w:val="0DD97F50"/>
    <w:rsid w:val="0DDA84EA"/>
    <w:rsid w:val="0DEA938D"/>
    <w:rsid w:val="0DF083B4"/>
    <w:rsid w:val="0DF2F67E"/>
    <w:rsid w:val="0E0C9317"/>
    <w:rsid w:val="0E11E397"/>
    <w:rsid w:val="0E16FA31"/>
    <w:rsid w:val="0E1A4ED4"/>
    <w:rsid w:val="0E348693"/>
    <w:rsid w:val="0E383EF0"/>
    <w:rsid w:val="0E39A708"/>
    <w:rsid w:val="0E43389D"/>
    <w:rsid w:val="0E4B25D7"/>
    <w:rsid w:val="0E4C2C63"/>
    <w:rsid w:val="0E4DA70C"/>
    <w:rsid w:val="0E56100D"/>
    <w:rsid w:val="0E57E72C"/>
    <w:rsid w:val="0E63A8B5"/>
    <w:rsid w:val="0E64A441"/>
    <w:rsid w:val="0E71FFA5"/>
    <w:rsid w:val="0E74C3B0"/>
    <w:rsid w:val="0E7A78B0"/>
    <w:rsid w:val="0E7ADA35"/>
    <w:rsid w:val="0E7BF40A"/>
    <w:rsid w:val="0E7D6221"/>
    <w:rsid w:val="0E7E010E"/>
    <w:rsid w:val="0E90866E"/>
    <w:rsid w:val="0E93A861"/>
    <w:rsid w:val="0E96FB44"/>
    <w:rsid w:val="0E99BC57"/>
    <w:rsid w:val="0EA8DD66"/>
    <w:rsid w:val="0EB34733"/>
    <w:rsid w:val="0EB7320B"/>
    <w:rsid w:val="0EDDBB09"/>
    <w:rsid w:val="0EDF3A73"/>
    <w:rsid w:val="0EE1ADBA"/>
    <w:rsid w:val="0EE49634"/>
    <w:rsid w:val="0EEADB0C"/>
    <w:rsid w:val="0EEB044C"/>
    <w:rsid w:val="0EF2B605"/>
    <w:rsid w:val="0EF6776E"/>
    <w:rsid w:val="0EF79FBE"/>
    <w:rsid w:val="0F16AE2A"/>
    <w:rsid w:val="0F19BAE1"/>
    <w:rsid w:val="0F1DB43F"/>
    <w:rsid w:val="0F213215"/>
    <w:rsid w:val="0F216F80"/>
    <w:rsid w:val="0F25EF3C"/>
    <w:rsid w:val="0F27F851"/>
    <w:rsid w:val="0F33CC7D"/>
    <w:rsid w:val="0F3560BA"/>
    <w:rsid w:val="0F3B34B0"/>
    <w:rsid w:val="0F3DB178"/>
    <w:rsid w:val="0F403011"/>
    <w:rsid w:val="0F40EE96"/>
    <w:rsid w:val="0F59226A"/>
    <w:rsid w:val="0F5E365D"/>
    <w:rsid w:val="0F783BC3"/>
    <w:rsid w:val="0F78B5C8"/>
    <w:rsid w:val="0F7BC471"/>
    <w:rsid w:val="0F853AE9"/>
    <w:rsid w:val="0F885BCC"/>
    <w:rsid w:val="0F90A30F"/>
    <w:rsid w:val="0F9543C1"/>
    <w:rsid w:val="0F9743B4"/>
    <w:rsid w:val="0F9B57EF"/>
    <w:rsid w:val="0F9B611C"/>
    <w:rsid w:val="0FA0C07F"/>
    <w:rsid w:val="0FA608D2"/>
    <w:rsid w:val="0FA63B96"/>
    <w:rsid w:val="0FA88CE0"/>
    <w:rsid w:val="0FAF3EC2"/>
    <w:rsid w:val="0FB356A0"/>
    <w:rsid w:val="0FBE3D91"/>
    <w:rsid w:val="0FBF8FE1"/>
    <w:rsid w:val="0FC35B5D"/>
    <w:rsid w:val="0FC6EBDF"/>
    <w:rsid w:val="0FE53FF1"/>
    <w:rsid w:val="0FE63216"/>
    <w:rsid w:val="0FE8DF5F"/>
    <w:rsid w:val="0FE8F64C"/>
    <w:rsid w:val="0FEC140C"/>
    <w:rsid w:val="0FF05579"/>
    <w:rsid w:val="0FF089B6"/>
    <w:rsid w:val="0FF6E8EA"/>
    <w:rsid w:val="0FF73A37"/>
    <w:rsid w:val="0FFC6F7C"/>
    <w:rsid w:val="10059010"/>
    <w:rsid w:val="100B7189"/>
    <w:rsid w:val="1014EE74"/>
    <w:rsid w:val="1018F3E9"/>
    <w:rsid w:val="1019873E"/>
    <w:rsid w:val="102AEC51"/>
    <w:rsid w:val="102D4FBF"/>
    <w:rsid w:val="102FEE5C"/>
    <w:rsid w:val="10391548"/>
    <w:rsid w:val="103AD06C"/>
    <w:rsid w:val="104565FC"/>
    <w:rsid w:val="104B2C58"/>
    <w:rsid w:val="104EFFBA"/>
    <w:rsid w:val="1056906B"/>
    <w:rsid w:val="1058ED28"/>
    <w:rsid w:val="1062629E"/>
    <w:rsid w:val="106FC073"/>
    <w:rsid w:val="10717FAE"/>
    <w:rsid w:val="107283C1"/>
    <w:rsid w:val="107D9B7D"/>
    <w:rsid w:val="10814009"/>
    <w:rsid w:val="1081422D"/>
    <w:rsid w:val="10863045"/>
    <w:rsid w:val="10869D60"/>
    <w:rsid w:val="108AF496"/>
    <w:rsid w:val="109B2688"/>
    <w:rsid w:val="109EDF6C"/>
    <w:rsid w:val="109FA224"/>
    <w:rsid w:val="109FC95F"/>
    <w:rsid w:val="10A2E861"/>
    <w:rsid w:val="10A7164C"/>
    <w:rsid w:val="10AD3662"/>
    <w:rsid w:val="10B02BAD"/>
    <w:rsid w:val="10B2998A"/>
    <w:rsid w:val="10B3C79C"/>
    <w:rsid w:val="10B952C3"/>
    <w:rsid w:val="10BB744E"/>
    <w:rsid w:val="10BC9350"/>
    <w:rsid w:val="10C5E3F9"/>
    <w:rsid w:val="10D5C00C"/>
    <w:rsid w:val="10DBFE08"/>
    <w:rsid w:val="10DDF8F5"/>
    <w:rsid w:val="10E3488F"/>
    <w:rsid w:val="10E48475"/>
    <w:rsid w:val="10E6727A"/>
    <w:rsid w:val="10F07314"/>
    <w:rsid w:val="10F7900B"/>
    <w:rsid w:val="10F87727"/>
    <w:rsid w:val="10FA06BE"/>
    <w:rsid w:val="10FBFCB3"/>
    <w:rsid w:val="10FDCBA4"/>
    <w:rsid w:val="11156B02"/>
    <w:rsid w:val="11165383"/>
    <w:rsid w:val="11197B02"/>
    <w:rsid w:val="111B7527"/>
    <w:rsid w:val="11275C91"/>
    <w:rsid w:val="11314C68"/>
    <w:rsid w:val="1131BA83"/>
    <w:rsid w:val="1133BF3B"/>
    <w:rsid w:val="113A4D69"/>
    <w:rsid w:val="113D2D18"/>
    <w:rsid w:val="113D4C15"/>
    <w:rsid w:val="114F2B01"/>
    <w:rsid w:val="1151D3DF"/>
    <w:rsid w:val="1153CCB0"/>
    <w:rsid w:val="115456AA"/>
    <w:rsid w:val="1155CE05"/>
    <w:rsid w:val="116C0114"/>
    <w:rsid w:val="116C3E1F"/>
    <w:rsid w:val="1171EA39"/>
    <w:rsid w:val="1173B5EF"/>
    <w:rsid w:val="117AD598"/>
    <w:rsid w:val="117AE2E3"/>
    <w:rsid w:val="117CDC90"/>
    <w:rsid w:val="117FF03B"/>
    <w:rsid w:val="1180D84E"/>
    <w:rsid w:val="1181EEE4"/>
    <w:rsid w:val="11864A14"/>
    <w:rsid w:val="1187D4C0"/>
    <w:rsid w:val="119F870D"/>
    <w:rsid w:val="11A3DD0B"/>
    <w:rsid w:val="11A5ABD5"/>
    <w:rsid w:val="11A81807"/>
    <w:rsid w:val="11AF4628"/>
    <w:rsid w:val="11B7CB00"/>
    <w:rsid w:val="11B9E9E2"/>
    <w:rsid w:val="11BC5C60"/>
    <w:rsid w:val="11C33E93"/>
    <w:rsid w:val="11C8665F"/>
    <w:rsid w:val="11CA7E27"/>
    <w:rsid w:val="11CB3DE3"/>
    <w:rsid w:val="11CEF09A"/>
    <w:rsid w:val="11D2AEFF"/>
    <w:rsid w:val="11D807A0"/>
    <w:rsid w:val="11DA855F"/>
    <w:rsid w:val="11DD06E7"/>
    <w:rsid w:val="11DF2523"/>
    <w:rsid w:val="11E0D022"/>
    <w:rsid w:val="11E17D4A"/>
    <w:rsid w:val="11E58707"/>
    <w:rsid w:val="11EA883A"/>
    <w:rsid w:val="11F79D7F"/>
    <w:rsid w:val="11F9EB71"/>
    <w:rsid w:val="11FC23FC"/>
    <w:rsid w:val="12012CB5"/>
    <w:rsid w:val="1201F294"/>
    <w:rsid w:val="1202B0FD"/>
    <w:rsid w:val="12083559"/>
    <w:rsid w:val="120847F3"/>
    <w:rsid w:val="12088E47"/>
    <w:rsid w:val="120892B4"/>
    <w:rsid w:val="120C6BDD"/>
    <w:rsid w:val="121111ED"/>
    <w:rsid w:val="1217C5BB"/>
    <w:rsid w:val="1221CFEE"/>
    <w:rsid w:val="1222BB43"/>
    <w:rsid w:val="122D2AB5"/>
    <w:rsid w:val="1233DC54"/>
    <w:rsid w:val="123EECCF"/>
    <w:rsid w:val="1247F86F"/>
    <w:rsid w:val="124F6D3A"/>
    <w:rsid w:val="1250C218"/>
    <w:rsid w:val="12681E43"/>
    <w:rsid w:val="1268F994"/>
    <w:rsid w:val="126ACA82"/>
    <w:rsid w:val="126D078E"/>
    <w:rsid w:val="127099D6"/>
    <w:rsid w:val="1270EC0E"/>
    <w:rsid w:val="1271A58C"/>
    <w:rsid w:val="127A3BFC"/>
    <w:rsid w:val="127E6A92"/>
    <w:rsid w:val="12804F3D"/>
    <w:rsid w:val="128054D6"/>
    <w:rsid w:val="128791BD"/>
    <w:rsid w:val="12883BC8"/>
    <w:rsid w:val="128C52A5"/>
    <w:rsid w:val="128FF17D"/>
    <w:rsid w:val="12916D36"/>
    <w:rsid w:val="1292FADC"/>
    <w:rsid w:val="129CA92E"/>
    <w:rsid w:val="129F6F36"/>
    <w:rsid w:val="12A78577"/>
    <w:rsid w:val="12ABCE2C"/>
    <w:rsid w:val="12B40248"/>
    <w:rsid w:val="12B78065"/>
    <w:rsid w:val="12B81C0E"/>
    <w:rsid w:val="12B968A0"/>
    <w:rsid w:val="12BC4A94"/>
    <w:rsid w:val="12BCAF15"/>
    <w:rsid w:val="12BD7684"/>
    <w:rsid w:val="12C5FD4E"/>
    <w:rsid w:val="12C97C0F"/>
    <w:rsid w:val="12CF8F9C"/>
    <w:rsid w:val="12D01280"/>
    <w:rsid w:val="12E45596"/>
    <w:rsid w:val="12ED5075"/>
    <w:rsid w:val="12EE7E76"/>
    <w:rsid w:val="12EE9D0C"/>
    <w:rsid w:val="12EF67F4"/>
    <w:rsid w:val="12FAE0D7"/>
    <w:rsid w:val="130D1555"/>
    <w:rsid w:val="130F2362"/>
    <w:rsid w:val="130F89BC"/>
    <w:rsid w:val="131088EC"/>
    <w:rsid w:val="13125F67"/>
    <w:rsid w:val="1318AE23"/>
    <w:rsid w:val="1318FD0E"/>
    <w:rsid w:val="1319D88E"/>
    <w:rsid w:val="1321037B"/>
    <w:rsid w:val="13234428"/>
    <w:rsid w:val="1324A6A6"/>
    <w:rsid w:val="132E2C4F"/>
    <w:rsid w:val="13338662"/>
    <w:rsid w:val="133606B9"/>
    <w:rsid w:val="133844A1"/>
    <w:rsid w:val="133C70F9"/>
    <w:rsid w:val="1343124B"/>
    <w:rsid w:val="13471954"/>
    <w:rsid w:val="134EB8A4"/>
    <w:rsid w:val="135039B3"/>
    <w:rsid w:val="13548FA1"/>
    <w:rsid w:val="13568E6A"/>
    <w:rsid w:val="1356FDAF"/>
    <w:rsid w:val="1363AD1E"/>
    <w:rsid w:val="13672956"/>
    <w:rsid w:val="13678F1E"/>
    <w:rsid w:val="136E58AC"/>
    <w:rsid w:val="136E9309"/>
    <w:rsid w:val="1370DE32"/>
    <w:rsid w:val="13715DE2"/>
    <w:rsid w:val="1371E58F"/>
    <w:rsid w:val="13769995"/>
    <w:rsid w:val="137DC1A1"/>
    <w:rsid w:val="138001BB"/>
    <w:rsid w:val="138EA1AF"/>
    <w:rsid w:val="13952C43"/>
    <w:rsid w:val="139DA0C1"/>
    <w:rsid w:val="139F9B2C"/>
    <w:rsid w:val="13A00C27"/>
    <w:rsid w:val="13A247F0"/>
    <w:rsid w:val="13A27D22"/>
    <w:rsid w:val="13A46E9E"/>
    <w:rsid w:val="13A8A64B"/>
    <w:rsid w:val="13ABAD98"/>
    <w:rsid w:val="13B3FA3B"/>
    <w:rsid w:val="13B744EF"/>
    <w:rsid w:val="13B9D79E"/>
    <w:rsid w:val="13BBC440"/>
    <w:rsid w:val="13C48B61"/>
    <w:rsid w:val="13C6C2A7"/>
    <w:rsid w:val="13CC5D8C"/>
    <w:rsid w:val="13D5F427"/>
    <w:rsid w:val="13D86B16"/>
    <w:rsid w:val="13D94A4D"/>
    <w:rsid w:val="13DA99BE"/>
    <w:rsid w:val="13EA34B4"/>
    <w:rsid w:val="13F148AC"/>
    <w:rsid w:val="13F2EE67"/>
    <w:rsid w:val="140694D8"/>
    <w:rsid w:val="140FF40A"/>
    <w:rsid w:val="1410FF22"/>
    <w:rsid w:val="14138D53"/>
    <w:rsid w:val="1414B2FD"/>
    <w:rsid w:val="141DEAE0"/>
    <w:rsid w:val="14236731"/>
    <w:rsid w:val="142D7854"/>
    <w:rsid w:val="143114F3"/>
    <w:rsid w:val="143258E7"/>
    <w:rsid w:val="1432A35A"/>
    <w:rsid w:val="143A238A"/>
    <w:rsid w:val="14413EFA"/>
    <w:rsid w:val="1443049C"/>
    <w:rsid w:val="14437D00"/>
    <w:rsid w:val="1445E806"/>
    <w:rsid w:val="1445F09F"/>
    <w:rsid w:val="1448DD62"/>
    <w:rsid w:val="144A7E80"/>
    <w:rsid w:val="144D47DF"/>
    <w:rsid w:val="14504D0D"/>
    <w:rsid w:val="145C359D"/>
    <w:rsid w:val="145D5BA7"/>
    <w:rsid w:val="146D275B"/>
    <w:rsid w:val="147F80C6"/>
    <w:rsid w:val="14843C55"/>
    <w:rsid w:val="148B4BF1"/>
    <w:rsid w:val="148C990B"/>
    <w:rsid w:val="149D9E78"/>
    <w:rsid w:val="149EB079"/>
    <w:rsid w:val="14AF6C80"/>
    <w:rsid w:val="14B28486"/>
    <w:rsid w:val="14B4B1F3"/>
    <w:rsid w:val="14B79C8D"/>
    <w:rsid w:val="14BCAFD1"/>
    <w:rsid w:val="14C4E8D3"/>
    <w:rsid w:val="14CF7B39"/>
    <w:rsid w:val="14D350E5"/>
    <w:rsid w:val="14D39A50"/>
    <w:rsid w:val="14D57018"/>
    <w:rsid w:val="14D705B4"/>
    <w:rsid w:val="14DE484B"/>
    <w:rsid w:val="14DFA9AD"/>
    <w:rsid w:val="14E1C7AF"/>
    <w:rsid w:val="14E2FBED"/>
    <w:rsid w:val="14E568C4"/>
    <w:rsid w:val="14EC724D"/>
    <w:rsid w:val="14ECBE45"/>
    <w:rsid w:val="14F03467"/>
    <w:rsid w:val="14F13E4F"/>
    <w:rsid w:val="14F5C557"/>
    <w:rsid w:val="14F82683"/>
    <w:rsid w:val="14FED16A"/>
    <w:rsid w:val="150AFF61"/>
    <w:rsid w:val="150DB5F0"/>
    <w:rsid w:val="1520F35D"/>
    <w:rsid w:val="15213B47"/>
    <w:rsid w:val="15220ADC"/>
    <w:rsid w:val="1529D6AE"/>
    <w:rsid w:val="152D9F14"/>
    <w:rsid w:val="152FFCBA"/>
    <w:rsid w:val="1530C431"/>
    <w:rsid w:val="1533E192"/>
    <w:rsid w:val="153775D3"/>
    <w:rsid w:val="1539F225"/>
    <w:rsid w:val="153CE40B"/>
    <w:rsid w:val="153F0EE2"/>
    <w:rsid w:val="15403B36"/>
    <w:rsid w:val="1542F536"/>
    <w:rsid w:val="15441000"/>
    <w:rsid w:val="1546402C"/>
    <w:rsid w:val="154B597E"/>
    <w:rsid w:val="154B668E"/>
    <w:rsid w:val="154DCC7F"/>
    <w:rsid w:val="15627194"/>
    <w:rsid w:val="1570FBD3"/>
    <w:rsid w:val="1571CC19"/>
    <w:rsid w:val="15758089"/>
    <w:rsid w:val="15775AF8"/>
    <w:rsid w:val="157DAFC5"/>
    <w:rsid w:val="158353E9"/>
    <w:rsid w:val="159FB8E6"/>
    <w:rsid w:val="15A3B552"/>
    <w:rsid w:val="15AEAD43"/>
    <w:rsid w:val="15B05E68"/>
    <w:rsid w:val="15B1D136"/>
    <w:rsid w:val="15B2D999"/>
    <w:rsid w:val="15B7F598"/>
    <w:rsid w:val="15BEF5CA"/>
    <w:rsid w:val="15CF92D5"/>
    <w:rsid w:val="15D2D1A7"/>
    <w:rsid w:val="15D3519C"/>
    <w:rsid w:val="15D49883"/>
    <w:rsid w:val="15D7D864"/>
    <w:rsid w:val="15D853AB"/>
    <w:rsid w:val="15D9EC66"/>
    <w:rsid w:val="15DC0E04"/>
    <w:rsid w:val="15F1267A"/>
    <w:rsid w:val="15F4385F"/>
    <w:rsid w:val="15F4DDC5"/>
    <w:rsid w:val="15F69C54"/>
    <w:rsid w:val="15FC1C88"/>
    <w:rsid w:val="16011454"/>
    <w:rsid w:val="160466E7"/>
    <w:rsid w:val="16080DE3"/>
    <w:rsid w:val="160C4227"/>
    <w:rsid w:val="160E4BB7"/>
    <w:rsid w:val="160E6B9B"/>
    <w:rsid w:val="16102F87"/>
    <w:rsid w:val="16158E2B"/>
    <w:rsid w:val="16196082"/>
    <w:rsid w:val="161CE1F8"/>
    <w:rsid w:val="16222F6E"/>
    <w:rsid w:val="16386435"/>
    <w:rsid w:val="163A9B8B"/>
    <w:rsid w:val="16414527"/>
    <w:rsid w:val="164EE263"/>
    <w:rsid w:val="16571CFE"/>
    <w:rsid w:val="165C4CDF"/>
    <w:rsid w:val="165CF10D"/>
    <w:rsid w:val="165FB963"/>
    <w:rsid w:val="1663D908"/>
    <w:rsid w:val="166B4B9A"/>
    <w:rsid w:val="166D92CF"/>
    <w:rsid w:val="1671D9BD"/>
    <w:rsid w:val="1671F9DD"/>
    <w:rsid w:val="16763069"/>
    <w:rsid w:val="167CF6D9"/>
    <w:rsid w:val="1686A62A"/>
    <w:rsid w:val="168F1B8B"/>
    <w:rsid w:val="1698F28E"/>
    <w:rsid w:val="16A3FEB8"/>
    <w:rsid w:val="16A43AAA"/>
    <w:rsid w:val="16A51F56"/>
    <w:rsid w:val="16A64A47"/>
    <w:rsid w:val="16A7A1C0"/>
    <w:rsid w:val="16ACB922"/>
    <w:rsid w:val="16B2742E"/>
    <w:rsid w:val="16C2119C"/>
    <w:rsid w:val="16C5ADB0"/>
    <w:rsid w:val="16CAA71C"/>
    <w:rsid w:val="16CCBE21"/>
    <w:rsid w:val="16D4F0A0"/>
    <w:rsid w:val="16D5E6E4"/>
    <w:rsid w:val="16D6CA7A"/>
    <w:rsid w:val="16DA5E20"/>
    <w:rsid w:val="16DBF03C"/>
    <w:rsid w:val="16E6ECFB"/>
    <w:rsid w:val="16E7D891"/>
    <w:rsid w:val="16E7E6EF"/>
    <w:rsid w:val="16F92A90"/>
    <w:rsid w:val="16FF12FF"/>
    <w:rsid w:val="170CCC34"/>
    <w:rsid w:val="170F434C"/>
    <w:rsid w:val="17100723"/>
    <w:rsid w:val="17154DDC"/>
    <w:rsid w:val="17178AA6"/>
    <w:rsid w:val="17237DF4"/>
    <w:rsid w:val="173B97D8"/>
    <w:rsid w:val="17416BED"/>
    <w:rsid w:val="1743A5CD"/>
    <w:rsid w:val="17485008"/>
    <w:rsid w:val="174CC841"/>
    <w:rsid w:val="1758FF49"/>
    <w:rsid w:val="175988CE"/>
    <w:rsid w:val="175FC3C8"/>
    <w:rsid w:val="17637F66"/>
    <w:rsid w:val="176A133C"/>
    <w:rsid w:val="176A3372"/>
    <w:rsid w:val="176D9771"/>
    <w:rsid w:val="1771A52E"/>
    <w:rsid w:val="1774E00C"/>
    <w:rsid w:val="177CA636"/>
    <w:rsid w:val="1784AC86"/>
    <w:rsid w:val="178A1A4D"/>
    <w:rsid w:val="17997FFE"/>
    <w:rsid w:val="179B7D4C"/>
    <w:rsid w:val="179EEAC2"/>
    <w:rsid w:val="17A7A78F"/>
    <w:rsid w:val="17B4440E"/>
    <w:rsid w:val="17BACB88"/>
    <w:rsid w:val="17C8ED70"/>
    <w:rsid w:val="17CA9FAC"/>
    <w:rsid w:val="17CAA3A2"/>
    <w:rsid w:val="17D6FFFA"/>
    <w:rsid w:val="17DA3C90"/>
    <w:rsid w:val="17DDCAC8"/>
    <w:rsid w:val="17E2BB4E"/>
    <w:rsid w:val="17E6ADAD"/>
    <w:rsid w:val="17E8A769"/>
    <w:rsid w:val="17EDE20F"/>
    <w:rsid w:val="17EE2ED8"/>
    <w:rsid w:val="17F0B4B1"/>
    <w:rsid w:val="17F8C16E"/>
    <w:rsid w:val="1806B3F3"/>
    <w:rsid w:val="18071BFB"/>
    <w:rsid w:val="1807E132"/>
    <w:rsid w:val="1808704A"/>
    <w:rsid w:val="181E4718"/>
    <w:rsid w:val="18239945"/>
    <w:rsid w:val="18382024"/>
    <w:rsid w:val="183BBCEB"/>
    <w:rsid w:val="183FE3A6"/>
    <w:rsid w:val="18438FDC"/>
    <w:rsid w:val="184496BD"/>
    <w:rsid w:val="1845C894"/>
    <w:rsid w:val="185A6E44"/>
    <w:rsid w:val="185E8166"/>
    <w:rsid w:val="185F1CB7"/>
    <w:rsid w:val="1862A987"/>
    <w:rsid w:val="1866701D"/>
    <w:rsid w:val="187071A8"/>
    <w:rsid w:val="1872F57D"/>
    <w:rsid w:val="187A4700"/>
    <w:rsid w:val="187BC08F"/>
    <w:rsid w:val="18801F9D"/>
    <w:rsid w:val="1880E25A"/>
    <w:rsid w:val="18952503"/>
    <w:rsid w:val="18966419"/>
    <w:rsid w:val="189C0136"/>
    <w:rsid w:val="18A94580"/>
    <w:rsid w:val="18B55087"/>
    <w:rsid w:val="18B764BE"/>
    <w:rsid w:val="18B84640"/>
    <w:rsid w:val="18BA7A1F"/>
    <w:rsid w:val="18BD5262"/>
    <w:rsid w:val="18C02ED8"/>
    <w:rsid w:val="18C4C210"/>
    <w:rsid w:val="18C5006D"/>
    <w:rsid w:val="18D10A5C"/>
    <w:rsid w:val="18D5368E"/>
    <w:rsid w:val="18D5ADC6"/>
    <w:rsid w:val="18ED0709"/>
    <w:rsid w:val="18F2FB49"/>
    <w:rsid w:val="18F4A3EA"/>
    <w:rsid w:val="18FABCD4"/>
    <w:rsid w:val="1900AA14"/>
    <w:rsid w:val="1907F16F"/>
    <w:rsid w:val="190A16A9"/>
    <w:rsid w:val="190E61F7"/>
    <w:rsid w:val="191EC2FE"/>
    <w:rsid w:val="19207CE7"/>
    <w:rsid w:val="19213F9B"/>
    <w:rsid w:val="192CD58F"/>
    <w:rsid w:val="192EDAF1"/>
    <w:rsid w:val="193D4351"/>
    <w:rsid w:val="193E963E"/>
    <w:rsid w:val="194437AD"/>
    <w:rsid w:val="19444E08"/>
    <w:rsid w:val="1946571D"/>
    <w:rsid w:val="1946B29E"/>
    <w:rsid w:val="19518962"/>
    <w:rsid w:val="19536018"/>
    <w:rsid w:val="1953FAA7"/>
    <w:rsid w:val="19554B46"/>
    <w:rsid w:val="19556F3D"/>
    <w:rsid w:val="195B605F"/>
    <w:rsid w:val="195FAE7E"/>
    <w:rsid w:val="196E56CB"/>
    <w:rsid w:val="1972ECA0"/>
    <w:rsid w:val="1978E5E9"/>
    <w:rsid w:val="19822150"/>
    <w:rsid w:val="19885A4B"/>
    <w:rsid w:val="198CBDD9"/>
    <w:rsid w:val="198DB414"/>
    <w:rsid w:val="199496FD"/>
    <w:rsid w:val="1996A948"/>
    <w:rsid w:val="19A00071"/>
    <w:rsid w:val="19AAD8D3"/>
    <w:rsid w:val="19AFBFCF"/>
    <w:rsid w:val="19B23756"/>
    <w:rsid w:val="19B4ED95"/>
    <w:rsid w:val="19BC61AB"/>
    <w:rsid w:val="19C522D4"/>
    <w:rsid w:val="19C76B49"/>
    <w:rsid w:val="19CD89B6"/>
    <w:rsid w:val="19DFCFDF"/>
    <w:rsid w:val="19E21DFB"/>
    <w:rsid w:val="19EF3E39"/>
    <w:rsid w:val="19F6226C"/>
    <w:rsid w:val="19F7C397"/>
    <w:rsid w:val="19F8EBAF"/>
    <w:rsid w:val="19FAED18"/>
    <w:rsid w:val="19FC1D75"/>
    <w:rsid w:val="19FFA367"/>
    <w:rsid w:val="1A004D67"/>
    <w:rsid w:val="1A00BD88"/>
    <w:rsid w:val="1A08DFD1"/>
    <w:rsid w:val="1A0F4E22"/>
    <w:rsid w:val="1A127F63"/>
    <w:rsid w:val="1A1D4869"/>
    <w:rsid w:val="1A20856B"/>
    <w:rsid w:val="1A3386CB"/>
    <w:rsid w:val="1A39ED37"/>
    <w:rsid w:val="1A3B1BDC"/>
    <w:rsid w:val="1A3D20DA"/>
    <w:rsid w:val="1A4743AC"/>
    <w:rsid w:val="1A4C2AD4"/>
    <w:rsid w:val="1A4D8D70"/>
    <w:rsid w:val="1A502016"/>
    <w:rsid w:val="1A510F8E"/>
    <w:rsid w:val="1A648CBF"/>
    <w:rsid w:val="1A68207D"/>
    <w:rsid w:val="1A68F5BB"/>
    <w:rsid w:val="1A6A562D"/>
    <w:rsid w:val="1A6B2DD5"/>
    <w:rsid w:val="1A81A29C"/>
    <w:rsid w:val="1A81F93D"/>
    <w:rsid w:val="1A83C653"/>
    <w:rsid w:val="1A85FD03"/>
    <w:rsid w:val="1A8665A2"/>
    <w:rsid w:val="1A98E2B1"/>
    <w:rsid w:val="1A9E0033"/>
    <w:rsid w:val="1A9E1EF4"/>
    <w:rsid w:val="1AA03E3C"/>
    <w:rsid w:val="1AA16F18"/>
    <w:rsid w:val="1AA9FC6C"/>
    <w:rsid w:val="1AAB5057"/>
    <w:rsid w:val="1AB0C604"/>
    <w:rsid w:val="1AB37106"/>
    <w:rsid w:val="1AB4B5B6"/>
    <w:rsid w:val="1AB7DF47"/>
    <w:rsid w:val="1AD23EAB"/>
    <w:rsid w:val="1AD59EF0"/>
    <w:rsid w:val="1AE2136C"/>
    <w:rsid w:val="1AE36ED8"/>
    <w:rsid w:val="1B05EA04"/>
    <w:rsid w:val="1B075AEE"/>
    <w:rsid w:val="1B086826"/>
    <w:rsid w:val="1B099186"/>
    <w:rsid w:val="1B1581B3"/>
    <w:rsid w:val="1B1E3C70"/>
    <w:rsid w:val="1B206BA2"/>
    <w:rsid w:val="1B39E94F"/>
    <w:rsid w:val="1B4153D1"/>
    <w:rsid w:val="1B45949A"/>
    <w:rsid w:val="1B5450D4"/>
    <w:rsid w:val="1B54BB22"/>
    <w:rsid w:val="1B68793D"/>
    <w:rsid w:val="1B6DCA00"/>
    <w:rsid w:val="1B7311B1"/>
    <w:rsid w:val="1B759F0B"/>
    <w:rsid w:val="1B7643C9"/>
    <w:rsid w:val="1B7C6419"/>
    <w:rsid w:val="1B83D480"/>
    <w:rsid w:val="1B876E91"/>
    <w:rsid w:val="1B898F6A"/>
    <w:rsid w:val="1B907CCB"/>
    <w:rsid w:val="1B9CD85A"/>
    <w:rsid w:val="1B9D1604"/>
    <w:rsid w:val="1BA58076"/>
    <w:rsid w:val="1BAD4EF7"/>
    <w:rsid w:val="1BAD947B"/>
    <w:rsid w:val="1BB44B4C"/>
    <w:rsid w:val="1BB905F9"/>
    <w:rsid w:val="1BC587A5"/>
    <w:rsid w:val="1BD69A1A"/>
    <w:rsid w:val="1BD6D2D6"/>
    <w:rsid w:val="1BDA6B06"/>
    <w:rsid w:val="1BDAA86F"/>
    <w:rsid w:val="1BDCD78B"/>
    <w:rsid w:val="1BDD634E"/>
    <w:rsid w:val="1BE383E0"/>
    <w:rsid w:val="1BF05556"/>
    <w:rsid w:val="1BF289BA"/>
    <w:rsid w:val="1BF7F26D"/>
    <w:rsid w:val="1C039B04"/>
    <w:rsid w:val="1C0A9A55"/>
    <w:rsid w:val="1C0ADE40"/>
    <w:rsid w:val="1C1111E1"/>
    <w:rsid w:val="1C155926"/>
    <w:rsid w:val="1C176E16"/>
    <w:rsid w:val="1C1A0ABD"/>
    <w:rsid w:val="1C1D72FD"/>
    <w:rsid w:val="1C1D766A"/>
    <w:rsid w:val="1C1DF82D"/>
    <w:rsid w:val="1C1FF6C8"/>
    <w:rsid w:val="1C20924A"/>
    <w:rsid w:val="1C2387E0"/>
    <w:rsid w:val="1C2E0C4C"/>
    <w:rsid w:val="1C3E99F3"/>
    <w:rsid w:val="1C3FBCD9"/>
    <w:rsid w:val="1C4128C7"/>
    <w:rsid w:val="1C41B0AD"/>
    <w:rsid w:val="1C41E723"/>
    <w:rsid w:val="1C43D181"/>
    <w:rsid w:val="1C492BD4"/>
    <w:rsid w:val="1C4E91E5"/>
    <w:rsid w:val="1C576E0B"/>
    <w:rsid w:val="1C581DA9"/>
    <w:rsid w:val="1C5E2C01"/>
    <w:rsid w:val="1C5F2A69"/>
    <w:rsid w:val="1C5F768E"/>
    <w:rsid w:val="1C628D18"/>
    <w:rsid w:val="1C639472"/>
    <w:rsid w:val="1C6663F6"/>
    <w:rsid w:val="1C67967A"/>
    <w:rsid w:val="1C6AA0E6"/>
    <w:rsid w:val="1C6C2777"/>
    <w:rsid w:val="1C70FCE7"/>
    <w:rsid w:val="1C797848"/>
    <w:rsid w:val="1C7F41FB"/>
    <w:rsid w:val="1C7FBC66"/>
    <w:rsid w:val="1C81B141"/>
    <w:rsid w:val="1C820297"/>
    <w:rsid w:val="1C86A950"/>
    <w:rsid w:val="1C88E957"/>
    <w:rsid w:val="1C8E8F2E"/>
    <w:rsid w:val="1C99749D"/>
    <w:rsid w:val="1C9E46E9"/>
    <w:rsid w:val="1CA55DAB"/>
    <w:rsid w:val="1CB22A9C"/>
    <w:rsid w:val="1CB3AE0C"/>
    <w:rsid w:val="1CB6D489"/>
    <w:rsid w:val="1CBA895B"/>
    <w:rsid w:val="1CBC188C"/>
    <w:rsid w:val="1CC8565D"/>
    <w:rsid w:val="1CC8DEDB"/>
    <w:rsid w:val="1CC94F55"/>
    <w:rsid w:val="1CCF3960"/>
    <w:rsid w:val="1CCF82D2"/>
    <w:rsid w:val="1CCFCE26"/>
    <w:rsid w:val="1CD20513"/>
    <w:rsid w:val="1CD6E327"/>
    <w:rsid w:val="1CDAE80C"/>
    <w:rsid w:val="1CE161F0"/>
    <w:rsid w:val="1CEB25FE"/>
    <w:rsid w:val="1CF02135"/>
    <w:rsid w:val="1CF268EA"/>
    <w:rsid w:val="1CF5F4CC"/>
    <w:rsid w:val="1CF8D32B"/>
    <w:rsid w:val="1D058069"/>
    <w:rsid w:val="1D0AAB30"/>
    <w:rsid w:val="1D0D1DD8"/>
    <w:rsid w:val="1D16839A"/>
    <w:rsid w:val="1D1AAB10"/>
    <w:rsid w:val="1D255FCB"/>
    <w:rsid w:val="1D2CAE7A"/>
    <w:rsid w:val="1D2D4153"/>
    <w:rsid w:val="1D2E07D2"/>
    <w:rsid w:val="1D308760"/>
    <w:rsid w:val="1D390060"/>
    <w:rsid w:val="1D3A6A61"/>
    <w:rsid w:val="1D3B35B0"/>
    <w:rsid w:val="1D3E332F"/>
    <w:rsid w:val="1D41C374"/>
    <w:rsid w:val="1D4DCD06"/>
    <w:rsid w:val="1D4E9810"/>
    <w:rsid w:val="1D5201B2"/>
    <w:rsid w:val="1D5995F8"/>
    <w:rsid w:val="1D5AE09A"/>
    <w:rsid w:val="1D64093E"/>
    <w:rsid w:val="1D660CE0"/>
    <w:rsid w:val="1D67E78D"/>
    <w:rsid w:val="1D6900FA"/>
    <w:rsid w:val="1D6FD54A"/>
    <w:rsid w:val="1D767E68"/>
    <w:rsid w:val="1D77D89B"/>
    <w:rsid w:val="1D7E9FA5"/>
    <w:rsid w:val="1D873393"/>
    <w:rsid w:val="1D8B5C56"/>
    <w:rsid w:val="1D8BF261"/>
    <w:rsid w:val="1D8EE1F3"/>
    <w:rsid w:val="1D8FB97A"/>
    <w:rsid w:val="1D914803"/>
    <w:rsid w:val="1D9FF52E"/>
    <w:rsid w:val="1DA7E29B"/>
    <w:rsid w:val="1DAD149E"/>
    <w:rsid w:val="1DB37AAF"/>
    <w:rsid w:val="1DB5C602"/>
    <w:rsid w:val="1DB74CD8"/>
    <w:rsid w:val="1DB946CB"/>
    <w:rsid w:val="1DBA8BE9"/>
    <w:rsid w:val="1DC476C7"/>
    <w:rsid w:val="1DCF2A74"/>
    <w:rsid w:val="1DCF405F"/>
    <w:rsid w:val="1DD2D292"/>
    <w:rsid w:val="1DDEC0F6"/>
    <w:rsid w:val="1DE41300"/>
    <w:rsid w:val="1DE55891"/>
    <w:rsid w:val="1DE7FB05"/>
    <w:rsid w:val="1DEE2E66"/>
    <w:rsid w:val="1DF1E358"/>
    <w:rsid w:val="1DFD580E"/>
    <w:rsid w:val="1DFE6AA9"/>
    <w:rsid w:val="1E05C871"/>
    <w:rsid w:val="1E075198"/>
    <w:rsid w:val="1E0A2AA8"/>
    <w:rsid w:val="1E0A7B5C"/>
    <w:rsid w:val="1E0D2C6B"/>
    <w:rsid w:val="1E18358D"/>
    <w:rsid w:val="1E2D067D"/>
    <w:rsid w:val="1E2E0589"/>
    <w:rsid w:val="1E364AAB"/>
    <w:rsid w:val="1E398D5C"/>
    <w:rsid w:val="1E3B4ED4"/>
    <w:rsid w:val="1E4B9BCB"/>
    <w:rsid w:val="1E4C570C"/>
    <w:rsid w:val="1E5184D9"/>
    <w:rsid w:val="1E54C1FB"/>
    <w:rsid w:val="1E57ADDC"/>
    <w:rsid w:val="1E64D9B1"/>
    <w:rsid w:val="1E669F3E"/>
    <w:rsid w:val="1E67D332"/>
    <w:rsid w:val="1E6A47AC"/>
    <w:rsid w:val="1E6D91DD"/>
    <w:rsid w:val="1E72DD5A"/>
    <w:rsid w:val="1E741710"/>
    <w:rsid w:val="1E765D7F"/>
    <w:rsid w:val="1E7C107F"/>
    <w:rsid w:val="1E7C7AF0"/>
    <w:rsid w:val="1E8FD352"/>
    <w:rsid w:val="1E941958"/>
    <w:rsid w:val="1E9B4005"/>
    <w:rsid w:val="1E9E25AF"/>
    <w:rsid w:val="1E9E93DD"/>
    <w:rsid w:val="1E9E9ED3"/>
    <w:rsid w:val="1E9EC652"/>
    <w:rsid w:val="1EA27908"/>
    <w:rsid w:val="1EA51C38"/>
    <w:rsid w:val="1EB1D541"/>
    <w:rsid w:val="1EB413D4"/>
    <w:rsid w:val="1EBB0B4D"/>
    <w:rsid w:val="1EBE1B2E"/>
    <w:rsid w:val="1EC48F0F"/>
    <w:rsid w:val="1EC7A0AF"/>
    <w:rsid w:val="1EC7CB99"/>
    <w:rsid w:val="1ECAFB6E"/>
    <w:rsid w:val="1ED76660"/>
    <w:rsid w:val="1ED95777"/>
    <w:rsid w:val="1EDDA9A6"/>
    <w:rsid w:val="1EDE708C"/>
    <w:rsid w:val="1EE5BD27"/>
    <w:rsid w:val="1EFAC1A3"/>
    <w:rsid w:val="1EFAF94D"/>
    <w:rsid w:val="1EFC860C"/>
    <w:rsid w:val="1F081D32"/>
    <w:rsid w:val="1F0E047B"/>
    <w:rsid w:val="1F1BF6D5"/>
    <w:rsid w:val="1F253F82"/>
    <w:rsid w:val="1F27B2DC"/>
    <w:rsid w:val="1F2D906F"/>
    <w:rsid w:val="1F2DA653"/>
    <w:rsid w:val="1F3459AF"/>
    <w:rsid w:val="1F36044B"/>
    <w:rsid w:val="1F3E2576"/>
    <w:rsid w:val="1F4006B7"/>
    <w:rsid w:val="1F49CD6B"/>
    <w:rsid w:val="1F4B8A92"/>
    <w:rsid w:val="1F4E4E5C"/>
    <w:rsid w:val="1F501CC6"/>
    <w:rsid w:val="1F5565B6"/>
    <w:rsid w:val="1F5847F4"/>
    <w:rsid w:val="1F5C4CA7"/>
    <w:rsid w:val="1F614AC3"/>
    <w:rsid w:val="1F674C4E"/>
    <w:rsid w:val="1F6A3247"/>
    <w:rsid w:val="1F6AB8ED"/>
    <w:rsid w:val="1F6D0265"/>
    <w:rsid w:val="1F6F1847"/>
    <w:rsid w:val="1F74AF55"/>
    <w:rsid w:val="1F76A88E"/>
    <w:rsid w:val="1F774C31"/>
    <w:rsid w:val="1F7AC326"/>
    <w:rsid w:val="1F80E20B"/>
    <w:rsid w:val="1F8197A3"/>
    <w:rsid w:val="1F85D501"/>
    <w:rsid w:val="1F8C05DF"/>
    <w:rsid w:val="1F92FFB4"/>
    <w:rsid w:val="1F978F36"/>
    <w:rsid w:val="1FA18E9A"/>
    <w:rsid w:val="1FA3BBC9"/>
    <w:rsid w:val="1FA45F9C"/>
    <w:rsid w:val="1FA9ECCF"/>
    <w:rsid w:val="1FB05666"/>
    <w:rsid w:val="1FB1715F"/>
    <w:rsid w:val="1FB45C77"/>
    <w:rsid w:val="1FB92EFE"/>
    <w:rsid w:val="1FB9C263"/>
    <w:rsid w:val="1FBE2211"/>
    <w:rsid w:val="1FC62617"/>
    <w:rsid w:val="1FCB7344"/>
    <w:rsid w:val="1FCBF02A"/>
    <w:rsid w:val="1FE8276D"/>
    <w:rsid w:val="1FE86BA9"/>
    <w:rsid w:val="1FEA758A"/>
    <w:rsid w:val="1FEC06B2"/>
    <w:rsid w:val="1FFB1EBA"/>
    <w:rsid w:val="2005C2F2"/>
    <w:rsid w:val="20064450"/>
    <w:rsid w:val="200DA5E6"/>
    <w:rsid w:val="2010470D"/>
    <w:rsid w:val="2015BEF2"/>
    <w:rsid w:val="201905BD"/>
    <w:rsid w:val="201F8BCF"/>
    <w:rsid w:val="2021EB1D"/>
    <w:rsid w:val="202A465F"/>
    <w:rsid w:val="202A6389"/>
    <w:rsid w:val="2033E7E6"/>
    <w:rsid w:val="20395C66"/>
    <w:rsid w:val="203A96B3"/>
    <w:rsid w:val="203D32E6"/>
    <w:rsid w:val="203DE272"/>
    <w:rsid w:val="20448AFA"/>
    <w:rsid w:val="204D109B"/>
    <w:rsid w:val="2059779B"/>
    <w:rsid w:val="206C8D88"/>
    <w:rsid w:val="20712A3A"/>
    <w:rsid w:val="2077FF43"/>
    <w:rsid w:val="208148B8"/>
    <w:rsid w:val="208ACC1E"/>
    <w:rsid w:val="208C3A1B"/>
    <w:rsid w:val="208D6C05"/>
    <w:rsid w:val="209DED42"/>
    <w:rsid w:val="20A2AA77"/>
    <w:rsid w:val="20A2D83D"/>
    <w:rsid w:val="20A5F92C"/>
    <w:rsid w:val="20B0960E"/>
    <w:rsid w:val="20B240CC"/>
    <w:rsid w:val="20B28F31"/>
    <w:rsid w:val="20B8AD26"/>
    <w:rsid w:val="20B96380"/>
    <w:rsid w:val="20BB3C4D"/>
    <w:rsid w:val="20BD415D"/>
    <w:rsid w:val="20BD4C9E"/>
    <w:rsid w:val="20BEFABB"/>
    <w:rsid w:val="20CA76D8"/>
    <w:rsid w:val="20CAFE0C"/>
    <w:rsid w:val="20D2277A"/>
    <w:rsid w:val="20D6F37B"/>
    <w:rsid w:val="20D795F0"/>
    <w:rsid w:val="20DB4D4C"/>
    <w:rsid w:val="20E0D2D5"/>
    <w:rsid w:val="20E39419"/>
    <w:rsid w:val="20E797F7"/>
    <w:rsid w:val="20E8CDCE"/>
    <w:rsid w:val="20EFC35D"/>
    <w:rsid w:val="20F9AF93"/>
    <w:rsid w:val="20FB63CE"/>
    <w:rsid w:val="2109D75D"/>
    <w:rsid w:val="210AFAD9"/>
    <w:rsid w:val="210DF429"/>
    <w:rsid w:val="210FC042"/>
    <w:rsid w:val="211157EA"/>
    <w:rsid w:val="211D1CA0"/>
    <w:rsid w:val="211E3B9F"/>
    <w:rsid w:val="2123F374"/>
    <w:rsid w:val="2124B89B"/>
    <w:rsid w:val="2125F76A"/>
    <w:rsid w:val="21276DEF"/>
    <w:rsid w:val="212FD2AC"/>
    <w:rsid w:val="21392E58"/>
    <w:rsid w:val="213ADA6D"/>
    <w:rsid w:val="2149B0B9"/>
    <w:rsid w:val="214D394D"/>
    <w:rsid w:val="214E9D4C"/>
    <w:rsid w:val="214EC117"/>
    <w:rsid w:val="215B8C32"/>
    <w:rsid w:val="215C2617"/>
    <w:rsid w:val="2168EC0D"/>
    <w:rsid w:val="216E35A8"/>
    <w:rsid w:val="217777B0"/>
    <w:rsid w:val="218E62FD"/>
    <w:rsid w:val="21988729"/>
    <w:rsid w:val="21B0843F"/>
    <w:rsid w:val="21B3DFF7"/>
    <w:rsid w:val="21B54730"/>
    <w:rsid w:val="21B8253A"/>
    <w:rsid w:val="21BDBB31"/>
    <w:rsid w:val="21CB78C6"/>
    <w:rsid w:val="21CC4D2B"/>
    <w:rsid w:val="21CFB847"/>
    <w:rsid w:val="21D07AA1"/>
    <w:rsid w:val="21D3E767"/>
    <w:rsid w:val="21D5BE74"/>
    <w:rsid w:val="21DA0444"/>
    <w:rsid w:val="21E46FE7"/>
    <w:rsid w:val="21E7D32A"/>
    <w:rsid w:val="21F081E2"/>
    <w:rsid w:val="21F8757A"/>
    <w:rsid w:val="220AFE6C"/>
    <w:rsid w:val="220CFF32"/>
    <w:rsid w:val="2210D590"/>
    <w:rsid w:val="2213E538"/>
    <w:rsid w:val="2214252B"/>
    <w:rsid w:val="22295827"/>
    <w:rsid w:val="222C8D06"/>
    <w:rsid w:val="222D05BB"/>
    <w:rsid w:val="222E4180"/>
    <w:rsid w:val="2231822A"/>
    <w:rsid w:val="223425EB"/>
    <w:rsid w:val="22423606"/>
    <w:rsid w:val="2242F396"/>
    <w:rsid w:val="224886D6"/>
    <w:rsid w:val="224E3774"/>
    <w:rsid w:val="2251C643"/>
    <w:rsid w:val="2257FC7D"/>
    <w:rsid w:val="225A034D"/>
    <w:rsid w:val="225A94E8"/>
    <w:rsid w:val="225E2A19"/>
    <w:rsid w:val="22609C6F"/>
    <w:rsid w:val="2268F46D"/>
    <w:rsid w:val="226A1513"/>
    <w:rsid w:val="226FBD1A"/>
    <w:rsid w:val="2270C4E4"/>
    <w:rsid w:val="22736651"/>
    <w:rsid w:val="2276A991"/>
    <w:rsid w:val="22830B8F"/>
    <w:rsid w:val="2285335D"/>
    <w:rsid w:val="2285E5FA"/>
    <w:rsid w:val="22862F93"/>
    <w:rsid w:val="2288603A"/>
    <w:rsid w:val="22889B35"/>
    <w:rsid w:val="228CB7EE"/>
    <w:rsid w:val="22A04C30"/>
    <w:rsid w:val="22A85509"/>
    <w:rsid w:val="22AE5BC4"/>
    <w:rsid w:val="22B1FEC4"/>
    <w:rsid w:val="22BDD678"/>
    <w:rsid w:val="22BE7E35"/>
    <w:rsid w:val="22C7639A"/>
    <w:rsid w:val="22DCBA56"/>
    <w:rsid w:val="22E1215E"/>
    <w:rsid w:val="22E269CB"/>
    <w:rsid w:val="22E48F16"/>
    <w:rsid w:val="22E8BE4C"/>
    <w:rsid w:val="22EE76BD"/>
    <w:rsid w:val="22F81ECF"/>
    <w:rsid w:val="22F887DB"/>
    <w:rsid w:val="2301F8B8"/>
    <w:rsid w:val="23088958"/>
    <w:rsid w:val="230E56B0"/>
    <w:rsid w:val="23103D98"/>
    <w:rsid w:val="231B054E"/>
    <w:rsid w:val="231B1B65"/>
    <w:rsid w:val="23241A06"/>
    <w:rsid w:val="2326FE21"/>
    <w:rsid w:val="2330AF1A"/>
    <w:rsid w:val="233B7415"/>
    <w:rsid w:val="23404E93"/>
    <w:rsid w:val="2348D4F2"/>
    <w:rsid w:val="23491CD0"/>
    <w:rsid w:val="234A2A32"/>
    <w:rsid w:val="235024B4"/>
    <w:rsid w:val="2350A67F"/>
    <w:rsid w:val="235268C8"/>
    <w:rsid w:val="235970D9"/>
    <w:rsid w:val="235AE7BB"/>
    <w:rsid w:val="23671019"/>
    <w:rsid w:val="236937A0"/>
    <w:rsid w:val="236959FE"/>
    <w:rsid w:val="236A2F22"/>
    <w:rsid w:val="236BD2DD"/>
    <w:rsid w:val="23703039"/>
    <w:rsid w:val="2370E6E4"/>
    <w:rsid w:val="237D2A49"/>
    <w:rsid w:val="237EBAC7"/>
    <w:rsid w:val="23808F5D"/>
    <w:rsid w:val="238427D0"/>
    <w:rsid w:val="2396D1BD"/>
    <w:rsid w:val="2399B11A"/>
    <w:rsid w:val="239A479A"/>
    <w:rsid w:val="239AA2B6"/>
    <w:rsid w:val="239CFA67"/>
    <w:rsid w:val="239EB2F9"/>
    <w:rsid w:val="23A9620D"/>
    <w:rsid w:val="23AA63FD"/>
    <w:rsid w:val="23AA9C78"/>
    <w:rsid w:val="23AC8470"/>
    <w:rsid w:val="23BD9080"/>
    <w:rsid w:val="23C1B36A"/>
    <w:rsid w:val="23C1CCE3"/>
    <w:rsid w:val="23C60663"/>
    <w:rsid w:val="23D1A875"/>
    <w:rsid w:val="23D9726B"/>
    <w:rsid w:val="23DB71E8"/>
    <w:rsid w:val="23DE79B0"/>
    <w:rsid w:val="23F2E517"/>
    <w:rsid w:val="23F42DB4"/>
    <w:rsid w:val="23F4961D"/>
    <w:rsid w:val="23F82DAF"/>
    <w:rsid w:val="23FBAE88"/>
    <w:rsid w:val="23FD08BC"/>
    <w:rsid w:val="23FE2671"/>
    <w:rsid w:val="2400D62D"/>
    <w:rsid w:val="2403C84B"/>
    <w:rsid w:val="2404CD85"/>
    <w:rsid w:val="2408F53E"/>
    <w:rsid w:val="240C3623"/>
    <w:rsid w:val="24156CD0"/>
    <w:rsid w:val="241CF7C9"/>
    <w:rsid w:val="2426E83D"/>
    <w:rsid w:val="2427C8E2"/>
    <w:rsid w:val="2428088C"/>
    <w:rsid w:val="2428978F"/>
    <w:rsid w:val="2428D6D9"/>
    <w:rsid w:val="2429C05B"/>
    <w:rsid w:val="242BF150"/>
    <w:rsid w:val="243164DD"/>
    <w:rsid w:val="243564BD"/>
    <w:rsid w:val="2435B2E3"/>
    <w:rsid w:val="2439CCE4"/>
    <w:rsid w:val="243A3687"/>
    <w:rsid w:val="243A633B"/>
    <w:rsid w:val="243D8A52"/>
    <w:rsid w:val="24444372"/>
    <w:rsid w:val="2460FBBF"/>
    <w:rsid w:val="2464C972"/>
    <w:rsid w:val="24665493"/>
    <w:rsid w:val="246670D7"/>
    <w:rsid w:val="246A2E48"/>
    <w:rsid w:val="246ACB7B"/>
    <w:rsid w:val="246F3384"/>
    <w:rsid w:val="2475A94B"/>
    <w:rsid w:val="24773016"/>
    <w:rsid w:val="247C7EEB"/>
    <w:rsid w:val="248094ED"/>
    <w:rsid w:val="2486BE6C"/>
    <w:rsid w:val="24919334"/>
    <w:rsid w:val="249454E5"/>
    <w:rsid w:val="24986E7D"/>
    <w:rsid w:val="24995DC8"/>
    <w:rsid w:val="249B33E0"/>
    <w:rsid w:val="249DAFF9"/>
    <w:rsid w:val="24AA0306"/>
    <w:rsid w:val="24ADBA39"/>
    <w:rsid w:val="24B10CD9"/>
    <w:rsid w:val="24B90221"/>
    <w:rsid w:val="24BB508B"/>
    <w:rsid w:val="24BB653D"/>
    <w:rsid w:val="24C4A96D"/>
    <w:rsid w:val="24C555D5"/>
    <w:rsid w:val="24C86F78"/>
    <w:rsid w:val="24CA0B2C"/>
    <w:rsid w:val="24CD20FB"/>
    <w:rsid w:val="24D1C133"/>
    <w:rsid w:val="24D952A1"/>
    <w:rsid w:val="24E24B78"/>
    <w:rsid w:val="24E4CDB7"/>
    <w:rsid w:val="24E67D40"/>
    <w:rsid w:val="24E71DB8"/>
    <w:rsid w:val="24F669B6"/>
    <w:rsid w:val="24F70508"/>
    <w:rsid w:val="24F95309"/>
    <w:rsid w:val="24FBB4FC"/>
    <w:rsid w:val="25016DAF"/>
    <w:rsid w:val="2509F8E2"/>
    <w:rsid w:val="250FF337"/>
    <w:rsid w:val="25145DBC"/>
    <w:rsid w:val="2514BE6E"/>
    <w:rsid w:val="2519ADB4"/>
    <w:rsid w:val="25208949"/>
    <w:rsid w:val="252E61FD"/>
    <w:rsid w:val="2532F62B"/>
    <w:rsid w:val="25358800"/>
    <w:rsid w:val="25365C72"/>
    <w:rsid w:val="253DB738"/>
    <w:rsid w:val="25410B6D"/>
    <w:rsid w:val="25426E24"/>
    <w:rsid w:val="254604DC"/>
    <w:rsid w:val="254A34C0"/>
    <w:rsid w:val="254C8430"/>
    <w:rsid w:val="254DE43D"/>
    <w:rsid w:val="255BA74F"/>
    <w:rsid w:val="255D505B"/>
    <w:rsid w:val="2560213B"/>
    <w:rsid w:val="256206D4"/>
    <w:rsid w:val="256A9706"/>
    <w:rsid w:val="256B238A"/>
    <w:rsid w:val="256BFA90"/>
    <w:rsid w:val="256C763D"/>
    <w:rsid w:val="256CA558"/>
    <w:rsid w:val="257179F3"/>
    <w:rsid w:val="257892B2"/>
    <w:rsid w:val="257933CD"/>
    <w:rsid w:val="2582C20F"/>
    <w:rsid w:val="258424AC"/>
    <w:rsid w:val="258A68EF"/>
    <w:rsid w:val="258E9F94"/>
    <w:rsid w:val="258EAAC6"/>
    <w:rsid w:val="2597ADC5"/>
    <w:rsid w:val="259AC221"/>
    <w:rsid w:val="25A3D067"/>
    <w:rsid w:val="25A589F0"/>
    <w:rsid w:val="25A935A9"/>
    <w:rsid w:val="25AB05F2"/>
    <w:rsid w:val="25ADD29F"/>
    <w:rsid w:val="25B1BF32"/>
    <w:rsid w:val="25BA67D0"/>
    <w:rsid w:val="25BA75B8"/>
    <w:rsid w:val="25BEB7F5"/>
    <w:rsid w:val="25C231FD"/>
    <w:rsid w:val="25CCE95C"/>
    <w:rsid w:val="25D1D641"/>
    <w:rsid w:val="25D8DD4D"/>
    <w:rsid w:val="25E01744"/>
    <w:rsid w:val="25E16019"/>
    <w:rsid w:val="25E7C1F5"/>
    <w:rsid w:val="25E94E6D"/>
    <w:rsid w:val="25E99E93"/>
    <w:rsid w:val="25EE9C9D"/>
    <w:rsid w:val="25F98E27"/>
    <w:rsid w:val="25FA4AB4"/>
    <w:rsid w:val="25FD1192"/>
    <w:rsid w:val="25FF609E"/>
    <w:rsid w:val="25FF8ED4"/>
    <w:rsid w:val="2602EFF0"/>
    <w:rsid w:val="260C7416"/>
    <w:rsid w:val="261D7D9A"/>
    <w:rsid w:val="261E6220"/>
    <w:rsid w:val="2622B11A"/>
    <w:rsid w:val="26289E38"/>
    <w:rsid w:val="262BD488"/>
    <w:rsid w:val="263453BD"/>
    <w:rsid w:val="263A3759"/>
    <w:rsid w:val="263A447E"/>
    <w:rsid w:val="263F3181"/>
    <w:rsid w:val="26478C6F"/>
    <w:rsid w:val="2648365C"/>
    <w:rsid w:val="264E188F"/>
    <w:rsid w:val="266552AB"/>
    <w:rsid w:val="266CDA3E"/>
    <w:rsid w:val="266D78BC"/>
    <w:rsid w:val="267541F2"/>
    <w:rsid w:val="2679EEA7"/>
    <w:rsid w:val="26895CEA"/>
    <w:rsid w:val="268EE8DF"/>
    <w:rsid w:val="2695BF0E"/>
    <w:rsid w:val="26975ADF"/>
    <w:rsid w:val="269952B7"/>
    <w:rsid w:val="269D291A"/>
    <w:rsid w:val="269EFDFC"/>
    <w:rsid w:val="26A17ABA"/>
    <w:rsid w:val="26A34703"/>
    <w:rsid w:val="26AF4404"/>
    <w:rsid w:val="26AF5FF4"/>
    <w:rsid w:val="26BF1F3D"/>
    <w:rsid w:val="26C1F49B"/>
    <w:rsid w:val="26C3F3C1"/>
    <w:rsid w:val="26C72193"/>
    <w:rsid w:val="26C8A042"/>
    <w:rsid w:val="26CCFAB6"/>
    <w:rsid w:val="26D61CE0"/>
    <w:rsid w:val="26E0D55B"/>
    <w:rsid w:val="26E1D53D"/>
    <w:rsid w:val="26E3B424"/>
    <w:rsid w:val="26E448C7"/>
    <w:rsid w:val="26E56466"/>
    <w:rsid w:val="26EDB136"/>
    <w:rsid w:val="26F186B6"/>
    <w:rsid w:val="26F6042B"/>
    <w:rsid w:val="26FA2E6D"/>
    <w:rsid w:val="2700A273"/>
    <w:rsid w:val="27028A9A"/>
    <w:rsid w:val="2710145D"/>
    <w:rsid w:val="2714E759"/>
    <w:rsid w:val="271FEA00"/>
    <w:rsid w:val="2724E159"/>
    <w:rsid w:val="272B5D39"/>
    <w:rsid w:val="27314C0B"/>
    <w:rsid w:val="273FC765"/>
    <w:rsid w:val="2740B38C"/>
    <w:rsid w:val="27427E79"/>
    <w:rsid w:val="2742B604"/>
    <w:rsid w:val="2742E69F"/>
    <w:rsid w:val="27468D70"/>
    <w:rsid w:val="2748EF1D"/>
    <w:rsid w:val="2749540A"/>
    <w:rsid w:val="274FAA09"/>
    <w:rsid w:val="2759CEB2"/>
    <w:rsid w:val="275E96D7"/>
    <w:rsid w:val="2760779B"/>
    <w:rsid w:val="27694C13"/>
    <w:rsid w:val="276FF448"/>
    <w:rsid w:val="2770BB6C"/>
    <w:rsid w:val="277537A3"/>
    <w:rsid w:val="2777D552"/>
    <w:rsid w:val="278A1CBE"/>
    <w:rsid w:val="278BDC58"/>
    <w:rsid w:val="278C9C0C"/>
    <w:rsid w:val="279032CE"/>
    <w:rsid w:val="27916ABC"/>
    <w:rsid w:val="279CA8F0"/>
    <w:rsid w:val="279E1199"/>
    <w:rsid w:val="279EF994"/>
    <w:rsid w:val="27A0D369"/>
    <w:rsid w:val="27AFBC24"/>
    <w:rsid w:val="27B48A5B"/>
    <w:rsid w:val="27B720AF"/>
    <w:rsid w:val="27B7B80F"/>
    <w:rsid w:val="27BA4A1A"/>
    <w:rsid w:val="27BE848F"/>
    <w:rsid w:val="27C07406"/>
    <w:rsid w:val="27C16DAA"/>
    <w:rsid w:val="27C97743"/>
    <w:rsid w:val="27D11E87"/>
    <w:rsid w:val="27D2A287"/>
    <w:rsid w:val="27D2FE3E"/>
    <w:rsid w:val="27D406F3"/>
    <w:rsid w:val="27DF25DA"/>
    <w:rsid w:val="27E369C4"/>
    <w:rsid w:val="27E65FDE"/>
    <w:rsid w:val="27EB0850"/>
    <w:rsid w:val="27EF92CD"/>
    <w:rsid w:val="27F45E1A"/>
    <w:rsid w:val="27F50691"/>
    <w:rsid w:val="27FCAACC"/>
    <w:rsid w:val="27FCBBD6"/>
    <w:rsid w:val="280344F4"/>
    <w:rsid w:val="2808C414"/>
    <w:rsid w:val="280C8CCC"/>
    <w:rsid w:val="280FE751"/>
    <w:rsid w:val="28252D4B"/>
    <w:rsid w:val="28281C13"/>
    <w:rsid w:val="28391839"/>
    <w:rsid w:val="283D02F7"/>
    <w:rsid w:val="283D2F2D"/>
    <w:rsid w:val="283F4400"/>
    <w:rsid w:val="2844C197"/>
    <w:rsid w:val="2844E5F3"/>
    <w:rsid w:val="28466522"/>
    <w:rsid w:val="28466BF9"/>
    <w:rsid w:val="2847184F"/>
    <w:rsid w:val="2847A88F"/>
    <w:rsid w:val="2848AD4D"/>
    <w:rsid w:val="284B6C55"/>
    <w:rsid w:val="285A302A"/>
    <w:rsid w:val="285DF378"/>
    <w:rsid w:val="285F3ED8"/>
    <w:rsid w:val="28643ADF"/>
    <w:rsid w:val="287D2E07"/>
    <w:rsid w:val="287E9D48"/>
    <w:rsid w:val="28883FC5"/>
    <w:rsid w:val="288A0905"/>
    <w:rsid w:val="2893CCCF"/>
    <w:rsid w:val="2896FE6A"/>
    <w:rsid w:val="28982935"/>
    <w:rsid w:val="289C54EC"/>
    <w:rsid w:val="28A30F63"/>
    <w:rsid w:val="28ADBACD"/>
    <w:rsid w:val="28B21A1E"/>
    <w:rsid w:val="28B68620"/>
    <w:rsid w:val="28BD6C3F"/>
    <w:rsid w:val="28C026A0"/>
    <w:rsid w:val="28C2DE56"/>
    <w:rsid w:val="28C51F35"/>
    <w:rsid w:val="28C85E17"/>
    <w:rsid w:val="28C8DA26"/>
    <w:rsid w:val="28CB228E"/>
    <w:rsid w:val="28DD62D4"/>
    <w:rsid w:val="28E4AC39"/>
    <w:rsid w:val="28F5112C"/>
    <w:rsid w:val="28F63A85"/>
    <w:rsid w:val="28F9ED3E"/>
    <w:rsid w:val="28FEB81B"/>
    <w:rsid w:val="2905382E"/>
    <w:rsid w:val="29131A0A"/>
    <w:rsid w:val="29151C6C"/>
    <w:rsid w:val="2921CCBE"/>
    <w:rsid w:val="2921DAEC"/>
    <w:rsid w:val="292644DE"/>
    <w:rsid w:val="292ED27F"/>
    <w:rsid w:val="292F0076"/>
    <w:rsid w:val="2931ABF7"/>
    <w:rsid w:val="2932102A"/>
    <w:rsid w:val="29348F7E"/>
    <w:rsid w:val="2935318D"/>
    <w:rsid w:val="293E8E37"/>
    <w:rsid w:val="2941BD42"/>
    <w:rsid w:val="29465BAC"/>
    <w:rsid w:val="294A8D10"/>
    <w:rsid w:val="294B6C94"/>
    <w:rsid w:val="2956D7D8"/>
    <w:rsid w:val="29623B14"/>
    <w:rsid w:val="29651410"/>
    <w:rsid w:val="296A9EBE"/>
    <w:rsid w:val="296D6FE8"/>
    <w:rsid w:val="296E6B49"/>
    <w:rsid w:val="2973F864"/>
    <w:rsid w:val="29778571"/>
    <w:rsid w:val="297907A0"/>
    <w:rsid w:val="297C57FF"/>
    <w:rsid w:val="297CB98D"/>
    <w:rsid w:val="297F654A"/>
    <w:rsid w:val="298576D9"/>
    <w:rsid w:val="298CE9F7"/>
    <w:rsid w:val="29983BFD"/>
    <w:rsid w:val="29986931"/>
    <w:rsid w:val="299C7668"/>
    <w:rsid w:val="29A96D3E"/>
    <w:rsid w:val="29AAC018"/>
    <w:rsid w:val="29B166E1"/>
    <w:rsid w:val="29B196DB"/>
    <w:rsid w:val="29B6C605"/>
    <w:rsid w:val="29B78848"/>
    <w:rsid w:val="29BBA3CC"/>
    <w:rsid w:val="29BBC310"/>
    <w:rsid w:val="29BC69F6"/>
    <w:rsid w:val="29C1272C"/>
    <w:rsid w:val="29CB307C"/>
    <w:rsid w:val="29D9E1BC"/>
    <w:rsid w:val="29DC9A8E"/>
    <w:rsid w:val="29E1D05A"/>
    <w:rsid w:val="29E6E03C"/>
    <w:rsid w:val="29EB06FF"/>
    <w:rsid w:val="29F64765"/>
    <w:rsid w:val="29F685E4"/>
    <w:rsid w:val="29F6C217"/>
    <w:rsid w:val="2A0A8DB3"/>
    <w:rsid w:val="2A0B9D6B"/>
    <w:rsid w:val="2A147C90"/>
    <w:rsid w:val="2A1EA1E8"/>
    <w:rsid w:val="2A276242"/>
    <w:rsid w:val="2A286D1C"/>
    <w:rsid w:val="2A346267"/>
    <w:rsid w:val="2A3BAAA8"/>
    <w:rsid w:val="2A3E93F3"/>
    <w:rsid w:val="2A3F1D8C"/>
    <w:rsid w:val="2A45EFA7"/>
    <w:rsid w:val="2A461681"/>
    <w:rsid w:val="2A578BDE"/>
    <w:rsid w:val="2A5A3900"/>
    <w:rsid w:val="2A6244B3"/>
    <w:rsid w:val="2A637460"/>
    <w:rsid w:val="2A671201"/>
    <w:rsid w:val="2A70561B"/>
    <w:rsid w:val="2A72CF6C"/>
    <w:rsid w:val="2A7CBA07"/>
    <w:rsid w:val="2A7DE212"/>
    <w:rsid w:val="2A7EB3B0"/>
    <w:rsid w:val="2A81035F"/>
    <w:rsid w:val="2A811CED"/>
    <w:rsid w:val="2A844300"/>
    <w:rsid w:val="2A912592"/>
    <w:rsid w:val="2A9C518B"/>
    <w:rsid w:val="2AA381CF"/>
    <w:rsid w:val="2AA732F7"/>
    <w:rsid w:val="2ABFD2A5"/>
    <w:rsid w:val="2ACACDC9"/>
    <w:rsid w:val="2ACE40B4"/>
    <w:rsid w:val="2AD27112"/>
    <w:rsid w:val="2AE2C659"/>
    <w:rsid w:val="2AED0E48"/>
    <w:rsid w:val="2AEE6449"/>
    <w:rsid w:val="2AEEF18C"/>
    <w:rsid w:val="2AF0287A"/>
    <w:rsid w:val="2AF559B9"/>
    <w:rsid w:val="2AF605BA"/>
    <w:rsid w:val="2AF8B2D1"/>
    <w:rsid w:val="2AFADD4D"/>
    <w:rsid w:val="2B01666C"/>
    <w:rsid w:val="2B03834B"/>
    <w:rsid w:val="2B08067D"/>
    <w:rsid w:val="2B09C209"/>
    <w:rsid w:val="2B0DD4C5"/>
    <w:rsid w:val="2B0ECBB5"/>
    <w:rsid w:val="2B0EFC0D"/>
    <w:rsid w:val="2B12A2A4"/>
    <w:rsid w:val="2B13600B"/>
    <w:rsid w:val="2B23F84E"/>
    <w:rsid w:val="2B2C6693"/>
    <w:rsid w:val="2B36ED54"/>
    <w:rsid w:val="2B3E3E7E"/>
    <w:rsid w:val="2B44A1B2"/>
    <w:rsid w:val="2B517B7C"/>
    <w:rsid w:val="2B53B939"/>
    <w:rsid w:val="2B54CD16"/>
    <w:rsid w:val="2B558B8D"/>
    <w:rsid w:val="2B582384"/>
    <w:rsid w:val="2B5AA0B5"/>
    <w:rsid w:val="2B60E8EE"/>
    <w:rsid w:val="2B6B4152"/>
    <w:rsid w:val="2B75426D"/>
    <w:rsid w:val="2B7B9A90"/>
    <w:rsid w:val="2B7BC20D"/>
    <w:rsid w:val="2B7D10C6"/>
    <w:rsid w:val="2B86D72C"/>
    <w:rsid w:val="2B8DE9CE"/>
    <w:rsid w:val="2B8F16FB"/>
    <w:rsid w:val="2B902FD4"/>
    <w:rsid w:val="2B9565BE"/>
    <w:rsid w:val="2B974908"/>
    <w:rsid w:val="2B9961D1"/>
    <w:rsid w:val="2BA5E7EA"/>
    <w:rsid w:val="2BAB5616"/>
    <w:rsid w:val="2BACC7A3"/>
    <w:rsid w:val="2BB1A46C"/>
    <w:rsid w:val="2BB4E39F"/>
    <w:rsid w:val="2BC2FF4F"/>
    <w:rsid w:val="2BCBED61"/>
    <w:rsid w:val="2BCC7641"/>
    <w:rsid w:val="2BCE6C46"/>
    <w:rsid w:val="2BCEBC6B"/>
    <w:rsid w:val="2BD184C9"/>
    <w:rsid w:val="2BD207CF"/>
    <w:rsid w:val="2BD2D4E7"/>
    <w:rsid w:val="2BD59F99"/>
    <w:rsid w:val="2BD8D447"/>
    <w:rsid w:val="2BDFEA6C"/>
    <w:rsid w:val="2BE1C008"/>
    <w:rsid w:val="2BE8443B"/>
    <w:rsid w:val="2BED6D75"/>
    <w:rsid w:val="2BEFDFB5"/>
    <w:rsid w:val="2BF77001"/>
    <w:rsid w:val="2C09CE42"/>
    <w:rsid w:val="2C0B666D"/>
    <w:rsid w:val="2C13DBD9"/>
    <w:rsid w:val="2C18216E"/>
    <w:rsid w:val="2C302A18"/>
    <w:rsid w:val="2C329A50"/>
    <w:rsid w:val="2C351DAD"/>
    <w:rsid w:val="2C37DFA7"/>
    <w:rsid w:val="2C3A0AED"/>
    <w:rsid w:val="2C3A146B"/>
    <w:rsid w:val="2C3FB8AD"/>
    <w:rsid w:val="2C5ACAB5"/>
    <w:rsid w:val="2C5F506B"/>
    <w:rsid w:val="2C5FB7CC"/>
    <w:rsid w:val="2C60EF9E"/>
    <w:rsid w:val="2C618A87"/>
    <w:rsid w:val="2C68D468"/>
    <w:rsid w:val="2C6D72F4"/>
    <w:rsid w:val="2C774896"/>
    <w:rsid w:val="2C7E73B3"/>
    <w:rsid w:val="2C84EB8A"/>
    <w:rsid w:val="2C8D0A90"/>
    <w:rsid w:val="2C8D74D5"/>
    <w:rsid w:val="2C948332"/>
    <w:rsid w:val="2C95B1A6"/>
    <w:rsid w:val="2C9C220C"/>
    <w:rsid w:val="2C9C931A"/>
    <w:rsid w:val="2CA00879"/>
    <w:rsid w:val="2CA2AEC1"/>
    <w:rsid w:val="2CA2B1BD"/>
    <w:rsid w:val="2CA40FE4"/>
    <w:rsid w:val="2CAF7B5C"/>
    <w:rsid w:val="2CB079D2"/>
    <w:rsid w:val="2CBAEE9B"/>
    <w:rsid w:val="2CBE8551"/>
    <w:rsid w:val="2CBED7DC"/>
    <w:rsid w:val="2CBF48B0"/>
    <w:rsid w:val="2CC236B4"/>
    <w:rsid w:val="2CC68753"/>
    <w:rsid w:val="2CC6C1C1"/>
    <w:rsid w:val="2CCB2D01"/>
    <w:rsid w:val="2CCDA75E"/>
    <w:rsid w:val="2CCF9E5E"/>
    <w:rsid w:val="2CD416F8"/>
    <w:rsid w:val="2CD881DC"/>
    <w:rsid w:val="2CDB3887"/>
    <w:rsid w:val="2CDBDE40"/>
    <w:rsid w:val="2CDEA55D"/>
    <w:rsid w:val="2CDEE4B3"/>
    <w:rsid w:val="2CE4C0F4"/>
    <w:rsid w:val="2CE79848"/>
    <w:rsid w:val="2CEAE2B3"/>
    <w:rsid w:val="2CF4BCE8"/>
    <w:rsid w:val="2CF518E0"/>
    <w:rsid w:val="2CF63564"/>
    <w:rsid w:val="2CF8A428"/>
    <w:rsid w:val="2CF8D354"/>
    <w:rsid w:val="2D012229"/>
    <w:rsid w:val="2D019908"/>
    <w:rsid w:val="2D03501C"/>
    <w:rsid w:val="2D1258CC"/>
    <w:rsid w:val="2D186432"/>
    <w:rsid w:val="2D1D2FBC"/>
    <w:rsid w:val="2D1D73E8"/>
    <w:rsid w:val="2D22714A"/>
    <w:rsid w:val="2D2432A1"/>
    <w:rsid w:val="2D281BFE"/>
    <w:rsid w:val="2D2AAF5F"/>
    <w:rsid w:val="2D2ADC58"/>
    <w:rsid w:val="2D322956"/>
    <w:rsid w:val="2D36D925"/>
    <w:rsid w:val="2D3C34F3"/>
    <w:rsid w:val="2D3E0D34"/>
    <w:rsid w:val="2D46C80A"/>
    <w:rsid w:val="2D4967B4"/>
    <w:rsid w:val="2D5AE0A8"/>
    <w:rsid w:val="2D6FCD7F"/>
    <w:rsid w:val="2D7113D0"/>
    <w:rsid w:val="2D714670"/>
    <w:rsid w:val="2D75AFBB"/>
    <w:rsid w:val="2D78ED77"/>
    <w:rsid w:val="2D7CCAE8"/>
    <w:rsid w:val="2D811302"/>
    <w:rsid w:val="2D8930BE"/>
    <w:rsid w:val="2D9688E1"/>
    <w:rsid w:val="2D96E9E3"/>
    <w:rsid w:val="2DAB80CF"/>
    <w:rsid w:val="2DACBB97"/>
    <w:rsid w:val="2DAF095D"/>
    <w:rsid w:val="2DB32C36"/>
    <w:rsid w:val="2DB3514E"/>
    <w:rsid w:val="2DB7E56F"/>
    <w:rsid w:val="2DBB07A6"/>
    <w:rsid w:val="2DC67C57"/>
    <w:rsid w:val="2DCFB68F"/>
    <w:rsid w:val="2DDCBA94"/>
    <w:rsid w:val="2DDD72B9"/>
    <w:rsid w:val="2DE0C5D1"/>
    <w:rsid w:val="2DE2A1F2"/>
    <w:rsid w:val="2DE32F43"/>
    <w:rsid w:val="2DE6175C"/>
    <w:rsid w:val="2DE98799"/>
    <w:rsid w:val="2DE9F40B"/>
    <w:rsid w:val="2DF16799"/>
    <w:rsid w:val="2DF21B7E"/>
    <w:rsid w:val="2DF56600"/>
    <w:rsid w:val="2DF8A606"/>
    <w:rsid w:val="2DFA1581"/>
    <w:rsid w:val="2E04A974"/>
    <w:rsid w:val="2E064A2B"/>
    <w:rsid w:val="2E09CD66"/>
    <w:rsid w:val="2E131E3B"/>
    <w:rsid w:val="2E184011"/>
    <w:rsid w:val="2E223D35"/>
    <w:rsid w:val="2E242BA3"/>
    <w:rsid w:val="2E27D749"/>
    <w:rsid w:val="2E2A27DE"/>
    <w:rsid w:val="2E2F6696"/>
    <w:rsid w:val="2E303464"/>
    <w:rsid w:val="2E36C430"/>
    <w:rsid w:val="2E3853FE"/>
    <w:rsid w:val="2E3D667B"/>
    <w:rsid w:val="2E4A4366"/>
    <w:rsid w:val="2E4FBA15"/>
    <w:rsid w:val="2E5013F4"/>
    <w:rsid w:val="2E501DD4"/>
    <w:rsid w:val="2E5B186E"/>
    <w:rsid w:val="2E63C13B"/>
    <w:rsid w:val="2E64E741"/>
    <w:rsid w:val="2E662FE2"/>
    <w:rsid w:val="2E68D0DE"/>
    <w:rsid w:val="2E76446D"/>
    <w:rsid w:val="2E76829B"/>
    <w:rsid w:val="2E780598"/>
    <w:rsid w:val="2E7899F7"/>
    <w:rsid w:val="2E81DDF8"/>
    <w:rsid w:val="2E8289C0"/>
    <w:rsid w:val="2E845B7D"/>
    <w:rsid w:val="2E856A64"/>
    <w:rsid w:val="2E87AA8C"/>
    <w:rsid w:val="2E927E8F"/>
    <w:rsid w:val="2E94FABC"/>
    <w:rsid w:val="2E959C8C"/>
    <w:rsid w:val="2E972931"/>
    <w:rsid w:val="2E98897E"/>
    <w:rsid w:val="2E9B46AC"/>
    <w:rsid w:val="2E9F5152"/>
    <w:rsid w:val="2EA14987"/>
    <w:rsid w:val="2EA499C9"/>
    <w:rsid w:val="2EB3F51B"/>
    <w:rsid w:val="2EB7BA5F"/>
    <w:rsid w:val="2EBB2C9A"/>
    <w:rsid w:val="2EC0B741"/>
    <w:rsid w:val="2EC37C12"/>
    <w:rsid w:val="2EC7962B"/>
    <w:rsid w:val="2ED0F19F"/>
    <w:rsid w:val="2ED3DAB3"/>
    <w:rsid w:val="2EDDA6A7"/>
    <w:rsid w:val="2EDEEC83"/>
    <w:rsid w:val="2EECE722"/>
    <w:rsid w:val="2EF8BAFC"/>
    <w:rsid w:val="2EFC4079"/>
    <w:rsid w:val="2EFD30B8"/>
    <w:rsid w:val="2EFEBF99"/>
    <w:rsid w:val="2F06F9DB"/>
    <w:rsid w:val="2F0B8867"/>
    <w:rsid w:val="2F14BD43"/>
    <w:rsid w:val="2F15AC33"/>
    <w:rsid w:val="2F1C6D87"/>
    <w:rsid w:val="2F237FD8"/>
    <w:rsid w:val="2F24FA07"/>
    <w:rsid w:val="2F2F3B6A"/>
    <w:rsid w:val="2F352226"/>
    <w:rsid w:val="2F3627C7"/>
    <w:rsid w:val="2F3AB125"/>
    <w:rsid w:val="2F3B02AD"/>
    <w:rsid w:val="2F3C408F"/>
    <w:rsid w:val="2F3CE664"/>
    <w:rsid w:val="2F3D27C6"/>
    <w:rsid w:val="2F4076A7"/>
    <w:rsid w:val="2F4BF4C8"/>
    <w:rsid w:val="2F4CF8B4"/>
    <w:rsid w:val="2F4E8B93"/>
    <w:rsid w:val="2F54D0EA"/>
    <w:rsid w:val="2F56374C"/>
    <w:rsid w:val="2F5A369F"/>
    <w:rsid w:val="2F66001B"/>
    <w:rsid w:val="2F67CADA"/>
    <w:rsid w:val="2F6B3AF6"/>
    <w:rsid w:val="2F6BB68A"/>
    <w:rsid w:val="2F6C4ADF"/>
    <w:rsid w:val="2F751893"/>
    <w:rsid w:val="2F7A9626"/>
    <w:rsid w:val="2F85A730"/>
    <w:rsid w:val="2F8ACB77"/>
    <w:rsid w:val="2F8C5A84"/>
    <w:rsid w:val="2F926B77"/>
    <w:rsid w:val="2F95393A"/>
    <w:rsid w:val="2F96427D"/>
    <w:rsid w:val="2F96DAD9"/>
    <w:rsid w:val="2F9A7F4B"/>
    <w:rsid w:val="2FA5CEA9"/>
    <w:rsid w:val="2FA5E235"/>
    <w:rsid w:val="2FABBE12"/>
    <w:rsid w:val="2FB1FB92"/>
    <w:rsid w:val="2FB8581B"/>
    <w:rsid w:val="2FBB6136"/>
    <w:rsid w:val="2FBF3F92"/>
    <w:rsid w:val="2FC61EB6"/>
    <w:rsid w:val="2FCD37BC"/>
    <w:rsid w:val="2FD2D79C"/>
    <w:rsid w:val="2FDA46C0"/>
    <w:rsid w:val="2FDB4CBA"/>
    <w:rsid w:val="2FE06CD0"/>
    <w:rsid w:val="2FE33E87"/>
    <w:rsid w:val="2FE3A2BC"/>
    <w:rsid w:val="2FEA7801"/>
    <w:rsid w:val="2FEB3EDF"/>
    <w:rsid w:val="2FED0B30"/>
    <w:rsid w:val="2FF697F8"/>
    <w:rsid w:val="2FF78995"/>
    <w:rsid w:val="2FFAC1EC"/>
    <w:rsid w:val="2FFBC95C"/>
    <w:rsid w:val="2FFC2C26"/>
    <w:rsid w:val="2FFD09A6"/>
    <w:rsid w:val="2FFDEA40"/>
    <w:rsid w:val="3001142D"/>
    <w:rsid w:val="300BC23E"/>
    <w:rsid w:val="30135F1D"/>
    <w:rsid w:val="3015506B"/>
    <w:rsid w:val="301C8A6B"/>
    <w:rsid w:val="301E1503"/>
    <w:rsid w:val="302BF13B"/>
    <w:rsid w:val="302CAC2B"/>
    <w:rsid w:val="302EAEC7"/>
    <w:rsid w:val="302FFA51"/>
    <w:rsid w:val="30303F30"/>
    <w:rsid w:val="30399E6A"/>
    <w:rsid w:val="303FC504"/>
    <w:rsid w:val="304A55E5"/>
    <w:rsid w:val="3057BACE"/>
    <w:rsid w:val="30683EFC"/>
    <w:rsid w:val="3068D6E1"/>
    <w:rsid w:val="30778EB9"/>
    <w:rsid w:val="307A60BF"/>
    <w:rsid w:val="307ABCE4"/>
    <w:rsid w:val="307D24A6"/>
    <w:rsid w:val="30884819"/>
    <w:rsid w:val="308D2905"/>
    <w:rsid w:val="3092817C"/>
    <w:rsid w:val="30975FFC"/>
    <w:rsid w:val="309816D6"/>
    <w:rsid w:val="30984ACA"/>
    <w:rsid w:val="309D4F7D"/>
    <w:rsid w:val="309E9D94"/>
    <w:rsid w:val="309FD618"/>
    <w:rsid w:val="30A20CBD"/>
    <w:rsid w:val="30B5959A"/>
    <w:rsid w:val="30B5FBE9"/>
    <w:rsid w:val="30BF1A78"/>
    <w:rsid w:val="30C164E6"/>
    <w:rsid w:val="30C3586D"/>
    <w:rsid w:val="30C6560E"/>
    <w:rsid w:val="30C8DB17"/>
    <w:rsid w:val="30D0521C"/>
    <w:rsid w:val="30D218AA"/>
    <w:rsid w:val="30D64F2F"/>
    <w:rsid w:val="30DE1E07"/>
    <w:rsid w:val="30E0BEF9"/>
    <w:rsid w:val="30EC099B"/>
    <w:rsid w:val="30F1D93C"/>
    <w:rsid w:val="30F20E2A"/>
    <w:rsid w:val="30F327AB"/>
    <w:rsid w:val="30F71E6F"/>
    <w:rsid w:val="30FB1D17"/>
    <w:rsid w:val="30FCC792"/>
    <w:rsid w:val="31024DD5"/>
    <w:rsid w:val="3105B170"/>
    <w:rsid w:val="31119D11"/>
    <w:rsid w:val="311C149D"/>
    <w:rsid w:val="3126002C"/>
    <w:rsid w:val="3126D4F6"/>
    <w:rsid w:val="312728ED"/>
    <w:rsid w:val="312BFEB3"/>
    <w:rsid w:val="313666AD"/>
    <w:rsid w:val="314771BA"/>
    <w:rsid w:val="314EAD73"/>
    <w:rsid w:val="3154AC4E"/>
    <w:rsid w:val="3154E21B"/>
    <w:rsid w:val="315F69FE"/>
    <w:rsid w:val="316DD509"/>
    <w:rsid w:val="31733E11"/>
    <w:rsid w:val="31793E57"/>
    <w:rsid w:val="317C9C50"/>
    <w:rsid w:val="318077DF"/>
    <w:rsid w:val="3188361B"/>
    <w:rsid w:val="318938EA"/>
    <w:rsid w:val="31896DE4"/>
    <w:rsid w:val="318D7A40"/>
    <w:rsid w:val="318F3DE0"/>
    <w:rsid w:val="31916B65"/>
    <w:rsid w:val="31996FDC"/>
    <w:rsid w:val="3199D61F"/>
    <w:rsid w:val="319F96DB"/>
    <w:rsid w:val="31A46CDA"/>
    <w:rsid w:val="31A4B697"/>
    <w:rsid w:val="31A8C5C2"/>
    <w:rsid w:val="31AA356D"/>
    <w:rsid w:val="31AA8A57"/>
    <w:rsid w:val="31AE74A5"/>
    <w:rsid w:val="31C2968C"/>
    <w:rsid w:val="31C37983"/>
    <w:rsid w:val="31C79085"/>
    <w:rsid w:val="31D49335"/>
    <w:rsid w:val="31DD8647"/>
    <w:rsid w:val="31E58BDF"/>
    <w:rsid w:val="31E8FF02"/>
    <w:rsid w:val="31E9CB6A"/>
    <w:rsid w:val="31EB4F3A"/>
    <w:rsid w:val="31F29847"/>
    <w:rsid w:val="31F3A9B0"/>
    <w:rsid w:val="31F7FEF7"/>
    <w:rsid w:val="31FE81B4"/>
    <w:rsid w:val="31FED998"/>
    <w:rsid w:val="31FF1559"/>
    <w:rsid w:val="3200E8E8"/>
    <w:rsid w:val="320161D2"/>
    <w:rsid w:val="32028555"/>
    <w:rsid w:val="320AE754"/>
    <w:rsid w:val="32112754"/>
    <w:rsid w:val="321AA8E1"/>
    <w:rsid w:val="3220E224"/>
    <w:rsid w:val="322477CA"/>
    <w:rsid w:val="32258434"/>
    <w:rsid w:val="3225AB89"/>
    <w:rsid w:val="322C453F"/>
    <w:rsid w:val="32342B34"/>
    <w:rsid w:val="32350579"/>
    <w:rsid w:val="3240118E"/>
    <w:rsid w:val="32485EBA"/>
    <w:rsid w:val="324C977F"/>
    <w:rsid w:val="32500F64"/>
    <w:rsid w:val="32539F54"/>
    <w:rsid w:val="32590D55"/>
    <w:rsid w:val="3260948F"/>
    <w:rsid w:val="32671A1F"/>
    <w:rsid w:val="326F5815"/>
    <w:rsid w:val="32748726"/>
    <w:rsid w:val="3275A71B"/>
    <w:rsid w:val="32777A30"/>
    <w:rsid w:val="327A916D"/>
    <w:rsid w:val="327DC548"/>
    <w:rsid w:val="32808BBB"/>
    <w:rsid w:val="32812414"/>
    <w:rsid w:val="3281B8BA"/>
    <w:rsid w:val="32820676"/>
    <w:rsid w:val="3285E859"/>
    <w:rsid w:val="328AC0EA"/>
    <w:rsid w:val="3296E553"/>
    <w:rsid w:val="329C3FFB"/>
    <w:rsid w:val="32A9FEA2"/>
    <w:rsid w:val="32AD2E45"/>
    <w:rsid w:val="32C41462"/>
    <w:rsid w:val="32C48A33"/>
    <w:rsid w:val="32C76974"/>
    <w:rsid w:val="32D99F04"/>
    <w:rsid w:val="32DB1E85"/>
    <w:rsid w:val="32E0C440"/>
    <w:rsid w:val="32E3E619"/>
    <w:rsid w:val="32E5707D"/>
    <w:rsid w:val="32E5B810"/>
    <w:rsid w:val="32EB966A"/>
    <w:rsid w:val="32EE4996"/>
    <w:rsid w:val="32EF68B9"/>
    <w:rsid w:val="32EFFCB4"/>
    <w:rsid w:val="32F39FA5"/>
    <w:rsid w:val="32F51D4F"/>
    <w:rsid w:val="32F75BBC"/>
    <w:rsid w:val="32F96DDB"/>
    <w:rsid w:val="32FA800E"/>
    <w:rsid w:val="32FC0580"/>
    <w:rsid w:val="33016252"/>
    <w:rsid w:val="33017651"/>
    <w:rsid w:val="330BDB15"/>
    <w:rsid w:val="330CF6B3"/>
    <w:rsid w:val="3317781D"/>
    <w:rsid w:val="331C6779"/>
    <w:rsid w:val="3328AD56"/>
    <w:rsid w:val="33304303"/>
    <w:rsid w:val="333325F4"/>
    <w:rsid w:val="3344497C"/>
    <w:rsid w:val="3345CFE0"/>
    <w:rsid w:val="334605CE"/>
    <w:rsid w:val="3351C550"/>
    <w:rsid w:val="3355C243"/>
    <w:rsid w:val="3356D80D"/>
    <w:rsid w:val="33585295"/>
    <w:rsid w:val="335941F1"/>
    <w:rsid w:val="33595AF0"/>
    <w:rsid w:val="335BC9A1"/>
    <w:rsid w:val="335EF945"/>
    <w:rsid w:val="33679B13"/>
    <w:rsid w:val="33792F27"/>
    <w:rsid w:val="3381F6A7"/>
    <w:rsid w:val="338DE8A0"/>
    <w:rsid w:val="3390DEAB"/>
    <w:rsid w:val="3396F57D"/>
    <w:rsid w:val="339B1620"/>
    <w:rsid w:val="33A03858"/>
    <w:rsid w:val="33B76784"/>
    <w:rsid w:val="33BB5ED6"/>
    <w:rsid w:val="33BF0F74"/>
    <w:rsid w:val="33C04C6C"/>
    <w:rsid w:val="33C8EFBC"/>
    <w:rsid w:val="33CCFF6A"/>
    <w:rsid w:val="33CF3F53"/>
    <w:rsid w:val="33CFA524"/>
    <w:rsid w:val="33D07D63"/>
    <w:rsid w:val="33D08A5E"/>
    <w:rsid w:val="33DB2345"/>
    <w:rsid w:val="33DFB668"/>
    <w:rsid w:val="33E0906A"/>
    <w:rsid w:val="33E58544"/>
    <w:rsid w:val="33E6573E"/>
    <w:rsid w:val="33EEBBB6"/>
    <w:rsid w:val="33EF3892"/>
    <w:rsid w:val="33F4DFEF"/>
    <w:rsid w:val="33F5AD6C"/>
    <w:rsid w:val="33F6833C"/>
    <w:rsid w:val="33FBD207"/>
    <w:rsid w:val="33FD0093"/>
    <w:rsid w:val="33FD8142"/>
    <w:rsid w:val="33FDFB09"/>
    <w:rsid w:val="33FE1E25"/>
    <w:rsid w:val="3401487A"/>
    <w:rsid w:val="3405E4EE"/>
    <w:rsid w:val="3406087D"/>
    <w:rsid w:val="34061080"/>
    <w:rsid w:val="34093C44"/>
    <w:rsid w:val="3409B3B4"/>
    <w:rsid w:val="34148667"/>
    <w:rsid w:val="3414C148"/>
    <w:rsid w:val="341EA7A7"/>
    <w:rsid w:val="341F504D"/>
    <w:rsid w:val="3428FC9D"/>
    <w:rsid w:val="342FB369"/>
    <w:rsid w:val="343B8D87"/>
    <w:rsid w:val="343F8413"/>
    <w:rsid w:val="34438AFD"/>
    <w:rsid w:val="3443F183"/>
    <w:rsid w:val="344649E5"/>
    <w:rsid w:val="3449B4F9"/>
    <w:rsid w:val="344CB43D"/>
    <w:rsid w:val="344FCCCC"/>
    <w:rsid w:val="34520C90"/>
    <w:rsid w:val="34595A08"/>
    <w:rsid w:val="346A55B3"/>
    <w:rsid w:val="34758F54"/>
    <w:rsid w:val="347696FA"/>
    <w:rsid w:val="347AF909"/>
    <w:rsid w:val="347FECB5"/>
    <w:rsid w:val="348140DE"/>
    <w:rsid w:val="34961024"/>
    <w:rsid w:val="349D8298"/>
    <w:rsid w:val="34A04128"/>
    <w:rsid w:val="34A073F9"/>
    <w:rsid w:val="34C03C45"/>
    <w:rsid w:val="34C0FCEC"/>
    <w:rsid w:val="34D13282"/>
    <w:rsid w:val="34D47158"/>
    <w:rsid w:val="34D5B5C8"/>
    <w:rsid w:val="34D6D0A5"/>
    <w:rsid w:val="34D8A092"/>
    <w:rsid w:val="34DED7AD"/>
    <w:rsid w:val="34E094E0"/>
    <w:rsid w:val="34E1D62F"/>
    <w:rsid w:val="34E4C0E8"/>
    <w:rsid w:val="34E81F45"/>
    <w:rsid w:val="34E8368D"/>
    <w:rsid w:val="34E9276B"/>
    <w:rsid w:val="34EFF04C"/>
    <w:rsid w:val="34F11B27"/>
    <w:rsid w:val="34F8080F"/>
    <w:rsid w:val="34FCA988"/>
    <w:rsid w:val="35036B74"/>
    <w:rsid w:val="350840BD"/>
    <w:rsid w:val="351042C4"/>
    <w:rsid w:val="351E81CD"/>
    <w:rsid w:val="35266429"/>
    <w:rsid w:val="352C067C"/>
    <w:rsid w:val="353540D3"/>
    <w:rsid w:val="353BD0C2"/>
    <w:rsid w:val="353EC152"/>
    <w:rsid w:val="3543C26C"/>
    <w:rsid w:val="3544A1BC"/>
    <w:rsid w:val="354601B1"/>
    <w:rsid w:val="354C03D3"/>
    <w:rsid w:val="354CC77D"/>
    <w:rsid w:val="35514F9D"/>
    <w:rsid w:val="3559B27F"/>
    <w:rsid w:val="355B23E6"/>
    <w:rsid w:val="3564B161"/>
    <w:rsid w:val="356BA164"/>
    <w:rsid w:val="35713EB4"/>
    <w:rsid w:val="3572A06C"/>
    <w:rsid w:val="35730DE9"/>
    <w:rsid w:val="358210AD"/>
    <w:rsid w:val="35849B40"/>
    <w:rsid w:val="3585F339"/>
    <w:rsid w:val="3587511F"/>
    <w:rsid w:val="358ADE9F"/>
    <w:rsid w:val="359010D8"/>
    <w:rsid w:val="359897FA"/>
    <w:rsid w:val="3599742D"/>
    <w:rsid w:val="359A7FE4"/>
    <w:rsid w:val="35A295D7"/>
    <w:rsid w:val="35ABBA79"/>
    <w:rsid w:val="35AC0681"/>
    <w:rsid w:val="35B6A0C9"/>
    <w:rsid w:val="35B90D5B"/>
    <w:rsid w:val="35B9FE28"/>
    <w:rsid w:val="35BA0C02"/>
    <w:rsid w:val="35C1D991"/>
    <w:rsid w:val="35C2373E"/>
    <w:rsid w:val="35C57F4D"/>
    <w:rsid w:val="35CDD341"/>
    <w:rsid w:val="35D8703A"/>
    <w:rsid w:val="35DB39A0"/>
    <w:rsid w:val="35DE6F87"/>
    <w:rsid w:val="35DFAA85"/>
    <w:rsid w:val="35E4D576"/>
    <w:rsid w:val="35F66322"/>
    <w:rsid w:val="35FC1A33"/>
    <w:rsid w:val="360855EE"/>
    <w:rsid w:val="360E7994"/>
    <w:rsid w:val="3612A462"/>
    <w:rsid w:val="361404BF"/>
    <w:rsid w:val="361C0173"/>
    <w:rsid w:val="361F44BF"/>
    <w:rsid w:val="3626C078"/>
    <w:rsid w:val="3629A835"/>
    <w:rsid w:val="3635CF9C"/>
    <w:rsid w:val="363C445A"/>
    <w:rsid w:val="363CA562"/>
    <w:rsid w:val="3642CA93"/>
    <w:rsid w:val="364573A0"/>
    <w:rsid w:val="36490269"/>
    <w:rsid w:val="364B4604"/>
    <w:rsid w:val="36506788"/>
    <w:rsid w:val="36544D99"/>
    <w:rsid w:val="3658CD8E"/>
    <w:rsid w:val="36598342"/>
    <w:rsid w:val="365C4D04"/>
    <w:rsid w:val="365C5E58"/>
    <w:rsid w:val="3664B5C5"/>
    <w:rsid w:val="366A39D0"/>
    <w:rsid w:val="3671E9AB"/>
    <w:rsid w:val="3673BFD7"/>
    <w:rsid w:val="36776369"/>
    <w:rsid w:val="3677A63F"/>
    <w:rsid w:val="367AEAB4"/>
    <w:rsid w:val="367D764B"/>
    <w:rsid w:val="3681A78F"/>
    <w:rsid w:val="36847FDC"/>
    <w:rsid w:val="368AE49E"/>
    <w:rsid w:val="36931AEA"/>
    <w:rsid w:val="369C3275"/>
    <w:rsid w:val="369F3BD5"/>
    <w:rsid w:val="369F6877"/>
    <w:rsid w:val="36AB02D5"/>
    <w:rsid w:val="36B3B6C3"/>
    <w:rsid w:val="36B5659A"/>
    <w:rsid w:val="36BC631C"/>
    <w:rsid w:val="36C12898"/>
    <w:rsid w:val="36CCDEFB"/>
    <w:rsid w:val="36CE1C7B"/>
    <w:rsid w:val="36D2C681"/>
    <w:rsid w:val="36D67380"/>
    <w:rsid w:val="36D81865"/>
    <w:rsid w:val="36DCBF21"/>
    <w:rsid w:val="36E93CCD"/>
    <w:rsid w:val="36E9FE68"/>
    <w:rsid w:val="36EC7FAC"/>
    <w:rsid w:val="36F8E4DC"/>
    <w:rsid w:val="36FB8291"/>
    <w:rsid w:val="36FBF6A1"/>
    <w:rsid w:val="36FEF8C7"/>
    <w:rsid w:val="37053DF0"/>
    <w:rsid w:val="37099F6E"/>
    <w:rsid w:val="3709F7DB"/>
    <w:rsid w:val="371A1AB8"/>
    <w:rsid w:val="371C3992"/>
    <w:rsid w:val="371E25EF"/>
    <w:rsid w:val="3724C05F"/>
    <w:rsid w:val="3726A989"/>
    <w:rsid w:val="3728D3AA"/>
    <w:rsid w:val="3730F063"/>
    <w:rsid w:val="373BC106"/>
    <w:rsid w:val="37403F3C"/>
    <w:rsid w:val="37441A69"/>
    <w:rsid w:val="37446699"/>
    <w:rsid w:val="3745D97F"/>
    <w:rsid w:val="375593D4"/>
    <w:rsid w:val="375DFAF3"/>
    <w:rsid w:val="375F87D4"/>
    <w:rsid w:val="3762B83C"/>
    <w:rsid w:val="37660D41"/>
    <w:rsid w:val="3766C450"/>
    <w:rsid w:val="37670A72"/>
    <w:rsid w:val="3767360B"/>
    <w:rsid w:val="376E440F"/>
    <w:rsid w:val="37763A18"/>
    <w:rsid w:val="3778C085"/>
    <w:rsid w:val="377A9B87"/>
    <w:rsid w:val="377B66C7"/>
    <w:rsid w:val="37822710"/>
    <w:rsid w:val="378C221A"/>
    <w:rsid w:val="378E55AE"/>
    <w:rsid w:val="378F0CBF"/>
    <w:rsid w:val="3791581B"/>
    <w:rsid w:val="37984115"/>
    <w:rsid w:val="379BB551"/>
    <w:rsid w:val="379C357A"/>
    <w:rsid w:val="37A2300E"/>
    <w:rsid w:val="37AAC575"/>
    <w:rsid w:val="37B8E1A0"/>
    <w:rsid w:val="37BEF1E4"/>
    <w:rsid w:val="37C25956"/>
    <w:rsid w:val="37D44A7E"/>
    <w:rsid w:val="37D5AF58"/>
    <w:rsid w:val="37E776B3"/>
    <w:rsid w:val="37EB4463"/>
    <w:rsid w:val="37F95913"/>
    <w:rsid w:val="37F96D4A"/>
    <w:rsid w:val="37FA514F"/>
    <w:rsid w:val="380488F3"/>
    <w:rsid w:val="38081F0A"/>
    <w:rsid w:val="38094B50"/>
    <w:rsid w:val="380B5318"/>
    <w:rsid w:val="380C8A04"/>
    <w:rsid w:val="38144E8A"/>
    <w:rsid w:val="381BACC9"/>
    <w:rsid w:val="3823031C"/>
    <w:rsid w:val="3825A2A3"/>
    <w:rsid w:val="3839941D"/>
    <w:rsid w:val="383C3C34"/>
    <w:rsid w:val="383D6904"/>
    <w:rsid w:val="3841A43E"/>
    <w:rsid w:val="3844824E"/>
    <w:rsid w:val="3844BE6F"/>
    <w:rsid w:val="384594EE"/>
    <w:rsid w:val="3846E805"/>
    <w:rsid w:val="384AABF1"/>
    <w:rsid w:val="3854C2B7"/>
    <w:rsid w:val="3855D7F9"/>
    <w:rsid w:val="385AAAA4"/>
    <w:rsid w:val="385CE183"/>
    <w:rsid w:val="3863B9E8"/>
    <w:rsid w:val="3864DF06"/>
    <w:rsid w:val="386DF356"/>
    <w:rsid w:val="386E9956"/>
    <w:rsid w:val="386F63C4"/>
    <w:rsid w:val="3875779A"/>
    <w:rsid w:val="387C0109"/>
    <w:rsid w:val="387C720F"/>
    <w:rsid w:val="3881DB40"/>
    <w:rsid w:val="38850A02"/>
    <w:rsid w:val="388BDA54"/>
    <w:rsid w:val="388BF381"/>
    <w:rsid w:val="388C3419"/>
    <w:rsid w:val="3890F5B2"/>
    <w:rsid w:val="389270DE"/>
    <w:rsid w:val="3896BD7F"/>
    <w:rsid w:val="3896F3F3"/>
    <w:rsid w:val="389A0F45"/>
    <w:rsid w:val="389E2EDB"/>
    <w:rsid w:val="38A01281"/>
    <w:rsid w:val="38A15FE1"/>
    <w:rsid w:val="38A2F05A"/>
    <w:rsid w:val="38BE537E"/>
    <w:rsid w:val="38D5608C"/>
    <w:rsid w:val="38DBC124"/>
    <w:rsid w:val="38DF61B2"/>
    <w:rsid w:val="38E36804"/>
    <w:rsid w:val="38E3E522"/>
    <w:rsid w:val="38EA860D"/>
    <w:rsid w:val="38EF7F20"/>
    <w:rsid w:val="38EF8993"/>
    <w:rsid w:val="38F16435"/>
    <w:rsid w:val="38F6CDF9"/>
    <w:rsid w:val="38FC7B9A"/>
    <w:rsid w:val="3900BB0C"/>
    <w:rsid w:val="390A8C92"/>
    <w:rsid w:val="390D9E22"/>
    <w:rsid w:val="39156C2A"/>
    <w:rsid w:val="391C048B"/>
    <w:rsid w:val="392277B6"/>
    <w:rsid w:val="39235198"/>
    <w:rsid w:val="3925A1E2"/>
    <w:rsid w:val="39267341"/>
    <w:rsid w:val="39293A74"/>
    <w:rsid w:val="392E1C66"/>
    <w:rsid w:val="392E94AE"/>
    <w:rsid w:val="393F0A95"/>
    <w:rsid w:val="39472CE6"/>
    <w:rsid w:val="394A21E5"/>
    <w:rsid w:val="3950873E"/>
    <w:rsid w:val="3950D336"/>
    <w:rsid w:val="3952CED9"/>
    <w:rsid w:val="3953180C"/>
    <w:rsid w:val="39541156"/>
    <w:rsid w:val="395435F0"/>
    <w:rsid w:val="39581477"/>
    <w:rsid w:val="39604245"/>
    <w:rsid w:val="397D826D"/>
    <w:rsid w:val="3980FBF4"/>
    <w:rsid w:val="39833229"/>
    <w:rsid w:val="3983CDB9"/>
    <w:rsid w:val="39881795"/>
    <w:rsid w:val="398A3F97"/>
    <w:rsid w:val="398B3193"/>
    <w:rsid w:val="3990D3E5"/>
    <w:rsid w:val="39934F6E"/>
    <w:rsid w:val="399C8C69"/>
    <w:rsid w:val="399E5E4A"/>
    <w:rsid w:val="39AA29A0"/>
    <w:rsid w:val="39ACFC02"/>
    <w:rsid w:val="39B1B947"/>
    <w:rsid w:val="39BC4855"/>
    <w:rsid w:val="39C36927"/>
    <w:rsid w:val="39C4333F"/>
    <w:rsid w:val="39C4DAD5"/>
    <w:rsid w:val="39C93A72"/>
    <w:rsid w:val="39DDF953"/>
    <w:rsid w:val="39E05CA9"/>
    <w:rsid w:val="39EA8CE9"/>
    <w:rsid w:val="39ECB465"/>
    <w:rsid w:val="39ED2CCF"/>
    <w:rsid w:val="39ED4AB8"/>
    <w:rsid w:val="39F595AF"/>
    <w:rsid w:val="39F8F915"/>
    <w:rsid w:val="39FBE445"/>
    <w:rsid w:val="39FBE547"/>
    <w:rsid w:val="39FE0686"/>
    <w:rsid w:val="39FFD9C0"/>
    <w:rsid w:val="3A01141A"/>
    <w:rsid w:val="3A03D883"/>
    <w:rsid w:val="3A0AD4FC"/>
    <w:rsid w:val="3A0E72E6"/>
    <w:rsid w:val="3A176247"/>
    <w:rsid w:val="3A18548E"/>
    <w:rsid w:val="3A1A92FE"/>
    <w:rsid w:val="3A1CF1F2"/>
    <w:rsid w:val="3A24A6BA"/>
    <w:rsid w:val="3A2C5506"/>
    <w:rsid w:val="3A347F9A"/>
    <w:rsid w:val="3A37E009"/>
    <w:rsid w:val="3A416021"/>
    <w:rsid w:val="3A474B49"/>
    <w:rsid w:val="3A49D1B1"/>
    <w:rsid w:val="3A52C3A9"/>
    <w:rsid w:val="3A5C2C14"/>
    <w:rsid w:val="3A5CD6F9"/>
    <w:rsid w:val="3A5D0B00"/>
    <w:rsid w:val="3A619D6A"/>
    <w:rsid w:val="3A6790A3"/>
    <w:rsid w:val="3A6CB703"/>
    <w:rsid w:val="3A7882BE"/>
    <w:rsid w:val="3A7B4C3B"/>
    <w:rsid w:val="3A804380"/>
    <w:rsid w:val="3A924714"/>
    <w:rsid w:val="3A970934"/>
    <w:rsid w:val="3A99A5AC"/>
    <w:rsid w:val="3A9B93D1"/>
    <w:rsid w:val="3A9DBFE2"/>
    <w:rsid w:val="3AADDACE"/>
    <w:rsid w:val="3AB0C6F5"/>
    <w:rsid w:val="3AB736C6"/>
    <w:rsid w:val="3AC028BE"/>
    <w:rsid w:val="3AC1AA52"/>
    <w:rsid w:val="3AC988F6"/>
    <w:rsid w:val="3ACE76B8"/>
    <w:rsid w:val="3AE3DC9C"/>
    <w:rsid w:val="3AF1C71F"/>
    <w:rsid w:val="3AF26C00"/>
    <w:rsid w:val="3AF53507"/>
    <w:rsid w:val="3AF793C2"/>
    <w:rsid w:val="3B010913"/>
    <w:rsid w:val="3B039D89"/>
    <w:rsid w:val="3B053AF0"/>
    <w:rsid w:val="3B0AA5D0"/>
    <w:rsid w:val="3B0CB835"/>
    <w:rsid w:val="3B173902"/>
    <w:rsid w:val="3B1F7400"/>
    <w:rsid w:val="3B27BA83"/>
    <w:rsid w:val="3B31AEC8"/>
    <w:rsid w:val="3B31F342"/>
    <w:rsid w:val="3B3443BA"/>
    <w:rsid w:val="3B355C86"/>
    <w:rsid w:val="3B3D460F"/>
    <w:rsid w:val="3B410E0F"/>
    <w:rsid w:val="3B509737"/>
    <w:rsid w:val="3B560141"/>
    <w:rsid w:val="3B566690"/>
    <w:rsid w:val="3B58D449"/>
    <w:rsid w:val="3B5C890E"/>
    <w:rsid w:val="3B650AD3"/>
    <w:rsid w:val="3B6AF8EB"/>
    <w:rsid w:val="3B6DDEBE"/>
    <w:rsid w:val="3B729602"/>
    <w:rsid w:val="3B7904C0"/>
    <w:rsid w:val="3B83EE46"/>
    <w:rsid w:val="3B8DFB77"/>
    <w:rsid w:val="3B9FA214"/>
    <w:rsid w:val="3BA3EF24"/>
    <w:rsid w:val="3BABAF8A"/>
    <w:rsid w:val="3BAD5316"/>
    <w:rsid w:val="3BAD6E10"/>
    <w:rsid w:val="3BB9D33D"/>
    <w:rsid w:val="3BC08ACC"/>
    <w:rsid w:val="3BC0984E"/>
    <w:rsid w:val="3BC27AAD"/>
    <w:rsid w:val="3BC731D1"/>
    <w:rsid w:val="3BC88B5E"/>
    <w:rsid w:val="3BCE5E41"/>
    <w:rsid w:val="3BD842D3"/>
    <w:rsid w:val="3BD90460"/>
    <w:rsid w:val="3BDB8C95"/>
    <w:rsid w:val="3BE4C3F9"/>
    <w:rsid w:val="3BF25BDF"/>
    <w:rsid w:val="3BF6A86D"/>
    <w:rsid w:val="3C013C0C"/>
    <w:rsid w:val="3C234C1E"/>
    <w:rsid w:val="3C244F37"/>
    <w:rsid w:val="3C27F5A9"/>
    <w:rsid w:val="3C2DA37C"/>
    <w:rsid w:val="3C304AEF"/>
    <w:rsid w:val="3C3080FD"/>
    <w:rsid w:val="3C30B955"/>
    <w:rsid w:val="3C3152B3"/>
    <w:rsid w:val="3C315E6C"/>
    <w:rsid w:val="3C36DD38"/>
    <w:rsid w:val="3C402750"/>
    <w:rsid w:val="3C47B87E"/>
    <w:rsid w:val="3C4B652C"/>
    <w:rsid w:val="3C5199BA"/>
    <w:rsid w:val="3C52E451"/>
    <w:rsid w:val="3C705297"/>
    <w:rsid w:val="3C78CFD7"/>
    <w:rsid w:val="3C8E31B8"/>
    <w:rsid w:val="3C911CB5"/>
    <w:rsid w:val="3C9156CA"/>
    <w:rsid w:val="3C9FC3E3"/>
    <w:rsid w:val="3CA4D189"/>
    <w:rsid w:val="3CA669FD"/>
    <w:rsid w:val="3CAA2A10"/>
    <w:rsid w:val="3CAD8CC8"/>
    <w:rsid w:val="3CB3BC56"/>
    <w:rsid w:val="3CB7EA2C"/>
    <w:rsid w:val="3CBF2363"/>
    <w:rsid w:val="3CC6A506"/>
    <w:rsid w:val="3CC8BEAD"/>
    <w:rsid w:val="3CC99102"/>
    <w:rsid w:val="3CD27467"/>
    <w:rsid w:val="3CD9F7E8"/>
    <w:rsid w:val="3CD9FEB4"/>
    <w:rsid w:val="3CDB6B63"/>
    <w:rsid w:val="3CEE6188"/>
    <w:rsid w:val="3CF23995"/>
    <w:rsid w:val="3CF62C94"/>
    <w:rsid w:val="3D02523E"/>
    <w:rsid w:val="3D02E8BF"/>
    <w:rsid w:val="3D133B36"/>
    <w:rsid w:val="3D1E9894"/>
    <w:rsid w:val="3D26ED2F"/>
    <w:rsid w:val="3D27BE7F"/>
    <w:rsid w:val="3D306A1C"/>
    <w:rsid w:val="3D319702"/>
    <w:rsid w:val="3D35DB84"/>
    <w:rsid w:val="3D39CA75"/>
    <w:rsid w:val="3D3C2527"/>
    <w:rsid w:val="3D41ECB3"/>
    <w:rsid w:val="3D47ED4D"/>
    <w:rsid w:val="3D4F9E41"/>
    <w:rsid w:val="3D565857"/>
    <w:rsid w:val="3D641AF2"/>
    <w:rsid w:val="3D65257D"/>
    <w:rsid w:val="3D68AF4B"/>
    <w:rsid w:val="3D6A2EA2"/>
    <w:rsid w:val="3D6D2AF1"/>
    <w:rsid w:val="3D71A83C"/>
    <w:rsid w:val="3D734EED"/>
    <w:rsid w:val="3D75A881"/>
    <w:rsid w:val="3D79E96B"/>
    <w:rsid w:val="3D7BE973"/>
    <w:rsid w:val="3D7D546F"/>
    <w:rsid w:val="3D803FBA"/>
    <w:rsid w:val="3D8B3D3A"/>
    <w:rsid w:val="3D9557B3"/>
    <w:rsid w:val="3D9EF2B4"/>
    <w:rsid w:val="3D9F8F7D"/>
    <w:rsid w:val="3DA0176E"/>
    <w:rsid w:val="3DA5A51F"/>
    <w:rsid w:val="3DA85FFD"/>
    <w:rsid w:val="3DAB0BAD"/>
    <w:rsid w:val="3DAB4EFC"/>
    <w:rsid w:val="3DAB9623"/>
    <w:rsid w:val="3DB94E8D"/>
    <w:rsid w:val="3DBA45CC"/>
    <w:rsid w:val="3DC209CB"/>
    <w:rsid w:val="3DC446FD"/>
    <w:rsid w:val="3DC54E08"/>
    <w:rsid w:val="3DC5AC63"/>
    <w:rsid w:val="3DCD1A39"/>
    <w:rsid w:val="3DD2A1D5"/>
    <w:rsid w:val="3DD314BB"/>
    <w:rsid w:val="3DD6860B"/>
    <w:rsid w:val="3DD875DE"/>
    <w:rsid w:val="3DD90BD1"/>
    <w:rsid w:val="3DE16F48"/>
    <w:rsid w:val="3DE17019"/>
    <w:rsid w:val="3DE6C3F5"/>
    <w:rsid w:val="3DEA5688"/>
    <w:rsid w:val="3DEAC57D"/>
    <w:rsid w:val="3DEFC9BE"/>
    <w:rsid w:val="3DF035B6"/>
    <w:rsid w:val="3DF040AD"/>
    <w:rsid w:val="3DF65FDA"/>
    <w:rsid w:val="3DFB85FD"/>
    <w:rsid w:val="3E009892"/>
    <w:rsid w:val="3E0E2196"/>
    <w:rsid w:val="3E1336A1"/>
    <w:rsid w:val="3E145287"/>
    <w:rsid w:val="3E19764F"/>
    <w:rsid w:val="3E20155F"/>
    <w:rsid w:val="3E2376E7"/>
    <w:rsid w:val="3E276521"/>
    <w:rsid w:val="3E3580D8"/>
    <w:rsid w:val="3E378DA9"/>
    <w:rsid w:val="3E39C9E7"/>
    <w:rsid w:val="3E39EA98"/>
    <w:rsid w:val="3E43C4CC"/>
    <w:rsid w:val="3E461AE0"/>
    <w:rsid w:val="3E474336"/>
    <w:rsid w:val="3E4F0DD3"/>
    <w:rsid w:val="3E558AD2"/>
    <w:rsid w:val="3E659BF5"/>
    <w:rsid w:val="3E66D98A"/>
    <w:rsid w:val="3E69C785"/>
    <w:rsid w:val="3E6FD2DF"/>
    <w:rsid w:val="3E6FD8C0"/>
    <w:rsid w:val="3E73BA60"/>
    <w:rsid w:val="3E76A3E5"/>
    <w:rsid w:val="3E7E2081"/>
    <w:rsid w:val="3E7EC91D"/>
    <w:rsid w:val="3E7ED002"/>
    <w:rsid w:val="3E851FF0"/>
    <w:rsid w:val="3E8AFA2C"/>
    <w:rsid w:val="3E8E2B3C"/>
    <w:rsid w:val="3E8FA808"/>
    <w:rsid w:val="3E912EE3"/>
    <w:rsid w:val="3E9376CB"/>
    <w:rsid w:val="3E9CAB95"/>
    <w:rsid w:val="3EA6D758"/>
    <w:rsid w:val="3EAA424B"/>
    <w:rsid w:val="3EAD2C1D"/>
    <w:rsid w:val="3EAE7C98"/>
    <w:rsid w:val="3EBECD55"/>
    <w:rsid w:val="3EBFE551"/>
    <w:rsid w:val="3EC1A4BE"/>
    <w:rsid w:val="3EC569C1"/>
    <w:rsid w:val="3EC89EE9"/>
    <w:rsid w:val="3ECF1198"/>
    <w:rsid w:val="3ED1C154"/>
    <w:rsid w:val="3ED33224"/>
    <w:rsid w:val="3ED3A2A5"/>
    <w:rsid w:val="3ED476C7"/>
    <w:rsid w:val="3ED52FB5"/>
    <w:rsid w:val="3ED8AD9C"/>
    <w:rsid w:val="3EDD5E47"/>
    <w:rsid w:val="3EDD6606"/>
    <w:rsid w:val="3EE32A4A"/>
    <w:rsid w:val="3EE419F8"/>
    <w:rsid w:val="3EE43BC2"/>
    <w:rsid w:val="3EEC3BB8"/>
    <w:rsid w:val="3EF6EF84"/>
    <w:rsid w:val="3F0665F9"/>
    <w:rsid w:val="3F07DF66"/>
    <w:rsid w:val="3F10087D"/>
    <w:rsid w:val="3F1C8E10"/>
    <w:rsid w:val="3F1D04F8"/>
    <w:rsid w:val="3F2634CC"/>
    <w:rsid w:val="3F291E54"/>
    <w:rsid w:val="3F2FB971"/>
    <w:rsid w:val="3F303B2C"/>
    <w:rsid w:val="3F35C12B"/>
    <w:rsid w:val="3F379ECA"/>
    <w:rsid w:val="3F3AE11F"/>
    <w:rsid w:val="3F404499"/>
    <w:rsid w:val="3F438EAE"/>
    <w:rsid w:val="3F5640D2"/>
    <w:rsid w:val="3F58DE28"/>
    <w:rsid w:val="3F5C01D2"/>
    <w:rsid w:val="3F5ED836"/>
    <w:rsid w:val="3F5FBF3D"/>
    <w:rsid w:val="3F5FEFF0"/>
    <w:rsid w:val="3F6D0DE7"/>
    <w:rsid w:val="3F6EE51C"/>
    <w:rsid w:val="3F707E64"/>
    <w:rsid w:val="3F736492"/>
    <w:rsid w:val="3F7F36E9"/>
    <w:rsid w:val="3F859726"/>
    <w:rsid w:val="3F896527"/>
    <w:rsid w:val="3F8DADD2"/>
    <w:rsid w:val="3F90A3D7"/>
    <w:rsid w:val="3F951B75"/>
    <w:rsid w:val="3F993D3D"/>
    <w:rsid w:val="3F9EF9AF"/>
    <w:rsid w:val="3F9FE072"/>
    <w:rsid w:val="3FA56882"/>
    <w:rsid w:val="3FAB61B1"/>
    <w:rsid w:val="3FAD7E6D"/>
    <w:rsid w:val="3FAF196B"/>
    <w:rsid w:val="3FB2759C"/>
    <w:rsid w:val="3FB6FF01"/>
    <w:rsid w:val="3FBC7ABD"/>
    <w:rsid w:val="3FC1B778"/>
    <w:rsid w:val="3FC2215E"/>
    <w:rsid w:val="3FC83858"/>
    <w:rsid w:val="3FCA8807"/>
    <w:rsid w:val="3FCB484E"/>
    <w:rsid w:val="3FD7B56E"/>
    <w:rsid w:val="3FDDDCAB"/>
    <w:rsid w:val="3FDE876A"/>
    <w:rsid w:val="3FDFCF8E"/>
    <w:rsid w:val="3FE4AD36"/>
    <w:rsid w:val="3FE81A88"/>
    <w:rsid w:val="3FF5D902"/>
    <w:rsid w:val="3FFB62C4"/>
    <w:rsid w:val="3FFD8DFF"/>
    <w:rsid w:val="40097181"/>
    <w:rsid w:val="400D028B"/>
    <w:rsid w:val="400F10F6"/>
    <w:rsid w:val="40117644"/>
    <w:rsid w:val="4012A1B1"/>
    <w:rsid w:val="40166C89"/>
    <w:rsid w:val="4019148B"/>
    <w:rsid w:val="4019FF27"/>
    <w:rsid w:val="401E05F0"/>
    <w:rsid w:val="4020F051"/>
    <w:rsid w:val="40223182"/>
    <w:rsid w:val="40245394"/>
    <w:rsid w:val="40270F82"/>
    <w:rsid w:val="40367688"/>
    <w:rsid w:val="4039F300"/>
    <w:rsid w:val="404C519D"/>
    <w:rsid w:val="4054D107"/>
    <w:rsid w:val="4057BF4E"/>
    <w:rsid w:val="405BF5E9"/>
    <w:rsid w:val="4063BAFD"/>
    <w:rsid w:val="407898F3"/>
    <w:rsid w:val="407C08FA"/>
    <w:rsid w:val="407E1C49"/>
    <w:rsid w:val="407FD70F"/>
    <w:rsid w:val="4082F016"/>
    <w:rsid w:val="408329D7"/>
    <w:rsid w:val="409B041E"/>
    <w:rsid w:val="409DF54B"/>
    <w:rsid w:val="409FA661"/>
    <w:rsid w:val="40A39DD7"/>
    <w:rsid w:val="40A4895D"/>
    <w:rsid w:val="40A9F18D"/>
    <w:rsid w:val="40AC2D82"/>
    <w:rsid w:val="40AD4F1C"/>
    <w:rsid w:val="40BB3087"/>
    <w:rsid w:val="40BD5746"/>
    <w:rsid w:val="40BF510C"/>
    <w:rsid w:val="40C08B04"/>
    <w:rsid w:val="40C28420"/>
    <w:rsid w:val="40C60EEF"/>
    <w:rsid w:val="40CB8BBF"/>
    <w:rsid w:val="40CBDD61"/>
    <w:rsid w:val="40CC0081"/>
    <w:rsid w:val="40D57E5F"/>
    <w:rsid w:val="40D6D227"/>
    <w:rsid w:val="40D6ED9D"/>
    <w:rsid w:val="40D8389A"/>
    <w:rsid w:val="40D94CAC"/>
    <w:rsid w:val="40DE9FE0"/>
    <w:rsid w:val="40E1911A"/>
    <w:rsid w:val="40E2006E"/>
    <w:rsid w:val="40E61C00"/>
    <w:rsid w:val="40EFBBBA"/>
    <w:rsid w:val="40F090B6"/>
    <w:rsid w:val="40F6C815"/>
    <w:rsid w:val="40FB0F27"/>
    <w:rsid w:val="41008341"/>
    <w:rsid w:val="4106CC3B"/>
    <w:rsid w:val="41083C38"/>
    <w:rsid w:val="4109FE26"/>
    <w:rsid w:val="410BF866"/>
    <w:rsid w:val="4116E0B6"/>
    <w:rsid w:val="41216787"/>
    <w:rsid w:val="412337F1"/>
    <w:rsid w:val="4125CBC1"/>
    <w:rsid w:val="4137B8C1"/>
    <w:rsid w:val="4141288C"/>
    <w:rsid w:val="41455134"/>
    <w:rsid w:val="4148A6F4"/>
    <w:rsid w:val="4148F9E1"/>
    <w:rsid w:val="414BF32D"/>
    <w:rsid w:val="415053C1"/>
    <w:rsid w:val="4151A7BB"/>
    <w:rsid w:val="415460FC"/>
    <w:rsid w:val="4163B124"/>
    <w:rsid w:val="41679F77"/>
    <w:rsid w:val="4167A745"/>
    <w:rsid w:val="416CDD48"/>
    <w:rsid w:val="41723D0E"/>
    <w:rsid w:val="417290CD"/>
    <w:rsid w:val="417DD76F"/>
    <w:rsid w:val="4183F09C"/>
    <w:rsid w:val="418557F3"/>
    <w:rsid w:val="4188E1A9"/>
    <w:rsid w:val="419A0EAF"/>
    <w:rsid w:val="419DF429"/>
    <w:rsid w:val="41A139C5"/>
    <w:rsid w:val="41A3340D"/>
    <w:rsid w:val="41A39514"/>
    <w:rsid w:val="41A5EF8B"/>
    <w:rsid w:val="41A82969"/>
    <w:rsid w:val="41A87A75"/>
    <w:rsid w:val="41A9DBDC"/>
    <w:rsid w:val="41ABB522"/>
    <w:rsid w:val="41AE7212"/>
    <w:rsid w:val="41B0C9B6"/>
    <w:rsid w:val="41B35DA1"/>
    <w:rsid w:val="41B440F2"/>
    <w:rsid w:val="41B88840"/>
    <w:rsid w:val="41BCE4BC"/>
    <w:rsid w:val="41BD8F6A"/>
    <w:rsid w:val="41C08747"/>
    <w:rsid w:val="41C0FA9A"/>
    <w:rsid w:val="41C2122E"/>
    <w:rsid w:val="41C43833"/>
    <w:rsid w:val="41C4EB81"/>
    <w:rsid w:val="41CB48D1"/>
    <w:rsid w:val="41CF2A1A"/>
    <w:rsid w:val="41D04906"/>
    <w:rsid w:val="41D4B115"/>
    <w:rsid w:val="41DC85E5"/>
    <w:rsid w:val="41DE4AEE"/>
    <w:rsid w:val="41E1C8D6"/>
    <w:rsid w:val="41E23C46"/>
    <w:rsid w:val="41E980F8"/>
    <w:rsid w:val="41F614A7"/>
    <w:rsid w:val="41F6FBF3"/>
    <w:rsid w:val="4201758B"/>
    <w:rsid w:val="4202BC26"/>
    <w:rsid w:val="4213C0B1"/>
    <w:rsid w:val="421BDBE9"/>
    <w:rsid w:val="42215FC2"/>
    <w:rsid w:val="4228C612"/>
    <w:rsid w:val="42292D55"/>
    <w:rsid w:val="422A59BC"/>
    <w:rsid w:val="4233AD99"/>
    <w:rsid w:val="423612F3"/>
    <w:rsid w:val="42541821"/>
    <w:rsid w:val="425E4462"/>
    <w:rsid w:val="4263E97F"/>
    <w:rsid w:val="426BD916"/>
    <w:rsid w:val="426EB757"/>
    <w:rsid w:val="42713E88"/>
    <w:rsid w:val="4271BA6D"/>
    <w:rsid w:val="4272A288"/>
    <w:rsid w:val="42766E2A"/>
    <w:rsid w:val="427CADBD"/>
    <w:rsid w:val="4291D82E"/>
    <w:rsid w:val="429214E0"/>
    <w:rsid w:val="42929876"/>
    <w:rsid w:val="4293CF48"/>
    <w:rsid w:val="4293ED57"/>
    <w:rsid w:val="429741B2"/>
    <w:rsid w:val="429BE269"/>
    <w:rsid w:val="42A064BA"/>
    <w:rsid w:val="42AA2694"/>
    <w:rsid w:val="42AABF8C"/>
    <w:rsid w:val="42B1DDFB"/>
    <w:rsid w:val="42B2B16A"/>
    <w:rsid w:val="42B58A35"/>
    <w:rsid w:val="42BDE085"/>
    <w:rsid w:val="42D1A89F"/>
    <w:rsid w:val="42D3750B"/>
    <w:rsid w:val="42D37565"/>
    <w:rsid w:val="42D3F962"/>
    <w:rsid w:val="42DC4722"/>
    <w:rsid w:val="42E4F8C7"/>
    <w:rsid w:val="42E58752"/>
    <w:rsid w:val="42EACBD8"/>
    <w:rsid w:val="42EDDAC3"/>
    <w:rsid w:val="42EDF081"/>
    <w:rsid w:val="42F0315D"/>
    <w:rsid w:val="42F44378"/>
    <w:rsid w:val="42FE40A5"/>
    <w:rsid w:val="430B4A1A"/>
    <w:rsid w:val="4312CE2F"/>
    <w:rsid w:val="4315C233"/>
    <w:rsid w:val="431E524B"/>
    <w:rsid w:val="4324A81C"/>
    <w:rsid w:val="432E1691"/>
    <w:rsid w:val="4332E140"/>
    <w:rsid w:val="43360567"/>
    <w:rsid w:val="43363921"/>
    <w:rsid w:val="4348BC9F"/>
    <w:rsid w:val="4349CBAA"/>
    <w:rsid w:val="436629CE"/>
    <w:rsid w:val="436CD318"/>
    <w:rsid w:val="43711FF8"/>
    <w:rsid w:val="43765277"/>
    <w:rsid w:val="437753A6"/>
    <w:rsid w:val="4377FB63"/>
    <w:rsid w:val="43795C88"/>
    <w:rsid w:val="437D5F9D"/>
    <w:rsid w:val="437DA50C"/>
    <w:rsid w:val="437EF214"/>
    <w:rsid w:val="43852728"/>
    <w:rsid w:val="438C4EC1"/>
    <w:rsid w:val="438E5F85"/>
    <w:rsid w:val="43920F65"/>
    <w:rsid w:val="43934EB2"/>
    <w:rsid w:val="439685AF"/>
    <w:rsid w:val="439D0F81"/>
    <w:rsid w:val="439E172E"/>
    <w:rsid w:val="43A3C389"/>
    <w:rsid w:val="43B0E279"/>
    <w:rsid w:val="43BB27AA"/>
    <w:rsid w:val="43BBB395"/>
    <w:rsid w:val="43BC13AF"/>
    <w:rsid w:val="43C36D14"/>
    <w:rsid w:val="43C487D4"/>
    <w:rsid w:val="43CF0B1F"/>
    <w:rsid w:val="43D182A0"/>
    <w:rsid w:val="43D56CD2"/>
    <w:rsid w:val="43D577E7"/>
    <w:rsid w:val="43DA174D"/>
    <w:rsid w:val="43DA454D"/>
    <w:rsid w:val="43DC344A"/>
    <w:rsid w:val="43E34290"/>
    <w:rsid w:val="43EADAF7"/>
    <w:rsid w:val="43FFFA8D"/>
    <w:rsid w:val="440C2B63"/>
    <w:rsid w:val="440CBD9F"/>
    <w:rsid w:val="440E2B94"/>
    <w:rsid w:val="440E46E4"/>
    <w:rsid w:val="4410CA23"/>
    <w:rsid w:val="441796F9"/>
    <w:rsid w:val="441C7206"/>
    <w:rsid w:val="441F471B"/>
    <w:rsid w:val="44287798"/>
    <w:rsid w:val="442C9836"/>
    <w:rsid w:val="4431C850"/>
    <w:rsid w:val="44365355"/>
    <w:rsid w:val="443A4F43"/>
    <w:rsid w:val="4445F6F5"/>
    <w:rsid w:val="4449A03C"/>
    <w:rsid w:val="444FF447"/>
    <w:rsid w:val="44647AF0"/>
    <w:rsid w:val="4468E0C9"/>
    <w:rsid w:val="4468E14F"/>
    <w:rsid w:val="446C4424"/>
    <w:rsid w:val="446DE7B5"/>
    <w:rsid w:val="44733959"/>
    <w:rsid w:val="44756AC4"/>
    <w:rsid w:val="447C0689"/>
    <w:rsid w:val="44813EF3"/>
    <w:rsid w:val="4484B692"/>
    <w:rsid w:val="4489487D"/>
    <w:rsid w:val="44906A78"/>
    <w:rsid w:val="4496A706"/>
    <w:rsid w:val="44AA1FCE"/>
    <w:rsid w:val="44B9A696"/>
    <w:rsid w:val="44BFCF4C"/>
    <w:rsid w:val="44C0862E"/>
    <w:rsid w:val="44C64615"/>
    <w:rsid w:val="44CD79B5"/>
    <w:rsid w:val="44D18CAD"/>
    <w:rsid w:val="44DD810C"/>
    <w:rsid w:val="44E411D0"/>
    <w:rsid w:val="44F20D32"/>
    <w:rsid w:val="44F79CB7"/>
    <w:rsid w:val="44F7EF9B"/>
    <w:rsid w:val="44FB3B92"/>
    <w:rsid w:val="4501FA2F"/>
    <w:rsid w:val="450300A6"/>
    <w:rsid w:val="45094F1A"/>
    <w:rsid w:val="450F8B22"/>
    <w:rsid w:val="451DFB9A"/>
    <w:rsid w:val="452253A4"/>
    <w:rsid w:val="45290F6C"/>
    <w:rsid w:val="452D10BB"/>
    <w:rsid w:val="453208FF"/>
    <w:rsid w:val="4536A0CA"/>
    <w:rsid w:val="4539A637"/>
    <w:rsid w:val="453B9843"/>
    <w:rsid w:val="454ACE53"/>
    <w:rsid w:val="454B9AF3"/>
    <w:rsid w:val="4558287E"/>
    <w:rsid w:val="455AFC9D"/>
    <w:rsid w:val="455EF231"/>
    <w:rsid w:val="45626252"/>
    <w:rsid w:val="45635BBB"/>
    <w:rsid w:val="4566917D"/>
    <w:rsid w:val="456CEBC2"/>
    <w:rsid w:val="456D5301"/>
    <w:rsid w:val="45806459"/>
    <w:rsid w:val="458896BC"/>
    <w:rsid w:val="45898B82"/>
    <w:rsid w:val="4589DD46"/>
    <w:rsid w:val="458B8CDD"/>
    <w:rsid w:val="459030D2"/>
    <w:rsid w:val="459280F2"/>
    <w:rsid w:val="4599F390"/>
    <w:rsid w:val="459F36BA"/>
    <w:rsid w:val="45A8EFEF"/>
    <w:rsid w:val="45AB2639"/>
    <w:rsid w:val="45AEB836"/>
    <w:rsid w:val="45B19FFA"/>
    <w:rsid w:val="45BD0773"/>
    <w:rsid w:val="45C2080A"/>
    <w:rsid w:val="45C655A1"/>
    <w:rsid w:val="45C802B0"/>
    <w:rsid w:val="45C9AE95"/>
    <w:rsid w:val="45CA6840"/>
    <w:rsid w:val="45CD7653"/>
    <w:rsid w:val="45CEB378"/>
    <w:rsid w:val="45D6FC01"/>
    <w:rsid w:val="45D78ABE"/>
    <w:rsid w:val="45DE1A16"/>
    <w:rsid w:val="45DEA445"/>
    <w:rsid w:val="45E40237"/>
    <w:rsid w:val="45E5B3A0"/>
    <w:rsid w:val="45EAEA67"/>
    <w:rsid w:val="45F1D9CC"/>
    <w:rsid w:val="45F20761"/>
    <w:rsid w:val="460048C9"/>
    <w:rsid w:val="4605B928"/>
    <w:rsid w:val="46094597"/>
    <w:rsid w:val="4616E9A3"/>
    <w:rsid w:val="461FC390"/>
    <w:rsid w:val="4627D21F"/>
    <w:rsid w:val="46294340"/>
    <w:rsid w:val="462D024E"/>
    <w:rsid w:val="462F1D2C"/>
    <w:rsid w:val="46377706"/>
    <w:rsid w:val="46398676"/>
    <w:rsid w:val="463A7A3C"/>
    <w:rsid w:val="4641ADAA"/>
    <w:rsid w:val="4646F3CE"/>
    <w:rsid w:val="464E5DBE"/>
    <w:rsid w:val="46500841"/>
    <w:rsid w:val="4654AD9E"/>
    <w:rsid w:val="46759FB3"/>
    <w:rsid w:val="4689F951"/>
    <w:rsid w:val="46904CEA"/>
    <w:rsid w:val="46913859"/>
    <w:rsid w:val="4698CD33"/>
    <w:rsid w:val="46BA7780"/>
    <w:rsid w:val="46C468EA"/>
    <w:rsid w:val="46C9622E"/>
    <w:rsid w:val="46CB07E2"/>
    <w:rsid w:val="46D08AD2"/>
    <w:rsid w:val="46D61A8E"/>
    <w:rsid w:val="46D67F70"/>
    <w:rsid w:val="46D6DAD4"/>
    <w:rsid w:val="46D9B4E3"/>
    <w:rsid w:val="46EFF57F"/>
    <w:rsid w:val="46F6DABD"/>
    <w:rsid w:val="46F899DF"/>
    <w:rsid w:val="46FB0009"/>
    <w:rsid w:val="47008ED8"/>
    <w:rsid w:val="47092362"/>
    <w:rsid w:val="470978C9"/>
    <w:rsid w:val="47234782"/>
    <w:rsid w:val="472950F4"/>
    <w:rsid w:val="4729957D"/>
    <w:rsid w:val="472C23D8"/>
    <w:rsid w:val="4742BB84"/>
    <w:rsid w:val="4750B8F5"/>
    <w:rsid w:val="4757F41B"/>
    <w:rsid w:val="47585255"/>
    <w:rsid w:val="47589B04"/>
    <w:rsid w:val="475A12E2"/>
    <w:rsid w:val="475DC60D"/>
    <w:rsid w:val="47626413"/>
    <w:rsid w:val="4762C5F8"/>
    <w:rsid w:val="4765EB5B"/>
    <w:rsid w:val="47665089"/>
    <w:rsid w:val="47686926"/>
    <w:rsid w:val="476B4726"/>
    <w:rsid w:val="476BB79E"/>
    <w:rsid w:val="476DE3B4"/>
    <w:rsid w:val="4771480D"/>
    <w:rsid w:val="4777EFF7"/>
    <w:rsid w:val="47858364"/>
    <w:rsid w:val="47892E73"/>
    <w:rsid w:val="4789A43B"/>
    <w:rsid w:val="478CAE21"/>
    <w:rsid w:val="478CEA95"/>
    <w:rsid w:val="478E971A"/>
    <w:rsid w:val="478FFA35"/>
    <w:rsid w:val="479856CC"/>
    <w:rsid w:val="47993D25"/>
    <w:rsid w:val="479A47C3"/>
    <w:rsid w:val="47A358D3"/>
    <w:rsid w:val="47B05C3F"/>
    <w:rsid w:val="47B540B7"/>
    <w:rsid w:val="47BCF8E9"/>
    <w:rsid w:val="47BF9545"/>
    <w:rsid w:val="47BFF661"/>
    <w:rsid w:val="47C0E93F"/>
    <w:rsid w:val="47C2A3DA"/>
    <w:rsid w:val="47C59299"/>
    <w:rsid w:val="47CB0BCE"/>
    <w:rsid w:val="47CC26FD"/>
    <w:rsid w:val="47CE79CB"/>
    <w:rsid w:val="47DCC092"/>
    <w:rsid w:val="47EF49BA"/>
    <w:rsid w:val="47F332E7"/>
    <w:rsid w:val="47F7F4D2"/>
    <w:rsid w:val="47FBE39F"/>
    <w:rsid w:val="480AEA3E"/>
    <w:rsid w:val="480FEB9B"/>
    <w:rsid w:val="480FFDFD"/>
    <w:rsid w:val="4812D32B"/>
    <w:rsid w:val="48189677"/>
    <w:rsid w:val="481A55D3"/>
    <w:rsid w:val="481E07F9"/>
    <w:rsid w:val="481E1E0A"/>
    <w:rsid w:val="48203342"/>
    <w:rsid w:val="48243D84"/>
    <w:rsid w:val="48339B16"/>
    <w:rsid w:val="4847727C"/>
    <w:rsid w:val="48560DE6"/>
    <w:rsid w:val="485B133A"/>
    <w:rsid w:val="486234CE"/>
    <w:rsid w:val="486C083A"/>
    <w:rsid w:val="4870AC98"/>
    <w:rsid w:val="4877F508"/>
    <w:rsid w:val="4883281F"/>
    <w:rsid w:val="488551CB"/>
    <w:rsid w:val="488B1205"/>
    <w:rsid w:val="488BAB5D"/>
    <w:rsid w:val="488FEB3C"/>
    <w:rsid w:val="48931481"/>
    <w:rsid w:val="4895CC89"/>
    <w:rsid w:val="489E4DB3"/>
    <w:rsid w:val="48A9A000"/>
    <w:rsid w:val="48AE1068"/>
    <w:rsid w:val="48BE4664"/>
    <w:rsid w:val="48BFC54D"/>
    <w:rsid w:val="48C7A147"/>
    <w:rsid w:val="48CCECC2"/>
    <w:rsid w:val="48CDC2D4"/>
    <w:rsid w:val="48D8F779"/>
    <w:rsid w:val="48DAB759"/>
    <w:rsid w:val="48DCF686"/>
    <w:rsid w:val="48DD16A5"/>
    <w:rsid w:val="48E65937"/>
    <w:rsid w:val="48E7262B"/>
    <w:rsid w:val="48EF0419"/>
    <w:rsid w:val="48F2F35C"/>
    <w:rsid w:val="48F76AF0"/>
    <w:rsid w:val="48FE9242"/>
    <w:rsid w:val="4900796B"/>
    <w:rsid w:val="49020902"/>
    <w:rsid w:val="49032583"/>
    <w:rsid w:val="490CEB7A"/>
    <w:rsid w:val="49182CF4"/>
    <w:rsid w:val="491F2827"/>
    <w:rsid w:val="492012AF"/>
    <w:rsid w:val="492C9DD4"/>
    <w:rsid w:val="49363614"/>
    <w:rsid w:val="4938C5BD"/>
    <w:rsid w:val="49399CF7"/>
    <w:rsid w:val="4939EC86"/>
    <w:rsid w:val="493D2750"/>
    <w:rsid w:val="493DC3A1"/>
    <w:rsid w:val="493E8A21"/>
    <w:rsid w:val="4942123F"/>
    <w:rsid w:val="494301F7"/>
    <w:rsid w:val="4944240F"/>
    <w:rsid w:val="494B9ABF"/>
    <w:rsid w:val="4957E91C"/>
    <w:rsid w:val="49581E90"/>
    <w:rsid w:val="495AC555"/>
    <w:rsid w:val="495C3B43"/>
    <w:rsid w:val="4964881A"/>
    <w:rsid w:val="496AD5CB"/>
    <w:rsid w:val="4970AD1D"/>
    <w:rsid w:val="49710488"/>
    <w:rsid w:val="497B4761"/>
    <w:rsid w:val="497C9F4E"/>
    <w:rsid w:val="49819A9F"/>
    <w:rsid w:val="4982FEF4"/>
    <w:rsid w:val="499F1591"/>
    <w:rsid w:val="49A0B0A7"/>
    <w:rsid w:val="49A9EF3F"/>
    <w:rsid w:val="49AB4F4E"/>
    <w:rsid w:val="49AD9373"/>
    <w:rsid w:val="49AFD9D2"/>
    <w:rsid w:val="49B9EE6B"/>
    <w:rsid w:val="49BA60FD"/>
    <w:rsid w:val="49BECEEF"/>
    <w:rsid w:val="49C5CB03"/>
    <w:rsid w:val="49C67243"/>
    <w:rsid w:val="49CA7081"/>
    <w:rsid w:val="49CFB7CC"/>
    <w:rsid w:val="49CFE54F"/>
    <w:rsid w:val="49D5A27B"/>
    <w:rsid w:val="49DCAE8C"/>
    <w:rsid w:val="49DFBE7B"/>
    <w:rsid w:val="49E6A625"/>
    <w:rsid w:val="49F39E34"/>
    <w:rsid w:val="49F45069"/>
    <w:rsid w:val="49F5C487"/>
    <w:rsid w:val="49F617E0"/>
    <w:rsid w:val="49F793D9"/>
    <w:rsid w:val="4A02F4D2"/>
    <w:rsid w:val="4A0A6496"/>
    <w:rsid w:val="4A0B74D8"/>
    <w:rsid w:val="4A0D9CC3"/>
    <w:rsid w:val="4A1895F0"/>
    <w:rsid w:val="4A1CB2E5"/>
    <w:rsid w:val="4A28031F"/>
    <w:rsid w:val="4A2A3AFD"/>
    <w:rsid w:val="4A2DBCF2"/>
    <w:rsid w:val="4A3E4CA3"/>
    <w:rsid w:val="4A4362D2"/>
    <w:rsid w:val="4A4F4969"/>
    <w:rsid w:val="4A6524E9"/>
    <w:rsid w:val="4A69A3A9"/>
    <w:rsid w:val="4A6FEC94"/>
    <w:rsid w:val="4A71E4CE"/>
    <w:rsid w:val="4A71FBBC"/>
    <w:rsid w:val="4A7279E2"/>
    <w:rsid w:val="4A790EBA"/>
    <w:rsid w:val="4A796332"/>
    <w:rsid w:val="4A8843CA"/>
    <w:rsid w:val="4A9042E7"/>
    <w:rsid w:val="4A9CFEEF"/>
    <w:rsid w:val="4A9F8A57"/>
    <w:rsid w:val="4AA17C82"/>
    <w:rsid w:val="4AA24BCD"/>
    <w:rsid w:val="4AA2D002"/>
    <w:rsid w:val="4AA835BF"/>
    <w:rsid w:val="4AA9AF93"/>
    <w:rsid w:val="4AAB5C6B"/>
    <w:rsid w:val="4AAF769B"/>
    <w:rsid w:val="4AAFA167"/>
    <w:rsid w:val="4AB39C87"/>
    <w:rsid w:val="4AB70780"/>
    <w:rsid w:val="4AB95589"/>
    <w:rsid w:val="4AC42176"/>
    <w:rsid w:val="4AC79AF7"/>
    <w:rsid w:val="4AC7DFD6"/>
    <w:rsid w:val="4AC8C82B"/>
    <w:rsid w:val="4AC970F8"/>
    <w:rsid w:val="4ACD421D"/>
    <w:rsid w:val="4ACE8E39"/>
    <w:rsid w:val="4ADAC45D"/>
    <w:rsid w:val="4ADC152D"/>
    <w:rsid w:val="4ADE3D67"/>
    <w:rsid w:val="4AE699D8"/>
    <w:rsid w:val="4AE921B0"/>
    <w:rsid w:val="4AEBB1BC"/>
    <w:rsid w:val="4AEFB806"/>
    <w:rsid w:val="4AF01634"/>
    <w:rsid w:val="4AF048A9"/>
    <w:rsid w:val="4AF2F0CF"/>
    <w:rsid w:val="4AF6A341"/>
    <w:rsid w:val="4AFA9731"/>
    <w:rsid w:val="4AFBEEF8"/>
    <w:rsid w:val="4B1417A8"/>
    <w:rsid w:val="4B16B213"/>
    <w:rsid w:val="4B19FC4C"/>
    <w:rsid w:val="4B1B125A"/>
    <w:rsid w:val="4B27E999"/>
    <w:rsid w:val="4B2B2E1B"/>
    <w:rsid w:val="4B2DA475"/>
    <w:rsid w:val="4B39EA66"/>
    <w:rsid w:val="4B3C7BA3"/>
    <w:rsid w:val="4B425477"/>
    <w:rsid w:val="4B49B5A7"/>
    <w:rsid w:val="4B63556B"/>
    <w:rsid w:val="4B686151"/>
    <w:rsid w:val="4B689826"/>
    <w:rsid w:val="4B6899E4"/>
    <w:rsid w:val="4B6C5CDC"/>
    <w:rsid w:val="4B71FF2A"/>
    <w:rsid w:val="4B72809D"/>
    <w:rsid w:val="4B7A48C2"/>
    <w:rsid w:val="4B7BB238"/>
    <w:rsid w:val="4B7BD804"/>
    <w:rsid w:val="4B7C87C4"/>
    <w:rsid w:val="4B7D3AFD"/>
    <w:rsid w:val="4B811A24"/>
    <w:rsid w:val="4B83EBD9"/>
    <w:rsid w:val="4B85F484"/>
    <w:rsid w:val="4B882867"/>
    <w:rsid w:val="4B8B468D"/>
    <w:rsid w:val="4B8E4DA6"/>
    <w:rsid w:val="4B8F6E95"/>
    <w:rsid w:val="4B9410CC"/>
    <w:rsid w:val="4B9434F3"/>
    <w:rsid w:val="4B9EDD92"/>
    <w:rsid w:val="4BA2685E"/>
    <w:rsid w:val="4BA44275"/>
    <w:rsid w:val="4BB12F3F"/>
    <w:rsid w:val="4BB7AA59"/>
    <w:rsid w:val="4BBC1DE2"/>
    <w:rsid w:val="4BC555F2"/>
    <w:rsid w:val="4BD81FE9"/>
    <w:rsid w:val="4BE1D0B3"/>
    <w:rsid w:val="4BE2E755"/>
    <w:rsid w:val="4BE65F1F"/>
    <w:rsid w:val="4BF3E99F"/>
    <w:rsid w:val="4C04009D"/>
    <w:rsid w:val="4C0791A7"/>
    <w:rsid w:val="4C0C6AF0"/>
    <w:rsid w:val="4C0C860F"/>
    <w:rsid w:val="4C0EA06C"/>
    <w:rsid w:val="4C159BB4"/>
    <w:rsid w:val="4C15C557"/>
    <w:rsid w:val="4C169F79"/>
    <w:rsid w:val="4C292A85"/>
    <w:rsid w:val="4C2C5798"/>
    <w:rsid w:val="4C2E8526"/>
    <w:rsid w:val="4C2EEF9D"/>
    <w:rsid w:val="4C2FA825"/>
    <w:rsid w:val="4C326892"/>
    <w:rsid w:val="4C3549DC"/>
    <w:rsid w:val="4C3752BB"/>
    <w:rsid w:val="4C395264"/>
    <w:rsid w:val="4C3D8523"/>
    <w:rsid w:val="4C3ED0A4"/>
    <w:rsid w:val="4C4858D5"/>
    <w:rsid w:val="4C4D1CAA"/>
    <w:rsid w:val="4C5738D7"/>
    <w:rsid w:val="4C5AB5A9"/>
    <w:rsid w:val="4C624848"/>
    <w:rsid w:val="4C6496CE"/>
    <w:rsid w:val="4C694D44"/>
    <w:rsid w:val="4C6A8814"/>
    <w:rsid w:val="4C6AB60D"/>
    <w:rsid w:val="4C6BEF60"/>
    <w:rsid w:val="4C70B7F8"/>
    <w:rsid w:val="4C74FBE2"/>
    <w:rsid w:val="4C790DDA"/>
    <w:rsid w:val="4C7DC219"/>
    <w:rsid w:val="4C7E824B"/>
    <w:rsid w:val="4C7F1230"/>
    <w:rsid w:val="4C8172A3"/>
    <w:rsid w:val="4C8278E4"/>
    <w:rsid w:val="4C897FD0"/>
    <w:rsid w:val="4C91EE24"/>
    <w:rsid w:val="4C925A97"/>
    <w:rsid w:val="4C95BA1F"/>
    <w:rsid w:val="4C9E14AE"/>
    <w:rsid w:val="4CA89802"/>
    <w:rsid w:val="4CABECBD"/>
    <w:rsid w:val="4CAF6637"/>
    <w:rsid w:val="4CB28274"/>
    <w:rsid w:val="4CB431EB"/>
    <w:rsid w:val="4CBA9834"/>
    <w:rsid w:val="4CC16940"/>
    <w:rsid w:val="4CCE78D0"/>
    <w:rsid w:val="4CD9570F"/>
    <w:rsid w:val="4CDC5E76"/>
    <w:rsid w:val="4CE02BDE"/>
    <w:rsid w:val="4CE6CB7C"/>
    <w:rsid w:val="4CF085FC"/>
    <w:rsid w:val="4CF6E34E"/>
    <w:rsid w:val="4CF81C87"/>
    <w:rsid w:val="4CF8BC66"/>
    <w:rsid w:val="4CFD282D"/>
    <w:rsid w:val="4CFDD5CD"/>
    <w:rsid w:val="4CFFCEC9"/>
    <w:rsid w:val="4D01EE40"/>
    <w:rsid w:val="4D128B89"/>
    <w:rsid w:val="4D175B7B"/>
    <w:rsid w:val="4D1A9072"/>
    <w:rsid w:val="4D235F75"/>
    <w:rsid w:val="4D298682"/>
    <w:rsid w:val="4D2C011A"/>
    <w:rsid w:val="4D370C42"/>
    <w:rsid w:val="4D409EDD"/>
    <w:rsid w:val="4D4269E4"/>
    <w:rsid w:val="4D496D7E"/>
    <w:rsid w:val="4D4BE140"/>
    <w:rsid w:val="4D5DC66B"/>
    <w:rsid w:val="4D617F32"/>
    <w:rsid w:val="4D6B9ADF"/>
    <w:rsid w:val="4D76D22E"/>
    <w:rsid w:val="4D77EE77"/>
    <w:rsid w:val="4D823CFF"/>
    <w:rsid w:val="4D887E6C"/>
    <w:rsid w:val="4D8A90B9"/>
    <w:rsid w:val="4D8C1234"/>
    <w:rsid w:val="4D8FC2D3"/>
    <w:rsid w:val="4D911AF1"/>
    <w:rsid w:val="4DAB1A78"/>
    <w:rsid w:val="4DAE0250"/>
    <w:rsid w:val="4DB3657F"/>
    <w:rsid w:val="4DBD0708"/>
    <w:rsid w:val="4DBF8F38"/>
    <w:rsid w:val="4DC6BF96"/>
    <w:rsid w:val="4DCD85D0"/>
    <w:rsid w:val="4DCD9F01"/>
    <w:rsid w:val="4DD6C235"/>
    <w:rsid w:val="4DD81C0E"/>
    <w:rsid w:val="4DDB3292"/>
    <w:rsid w:val="4DED0F5B"/>
    <w:rsid w:val="4DF9E177"/>
    <w:rsid w:val="4DFC5A02"/>
    <w:rsid w:val="4DFF8098"/>
    <w:rsid w:val="4E03B2C4"/>
    <w:rsid w:val="4E03B355"/>
    <w:rsid w:val="4E04B5B6"/>
    <w:rsid w:val="4E05A7B6"/>
    <w:rsid w:val="4E05B681"/>
    <w:rsid w:val="4E069AF4"/>
    <w:rsid w:val="4E09C265"/>
    <w:rsid w:val="4E0AC1F1"/>
    <w:rsid w:val="4E108ECD"/>
    <w:rsid w:val="4E10D730"/>
    <w:rsid w:val="4E223B8F"/>
    <w:rsid w:val="4E263CDE"/>
    <w:rsid w:val="4E30FDA2"/>
    <w:rsid w:val="4E379EE1"/>
    <w:rsid w:val="4E41438D"/>
    <w:rsid w:val="4E48B9F4"/>
    <w:rsid w:val="4E4A5345"/>
    <w:rsid w:val="4E4DEAC4"/>
    <w:rsid w:val="4E51F978"/>
    <w:rsid w:val="4E53CF37"/>
    <w:rsid w:val="4E57E2DD"/>
    <w:rsid w:val="4E5BE923"/>
    <w:rsid w:val="4E63C216"/>
    <w:rsid w:val="4E65C031"/>
    <w:rsid w:val="4E6A1C7A"/>
    <w:rsid w:val="4E6ED57A"/>
    <w:rsid w:val="4E7B22CB"/>
    <w:rsid w:val="4E7B858F"/>
    <w:rsid w:val="4E828BEA"/>
    <w:rsid w:val="4E8524EB"/>
    <w:rsid w:val="4E93388B"/>
    <w:rsid w:val="4E9A0394"/>
    <w:rsid w:val="4E9C50B8"/>
    <w:rsid w:val="4E9CDBAC"/>
    <w:rsid w:val="4EA3AE57"/>
    <w:rsid w:val="4EA4EFC2"/>
    <w:rsid w:val="4EA76828"/>
    <w:rsid w:val="4EB6409E"/>
    <w:rsid w:val="4EC37BDD"/>
    <w:rsid w:val="4EC3D9FE"/>
    <w:rsid w:val="4EC8DE84"/>
    <w:rsid w:val="4ECC1B91"/>
    <w:rsid w:val="4ECDA0E3"/>
    <w:rsid w:val="4ED34E0F"/>
    <w:rsid w:val="4ED3993B"/>
    <w:rsid w:val="4ED6F3AC"/>
    <w:rsid w:val="4ED9AA50"/>
    <w:rsid w:val="4EDAD069"/>
    <w:rsid w:val="4EDE562E"/>
    <w:rsid w:val="4EE425BE"/>
    <w:rsid w:val="4F0A4624"/>
    <w:rsid w:val="4F12BEC9"/>
    <w:rsid w:val="4F179072"/>
    <w:rsid w:val="4F18A2C2"/>
    <w:rsid w:val="4F1BD38A"/>
    <w:rsid w:val="4F2177C3"/>
    <w:rsid w:val="4F256639"/>
    <w:rsid w:val="4F261E14"/>
    <w:rsid w:val="4F2754E6"/>
    <w:rsid w:val="4F2CE20C"/>
    <w:rsid w:val="4F3D61CC"/>
    <w:rsid w:val="4F3E4135"/>
    <w:rsid w:val="4F3F1A0E"/>
    <w:rsid w:val="4F3FB84B"/>
    <w:rsid w:val="4F421E50"/>
    <w:rsid w:val="4F4318CB"/>
    <w:rsid w:val="4F432375"/>
    <w:rsid w:val="4F468C38"/>
    <w:rsid w:val="4F46AF69"/>
    <w:rsid w:val="4F648ABA"/>
    <w:rsid w:val="4F6A0954"/>
    <w:rsid w:val="4F71C042"/>
    <w:rsid w:val="4F77BCF8"/>
    <w:rsid w:val="4F77DAB7"/>
    <w:rsid w:val="4F85F7C0"/>
    <w:rsid w:val="4F886697"/>
    <w:rsid w:val="4F88E70E"/>
    <w:rsid w:val="4F88F71E"/>
    <w:rsid w:val="4F93A863"/>
    <w:rsid w:val="4F966648"/>
    <w:rsid w:val="4F9B50F9"/>
    <w:rsid w:val="4F9BBB20"/>
    <w:rsid w:val="4F9D735B"/>
    <w:rsid w:val="4FA061FF"/>
    <w:rsid w:val="4FA4A3E0"/>
    <w:rsid w:val="4FB06FC2"/>
    <w:rsid w:val="4FBDAE83"/>
    <w:rsid w:val="4FC491FF"/>
    <w:rsid w:val="4FC50EB6"/>
    <w:rsid w:val="4FC836A7"/>
    <w:rsid w:val="4FD95953"/>
    <w:rsid w:val="4FE75211"/>
    <w:rsid w:val="4FE98B25"/>
    <w:rsid w:val="4FFA46D0"/>
    <w:rsid w:val="4FFACCC0"/>
    <w:rsid w:val="4FFB56CA"/>
    <w:rsid w:val="500E798B"/>
    <w:rsid w:val="501C030D"/>
    <w:rsid w:val="502098F9"/>
    <w:rsid w:val="5026EAEF"/>
    <w:rsid w:val="502768F0"/>
    <w:rsid w:val="5028BFDF"/>
    <w:rsid w:val="502C7DA5"/>
    <w:rsid w:val="5030B301"/>
    <w:rsid w:val="50340D0D"/>
    <w:rsid w:val="503C49D3"/>
    <w:rsid w:val="504175AE"/>
    <w:rsid w:val="5047672E"/>
    <w:rsid w:val="50494215"/>
    <w:rsid w:val="5054E44B"/>
    <w:rsid w:val="505F2814"/>
    <w:rsid w:val="505F445D"/>
    <w:rsid w:val="50611FCB"/>
    <w:rsid w:val="50633051"/>
    <w:rsid w:val="506803B7"/>
    <w:rsid w:val="506C4F1B"/>
    <w:rsid w:val="50740FEF"/>
    <w:rsid w:val="50787825"/>
    <w:rsid w:val="507B87CC"/>
    <w:rsid w:val="507F4DD4"/>
    <w:rsid w:val="5080E2AD"/>
    <w:rsid w:val="509885BB"/>
    <w:rsid w:val="509D9D3A"/>
    <w:rsid w:val="50A715F0"/>
    <w:rsid w:val="50ACDA7A"/>
    <w:rsid w:val="50ACF61F"/>
    <w:rsid w:val="50AF8F39"/>
    <w:rsid w:val="50B6EAAF"/>
    <w:rsid w:val="50B7F32E"/>
    <w:rsid w:val="50B80932"/>
    <w:rsid w:val="50B90F3D"/>
    <w:rsid w:val="50BEDDCC"/>
    <w:rsid w:val="50C94839"/>
    <w:rsid w:val="50CDBC3E"/>
    <w:rsid w:val="50D2A540"/>
    <w:rsid w:val="50D3E500"/>
    <w:rsid w:val="50D48A7C"/>
    <w:rsid w:val="50D48D63"/>
    <w:rsid w:val="50DA78B5"/>
    <w:rsid w:val="50DCC8C2"/>
    <w:rsid w:val="50EC6E92"/>
    <w:rsid w:val="50ED92E5"/>
    <w:rsid w:val="50F2DFD3"/>
    <w:rsid w:val="51017592"/>
    <w:rsid w:val="51029234"/>
    <w:rsid w:val="51036011"/>
    <w:rsid w:val="511C3BC4"/>
    <w:rsid w:val="511F3F19"/>
    <w:rsid w:val="51304F99"/>
    <w:rsid w:val="51319466"/>
    <w:rsid w:val="5132486A"/>
    <w:rsid w:val="51325982"/>
    <w:rsid w:val="5136DC7B"/>
    <w:rsid w:val="513B3FBD"/>
    <w:rsid w:val="513FC337"/>
    <w:rsid w:val="5141F4CE"/>
    <w:rsid w:val="51464B15"/>
    <w:rsid w:val="514A3D6D"/>
    <w:rsid w:val="514AEADB"/>
    <w:rsid w:val="51500263"/>
    <w:rsid w:val="51508FF1"/>
    <w:rsid w:val="51512994"/>
    <w:rsid w:val="5153DB2C"/>
    <w:rsid w:val="515E9BF6"/>
    <w:rsid w:val="516683F2"/>
    <w:rsid w:val="516D7DC4"/>
    <w:rsid w:val="5172B802"/>
    <w:rsid w:val="51761947"/>
    <w:rsid w:val="51789904"/>
    <w:rsid w:val="5179F934"/>
    <w:rsid w:val="517A2757"/>
    <w:rsid w:val="519CF22D"/>
    <w:rsid w:val="51A0B7E8"/>
    <w:rsid w:val="51ADBB53"/>
    <w:rsid w:val="51B1E25C"/>
    <w:rsid w:val="51B325A9"/>
    <w:rsid w:val="51BFC566"/>
    <w:rsid w:val="51BFE565"/>
    <w:rsid w:val="51CC8362"/>
    <w:rsid w:val="51CE42B5"/>
    <w:rsid w:val="51E7E8A5"/>
    <w:rsid w:val="51EBF7EA"/>
    <w:rsid w:val="51F39740"/>
    <w:rsid w:val="51F3FFA4"/>
    <w:rsid w:val="51F44636"/>
    <w:rsid w:val="51F56C62"/>
    <w:rsid w:val="51FEA5D9"/>
    <w:rsid w:val="520371A1"/>
    <w:rsid w:val="5209E1D0"/>
    <w:rsid w:val="520E8568"/>
    <w:rsid w:val="5212C4A4"/>
    <w:rsid w:val="5213E7E4"/>
    <w:rsid w:val="5217BE17"/>
    <w:rsid w:val="521A8AED"/>
    <w:rsid w:val="521F6843"/>
    <w:rsid w:val="5223179B"/>
    <w:rsid w:val="52283ED0"/>
    <w:rsid w:val="522EAC43"/>
    <w:rsid w:val="52319C41"/>
    <w:rsid w:val="5239C92E"/>
    <w:rsid w:val="523B7F89"/>
    <w:rsid w:val="5246E452"/>
    <w:rsid w:val="52473E7F"/>
    <w:rsid w:val="52506339"/>
    <w:rsid w:val="5253BB5B"/>
    <w:rsid w:val="5255AE22"/>
    <w:rsid w:val="52606C11"/>
    <w:rsid w:val="52634410"/>
    <w:rsid w:val="5265A4D4"/>
    <w:rsid w:val="526BC41D"/>
    <w:rsid w:val="526BD8FA"/>
    <w:rsid w:val="526CBEAC"/>
    <w:rsid w:val="5272B70A"/>
    <w:rsid w:val="5276EF42"/>
    <w:rsid w:val="52800BFC"/>
    <w:rsid w:val="5283ADE9"/>
    <w:rsid w:val="528743D5"/>
    <w:rsid w:val="5288B5BC"/>
    <w:rsid w:val="528E0468"/>
    <w:rsid w:val="5290E492"/>
    <w:rsid w:val="52955F43"/>
    <w:rsid w:val="529BC5FF"/>
    <w:rsid w:val="529D45F3"/>
    <w:rsid w:val="52A0BF65"/>
    <w:rsid w:val="52A41BC3"/>
    <w:rsid w:val="52A716EF"/>
    <w:rsid w:val="52AA4C50"/>
    <w:rsid w:val="52AB1491"/>
    <w:rsid w:val="52AB6ED1"/>
    <w:rsid w:val="52B68E1A"/>
    <w:rsid w:val="52B7D64A"/>
    <w:rsid w:val="52BCA108"/>
    <w:rsid w:val="52BCF0FD"/>
    <w:rsid w:val="52BF3075"/>
    <w:rsid w:val="52C25EC0"/>
    <w:rsid w:val="52C30FF2"/>
    <w:rsid w:val="52D3E013"/>
    <w:rsid w:val="52D44C8C"/>
    <w:rsid w:val="52D4E88B"/>
    <w:rsid w:val="52D7CC63"/>
    <w:rsid w:val="52E60267"/>
    <w:rsid w:val="52EACD87"/>
    <w:rsid w:val="52ED6C8F"/>
    <w:rsid w:val="52F9F37A"/>
    <w:rsid w:val="53002715"/>
    <w:rsid w:val="53015727"/>
    <w:rsid w:val="53059AE8"/>
    <w:rsid w:val="53143820"/>
    <w:rsid w:val="531556EA"/>
    <w:rsid w:val="5321AC71"/>
    <w:rsid w:val="53231378"/>
    <w:rsid w:val="53256D97"/>
    <w:rsid w:val="532AFBA7"/>
    <w:rsid w:val="532F8823"/>
    <w:rsid w:val="53307565"/>
    <w:rsid w:val="533670A6"/>
    <w:rsid w:val="533BCCD0"/>
    <w:rsid w:val="533E57BB"/>
    <w:rsid w:val="5342BB11"/>
    <w:rsid w:val="534F7494"/>
    <w:rsid w:val="535769BE"/>
    <w:rsid w:val="535C2372"/>
    <w:rsid w:val="535C8B3D"/>
    <w:rsid w:val="536499CC"/>
    <w:rsid w:val="53654CDC"/>
    <w:rsid w:val="5377E6EC"/>
    <w:rsid w:val="537BDDDB"/>
    <w:rsid w:val="5387075E"/>
    <w:rsid w:val="5389C30E"/>
    <w:rsid w:val="5397761E"/>
    <w:rsid w:val="53987873"/>
    <w:rsid w:val="539A80ED"/>
    <w:rsid w:val="539FA4A7"/>
    <w:rsid w:val="53A045E6"/>
    <w:rsid w:val="53A1DC08"/>
    <w:rsid w:val="53A3D7BD"/>
    <w:rsid w:val="53A54BE0"/>
    <w:rsid w:val="53A7FEB8"/>
    <w:rsid w:val="53AACBB0"/>
    <w:rsid w:val="53AC4545"/>
    <w:rsid w:val="53BA812B"/>
    <w:rsid w:val="53BB5FD7"/>
    <w:rsid w:val="53C17782"/>
    <w:rsid w:val="53C43847"/>
    <w:rsid w:val="53C68FD1"/>
    <w:rsid w:val="53C80B07"/>
    <w:rsid w:val="53CA9D85"/>
    <w:rsid w:val="53D522DD"/>
    <w:rsid w:val="53D58972"/>
    <w:rsid w:val="53D7ED86"/>
    <w:rsid w:val="53DE3626"/>
    <w:rsid w:val="53EB0C71"/>
    <w:rsid w:val="53F1D63E"/>
    <w:rsid w:val="53F1FF1F"/>
    <w:rsid w:val="54038BEC"/>
    <w:rsid w:val="54090188"/>
    <w:rsid w:val="540A1AFB"/>
    <w:rsid w:val="540DE28B"/>
    <w:rsid w:val="5413326F"/>
    <w:rsid w:val="54136C95"/>
    <w:rsid w:val="5414063F"/>
    <w:rsid w:val="5416083F"/>
    <w:rsid w:val="5419F835"/>
    <w:rsid w:val="541B57D7"/>
    <w:rsid w:val="5422B0E1"/>
    <w:rsid w:val="5444F345"/>
    <w:rsid w:val="544890B4"/>
    <w:rsid w:val="544F25C0"/>
    <w:rsid w:val="5450A9D1"/>
    <w:rsid w:val="54538157"/>
    <w:rsid w:val="545E6D69"/>
    <w:rsid w:val="54625222"/>
    <w:rsid w:val="546D2124"/>
    <w:rsid w:val="546EC21C"/>
    <w:rsid w:val="54833CF3"/>
    <w:rsid w:val="548B3870"/>
    <w:rsid w:val="548C3E7F"/>
    <w:rsid w:val="548CCA14"/>
    <w:rsid w:val="5497DE4E"/>
    <w:rsid w:val="549B4AFA"/>
    <w:rsid w:val="549DD801"/>
    <w:rsid w:val="54A7229D"/>
    <w:rsid w:val="54AE3053"/>
    <w:rsid w:val="54B05BFF"/>
    <w:rsid w:val="54B47F77"/>
    <w:rsid w:val="54B5CACC"/>
    <w:rsid w:val="54B87A84"/>
    <w:rsid w:val="54BA735C"/>
    <w:rsid w:val="54BE22EF"/>
    <w:rsid w:val="54CC3509"/>
    <w:rsid w:val="54D2CE82"/>
    <w:rsid w:val="54E42E68"/>
    <w:rsid w:val="54F29E25"/>
    <w:rsid w:val="54FB3E14"/>
    <w:rsid w:val="54FF5605"/>
    <w:rsid w:val="550E612E"/>
    <w:rsid w:val="550F4CCD"/>
    <w:rsid w:val="5519004A"/>
    <w:rsid w:val="552C11BD"/>
    <w:rsid w:val="552DD7A5"/>
    <w:rsid w:val="5530170D"/>
    <w:rsid w:val="55302247"/>
    <w:rsid w:val="5531B4C2"/>
    <w:rsid w:val="5531CDBB"/>
    <w:rsid w:val="553246B4"/>
    <w:rsid w:val="55346FDC"/>
    <w:rsid w:val="553839E2"/>
    <w:rsid w:val="55395611"/>
    <w:rsid w:val="55406387"/>
    <w:rsid w:val="55420D79"/>
    <w:rsid w:val="55447792"/>
    <w:rsid w:val="554A36E7"/>
    <w:rsid w:val="5550826A"/>
    <w:rsid w:val="55627213"/>
    <w:rsid w:val="556A8C78"/>
    <w:rsid w:val="55755ECA"/>
    <w:rsid w:val="5578AB2C"/>
    <w:rsid w:val="557E354F"/>
    <w:rsid w:val="5582F0C1"/>
    <w:rsid w:val="5582F809"/>
    <w:rsid w:val="5583F5B3"/>
    <w:rsid w:val="5589F84E"/>
    <w:rsid w:val="55907FD6"/>
    <w:rsid w:val="559528BF"/>
    <w:rsid w:val="559A887D"/>
    <w:rsid w:val="559BDE31"/>
    <w:rsid w:val="559FF778"/>
    <w:rsid w:val="55A62077"/>
    <w:rsid w:val="55A6F909"/>
    <w:rsid w:val="55A99036"/>
    <w:rsid w:val="55AC85F3"/>
    <w:rsid w:val="55AFB5CE"/>
    <w:rsid w:val="55B25185"/>
    <w:rsid w:val="55BDFE34"/>
    <w:rsid w:val="55C50151"/>
    <w:rsid w:val="55C604A8"/>
    <w:rsid w:val="55CC9E51"/>
    <w:rsid w:val="55CD645E"/>
    <w:rsid w:val="55CE0C8C"/>
    <w:rsid w:val="55D9264E"/>
    <w:rsid w:val="55DD5233"/>
    <w:rsid w:val="55DFF502"/>
    <w:rsid w:val="55E44E60"/>
    <w:rsid w:val="55EB5003"/>
    <w:rsid w:val="55EF0A78"/>
    <w:rsid w:val="55F0DDCD"/>
    <w:rsid w:val="55F43ED9"/>
    <w:rsid w:val="55F44A19"/>
    <w:rsid w:val="56057635"/>
    <w:rsid w:val="560B80D5"/>
    <w:rsid w:val="561045AA"/>
    <w:rsid w:val="56136E5B"/>
    <w:rsid w:val="56156A0F"/>
    <w:rsid w:val="561973E0"/>
    <w:rsid w:val="561E2856"/>
    <w:rsid w:val="562003A1"/>
    <w:rsid w:val="5620610F"/>
    <w:rsid w:val="5620B7B3"/>
    <w:rsid w:val="56226E49"/>
    <w:rsid w:val="562428A1"/>
    <w:rsid w:val="56246CD1"/>
    <w:rsid w:val="56248FD0"/>
    <w:rsid w:val="5624A932"/>
    <w:rsid w:val="562A01D1"/>
    <w:rsid w:val="5634CD01"/>
    <w:rsid w:val="56367B0B"/>
    <w:rsid w:val="5662BD9E"/>
    <w:rsid w:val="5668392E"/>
    <w:rsid w:val="566965AA"/>
    <w:rsid w:val="56700329"/>
    <w:rsid w:val="56771A13"/>
    <w:rsid w:val="56838439"/>
    <w:rsid w:val="56846E61"/>
    <w:rsid w:val="5684C184"/>
    <w:rsid w:val="56917D0C"/>
    <w:rsid w:val="56A2C0D7"/>
    <w:rsid w:val="56A5A0B3"/>
    <w:rsid w:val="56A7D636"/>
    <w:rsid w:val="56A81723"/>
    <w:rsid w:val="56AB40EC"/>
    <w:rsid w:val="56B6EACA"/>
    <w:rsid w:val="56BE2656"/>
    <w:rsid w:val="56C5CECA"/>
    <w:rsid w:val="56C7907C"/>
    <w:rsid w:val="56CBC0B6"/>
    <w:rsid w:val="56CC674C"/>
    <w:rsid w:val="56D89ABA"/>
    <w:rsid w:val="56E32DA3"/>
    <w:rsid w:val="56E9921D"/>
    <w:rsid w:val="56F39345"/>
    <w:rsid w:val="56F52B8E"/>
    <w:rsid w:val="56F7D0A7"/>
    <w:rsid w:val="56FACA8E"/>
    <w:rsid w:val="570AAAFC"/>
    <w:rsid w:val="570D9DEF"/>
    <w:rsid w:val="570DC23C"/>
    <w:rsid w:val="5718907F"/>
    <w:rsid w:val="5718DF59"/>
    <w:rsid w:val="572110C1"/>
    <w:rsid w:val="57310CCB"/>
    <w:rsid w:val="57335675"/>
    <w:rsid w:val="573A2808"/>
    <w:rsid w:val="573C2C8D"/>
    <w:rsid w:val="574E7571"/>
    <w:rsid w:val="57551C44"/>
    <w:rsid w:val="5756A9F2"/>
    <w:rsid w:val="57645DF8"/>
    <w:rsid w:val="576608EA"/>
    <w:rsid w:val="576716EA"/>
    <w:rsid w:val="5769A0A3"/>
    <w:rsid w:val="576EC5EF"/>
    <w:rsid w:val="577DF8DF"/>
    <w:rsid w:val="57853286"/>
    <w:rsid w:val="5795A189"/>
    <w:rsid w:val="57966F4A"/>
    <w:rsid w:val="579AF060"/>
    <w:rsid w:val="579C85BC"/>
    <w:rsid w:val="57A58D22"/>
    <w:rsid w:val="57A59F53"/>
    <w:rsid w:val="57AABA12"/>
    <w:rsid w:val="57AF3EBC"/>
    <w:rsid w:val="57B2E03B"/>
    <w:rsid w:val="57B3A528"/>
    <w:rsid w:val="57B61B3C"/>
    <w:rsid w:val="57C347E3"/>
    <w:rsid w:val="57C6ACFC"/>
    <w:rsid w:val="57C6C1B8"/>
    <w:rsid w:val="57C7F979"/>
    <w:rsid w:val="57D1F2C8"/>
    <w:rsid w:val="57D80D2E"/>
    <w:rsid w:val="57DC4AFE"/>
    <w:rsid w:val="57DC6323"/>
    <w:rsid w:val="57E39168"/>
    <w:rsid w:val="57EC38E5"/>
    <w:rsid w:val="57ED1551"/>
    <w:rsid w:val="57EE4FE4"/>
    <w:rsid w:val="57F3754C"/>
    <w:rsid w:val="57F73F8C"/>
    <w:rsid w:val="57FBF836"/>
    <w:rsid w:val="5801F738"/>
    <w:rsid w:val="5806451C"/>
    <w:rsid w:val="58135FE0"/>
    <w:rsid w:val="58197EF6"/>
    <w:rsid w:val="58287D60"/>
    <w:rsid w:val="582AEEB9"/>
    <w:rsid w:val="58428996"/>
    <w:rsid w:val="5842BF11"/>
    <w:rsid w:val="58476D89"/>
    <w:rsid w:val="584B09EE"/>
    <w:rsid w:val="584B3758"/>
    <w:rsid w:val="5852756A"/>
    <w:rsid w:val="5855C5C2"/>
    <w:rsid w:val="5865A830"/>
    <w:rsid w:val="5867503C"/>
    <w:rsid w:val="5869E9EF"/>
    <w:rsid w:val="586A0805"/>
    <w:rsid w:val="5876EEDF"/>
    <w:rsid w:val="5877F575"/>
    <w:rsid w:val="587BA549"/>
    <w:rsid w:val="5880E4B0"/>
    <w:rsid w:val="588BD190"/>
    <w:rsid w:val="588C7BD8"/>
    <w:rsid w:val="588C997D"/>
    <w:rsid w:val="588CA46B"/>
    <w:rsid w:val="58917181"/>
    <w:rsid w:val="5894024F"/>
    <w:rsid w:val="5897D71A"/>
    <w:rsid w:val="589B44E7"/>
    <w:rsid w:val="58B2FF2B"/>
    <w:rsid w:val="58B8B8BE"/>
    <w:rsid w:val="58BB2102"/>
    <w:rsid w:val="58D82552"/>
    <w:rsid w:val="58D9177F"/>
    <w:rsid w:val="58DD67CB"/>
    <w:rsid w:val="58E2C87C"/>
    <w:rsid w:val="58E99F00"/>
    <w:rsid w:val="58EB24F5"/>
    <w:rsid w:val="58F2EFD6"/>
    <w:rsid w:val="58F3C1AE"/>
    <w:rsid w:val="58F3FA6D"/>
    <w:rsid w:val="58F67DC7"/>
    <w:rsid w:val="58FAF9EF"/>
    <w:rsid w:val="58FEEE50"/>
    <w:rsid w:val="590541D7"/>
    <w:rsid w:val="590B23A3"/>
    <w:rsid w:val="591251D7"/>
    <w:rsid w:val="591607DC"/>
    <w:rsid w:val="59163EFB"/>
    <w:rsid w:val="59179597"/>
    <w:rsid w:val="591BEF22"/>
    <w:rsid w:val="592337EF"/>
    <w:rsid w:val="59253A2A"/>
    <w:rsid w:val="592574B1"/>
    <w:rsid w:val="592D10B4"/>
    <w:rsid w:val="592F8DE5"/>
    <w:rsid w:val="593AA91E"/>
    <w:rsid w:val="59435BB1"/>
    <w:rsid w:val="5948C023"/>
    <w:rsid w:val="5949A82C"/>
    <w:rsid w:val="594AB2C6"/>
    <w:rsid w:val="594D5A58"/>
    <w:rsid w:val="594DA4FB"/>
    <w:rsid w:val="5950BF66"/>
    <w:rsid w:val="595777AB"/>
    <w:rsid w:val="5957D3BF"/>
    <w:rsid w:val="595C3CEE"/>
    <w:rsid w:val="595E46F5"/>
    <w:rsid w:val="59642857"/>
    <w:rsid w:val="5966F6E0"/>
    <w:rsid w:val="596D79F5"/>
    <w:rsid w:val="596D9CA5"/>
    <w:rsid w:val="596E22A5"/>
    <w:rsid w:val="59792567"/>
    <w:rsid w:val="597C23E9"/>
    <w:rsid w:val="59820D88"/>
    <w:rsid w:val="59838C43"/>
    <w:rsid w:val="598B4951"/>
    <w:rsid w:val="598CCAB6"/>
    <w:rsid w:val="599355CC"/>
    <w:rsid w:val="59959F4A"/>
    <w:rsid w:val="59978527"/>
    <w:rsid w:val="599E74D0"/>
    <w:rsid w:val="59A1F576"/>
    <w:rsid w:val="59A273D8"/>
    <w:rsid w:val="59AB8ACE"/>
    <w:rsid w:val="59AECA69"/>
    <w:rsid w:val="59B632E5"/>
    <w:rsid w:val="59B7A5F7"/>
    <w:rsid w:val="59BC1396"/>
    <w:rsid w:val="59C48718"/>
    <w:rsid w:val="59D046F8"/>
    <w:rsid w:val="59D05C2A"/>
    <w:rsid w:val="59D65C88"/>
    <w:rsid w:val="59DF2D2F"/>
    <w:rsid w:val="59EC451A"/>
    <w:rsid w:val="59EE1F1A"/>
    <w:rsid w:val="59EEC296"/>
    <w:rsid w:val="59EF1E4C"/>
    <w:rsid w:val="59EF3A1A"/>
    <w:rsid w:val="59FCDF77"/>
    <w:rsid w:val="59FE7EFE"/>
    <w:rsid w:val="5A00FDB2"/>
    <w:rsid w:val="5A061B6D"/>
    <w:rsid w:val="5A08617F"/>
    <w:rsid w:val="5A0F531B"/>
    <w:rsid w:val="5A150F90"/>
    <w:rsid w:val="5A1B8636"/>
    <w:rsid w:val="5A1F1A7F"/>
    <w:rsid w:val="5A20F33E"/>
    <w:rsid w:val="5A20F8AC"/>
    <w:rsid w:val="5A212965"/>
    <w:rsid w:val="5A2CB643"/>
    <w:rsid w:val="5A366CDE"/>
    <w:rsid w:val="5A3A10F6"/>
    <w:rsid w:val="5A3BB416"/>
    <w:rsid w:val="5A43DBD2"/>
    <w:rsid w:val="5A553F32"/>
    <w:rsid w:val="5A556586"/>
    <w:rsid w:val="5A56D7C4"/>
    <w:rsid w:val="5A5B7207"/>
    <w:rsid w:val="5A5B942B"/>
    <w:rsid w:val="5A6231CE"/>
    <w:rsid w:val="5A697A0B"/>
    <w:rsid w:val="5A697A13"/>
    <w:rsid w:val="5A70CF74"/>
    <w:rsid w:val="5A7869A7"/>
    <w:rsid w:val="5A7923D6"/>
    <w:rsid w:val="5A890A2A"/>
    <w:rsid w:val="5A8986DF"/>
    <w:rsid w:val="5A8CD543"/>
    <w:rsid w:val="5A8D3E54"/>
    <w:rsid w:val="5A8E6E85"/>
    <w:rsid w:val="5A8E6F33"/>
    <w:rsid w:val="5A93D4E6"/>
    <w:rsid w:val="5A94DD5C"/>
    <w:rsid w:val="5A96054B"/>
    <w:rsid w:val="5A9F1845"/>
    <w:rsid w:val="5AACE4DB"/>
    <w:rsid w:val="5AB01677"/>
    <w:rsid w:val="5AC266C2"/>
    <w:rsid w:val="5AC9FBA6"/>
    <w:rsid w:val="5ACB51A4"/>
    <w:rsid w:val="5ACC71EA"/>
    <w:rsid w:val="5ACF798E"/>
    <w:rsid w:val="5AD13AEE"/>
    <w:rsid w:val="5AD98238"/>
    <w:rsid w:val="5ADB780E"/>
    <w:rsid w:val="5ADE4222"/>
    <w:rsid w:val="5AE0BCCC"/>
    <w:rsid w:val="5AE541D0"/>
    <w:rsid w:val="5AE59141"/>
    <w:rsid w:val="5AF20E7F"/>
    <w:rsid w:val="5AFE4FCF"/>
    <w:rsid w:val="5AFF2B8D"/>
    <w:rsid w:val="5B0879A3"/>
    <w:rsid w:val="5B112F6A"/>
    <w:rsid w:val="5B13F426"/>
    <w:rsid w:val="5B14B755"/>
    <w:rsid w:val="5B16BE4C"/>
    <w:rsid w:val="5B203465"/>
    <w:rsid w:val="5B212BA8"/>
    <w:rsid w:val="5B236F40"/>
    <w:rsid w:val="5B270D19"/>
    <w:rsid w:val="5B28F3F2"/>
    <w:rsid w:val="5B2A395E"/>
    <w:rsid w:val="5B318284"/>
    <w:rsid w:val="5B3C19A6"/>
    <w:rsid w:val="5B3E6979"/>
    <w:rsid w:val="5B42354D"/>
    <w:rsid w:val="5B434274"/>
    <w:rsid w:val="5B47A51C"/>
    <w:rsid w:val="5B48CD5E"/>
    <w:rsid w:val="5B5450B3"/>
    <w:rsid w:val="5B5AB50F"/>
    <w:rsid w:val="5B5BAA7D"/>
    <w:rsid w:val="5B629E7F"/>
    <w:rsid w:val="5B62C776"/>
    <w:rsid w:val="5B643166"/>
    <w:rsid w:val="5B7C59D0"/>
    <w:rsid w:val="5B7CFA92"/>
    <w:rsid w:val="5B7F8648"/>
    <w:rsid w:val="5B802962"/>
    <w:rsid w:val="5B811329"/>
    <w:rsid w:val="5B81EC4B"/>
    <w:rsid w:val="5B8A57B9"/>
    <w:rsid w:val="5B8D61F6"/>
    <w:rsid w:val="5B9416C0"/>
    <w:rsid w:val="5B970ACE"/>
    <w:rsid w:val="5B9F16C3"/>
    <w:rsid w:val="5BA15486"/>
    <w:rsid w:val="5BA1EC0E"/>
    <w:rsid w:val="5BA7FF3E"/>
    <w:rsid w:val="5BAC66A4"/>
    <w:rsid w:val="5BAF099C"/>
    <w:rsid w:val="5BB0A657"/>
    <w:rsid w:val="5BB506E6"/>
    <w:rsid w:val="5BB599FE"/>
    <w:rsid w:val="5BB695AB"/>
    <w:rsid w:val="5BCC1762"/>
    <w:rsid w:val="5BD44979"/>
    <w:rsid w:val="5BE0D16F"/>
    <w:rsid w:val="5BE16202"/>
    <w:rsid w:val="5BE29222"/>
    <w:rsid w:val="5BE4484C"/>
    <w:rsid w:val="5BEF45ED"/>
    <w:rsid w:val="5BF14115"/>
    <w:rsid w:val="5C0C9FD5"/>
    <w:rsid w:val="5C1BFAA5"/>
    <w:rsid w:val="5C1ED28A"/>
    <w:rsid w:val="5C200E38"/>
    <w:rsid w:val="5C219BD1"/>
    <w:rsid w:val="5C2F9BD0"/>
    <w:rsid w:val="5C3098C6"/>
    <w:rsid w:val="5C3314A6"/>
    <w:rsid w:val="5C352092"/>
    <w:rsid w:val="5C3616D6"/>
    <w:rsid w:val="5C3A3E47"/>
    <w:rsid w:val="5C3A6787"/>
    <w:rsid w:val="5C3EC03C"/>
    <w:rsid w:val="5C486FA3"/>
    <w:rsid w:val="5C48D7CD"/>
    <w:rsid w:val="5C51BD22"/>
    <w:rsid w:val="5C579E87"/>
    <w:rsid w:val="5C614271"/>
    <w:rsid w:val="5C63BC8E"/>
    <w:rsid w:val="5C646302"/>
    <w:rsid w:val="5C6B2B49"/>
    <w:rsid w:val="5C71550B"/>
    <w:rsid w:val="5C731EA5"/>
    <w:rsid w:val="5C76F3D0"/>
    <w:rsid w:val="5C7B58BB"/>
    <w:rsid w:val="5C825388"/>
    <w:rsid w:val="5C82720B"/>
    <w:rsid w:val="5C8845E4"/>
    <w:rsid w:val="5C8935DC"/>
    <w:rsid w:val="5C8986E2"/>
    <w:rsid w:val="5C90DC9F"/>
    <w:rsid w:val="5C950E0B"/>
    <w:rsid w:val="5C96C889"/>
    <w:rsid w:val="5C9DDDE0"/>
    <w:rsid w:val="5CA5DED4"/>
    <w:rsid w:val="5CBDC635"/>
    <w:rsid w:val="5CBE29ED"/>
    <w:rsid w:val="5CC15E20"/>
    <w:rsid w:val="5CCA3F5C"/>
    <w:rsid w:val="5CD0D985"/>
    <w:rsid w:val="5CD20C94"/>
    <w:rsid w:val="5CD289CF"/>
    <w:rsid w:val="5CDF5606"/>
    <w:rsid w:val="5CE17040"/>
    <w:rsid w:val="5CE2BE41"/>
    <w:rsid w:val="5CE3940D"/>
    <w:rsid w:val="5CE9CF6F"/>
    <w:rsid w:val="5CEADED3"/>
    <w:rsid w:val="5CEBE163"/>
    <w:rsid w:val="5CECFF7A"/>
    <w:rsid w:val="5CF0626F"/>
    <w:rsid w:val="5CF31969"/>
    <w:rsid w:val="5CF6D984"/>
    <w:rsid w:val="5CFB4370"/>
    <w:rsid w:val="5CFC930D"/>
    <w:rsid w:val="5CFF8996"/>
    <w:rsid w:val="5CFFC51B"/>
    <w:rsid w:val="5D012D6C"/>
    <w:rsid w:val="5D06E5AE"/>
    <w:rsid w:val="5D089F6C"/>
    <w:rsid w:val="5D0D3A1C"/>
    <w:rsid w:val="5D1329C6"/>
    <w:rsid w:val="5D13E6E1"/>
    <w:rsid w:val="5D148CE6"/>
    <w:rsid w:val="5D174472"/>
    <w:rsid w:val="5D1B63B6"/>
    <w:rsid w:val="5D21428C"/>
    <w:rsid w:val="5D3033C3"/>
    <w:rsid w:val="5D30E8F0"/>
    <w:rsid w:val="5D3212CE"/>
    <w:rsid w:val="5D38A770"/>
    <w:rsid w:val="5D3F50F8"/>
    <w:rsid w:val="5D430AE0"/>
    <w:rsid w:val="5D48BE4E"/>
    <w:rsid w:val="5D4BD14E"/>
    <w:rsid w:val="5D4DD695"/>
    <w:rsid w:val="5D4E38FA"/>
    <w:rsid w:val="5D4FADA4"/>
    <w:rsid w:val="5D57B41B"/>
    <w:rsid w:val="5D5BEC9A"/>
    <w:rsid w:val="5D601592"/>
    <w:rsid w:val="5D61FFCB"/>
    <w:rsid w:val="5D63E2C7"/>
    <w:rsid w:val="5D66364A"/>
    <w:rsid w:val="5D6738CF"/>
    <w:rsid w:val="5D677ECE"/>
    <w:rsid w:val="5D725974"/>
    <w:rsid w:val="5D72EF52"/>
    <w:rsid w:val="5D7522C8"/>
    <w:rsid w:val="5D786A70"/>
    <w:rsid w:val="5D798C93"/>
    <w:rsid w:val="5D7E4DF2"/>
    <w:rsid w:val="5D7F10A1"/>
    <w:rsid w:val="5D855CD7"/>
    <w:rsid w:val="5D8879EB"/>
    <w:rsid w:val="5D8C1D2E"/>
    <w:rsid w:val="5D979CA1"/>
    <w:rsid w:val="5D9E4297"/>
    <w:rsid w:val="5DACE6EA"/>
    <w:rsid w:val="5DB4856C"/>
    <w:rsid w:val="5DBE1858"/>
    <w:rsid w:val="5DC87A22"/>
    <w:rsid w:val="5DCCB88F"/>
    <w:rsid w:val="5DD49BFD"/>
    <w:rsid w:val="5DDB9963"/>
    <w:rsid w:val="5DDEEE26"/>
    <w:rsid w:val="5DE1320F"/>
    <w:rsid w:val="5DF7D97C"/>
    <w:rsid w:val="5DFFDDEF"/>
    <w:rsid w:val="5E04A55F"/>
    <w:rsid w:val="5E058D4B"/>
    <w:rsid w:val="5E0C4ECA"/>
    <w:rsid w:val="5E116053"/>
    <w:rsid w:val="5E116E0C"/>
    <w:rsid w:val="5E14AA56"/>
    <w:rsid w:val="5E1542E2"/>
    <w:rsid w:val="5E23C4B7"/>
    <w:rsid w:val="5E2B655F"/>
    <w:rsid w:val="5E306E6F"/>
    <w:rsid w:val="5E347810"/>
    <w:rsid w:val="5E362E1A"/>
    <w:rsid w:val="5E3C88BA"/>
    <w:rsid w:val="5E437573"/>
    <w:rsid w:val="5E4795DA"/>
    <w:rsid w:val="5E512E74"/>
    <w:rsid w:val="5E56EDAE"/>
    <w:rsid w:val="5E594AD5"/>
    <w:rsid w:val="5E5961B1"/>
    <w:rsid w:val="5E60EC2B"/>
    <w:rsid w:val="5E64EBE3"/>
    <w:rsid w:val="5E6A9876"/>
    <w:rsid w:val="5E6E33A9"/>
    <w:rsid w:val="5E7110CC"/>
    <w:rsid w:val="5E7904AD"/>
    <w:rsid w:val="5E7BF5B9"/>
    <w:rsid w:val="5E7C183A"/>
    <w:rsid w:val="5E83A5DE"/>
    <w:rsid w:val="5E8A9A8C"/>
    <w:rsid w:val="5E8F58E9"/>
    <w:rsid w:val="5E9152DF"/>
    <w:rsid w:val="5E971438"/>
    <w:rsid w:val="5E9C04B8"/>
    <w:rsid w:val="5E9E13A2"/>
    <w:rsid w:val="5EAF63B3"/>
    <w:rsid w:val="5EB98889"/>
    <w:rsid w:val="5EBE2679"/>
    <w:rsid w:val="5EC0C408"/>
    <w:rsid w:val="5EC1ABD4"/>
    <w:rsid w:val="5EC58AA1"/>
    <w:rsid w:val="5ED09BF3"/>
    <w:rsid w:val="5EDAFB58"/>
    <w:rsid w:val="5EDF090A"/>
    <w:rsid w:val="5EED081A"/>
    <w:rsid w:val="5EEEA862"/>
    <w:rsid w:val="5EFA4C05"/>
    <w:rsid w:val="5EFBC15F"/>
    <w:rsid w:val="5F02FE7C"/>
    <w:rsid w:val="5F034F2F"/>
    <w:rsid w:val="5F051532"/>
    <w:rsid w:val="5F093EA8"/>
    <w:rsid w:val="5F0AE1E5"/>
    <w:rsid w:val="5F0B44E7"/>
    <w:rsid w:val="5F141D9E"/>
    <w:rsid w:val="5F1A8BDA"/>
    <w:rsid w:val="5F1C56E8"/>
    <w:rsid w:val="5F1CA16B"/>
    <w:rsid w:val="5F2441C8"/>
    <w:rsid w:val="5F28D6A9"/>
    <w:rsid w:val="5F2F054E"/>
    <w:rsid w:val="5F324697"/>
    <w:rsid w:val="5F3FE095"/>
    <w:rsid w:val="5F468BC3"/>
    <w:rsid w:val="5F4A9A6D"/>
    <w:rsid w:val="5F57F84C"/>
    <w:rsid w:val="5F5F8187"/>
    <w:rsid w:val="5F6076D8"/>
    <w:rsid w:val="5F651A5B"/>
    <w:rsid w:val="5F65B147"/>
    <w:rsid w:val="5F73F8CD"/>
    <w:rsid w:val="5F78F898"/>
    <w:rsid w:val="5F7D66D0"/>
    <w:rsid w:val="5F7E1DEE"/>
    <w:rsid w:val="5F8034F7"/>
    <w:rsid w:val="5F850988"/>
    <w:rsid w:val="5F8A6187"/>
    <w:rsid w:val="5F8A9FDE"/>
    <w:rsid w:val="5F8EE742"/>
    <w:rsid w:val="5F904420"/>
    <w:rsid w:val="5F9147C8"/>
    <w:rsid w:val="5F93755B"/>
    <w:rsid w:val="5F9E7D27"/>
    <w:rsid w:val="5FA0CDCE"/>
    <w:rsid w:val="5FABA702"/>
    <w:rsid w:val="5FAC5727"/>
    <w:rsid w:val="5FAF1753"/>
    <w:rsid w:val="5FB48454"/>
    <w:rsid w:val="5FBA50A1"/>
    <w:rsid w:val="5FBD7CF8"/>
    <w:rsid w:val="5FCDA393"/>
    <w:rsid w:val="5FD1E423"/>
    <w:rsid w:val="5FD470CA"/>
    <w:rsid w:val="5FD91D71"/>
    <w:rsid w:val="5FDC46CE"/>
    <w:rsid w:val="5FE478E6"/>
    <w:rsid w:val="5FE4EA5F"/>
    <w:rsid w:val="5FEA6696"/>
    <w:rsid w:val="5FF10716"/>
    <w:rsid w:val="5FF617C6"/>
    <w:rsid w:val="5FF72C72"/>
    <w:rsid w:val="5FFBDF82"/>
    <w:rsid w:val="6002C76D"/>
    <w:rsid w:val="600E32DC"/>
    <w:rsid w:val="600FBE6F"/>
    <w:rsid w:val="60108524"/>
    <w:rsid w:val="60130E94"/>
    <w:rsid w:val="6016B617"/>
    <w:rsid w:val="601A2E95"/>
    <w:rsid w:val="601E01E9"/>
    <w:rsid w:val="602AD60A"/>
    <w:rsid w:val="602BF89B"/>
    <w:rsid w:val="602C3D06"/>
    <w:rsid w:val="602E2069"/>
    <w:rsid w:val="602F1433"/>
    <w:rsid w:val="602F5240"/>
    <w:rsid w:val="602F5554"/>
    <w:rsid w:val="6031C14B"/>
    <w:rsid w:val="603685CD"/>
    <w:rsid w:val="603E5BEE"/>
    <w:rsid w:val="603E70D0"/>
    <w:rsid w:val="603F71A9"/>
    <w:rsid w:val="603FD055"/>
    <w:rsid w:val="60450DA0"/>
    <w:rsid w:val="604653C8"/>
    <w:rsid w:val="60495146"/>
    <w:rsid w:val="604A673B"/>
    <w:rsid w:val="605656DA"/>
    <w:rsid w:val="6058A2EC"/>
    <w:rsid w:val="605EE34D"/>
    <w:rsid w:val="606146BF"/>
    <w:rsid w:val="60646349"/>
    <w:rsid w:val="6066BA88"/>
    <w:rsid w:val="6072DE4D"/>
    <w:rsid w:val="6078A87F"/>
    <w:rsid w:val="6080F8BC"/>
    <w:rsid w:val="60830B1B"/>
    <w:rsid w:val="608673E7"/>
    <w:rsid w:val="608D74FA"/>
    <w:rsid w:val="608DECB2"/>
    <w:rsid w:val="60977815"/>
    <w:rsid w:val="60A21029"/>
    <w:rsid w:val="60A37ABE"/>
    <w:rsid w:val="60A82237"/>
    <w:rsid w:val="60AB7DFB"/>
    <w:rsid w:val="60B60A3D"/>
    <w:rsid w:val="60B8AABD"/>
    <w:rsid w:val="60BFB19C"/>
    <w:rsid w:val="60C4D18C"/>
    <w:rsid w:val="60CAD5AF"/>
    <w:rsid w:val="60CD488C"/>
    <w:rsid w:val="60DAE196"/>
    <w:rsid w:val="60DC3555"/>
    <w:rsid w:val="60F0ADEA"/>
    <w:rsid w:val="60F73202"/>
    <w:rsid w:val="60F8B69A"/>
    <w:rsid w:val="60FE5A7A"/>
    <w:rsid w:val="6100B4F2"/>
    <w:rsid w:val="6101809F"/>
    <w:rsid w:val="610CD165"/>
    <w:rsid w:val="610D1C25"/>
    <w:rsid w:val="611709E8"/>
    <w:rsid w:val="611983DB"/>
    <w:rsid w:val="6119C140"/>
    <w:rsid w:val="611B399A"/>
    <w:rsid w:val="611CB63C"/>
    <w:rsid w:val="611DFA97"/>
    <w:rsid w:val="611F86E2"/>
    <w:rsid w:val="6123457E"/>
    <w:rsid w:val="6123BE13"/>
    <w:rsid w:val="61240821"/>
    <w:rsid w:val="6127FC43"/>
    <w:rsid w:val="612F4CF2"/>
    <w:rsid w:val="61376F50"/>
    <w:rsid w:val="613A9549"/>
    <w:rsid w:val="613D49B0"/>
    <w:rsid w:val="61442A3D"/>
    <w:rsid w:val="61449E1E"/>
    <w:rsid w:val="614BFA3D"/>
    <w:rsid w:val="614C161E"/>
    <w:rsid w:val="615A7959"/>
    <w:rsid w:val="615B5BC2"/>
    <w:rsid w:val="615EE5ED"/>
    <w:rsid w:val="61615F1E"/>
    <w:rsid w:val="6162F077"/>
    <w:rsid w:val="616BE60F"/>
    <w:rsid w:val="616D4FF6"/>
    <w:rsid w:val="61718531"/>
    <w:rsid w:val="6177E24C"/>
    <w:rsid w:val="617A122F"/>
    <w:rsid w:val="617D8B50"/>
    <w:rsid w:val="6183AC9E"/>
    <w:rsid w:val="61890BA6"/>
    <w:rsid w:val="618A521A"/>
    <w:rsid w:val="618F658C"/>
    <w:rsid w:val="6190BFAB"/>
    <w:rsid w:val="619E3BB6"/>
    <w:rsid w:val="619E4C87"/>
    <w:rsid w:val="61A60607"/>
    <w:rsid w:val="61B40838"/>
    <w:rsid w:val="61B78276"/>
    <w:rsid w:val="61CA5A69"/>
    <w:rsid w:val="61CB90F1"/>
    <w:rsid w:val="61D0D65A"/>
    <w:rsid w:val="61D64402"/>
    <w:rsid w:val="61D8A188"/>
    <w:rsid w:val="61DB8E58"/>
    <w:rsid w:val="61DC7BB5"/>
    <w:rsid w:val="61E17C8A"/>
    <w:rsid w:val="61E8AC41"/>
    <w:rsid w:val="61EAB554"/>
    <w:rsid w:val="61EAEF98"/>
    <w:rsid w:val="61F4B3A4"/>
    <w:rsid w:val="61F4F1B3"/>
    <w:rsid w:val="61FAB2EC"/>
    <w:rsid w:val="61FAB3AE"/>
    <w:rsid w:val="6203A377"/>
    <w:rsid w:val="6206F3C4"/>
    <w:rsid w:val="620C3F5B"/>
    <w:rsid w:val="620F5155"/>
    <w:rsid w:val="62159348"/>
    <w:rsid w:val="6219556D"/>
    <w:rsid w:val="621A3AC0"/>
    <w:rsid w:val="6225D21F"/>
    <w:rsid w:val="62316C70"/>
    <w:rsid w:val="6232EA6A"/>
    <w:rsid w:val="6237F5F6"/>
    <w:rsid w:val="62389348"/>
    <w:rsid w:val="623A5D27"/>
    <w:rsid w:val="62422E96"/>
    <w:rsid w:val="6246E961"/>
    <w:rsid w:val="62513002"/>
    <w:rsid w:val="6255D03A"/>
    <w:rsid w:val="625DA8DB"/>
    <w:rsid w:val="625E5628"/>
    <w:rsid w:val="6269E759"/>
    <w:rsid w:val="626A7223"/>
    <w:rsid w:val="62712D41"/>
    <w:rsid w:val="627489E8"/>
    <w:rsid w:val="627AC3E4"/>
    <w:rsid w:val="627BA1A2"/>
    <w:rsid w:val="627C621D"/>
    <w:rsid w:val="627CE3F6"/>
    <w:rsid w:val="627D125E"/>
    <w:rsid w:val="628A332A"/>
    <w:rsid w:val="6294A7F5"/>
    <w:rsid w:val="629AA687"/>
    <w:rsid w:val="62A1A14C"/>
    <w:rsid w:val="62A9A90B"/>
    <w:rsid w:val="62AA053B"/>
    <w:rsid w:val="62ACBBA8"/>
    <w:rsid w:val="62AE41E7"/>
    <w:rsid w:val="62B0940F"/>
    <w:rsid w:val="62B74671"/>
    <w:rsid w:val="62C21294"/>
    <w:rsid w:val="62C38FA3"/>
    <w:rsid w:val="62CA90B8"/>
    <w:rsid w:val="62D0977D"/>
    <w:rsid w:val="62D22067"/>
    <w:rsid w:val="62D8C81A"/>
    <w:rsid w:val="62E0B300"/>
    <w:rsid w:val="62E463C5"/>
    <w:rsid w:val="62E6BB28"/>
    <w:rsid w:val="62E7A16D"/>
    <w:rsid w:val="62F1F163"/>
    <w:rsid w:val="62F5AF4A"/>
    <w:rsid w:val="62F72C23"/>
    <w:rsid w:val="62F7859D"/>
    <w:rsid w:val="62F7E2B8"/>
    <w:rsid w:val="62FA55F2"/>
    <w:rsid w:val="62FEABE1"/>
    <w:rsid w:val="6301E5E9"/>
    <w:rsid w:val="630979FD"/>
    <w:rsid w:val="630BE780"/>
    <w:rsid w:val="630D492A"/>
    <w:rsid w:val="630E50DE"/>
    <w:rsid w:val="630E9693"/>
    <w:rsid w:val="6311DF33"/>
    <w:rsid w:val="631E107E"/>
    <w:rsid w:val="632059FB"/>
    <w:rsid w:val="632411BE"/>
    <w:rsid w:val="63250F62"/>
    <w:rsid w:val="632F973F"/>
    <w:rsid w:val="63309D64"/>
    <w:rsid w:val="6335522A"/>
    <w:rsid w:val="6335D94D"/>
    <w:rsid w:val="63384254"/>
    <w:rsid w:val="633C16A0"/>
    <w:rsid w:val="6341D38D"/>
    <w:rsid w:val="6343E4CF"/>
    <w:rsid w:val="634481EF"/>
    <w:rsid w:val="6355A2AB"/>
    <w:rsid w:val="635D8ED3"/>
    <w:rsid w:val="6367E075"/>
    <w:rsid w:val="636C1531"/>
    <w:rsid w:val="636E6825"/>
    <w:rsid w:val="6371B73C"/>
    <w:rsid w:val="6377E3A9"/>
    <w:rsid w:val="6378308F"/>
    <w:rsid w:val="63796AB1"/>
    <w:rsid w:val="637F6F66"/>
    <w:rsid w:val="638C344E"/>
    <w:rsid w:val="6390149D"/>
    <w:rsid w:val="63915B2B"/>
    <w:rsid w:val="63915E52"/>
    <w:rsid w:val="6393512E"/>
    <w:rsid w:val="6395A4DB"/>
    <w:rsid w:val="6395FA9A"/>
    <w:rsid w:val="6399DA8E"/>
    <w:rsid w:val="639A0FC4"/>
    <w:rsid w:val="639A3481"/>
    <w:rsid w:val="639B3D0B"/>
    <w:rsid w:val="639ED775"/>
    <w:rsid w:val="63ADC680"/>
    <w:rsid w:val="63AF0847"/>
    <w:rsid w:val="63B095FA"/>
    <w:rsid w:val="63B1CEC5"/>
    <w:rsid w:val="63BC071C"/>
    <w:rsid w:val="63C39651"/>
    <w:rsid w:val="63C42FD5"/>
    <w:rsid w:val="63C505BC"/>
    <w:rsid w:val="63DD2255"/>
    <w:rsid w:val="63E1F27E"/>
    <w:rsid w:val="63EAEC5C"/>
    <w:rsid w:val="63EB1670"/>
    <w:rsid w:val="63EF7075"/>
    <w:rsid w:val="63F15CFA"/>
    <w:rsid w:val="63F3FC73"/>
    <w:rsid w:val="6402B704"/>
    <w:rsid w:val="6405B7BA"/>
    <w:rsid w:val="6406C1B2"/>
    <w:rsid w:val="640E2DCF"/>
    <w:rsid w:val="6410C2DD"/>
    <w:rsid w:val="641F1C85"/>
    <w:rsid w:val="641FB524"/>
    <w:rsid w:val="6424765F"/>
    <w:rsid w:val="6424776C"/>
    <w:rsid w:val="64285FE9"/>
    <w:rsid w:val="642ED243"/>
    <w:rsid w:val="6441581F"/>
    <w:rsid w:val="6441802B"/>
    <w:rsid w:val="64432536"/>
    <w:rsid w:val="645053CA"/>
    <w:rsid w:val="645727A4"/>
    <w:rsid w:val="64579B6D"/>
    <w:rsid w:val="646760A1"/>
    <w:rsid w:val="646899E1"/>
    <w:rsid w:val="646F4ECC"/>
    <w:rsid w:val="6474B540"/>
    <w:rsid w:val="647DB662"/>
    <w:rsid w:val="647FDA82"/>
    <w:rsid w:val="6480FB0D"/>
    <w:rsid w:val="6489682D"/>
    <w:rsid w:val="648D5F61"/>
    <w:rsid w:val="649A7C42"/>
    <w:rsid w:val="649E2808"/>
    <w:rsid w:val="64A29BA8"/>
    <w:rsid w:val="64A4EA11"/>
    <w:rsid w:val="64A96D62"/>
    <w:rsid w:val="64C10501"/>
    <w:rsid w:val="64C47105"/>
    <w:rsid w:val="64CE0684"/>
    <w:rsid w:val="64D41101"/>
    <w:rsid w:val="64D5ED49"/>
    <w:rsid w:val="64D74274"/>
    <w:rsid w:val="64D83ABF"/>
    <w:rsid w:val="64E05250"/>
    <w:rsid w:val="64E27FDF"/>
    <w:rsid w:val="64E2E3CD"/>
    <w:rsid w:val="64E40577"/>
    <w:rsid w:val="64F1730C"/>
    <w:rsid w:val="64F65CB8"/>
    <w:rsid w:val="64F83D38"/>
    <w:rsid w:val="64F9B5BD"/>
    <w:rsid w:val="64FBB78B"/>
    <w:rsid w:val="64FC8AD1"/>
    <w:rsid w:val="64FE2DBF"/>
    <w:rsid w:val="64FF7A0E"/>
    <w:rsid w:val="6503B02B"/>
    <w:rsid w:val="65061CBD"/>
    <w:rsid w:val="650B74AD"/>
    <w:rsid w:val="6514FCD7"/>
    <w:rsid w:val="652241A7"/>
    <w:rsid w:val="6526331A"/>
    <w:rsid w:val="652C06D8"/>
    <w:rsid w:val="652CED3C"/>
    <w:rsid w:val="65339F6C"/>
    <w:rsid w:val="653FED58"/>
    <w:rsid w:val="6543A2B3"/>
    <w:rsid w:val="65460DBA"/>
    <w:rsid w:val="65479913"/>
    <w:rsid w:val="654A75DF"/>
    <w:rsid w:val="654ABB68"/>
    <w:rsid w:val="654DEB82"/>
    <w:rsid w:val="655FC0F0"/>
    <w:rsid w:val="65638087"/>
    <w:rsid w:val="65648857"/>
    <w:rsid w:val="6565CB1A"/>
    <w:rsid w:val="656C38DF"/>
    <w:rsid w:val="656F794F"/>
    <w:rsid w:val="65721F29"/>
    <w:rsid w:val="65758856"/>
    <w:rsid w:val="65775C48"/>
    <w:rsid w:val="6585CAD6"/>
    <w:rsid w:val="659084A5"/>
    <w:rsid w:val="6590FD86"/>
    <w:rsid w:val="6599955D"/>
    <w:rsid w:val="659A50BD"/>
    <w:rsid w:val="659DC7A2"/>
    <w:rsid w:val="65B41766"/>
    <w:rsid w:val="65DB22AF"/>
    <w:rsid w:val="65DE3786"/>
    <w:rsid w:val="65EB6E36"/>
    <w:rsid w:val="65EDEB4A"/>
    <w:rsid w:val="65F2068C"/>
    <w:rsid w:val="65F86CAD"/>
    <w:rsid w:val="65FA45F4"/>
    <w:rsid w:val="65FF7F6A"/>
    <w:rsid w:val="660A2190"/>
    <w:rsid w:val="6613961F"/>
    <w:rsid w:val="66142021"/>
    <w:rsid w:val="6614E86B"/>
    <w:rsid w:val="66160993"/>
    <w:rsid w:val="6624E88C"/>
    <w:rsid w:val="6629AF24"/>
    <w:rsid w:val="6632FABE"/>
    <w:rsid w:val="6637FE4E"/>
    <w:rsid w:val="663E36BC"/>
    <w:rsid w:val="66406B97"/>
    <w:rsid w:val="66469899"/>
    <w:rsid w:val="664D7E6E"/>
    <w:rsid w:val="66525DA6"/>
    <w:rsid w:val="665431C7"/>
    <w:rsid w:val="66545179"/>
    <w:rsid w:val="6656FE6B"/>
    <w:rsid w:val="665B93B4"/>
    <w:rsid w:val="665C992F"/>
    <w:rsid w:val="665FEFD4"/>
    <w:rsid w:val="666883D8"/>
    <w:rsid w:val="666EEFAF"/>
    <w:rsid w:val="667CFDC2"/>
    <w:rsid w:val="667D0CF3"/>
    <w:rsid w:val="66835B10"/>
    <w:rsid w:val="6683CFBF"/>
    <w:rsid w:val="6696B1AC"/>
    <w:rsid w:val="669B2EEB"/>
    <w:rsid w:val="669ECF6B"/>
    <w:rsid w:val="66A09F6A"/>
    <w:rsid w:val="66A118FD"/>
    <w:rsid w:val="66A23888"/>
    <w:rsid w:val="66AA64C0"/>
    <w:rsid w:val="66AAB01D"/>
    <w:rsid w:val="66AEF9E4"/>
    <w:rsid w:val="66B16246"/>
    <w:rsid w:val="66B78168"/>
    <w:rsid w:val="66B999D0"/>
    <w:rsid w:val="66BA1C84"/>
    <w:rsid w:val="66C2C924"/>
    <w:rsid w:val="66C37AD7"/>
    <w:rsid w:val="66C3B3EE"/>
    <w:rsid w:val="66D22506"/>
    <w:rsid w:val="66D410D7"/>
    <w:rsid w:val="66D4152C"/>
    <w:rsid w:val="66DD8E41"/>
    <w:rsid w:val="66DF8FCF"/>
    <w:rsid w:val="66E77DE6"/>
    <w:rsid w:val="66ECB9D7"/>
    <w:rsid w:val="66F14C35"/>
    <w:rsid w:val="66F65425"/>
    <w:rsid w:val="66FE875C"/>
    <w:rsid w:val="66FF317E"/>
    <w:rsid w:val="67067E8F"/>
    <w:rsid w:val="670D2F73"/>
    <w:rsid w:val="670F698C"/>
    <w:rsid w:val="67147A67"/>
    <w:rsid w:val="67156792"/>
    <w:rsid w:val="6715D7BB"/>
    <w:rsid w:val="671CB22E"/>
    <w:rsid w:val="671E967E"/>
    <w:rsid w:val="67287660"/>
    <w:rsid w:val="672D0528"/>
    <w:rsid w:val="6733138B"/>
    <w:rsid w:val="6735F525"/>
    <w:rsid w:val="673D0E66"/>
    <w:rsid w:val="67417156"/>
    <w:rsid w:val="67425D30"/>
    <w:rsid w:val="6745CE91"/>
    <w:rsid w:val="67476DE1"/>
    <w:rsid w:val="674A3573"/>
    <w:rsid w:val="674ADC04"/>
    <w:rsid w:val="674DE4A2"/>
    <w:rsid w:val="6750D49C"/>
    <w:rsid w:val="675AE67F"/>
    <w:rsid w:val="675FCD0D"/>
    <w:rsid w:val="6760D1CF"/>
    <w:rsid w:val="6761F33F"/>
    <w:rsid w:val="676614F6"/>
    <w:rsid w:val="676B53CB"/>
    <w:rsid w:val="677A48EF"/>
    <w:rsid w:val="677D81DE"/>
    <w:rsid w:val="67866945"/>
    <w:rsid w:val="678A2CC0"/>
    <w:rsid w:val="678A4F4C"/>
    <w:rsid w:val="678B7AD8"/>
    <w:rsid w:val="678EE29E"/>
    <w:rsid w:val="6790B2E5"/>
    <w:rsid w:val="679F01DC"/>
    <w:rsid w:val="67A84CBC"/>
    <w:rsid w:val="67B649F1"/>
    <w:rsid w:val="67B675F3"/>
    <w:rsid w:val="67B73ADF"/>
    <w:rsid w:val="67BF14FC"/>
    <w:rsid w:val="67BF754C"/>
    <w:rsid w:val="67C3D22A"/>
    <w:rsid w:val="67CA3961"/>
    <w:rsid w:val="67D0E550"/>
    <w:rsid w:val="67D3A396"/>
    <w:rsid w:val="67DC3C7F"/>
    <w:rsid w:val="67DDFDEF"/>
    <w:rsid w:val="67DE6578"/>
    <w:rsid w:val="67E16641"/>
    <w:rsid w:val="67E2D428"/>
    <w:rsid w:val="67E86766"/>
    <w:rsid w:val="67F80685"/>
    <w:rsid w:val="67F846C7"/>
    <w:rsid w:val="67F859E8"/>
    <w:rsid w:val="67FC2D66"/>
    <w:rsid w:val="68032B23"/>
    <w:rsid w:val="68103497"/>
    <w:rsid w:val="68115C30"/>
    <w:rsid w:val="681177F2"/>
    <w:rsid w:val="681260AA"/>
    <w:rsid w:val="68172987"/>
    <w:rsid w:val="6828BB97"/>
    <w:rsid w:val="68292DE9"/>
    <w:rsid w:val="682CBF8F"/>
    <w:rsid w:val="68515BD0"/>
    <w:rsid w:val="6854A7AE"/>
    <w:rsid w:val="68561B99"/>
    <w:rsid w:val="68582E5B"/>
    <w:rsid w:val="6864A2BE"/>
    <w:rsid w:val="6864D313"/>
    <w:rsid w:val="68692547"/>
    <w:rsid w:val="686D1ACB"/>
    <w:rsid w:val="686F7E87"/>
    <w:rsid w:val="687C112F"/>
    <w:rsid w:val="687DAD73"/>
    <w:rsid w:val="68872D3A"/>
    <w:rsid w:val="68874785"/>
    <w:rsid w:val="6888C6B1"/>
    <w:rsid w:val="689218E3"/>
    <w:rsid w:val="689C7BD3"/>
    <w:rsid w:val="68A2C035"/>
    <w:rsid w:val="68A83A57"/>
    <w:rsid w:val="68A85824"/>
    <w:rsid w:val="68ACD062"/>
    <w:rsid w:val="68B31030"/>
    <w:rsid w:val="68B8FEFB"/>
    <w:rsid w:val="68B9232F"/>
    <w:rsid w:val="68B94586"/>
    <w:rsid w:val="68BA7356"/>
    <w:rsid w:val="68BAFF21"/>
    <w:rsid w:val="68BF8A11"/>
    <w:rsid w:val="68CA5E9A"/>
    <w:rsid w:val="68CB705A"/>
    <w:rsid w:val="68CC880E"/>
    <w:rsid w:val="68CF374B"/>
    <w:rsid w:val="68D40894"/>
    <w:rsid w:val="68DA82B7"/>
    <w:rsid w:val="68DF396E"/>
    <w:rsid w:val="68E3C51B"/>
    <w:rsid w:val="68E5F37B"/>
    <w:rsid w:val="68EBCA4D"/>
    <w:rsid w:val="68F540B1"/>
    <w:rsid w:val="68F71EE9"/>
    <w:rsid w:val="68F86E84"/>
    <w:rsid w:val="68F8D532"/>
    <w:rsid w:val="68F998A2"/>
    <w:rsid w:val="6907B994"/>
    <w:rsid w:val="6908F159"/>
    <w:rsid w:val="690FC5D3"/>
    <w:rsid w:val="690FEF18"/>
    <w:rsid w:val="69132CA0"/>
    <w:rsid w:val="692FB6E5"/>
    <w:rsid w:val="6937C196"/>
    <w:rsid w:val="693DB103"/>
    <w:rsid w:val="6941D48E"/>
    <w:rsid w:val="694675EA"/>
    <w:rsid w:val="694E368E"/>
    <w:rsid w:val="694F820B"/>
    <w:rsid w:val="695E946C"/>
    <w:rsid w:val="6962B71D"/>
    <w:rsid w:val="6967F918"/>
    <w:rsid w:val="696C7509"/>
    <w:rsid w:val="6971351B"/>
    <w:rsid w:val="69742066"/>
    <w:rsid w:val="6975D77E"/>
    <w:rsid w:val="69780B06"/>
    <w:rsid w:val="697DB077"/>
    <w:rsid w:val="6981E898"/>
    <w:rsid w:val="69887443"/>
    <w:rsid w:val="698B4E28"/>
    <w:rsid w:val="699FF823"/>
    <w:rsid w:val="69A0D052"/>
    <w:rsid w:val="69A50C62"/>
    <w:rsid w:val="69A9DD42"/>
    <w:rsid w:val="69AC6AF8"/>
    <w:rsid w:val="69AEE0DE"/>
    <w:rsid w:val="69B04A3D"/>
    <w:rsid w:val="69B62019"/>
    <w:rsid w:val="69B7D391"/>
    <w:rsid w:val="69BFBB5C"/>
    <w:rsid w:val="69C0292B"/>
    <w:rsid w:val="69C37BE2"/>
    <w:rsid w:val="69C482B2"/>
    <w:rsid w:val="69C9AA87"/>
    <w:rsid w:val="69CBAD9C"/>
    <w:rsid w:val="69CF935A"/>
    <w:rsid w:val="69D2D960"/>
    <w:rsid w:val="69DBE6C2"/>
    <w:rsid w:val="69DD3DED"/>
    <w:rsid w:val="69E34F13"/>
    <w:rsid w:val="69EC5825"/>
    <w:rsid w:val="69EF6BDB"/>
    <w:rsid w:val="69F0B3BC"/>
    <w:rsid w:val="69F320D8"/>
    <w:rsid w:val="69FE7AF6"/>
    <w:rsid w:val="6A005680"/>
    <w:rsid w:val="6A0FABD9"/>
    <w:rsid w:val="6A1388BE"/>
    <w:rsid w:val="6A13EA25"/>
    <w:rsid w:val="6A165DF3"/>
    <w:rsid w:val="6A197DD4"/>
    <w:rsid w:val="6A19BC5A"/>
    <w:rsid w:val="6A1EC5CE"/>
    <w:rsid w:val="6A2172C8"/>
    <w:rsid w:val="6A26F9F7"/>
    <w:rsid w:val="6A2D34B3"/>
    <w:rsid w:val="6A37571A"/>
    <w:rsid w:val="6A3AAA3F"/>
    <w:rsid w:val="6A4601D6"/>
    <w:rsid w:val="6A463F50"/>
    <w:rsid w:val="6A51CD6E"/>
    <w:rsid w:val="6A54ABA5"/>
    <w:rsid w:val="6A575910"/>
    <w:rsid w:val="6A628962"/>
    <w:rsid w:val="6A72445A"/>
    <w:rsid w:val="6A7C852C"/>
    <w:rsid w:val="6A7DA2EE"/>
    <w:rsid w:val="6A8CAD1D"/>
    <w:rsid w:val="6A93A7FA"/>
    <w:rsid w:val="6A99F1C3"/>
    <w:rsid w:val="6AA09B26"/>
    <w:rsid w:val="6AA2F3B0"/>
    <w:rsid w:val="6AAADB47"/>
    <w:rsid w:val="6AAAF07E"/>
    <w:rsid w:val="6AAFD886"/>
    <w:rsid w:val="6AB470AF"/>
    <w:rsid w:val="6AB5170D"/>
    <w:rsid w:val="6AE24609"/>
    <w:rsid w:val="6AE9C470"/>
    <w:rsid w:val="6AED4CA3"/>
    <w:rsid w:val="6AF02BAF"/>
    <w:rsid w:val="6AF64C6F"/>
    <w:rsid w:val="6AF82753"/>
    <w:rsid w:val="6B07FEED"/>
    <w:rsid w:val="6B112790"/>
    <w:rsid w:val="6B11AB4C"/>
    <w:rsid w:val="6B189DF4"/>
    <w:rsid w:val="6B2904A9"/>
    <w:rsid w:val="6B2D3B36"/>
    <w:rsid w:val="6B3CA0B3"/>
    <w:rsid w:val="6B3FC1E8"/>
    <w:rsid w:val="6B4C528B"/>
    <w:rsid w:val="6B4EF44C"/>
    <w:rsid w:val="6B58882B"/>
    <w:rsid w:val="6B673CD4"/>
    <w:rsid w:val="6B6DC085"/>
    <w:rsid w:val="6B6EC83F"/>
    <w:rsid w:val="6B758E76"/>
    <w:rsid w:val="6B82CE46"/>
    <w:rsid w:val="6B89D34B"/>
    <w:rsid w:val="6B8E96FD"/>
    <w:rsid w:val="6B911283"/>
    <w:rsid w:val="6B97ED66"/>
    <w:rsid w:val="6B98FFB3"/>
    <w:rsid w:val="6B99D8C6"/>
    <w:rsid w:val="6B9BFFF4"/>
    <w:rsid w:val="6B9D9A03"/>
    <w:rsid w:val="6B9EC6FC"/>
    <w:rsid w:val="6BA0AD38"/>
    <w:rsid w:val="6BA4BB8D"/>
    <w:rsid w:val="6BA51642"/>
    <w:rsid w:val="6BAF8D26"/>
    <w:rsid w:val="6BB827BB"/>
    <w:rsid w:val="6BBBD535"/>
    <w:rsid w:val="6BBC27C6"/>
    <w:rsid w:val="6BBFDEBE"/>
    <w:rsid w:val="6BC4DE49"/>
    <w:rsid w:val="6BC8151E"/>
    <w:rsid w:val="6BCE7D21"/>
    <w:rsid w:val="6BD68992"/>
    <w:rsid w:val="6BDCFC73"/>
    <w:rsid w:val="6BDD5899"/>
    <w:rsid w:val="6BDE35C1"/>
    <w:rsid w:val="6BE41145"/>
    <w:rsid w:val="6BE96723"/>
    <w:rsid w:val="6BED6A5F"/>
    <w:rsid w:val="6BF3F292"/>
    <w:rsid w:val="6BF72AD3"/>
    <w:rsid w:val="6BF79F43"/>
    <w:rsid w:val="6C00EA85"/>
    <w:rsid w:val="6C02BFEE"/>
    <w:rsid w:val="6C0759B1"/>
    <w:rsid w:val="6C08C4DB"/>
    <w:rsid w:val="6C0C7A58"/>
    <w:rsid w:val="6C0DBD56"/>
    <w:rsid w:val="6C193FB4"/>
    <w:rsid w:val="6C1B809A"/>
    <w:rsid w:val="6C25B76D"/>
    <w:rsid w:val="6C25FA50"/>
    <w:rsid w:val="6C2DD6E1"/>
    <w:rsid w:val="6C31CA93"/>
    <w:rsid w:val="6C37111F"/>
    <w:rsid w:val="6C3ED6D0"/>
    <w:rsid w:val="6C46DC94"/>
    <w:rsid w:val="6C4D9E10"/>
    <w:rsid w:val="6C4F869C"/>
    <w:rsid w:val="6C5CF624"/>
    <w:rsid w:val="6C6071D2"/>
    <w:rsid w:val="6C623989"/>
    <w:rsid w:val="6C69B2E5"/>
    <w:rsid w:val="6C6E0BBF"/>
    <w:rsid w:val="6C70CDC9"/>
    <w:rsid w:val="6C753D5A"/>
    <w:rsid w:val="6C83A21F"/>
    <w:rsid w:val="6C85E754"/>
    <w:rsid w:val="6C8A7702"/>
    <w:rsid w:val="6C8BE055"/>
    <w:rsid w:val="6C91B5C2"/>
    <w:rsid w:val="6C945350"/>
    <w:rsid w:val="6C94C01A"/>
    <w:rsid w:val="6C9D1E15"/>
    <w:rsid w:val="6CA57310"/>
    <w:rsid w:val="6CAB10B3"/>
    <w:rsid w:val="6CADCA37"/>
    <w:rsid w:val="6CB19DB2"/>
    <w:rsid w:val="6CB5658B"/>
    <w:rsid w:val="6CB5A4DB"/>
    <w:rsid w:val="6CB8C409"/>
    <w:rsid w:val="6CBA72B9"/>
    <w:rsid w:val="6CBD60F1"/>
    <w:rsid w:val="6CC82F51"/>
    <w:rsid w:val="6CD5F948"/>
    <w:rsid w:val="6CD75116"/>
    <w:rsid w:val="6CD9F620"/>
    <w:rsid w:val="6CDE3126"/>
    <w:rsid w:val="6CE26305"/>
    <w:rsid w:val="6CE42BFB"/>
    <w:rsid w:val="6CE771C3"/>
    <w:rsid w:val="6CEB6435"/>
    <w:rsid w:val="6CEE949B"/>
    <w:rsid w:val="6CF484FF"/>
    <w:rsid w:val="6D05B7D4"/>
    <w:rsid w:val="6D08BE3B"/>
    <w:rsid w:val="6D0A4EB9"/>
    <w:rsid w:val="6D0B90AD"/>
    <w:rsid w:val="6D20C8E6"/>
    <w:rsid w:val="6D218592"/>
    <w:rsid w:val="6D238E78"/>
    <w:rsid w:val="6D24CCF3"/>
    <w:rsid w:val="6D2B71F0"/>
    <w:rsid w:val="6D2BD296"/>
    <w:rsid w:val="6D2E1ADF"/>
    <w:rsid w:val="6D35B852"/>
    <w:rsid w:val="6D35E98F"/>
    <w:rsid w:val="6D39327B"/>
    <w:rsid w:val="6D41518B"/>
    <w:rsid w:val="6D430F77"/>
    <w:rsid w:val="6D444E44"/>
    <w:rsid w:val="6D487138"/>
    <w:rsid w:val="6D57B57D"/>
    <w:rsid w:val="6D594AAB"/>
    <w:rsid w:val="6D5977D8"/>
    <w:rsid w:val="6D5CBB00"/>
    <w:rsid w:val="6D5D04D7"/>
    <w:rsid w:val="6D6DE4EA"/>
    <w:rsid w:val="6D7265F0"/>
    <w:rsid w:val="6D79118B"/>
    <w:rsid w:val="6D806D34"/>
    <w:rsid w:val="6D87C8D1"/>
    <w:rsid w:val="6D91375D"/>
    <w:rsid w:val="6D938E36"/>
    <w:rsid w:val="6D94FB2B"/>
    <w:rsid w:val="6D962108"/>
    <w:rsid w:val="6DA11DA3"/>
    <w:rsid w:val="6DA4C5C6"/>
    <w:rsid w:val="6DACF790"/>
    <w:rsid w:val="6DAFF3B2"/>
    <w:rsid w:val="6DB23731"/>
    <w:rsid w:val="6DB51015"/>
    <w:rsid w:val="6DB55942"/>
    <w:rsid w:val="6DC2FC96"/>
    <w:rsid w:val="6DC93C1B"/>
    <w:rsid w:val="6DDD43A6"/>
    <w:rsid w:val="6DDD544E"/>
    <w:rsid w:val="6DDDB9D5"/>
    <w:rsid w:val="6DE67809"/>
    <w:rsid w:val="6DEDA094"/>
    <w:rsid w:val="6DF52F44"/>
    <w:rsid w:val="6DF77B93"/>
    <w:rsid w:val="6DF85ACF"/>
    <w:rsid w:val="6DFEEA7C"/>
    <w:rsid w:val="6E03628E"/>
    <w:rsid w:val="6E078C44"/>
    <w:rsid w:val="6E07F31B"/>
    <w:rsid w:val="6E0B9179"/>
    <w:rsid w:val="6E0D3253"/>
    <w:rsid w:val="6E12BB4E"/>
    <w:rsid w:val="6E175B51"/>
    <w:rsid w:val="6E17770D"/>
    <w:rsid w:val="6E1AF5EC"/>
    <w:rsid w:val="6E20EA46"/>
    <w:rsid w:val="6E291A2E"/>
    <w:rsid w:val="6E2C4C8E"/>
    <w:rsid w:val="6E2F15DB"/>
    <w:rsid w:val="6E308EC0"/>
    <w:rsid w:val="6E320374"/>
    <w:rsid w:val="6E3246EE"/>
    <w:rsid w:val="6E33C3AA"/>
    <w:rsid w:val="6E34B1EF"/>
    <w:rsid w:val="6E3B01A8"/>
    <w:rsid w:val="6E3D3467"/>
    <w:rsid w:val="6E4438FD"/>
    <w:rsid w:val="6E4841F6"/>
    <w:rsid w:val="6E48A8F6"/>
    <w:rsid w:val="6E54DFF9"/>
    <w:rsid w:val="6E56978D"/>
    <w:rsid w:val="6E5E20E3"/>
    <w:rsid w:val="6E6208CC"/>
    <w:rsid w:val="6E6DC220"/>
    <w:rsid w:val="6E6F371F"/>
    <w:rsid w:val="6E7F0F2F"/>
    <w:rsid w:val="6E7F4710"/>
    <w:rsid w:val="6E8090B9"/>
    <w:rsid w:val="6E87708D"/>
    <w:rsid w:val="6E91B8C0"/>
    <w:rsid w:val="6E9FD555"/>
    <w:rsid w:val="6EA09C34"/>
    <w:rsid w:val="6EA10F47"/>
    <w:rsid w:val="6EA3A227"/>
    <w:rsid w:val="6EA3BC34"/>
    <w:rsid w:val="6EA7D299"/>
    <w:rsid w:val="6EACBF75"/>
    <w:rsid w:val="6EAF57E5"/>
    <w:rsid w:val="6EAF9770"/>
    <w:rsid w:val="6EB9DD9B"/>
    <w:rsid w:val="6EBE5F17"/>
    <w:rsid w:val="6EC7567F"/>
    <w:rsid w:val="6ECDC357"/>
    <w:rsid w:val="6ED01F73"/>
    <w:rsid w:val="6ED3C7A3"/>
    <w:rsid w:val="6EDDD064"/>
    <w:rsid w:val="6EDEDFD8"/>
    <w:rsid w:val="6EE41C14"/>
    <w:rsid w:val="6EEDD3B4"/>
    <w:rsid w:val="6EEF9162"/>
    <w:rsid w:val="6EF29B24"/>
    <w:rsid w:val="6EF3365A"/>
    <w:rsid w:val="6EF58D2E"/>
    <w:rsid w:val="6EF95BF0"/>
    <w:rsid w:val="6EFEE38E"/>
    <w:rsid w:val="6F0EF46B"/>
    <w:rsid w:val="6F121CEB"/>
    <w:rsid w:val="6F128F24"/>
    <w:rsid w:val="6F134D98"/>
    <w:rsid w:val="6F19D15C"/>
    <w:rsid w:val="6F1DD982"/>
    <w:rsid w:val="6F256ED4"/>
    <w:rsid w:val="6F28FDFD"/>
    <w:rsid w:val="6F344E59"/>
    <w:rsid w:val="6F40CBAF"/>
    <w:rsid w:val="6F4F7A8B"/>
    <w:rsid w:val="6F519DB9"/>
    <w:rsid w:val="6F5E104E"/>
    <w:rsid w:val="6F621E5C"/>
    <w:rsid w:val="6F64E6AA"/>
    <w:rsid w:val="6F654B7D"/>
    <w:rsid w:val="6F66C9CB"/>
    <w:rsid w:val="6F6A0FCC"/>
    <w:rsid w:val="6F6AEDF2"/>
    <w:rsid w:val="6F6BA1C2"/>
    <w:rsid w:val="6F6D3E01"/>
    <w:rsid w:val="6F6DDD26"/>
    <w:rsid w:val="6F701AA0"/>
    <w:rsid w:val="6F748AF1"/>
    <w:rsid w:val="6F79826E"/>
    <w:rsid w:val="6F79B3EC"/>
    <w:rsid w:val="6F7D88C8"/>
    <w:rsid w:val="6F7E9B7A"/>
    <w:rsid w:val="6F832BAB"/>
    <w:rsid w:val="6F854C2D"/>
    <w:rsid w:val="6F85B73D"/>
    <w:rsid w:val="6F8624A3"/>
    <w:rsid w:val="6F8ADB5B"/>
    <w:rsid w:val="6F8D86B3"/>
    <w:rsid w:val="6F9650DC"/>
    <w:rsid w:val="6F96B692"/>
    <w:rsid w:val="6F973ACD"/>
    <w:rsid w:val="6FA02AE3"/>
    <w:rsid w:val="6FA29A7A"/>
    <w:rsid w:val="6FA53F83"/>
    <w:rsid w:val="6FB05593"/>
    <w:rsid w:val="6FB95B09"/>
    <w:rsid w:val="6FBBA12B"/>
    <w:rsid w:val="6FBF5AE5"/>
    <w:rsid w:val="6FBF94AF"/>
    <w:rsid w:val="6FCA07DE"/>
    <w:rsid w:val="6FCC8B8A"/>
    <w:rsid w:val="6FCD08D1"/>
    <w:rsid w:val="6FD1970E"/>
    <w:rsid w:val="6FD1D39B"/>
    <w:rsid w:val="6FD6291F"/>
    <w:rsid w:val="6FD663B1"/>
    <w:rsid w:val="6FE88931"/>
    <w:rsid w:val="6FE8AF6B"/>
    <w:rsid w:val="6FE9479F"/>
    <w:rsid w:val="6FEACB3F"/>
    <w:rsid w:val="6FFBCAA9"/>
    <w:rsid w:val="700E69BB"/>
    <w:rsid w:val="700F72C0"/>
    <w:rsid w:val="70118B49"/>
    <w:rsid w:val="70199509"/>
    <w:rsid w:val="7019C5E9"/>
    <w:rsid w:val="702951FC"/>
    <w:rsid w:val="702BB81C"/>
    <w:rsid w:val="702D1433"/>
    <w:rsid w:val="70300F23"/>
    <w:rsid w:val="70306947"/>
    <w:rsid w:val="7032A0D6"/>
    <w:rsid w:val="7033FBC2"/>
    <w:rsid w:val="703492CE"/>
    <w:rsid w:val="7035A2E7"/>
    <w:rsid w:val="7037C97F"/>
    <w:rsid w:val="70420DE5"/>
    <w:rsid w:val="705306D0"/>
    <w:rsid w:val="7054EF54"/>
    <w:rsid w:val="7056E08A"/>
    <w:rsid w:val="70589CE0"/>
    <w:rsid w:val="705D7774"/>
    <w:rsid w:val="705DDF55"/>
    <w:rsid w:val="706324CD"/>
    <w:rsid w:val="70686321"/>
    <w:rsid w:val="706AAEF6"/>
    <w:rsid w:val="706ACAEB"/>
    <w:rsid w:val="706BD9E4"/>
    <w:rsid w:val="70703B69"/>
    <w:rsid w:val="707320FC"/>
    <w:rsid w:val="70782CB0"/>
    <w:rsid w:val="707AB039"/>
    <w:rsid w:val="707CDC22"/>
    <w:rsid w:val="70801A36"/>
    <w:rsid w:val="708C3834"/>
    <w:rsid w:val="70952B87"/>
    <w:rsid w:val="70A64703"/>
    <w:rsid w:val="70B2627B"/>
    <w:rsid w:val="70BC5013"/>
    <w:rsid w:val="70BF4C1E"/>
    <w:rsid w:val="70C2E9F1"/>
    <w:rsid w:val="70C578CF"/>
    <w:rsid w:val="70C8D7E6"/>
    <w:rsid w:val="70CB1265"/>
    <w:rsid w:val="70D59DB2"/>
    <w:rsid w:val="70D8BBC8"/>
    <w:rsid w:val="70D9E2E9"/>
    <w:rsid w:val="70DAEA30"/>
    <w:rsid w:val="70E51610"/>
    <w:rsid w:val="70E7A6E3"/>
    <w:rsid w:val="70EC8BA4"/>
    <w:rsid w:val="70F67868"/>
    <w:rsid w:val="70FCEFF8"/>
    <w:rsid w:val="7101238A"/>
    <w:rsid w:val="7103FBAB"/>
    <w:rsid w:val="7105624D"/>
    <w:rsid w:val="710891B9"/>
    <w:rsid w:val="710F3887"/>
    <w:rsid w:val="71118DED"/>
    <w:rsid w:val="71125D8A"/>
    <w:rsid w:val="71171797"/>
    <w:rsid w:val="7119CAB9"/>
    <w:rsid w:val="711C6BCA"/>
    <w:rsid w:val="711D638E"/>
    <w:rsid w:val="711D6C68"/>
    <w:rsid w:val="712E6A9A"/>
    <w:rsid w:val="71356C46"/>
    <w:rsid w:val="7137952B"/>
    <w:rsid w:val="71392F1B"/>
    <w:rsid w:val="713A9AB1"/>
    <w:rsid w:val="713CFA6D"/>
    <w:rsid w:val="713E2B47"/>
    <w:rsid w:val="713FDD97"/>
    <w:rsid w:val="714281A6"/>
    <w:rsid w:val="714E2EA4"/>
    <w:rsid w:val="714EE7AE"/>
    <w:rsid w:val="71516D9D"/>
    <w:rsid w:val="7154054F"/>
    <w:rsid w:val="715D6F70"/>
    <w:rsid w:val="7171AF68"/>
    <w:rsid w:val="7180ECD0"/>
    <w:rsid w:val="71863853"/>
    <w:rsid w:val="71882A29"/>
    <w:rsid w:val="718897CB"/>
    <w:rsid w:val="718D43C8"/>
    <w:rsid w:val="71927E04"/>
    <w:rsid w:val="71A06DD0"/>
    <w:rsid w:val="71A13941"/>
    <w:rsid w:val="71A4B256"/>
    <w:rsid w:val="71A7F514"/>
    <w:rsid w:val="71B0B1FF"/>
    <w:rsid w:val="71B4438F"/>
    <w:rsid w:val="71B70388"/>
    <w:rsid w:val="71CAA193"/>
    <w:rsid w:val="71E5BA63"/>
    <w:rsid w:val="71EA8530"/>
    <w:rsid w:val="71EC8EC8"/>
    <w:rsid w:val="71EE39B2"/>
    <w:rsid w:val="71EF5BC6"/>
    <w:rsid w:val="71F2C38A"/>
    <w:rsid w:val="71F3EBFE"/>
    <w:rsid w:val="71FBEBE5"/>
    <w:rsid w:val="72010153"/>
    <w:rsid w:val="720C796D"/>
    <w:rsid w:val="720DF248"/>
    <w:rsid w:val="721D96A9"/>
    <w:rsid w:val="72204848"/>
    <w:rsid w:val="7221912D"/>
    <w:rsid w:val="72234201"/>
    <w:rsid w:val="722831B9"/>
    <w:rsid w:val="72348B0E"/>
    <w:rsid w:val="723807C1"/>
    <w:rsid w:val="723C0615"/>
    <w:rsid w:val="723F25CE"/>
    <w:rsid w:val="7240CA06"/>
    <w:rsid w:val="7240F47D"/>
    <w:rsid w:val="72435C23"/>
    <w:rsid w:val="72617BB6"/>
    <w:rsid w:val="726E49CE"/>
    <w:rsid w:val="72783F7A"/>
    <w:rsid w:val="7289EA62"/>
    <w:rsid w:val="728B2FFA"/>
    <w:rsid w:val="728CDA6C"/>
    <w:rsid w:val="728ED9C3"/>
    <w:rsid w:val="728F2336"/>
    <w:rsid w:val="72962EA5"/>
    <w:rsid w:val="72A2FB61"/>
    <w:rsid w:val="72B1D2CF"/>
    <w:rsid w:val="72B3A4D1"/>
    <w:rsid w:val="72CD2D26"/>
    <w:rsid w:val="72D0BE2F"/>
    <w:rsid w:val="72D3658C"/>
    <w:rsid w:val="72D65016"/>
    <w:rsid w:val="72D814A4"/>
    <w:rsid w:val="72DAFD39"/>
    <w:rsid w:val="72E11423"/>
    <w:rsid w:val="72E36AF7"/>
    <w:rsid w:val="72EAA9F9"/>
    <w:rsid w:val="72EB1D4D"/>
    <w:rsid w:val="72F0B26F"/>
    <w:rsid w:val="72F22305"/>
    <w:rsid w:val="72FB2443"/>
    <w:rsid w:val="72FDE032"/>
    <w:rsid w:val="72FE865E"/>
    <w:rsid w:val="73004C29"/>
    <w:rsid w:val="730394D4"/>
    <w:rsid w:val="7306F726"/>
    <w:rsid w:val="730DF2BB"/>
    <w:rsid w:val="73171DD8"/>
    <w:rsid w:val="73221D57"/>
    <w:rsid w:val="73280CDE"/>
    <w:rsid w:val="732D20FD"/>
    <w:rsid w:val="7330F524"/>
    <w:rsid w:val="7334B35E"/>
    <w:rsid w:val="73417A09"/>
    <w:rsid w:val="7348CC98"/>
    <w:rsid w:val="734E7E6C"/>
    <w:rsid w:val="734FAA5C"/>
    <w:rsid w:val="7358732B"/>
    <w:rsid w:val="73589F1E"/>
    <w:rsid w:val="735D0F37"/>
    <w:rsid w:val="735D35FE"/>
    <w:rsid w:val="7360717B"/>
    <w:rsid w:val="73608955"/>
    <w:rsid w:val="7367F9E6"/>
    <w:rsid w:val="736FE87E"/>
    <w:rsid w:val="737993FD"/>
    <w:rsid w:val="737E1ABB"/>
    <w:rsid w:val="738361B2"/>
    <w:rsid w:val="7386164A"/>
    <w:rsid w:val="738CE230"/>
    <w:rsid w:val="738E1F52"/>
    <w:rsid w:val="738E5DBB"/>
    <w:rsid w:val="73926F18"/>
    <w:rsid w:val="739A0EE6"/>
    <w:rsid w:val="739F9EFE"/>
    <w:rsid w:val="73A36D41"/>
    <w:rsid w:val="73A82C4C"/>
    <w:rsid w:val="73ACAC84"/>
    <w:rsid w:val="73B8CEF3"/>
    <w:rsid w:val="73BD43F7"/>
    <w:rsid w:val="73C2ADBD"/>
    <w:rsid w:val="73C6AF45"/>
    <w:rsid w:val="73CD36F8"/>
    <w:rsid w:val="73D9AABA"/>
    <w:rsid w:val="73DF0E27"/>
    <w:rsid w:val="73DF845F"/>
    <w:rsid w:val="73E24766"/>
    <w:rsid w:val="73E411C1"/>
    <w:rsid w:val="73E63C83"/>
    <w:rsid w:val="73E78CD2"/>
    <w:rsid w:val="73EAC94B"/>
    <w:rsid w:val="73EE14CC"/>
    <w:rsid w:val="73F18B47"/>
    <w:rsid w:val="73F42597"/>
    <w:rsid w:val="73F54729"/>
    <w:rsid w:val="73F9199A"/>
    <w:rsid w:val="73F9DEB7"/>
    <w:rsid w:val="74011879"/>
    <w:rsid w:val="74021AFA"/>
    <w:rsid w:val="74077147"/>
    <w:rsid w:val="740C8B40"/>
    <w:rsid w:val="7411E6BD"/>
    <w:rsid w:val="741D032F"/>
    <w:rsid w:val="741EA2D1"/>
    <w:rsid w:val="7421B9FD"/>
    <w:rsid w:val="74275704"/>
    <w:rsid w:val="742768F5"/>
    <w:rsid w:val="742D75B6"/>
    <w:rsid w:val="743093A8"/>
    <w:rsid w:val="7430E641"/>
    <w:rsid w:val="7431F921"/>
    <w:rsid w:val="743B9B31"/>
    <w:rsid w:val="743CD232"/>
    <w:rsid w:val="74438C0B"/>
    <w:rsid w:val="744FC6FD"/>
    <w:rsid w:val="7451FF7D"/>
    <w:rsid w:val="7453731E"/>
    <w:rsid w:val="745ADADF"/>
    <w:rsid w:val="745B3087"/>
    <w:rsid w:val="746833B2"/>
    <w:rsid w:val="746B065A"/>
    <w:rsid w:val="746B499A"/>
    <w:rsid w:val="746DD67B"/>
    <w:rsid w:val="746F35ED"/>
    <w:rsid w:val="747C0F95"/>
    <w:rsid w:val="7482FF96"/>
    <w:rsid w:val="7489DAF6"/>
    <w:rsid w:val="748BDE2F"/>
    <w:rsid w:val="748CE41D"/>
    <w:rsid w:val="7492F23B"/>
    <w:rsid w:val="749661CD"/>
    <w:rsid w:val="7497353E"/>
    <w:rsid w:val="74A52BE2"/>
    <w:rsid w:val="74A6AB90"/>
    <w:rsid w:val="74A9502A"/>
    <w:rsid w:val="74A9BE41"/>
    <w:rsid w:val="74B51D76"/>
    <w:rsid w:val="74BD1032"/>
    <w:rsid w:val="74C6D037"/>
    <w:rsid w:val="74CA7DDD"/>
    <w:rsid w:val="74CDC898"/>
    <w:rsid w:val="74CEFDB9"/>
    <w:rsid w:val="74D00412"/>
    <w:rsid w:val="74D2A763"/>
    <w:rsid w:val="74D66788"/>
    <w:rsid w:val="74D91CB3"/>
    <w:rsid w:val="74DC924C"/>
    <w:rsid w:val="74DCE154"/>
    <w:rsid w:val="74E235C5"/>
    <w:rsid w:val="74E6EDDA"/>
    <w:rsid w:val="74EA44B0"/>
    <w:rsid w:val="74EE8894"/>
    <w:rsid w:val="74F0A171"/>
    <w:rsid w:val="75034506"/>
    <w:rsid w:val="750443CE"/>
    <w:rsid w:val="7506605F"/>
    <w:rsid w:val="750DD5FC"/>
    <w:rsid w:val="750E7F4F"/>
    <w:rsid w:val="75107DFD"/>
    <w:rsid w:val="75117E57"/>
    <w:rsid w:val="75127CF3"/>
    <w:rsid w:val="751D09DB"/>
    <w:rsid w:val="75202C69"/>
    <w:rsid w:val="75295878"/>
    <w:rsid w:val="752F5B2B"/>
    <w:rsid w:val="753176B7"/>
    <w:rsid w:val="753A7AF6"/>
    <w:rsid w:val="753BBB77"/>
    <w:rsid w:val="75424D71"/>
    <w:rsid w:val="754A530F"/>
    <w:rsid w:val="755309D7"/>
    <w:rsid w:val="755A6CF0"/>
    <w:rsid w:val="75647066"/>
    <w:rsid w:val="75657926"/>
    <w:rsid w:val="756D855C"/>
    <w:rsid w:val="756EA324"/>
    <w:rsid w:val="75730E74"/>
    <w:rsid w:val="7574A75B"/>
    <w:rsid w:val="757811D8"/>
    <w:rsid w:val="757C8623"/>
    <w:rsid w:val="7586C6C1"/>
    <w:rsid w:val="75888FE7"/>
    <w:rsid w:val="758F4FD3"/>
    <w:rsid w:val="7590E1A9"/>
    <w:rsid w:val="75970231"/>
    <w:rsid w:val="759B27A1"/>
    <w:rsid w:val="75A289F9"/>
    <w:rsid w:val="75A6BFE9"/>
    <w:rsid w:val="75A7275D"/>
    <w:rsid w:val="75B13ED0"/>
    <w:rsid w:val="75C781E3"/>
    <w:rsid w:val="75CB4D80"/>
    <w:rsid w:val="75D110B0"/>
    <w:rsid w:val="75D698AC"/>
    <w:rsid w:val="75DA7F03"/>
    <w:rsid w:val="75DFDE1D"/>
    <w:rsid w:val="75E3DCCC"/>
    <w:rsid w:val="75E6A239"/>
    <w:rsid w:val="75E7F1AF"/>
    <w:rsid w:val="75E9C65C"/>
    <w:rsid w:val="75F10102"/>
    <w:rsid w:val="75F21824"/>
    <w:rsid w:val="75F6889C"/>
    <w:rsid w:val="75F78190"/>
    <w:rsid w:val="75F8AB42"/>
    <w:rsid w:val="75FD3906"/>
    <w:rsid w:val="760C0617"/>
    <w:rsid w:val="760D7063"/>
    <w:rsid w:val="7610D9D2"/>
    <w:rsid w:val="76129DFB"/>
    <w:rsid w:val="7612B23D"/>
    <w:rsid w:val="761EE4A8"/>
    <w:rsid w:val="76254970"/>
    <w:rsid w:val="7626BEC1"/>
    <w:rsid w:val="762CECD7"/>
    <w:rsid w:val="762F4FF9"/>
    <w:rsid w:val="7633AD87"/>
    <w:rsid w:val="7634FAB7"/>
    <w:rsid w:val="7636CC1A"/>
    <w:rsid w:val="763C6187"/>
    <w:rsid w:val="7645208B"/>
    <w:rsid w:val="7647A0F7"/>
    <w:rsid w:val="76484464"/>
    <w:rsid w:val="765D61D9"/>
    <w:rsid w:val="766A2AE1"/>
    <w:rsid w:val="7675F08C"/>
    <w:rsid w:val="767ADB2B"/>
    <w:rsid w:val="76827734"/>
    <w:rsid w:val="7692141D"/>
    <w:rsid w:val="7698747C"/>
    <w:rsid w:val="769C1E94"/>
    <w:rsid w:val="76A67116"/>
    <w:rsid w:val="76A839BC"/>
    <w:rsid w:val="76AB54BD"/>
    <w:rsid w:val="76AD8EAB"/>
    <w:rsid w:val="76B33FE3"/>
    <w:rsid w:val="76BCD30B"/>
    <w:rsid w:val="76D05622"/>
    <w:rsid w:val="76D24DE5"/>
    <w:rsid w:val="76D399DD"/>
    <w:rsid w:val="76DD9215"/>
    <w:rsid w:val="76E37E61"/>
    <w:rsid w:val="76F0E22E"/>
    <w:rsid w:val="76FFB42F"/>
    <w:rsid w:val="7705593D"/>
    <w:rsid w:val="770A607C"/>
    <w:rsid w:val="770DB9BE"/>
    <w:rsid w:val="7717D088"/>
    <w:rsid w:val="771A5085"/>
    <w:rsid w:val="771E7ED8"/>
    <w:rsid w:val="771F6D38"/>
    <w:rsid w:val="77212D75"/>
    <w:rsid w:val="7721A6DD"/>
    <w:rsid w:val="7724A7CB"/>
    <w:rsid w:val="772C7660"/>
    <w:rsid w:val="773B8831"/>
    <w:rsid w:val="7745DD9F"/>
    <w:rsid w:val="77468B96"/>
    <w:rsid w:val="7748AB30"/>
    <w:rsid w:val="7749E92C"/>
    <w:rsid w:val="774AF2A2"/>
    <w:rsid w:val="774D3A45"/>
    <w:rsid w:val="7751C32A"/>
    <w:rsid w:val="7753E763"/>
    <w:rsid w:val="77555029"/>
    <w:rsid w:val="77579CE4"/>
    <w:rsid w:val="7767289A"/>
    <w:rsid w:val="7767CF11"/>
    <w:rsid w:val="776A6F5A"/>
    <w:rsid w:val="777421E7"/>
    <w:rsid w:val="777C3E65"/>
    <w:rsid w:val="7780938F"/>
    <w:rsid w:val="778165D2"/>
    <w:rsid w:val="7786C6B2"/>
    <w:rsid w:val="778B6849"/>
    <w:rsid w:val="7790036C"/>
    <w:rsid w:val="77955951"/>
    <w:rsid w:val="779B1EC1"/>
    <w:rsid w:val="77A43AD1"/>
    <w:rsid w:val="77A548F4"/>
    <w:rsid w:val="77A64051"/>
    <w:rsid w:val="77A6D6AF"/>
    <w:rsid w:val="77AEB136"/>
    <w:rsid w:val="77AED1DB"/>
    <w:rsid w:val="77BB6794"/>
    <w:rsid w:val="77BB873D"/>
    <w:rsid w:val="77C00E42"/>
    <w:rsid w:val="77C1D9C2"/>
    <w:rsid w:val="77C6B3F5"/>
    <w:rsid w:val="77C7B3F4"/>
    <w:rsid w:val="77C8BD38"/>
    <w:rsid w:val="77CB3DA5"/>
    <w:rsid w:val="77CBFBEF"/>
    <w:rsid w:val="77CC7495"/>
    <w:rsid w:val="77D04538"/>
    <w:rsid w:val="77DA81D1"/>
    <w:rsid w:val="77EC5073"/>
    <w:rsid w:val="77F8E7B1"/>
    <w:rsid w:val="77FAE467"/>
    <w:rsid w:val="78040C5F"/>
    <w:rsid w:val="780689AC"/>
    <w:rsid w:val="780AE5A1"/>
    <w:rsid w:val="780E8E04"/>
    <w:rsid w:val="7817E2FE"/>
    <w:rsid w:val="781DB12C"/>
    <w:rsid w:val="78221CBB"/>
    <w:rsid w:val="7827C840"/>
    <w:rsid w:val="782C02C9"/>
    <w:rsid w:val="782C3062"/>
    <w:rsid w:val="78362519"/>
    <w:rsid w:val="783ADDD6"/>
    <w:rsid w:val="7850A4D2"/>
    <w:rsid w:val="785329CE"/>
    <w:rsid w:val="7855A2D8"/>
    <w:rsid w:val="78636586"/>
    <w:rsid w:val="786546B3"/>
    <w:rsid w:val="78723C9E"/>
    <w:rsid w:val="78772B66"/>
    <w:rsid w:val="7879D908"/>
    <w:rsid w:val="787F86C6"/>
    <w:rsid w:val="7881FA26"/>
    <w:rsid w:val="78895147"/>
    <w:rsid w:val="788B2C1B"/>
    <w:rsid w:val="7891B0A8"/>
    <w:rsid w:val="7892629F"/>
    <w:rsid w:val="7892AAED"/>
    <w:rsid w:val="789AE042"/>
    <w:rsid w:val="78A77681"/>
    <w:rsid w:val="78AC9F24"/>
    <w:rsid w:val="78AD638E"/>
    <w:rsid w:val="78AF5865"/>
    <w:rsid w:val="78B1C5F5"/>
    <w:rsid w:val="78B65318"/>
    <w:rsid w:val="78B6FB1B"/>
    <w:rsid w:val="78B8AA76"/>
    <w:rsid w:val="78BCB18A"/>
    <w:rsid w:val="78BD6F90"/>
    <w:rsid w:val="78C40A08"/>
    <w:rsid w:val="78C7C44A"/>
    <w:rsid w:val="78D2E3F8"/>
    <w:rsid w:val="78D543CB"/>
    <w:rsid w:val="78D5B2A2"/>
    <w:rsid w:val="78D93D10"/>
    <w:rsid w:val="78DBB1E5"/>
    <w:rsid w:val="78E57CF2"/>
    <w:rsid w:val="78E77F17"/>
    <w:rsid w:val="78EBC282"/>
    <w:rsid w:val="78EDA5B6"/>
    <w:rsid w:val="78EEA1FE"/>
    <w:rsid w:val="78F3E5A7"/>
    <w:rsid w:val="78F40AED"/>
    <w:rsid w:val="78F9F932"/>
    <w:rsid w:val="790C0A8F"/>
    <w:rsid w:val="790C4E8A"/>
    <w:rsid w:val="790D9F08"/>
    <w:rsid w:val="790DAAE1"/>
    <w:rsid w:val="790DC5B3"/>
    <w:rsid w:val="7914CB4B"/>
    <w:rsid w:val="792BDE79"/>
    <w:rsid w:val="7933AF91"/>
    <w:rsid w:val="793AEF89"/>
    <w:rsid w:val="79455EBD"/>
    <w:rsid w:val="79471667"/>
    <w:rsid w:val="7949DCF8"/>
    <w:rsid w:val="7951F038"/>
    <w:rsid w:val="795FD3A2"/>
    <w:rsid w:val="796306F8"/>
    <w:rsid w:val="7963C354"/>
    <w:rsid w:val="7965E627"/>
    <w:rsid w:val="7971497E"/>
    <w:rsid w:val="7972D658"/>
    <w:rsid w:val="797C5CE1"/>
    <w:rsid w:val="797D16EB"/>
    <w:rsid w:val="797D2742"/>
    <w:rsid w:val="797E6A2D"/>
    <w:rsid w:val="797EE7E0"/>
    <w:rsid w:val="798B1255"/>
    <w:rsid w:val="798DD07D"/>
    <w:rsid w:val="798FD5B9"/>
    <w:rsid w:val="799BC98C"/>
    <w:rsid w:val="79A2CB6A"/>
    <w:rsid w:val="79AC51F4"/>
    <w:rsid w:val="79B1E197"/>
    <w:rsid w:val="79B43D0F"/>
    <w:rsid w:val="79BC85C7"/>
    <w:rsid w:val="79BEF1B2"/>
    <w:rsid w:val="79C1ADE0"/>
    <w:rsid w:val="79C4638E"/>
    <w:rsid w:val="79C8DD79"/>
    <w:rsid w:val="79C97C23"/>
    <w:rsid w:val="79CC2A38"/>
    <w:rsid w:val="79CEE6B5"/>
    <w:rsid w:val="79D0AD1B"/>
    <w:rsid w:val="79D5C604"/>
    <w:rsid w:val="79DCC366"/>
    <w:rsid w:val="79DD55EA"/>
    <w:rsid w:val="79E2A978"/>
    <w:rsid w:val="79ED2EAC"/>
    <w:rsid w:val="79F319D1"/>
    <w:rsid w:val="79FD4F1C"/>
    <w:rsid w:val="79FE3D20"/>
    <w:rsid w:val="7A0229DA"/>
    <w:rsid w:val="7A0232DF"/>
    <w:rsid w:val="7A071AF9"/>
    <w:rsid w:val="7A20C9DE"/>
    <w:rsid w:val="7A21734F"/>
    <w:rsid w:val="7A228927"/>
    <w:rsid w:val="7A281188"/>
    <w:rsid w:val="7A306A7B"/>
    <w:rsid w:val="7A32B90B"/>
    <w:rsid w:val="7A34FFAC"/>
    <w:rsid w:val="7A3AAEEC"/>
    <w:rsid w:val="7A4D79FD"/>
    <w:rsid w:val="7A503ABD"/>
    <w:rsid w:val="7A56D238"/>
    <w:rsid w:val="7A5BC1E9"/>
    <w:rsid w:val="7A669253"/>
    <w:rsid w:val="7A6AE0ED"/>
    <w:rsid w:val="7A6F966E"/>
    <w:rsid w:val="7A6FF396"/>
    <w:rsid w:val="7A7203A8"/>
    <w:rsid w:val="7A752B3F"/>
    <w:rsid w:val="7A763EFF"/>
    <w:rsid w:val="7A7EA3E4"/>
    <w:rsid w:val="7A8033BA"/>
    <w:rsid w:val="7A88A80D"/>
    <w:rsid w:val="7A8B75A4"/>
    <w:rsid w:val="7A8E7A8D"/>
    <w:rsid w:val="7A9B80A3"/>
    <w:rsid w:val="7A9BA8B6"/>
    <w:rsid w:val="7A9FDA9D"/>
    <w:rsid w:val="7AB6AFFD"/>
    <w:rsid w:val="7AB6E90B"/>
    <w:rsid w:val="7AB9117D"/>
    <w:rsid w:val="7ABCF48D"/>
    <w:rsid w:val="7AC37B55"/>
    <w:rsid w:val="7AC5CA64"/>
    <w:rsid w:val="7AD0CFC0"/>
    <w:rsid w:val="7AD20117"/>
    <w:rsid w:val="7AD68ADF"/>
    <w:rsid w:val="7AD91EB6"/>
    <w:rsid w:val="7ADEAA47"/>
    <w:rsid w:val="7ADEEFE3"/>
    <w:rsid w:val="7AE0ACCA"/>
    <w:rsid w:val="7AE3FA43"/>
    <w:rsid w:val="7AEAB090"/>
    <w:rsid w:val="7AEDC27C"/>
    <w:rsid w:val="7AF727D7"/>
    <w:rsid w:val="7AF89A3F"/>
    <w:rsid w:val="7AFD7F8F"/>
    <w:rsid w:val="7AFFA72D"/>
    <w:rsid w:val="7B01C629"/>
    <w:rsid w:val="7B038585"/>
    <w:rsid w:val="7B07A11E"/>
    <w:rsid w:val="7B0AC6F9"/>
    <w:rsid w:val="7B0EA6B9"/>
    <w:rsid w:val="7B1494BE"/>
    <w:rsid w:val="7B17ACCD"/>
    <w:rsid w:val="7B1891AE"/>
    <w:rsid w:val="7B252BC4"/>
    <w:rsid w:val="7B2CBC14"/>
    <w:rsid w:val="7B34E8CA"/>
    <w:rsid w:val="7B3A1BDE"/>
    <w:rsid w:val="7B3A6E04"/>
    <w:rsid w:val="7B3E3442"/>
    <w:rsid w:val="7B474553"/>
    <w:rsid w:val="7B547DFD"/>
    <w:rsid w:val="7B590D5F"/>
    <w:rsid w:val="7B591EE4"/>
    <w:rsid w:val="7B68AFEB"/>
    <w:rsid w:val="7B717DCA"/>
    <w:rsid w:val="7B7B5EB6"/>
    <w:rsid w:val="7B7D71FC"/>
    <w:rsid w:val="7B7EC5E0"/>
    <w:rsid w:val="7B8DE593"/>
    <w:rsid w:val="7B988ADC"/>
    <w:rsid w:val="7B9B099B"/>
    <w:rsid w:val="7BA38439"/>
    <w:rsid w:val="7BA4690C"/>
    <w:rsid w:val="7BA80E26"/>
    <w:rsid w:val="7BB41532"/>
    <w:rsid w:val="7BB6D873"/>
    <w:rsid w:val="7BB72788"/>
    <w:rsid w:val="7BB9C3AA"/>
    <w:rsid w:val="7BBB4ADC"/>
    <w:rsid w:val="7BC335F6"/>
    <w:rsid w:val="7BD2826F"/>
    <w:rsid w:val="7BD3C00C"/>
    <w:rsid w:val="7BD9F97D"/>
    <w:rsid w:val="7BDE7C00"/>
    <w:rsid w:val="7BDE9B18"/>
    <w:rsid w:val="7BDEAC9A"/>
    <w:rsid w:val="7BE55EF7"/>
    <w:rsid w:val="7BE66F44"/>
    <w:rsid w:val="7BE97ED1"/>
    <w:rsid w:val="7BE9F8BD"/>
    <w:rsid w:val="7BF17576"/>
    <w:rsid w:val="7BFE4DD0"/>
    <w:rsid w:val="7C10171C"/>
    <w:rsid w:val="7C1318A4"/>
    <w:rsid w:val="7C18C2B6"/>
    <w:rsid w:val="7C27432C"/>
    <w:rsid w:val="7C306100"/>
    <w:rsid w:val="7C3C3BE3"/>
    <w:rsid w:val="7C3DA0DC"/>
    <w:rsid w:val="7C432139"/>
    <w:rsid w:val="7C44AF65"/>
    <w:rsid w:val="7C4BD9BB"/>
    <w:rsid w:val="7C508E24"/>
    <w:rsid w:val="7C524E21"/>
    <w:rsid w:val="7C6CC896"/>
    <w:rsid w:val="7C749CC1"/>
    <w:rsid w:val="7C7F3731"/>
    <w:rsid w:val="7C838080"/>
    <w:rsid w:val="7C8E3AC3"/>
    <w:rsid w:val="7C925A9C"/>
    <w:rsid w:val="7CA2814B"/>
    <w:rsid w:val="7CA5F62C"/>
    <w:rsid w:val="7CAB80CA"/>
    <w:rsid w:val="7CAE0701"/>
    <w:rsid w:val="7CB2A2D7"/>
    <w:rsid w:val="7CB5EA02"/>
    <w:rsid w:val="7CB688A2"/>
    <w:rsid w:val="7CB9E471"/>
    <w:rsid w:val="7CBDB6DC"/>
    <w:rsid w:val="7CC46D80"/>
    <w:rsid w:val="7CCD9C6B"/>
    <w:rsid w:val="7CCF6675"/>
    <w:rsid w:val="7CD24D9C"/>
    <w:rsid w:val="7CD36A1C"/>
    <w:rsid w:val="7CD6E26D"/>
    <w:rsid w:val="7CE8CC55"/>
    <w:rsid w:val="7CE8EA31"/>
    <w:rsid w:val="7CEFB186"/>
    <w:rsid w:val="7CEFE154"/>
    <w:rsid w:val="7CF42689"/>
    <w:rsid w:val="7CF7EEB6"/>
    <w:rsid w:val="7CFCB3A0"/>
    <w:rsid w:val="7D012697"/>
    <w:rsid w:val="7D06343C"/>
    <w:rsid w:val="7D06BAAD"/>
    <w:rsid w:val="7D06FC3D"/>
    <w:rsid w:val="7D0EA844"/>
    <w:rsid w:val="7D134FC0"/>
    <w:rsid w:val="7D18BBCE"/>
    <w:rsid w:val="7D19BAB5"/>
    <w:rsid w:val="7D1C968D"/>
    <w:rsid w:val="7D26C62C"/>
    <w:rsid w:val="7D27D454"/>
    <w:rsid w:val="7D36219F"/>
    <w:rsid w:val="7D36F4AE"/>
    <w:rsid w:val="7D4EB165"/>
    <w:rsid w:val="7D50997C"/>
    <w:rsid w:val="7D544AF0"/>
    <w:rsid w:val="7D57230A"/>
    <w:rsid w:val="7D586462"/>
    <w:rsid w:val="7D5FCAEC"/>
    <w:rsid w:val="7D7BB583"/>
    <w:rsid w:val="7D7ED913"/>
    <w:rsid w:val="7D7FBA9E"/>
    <w:rsid w:val="7D8CD06B"/>
    <w:rsid w:val="7D8DBCD9"/>
    <w:rsid w:val="7D93F10A"/>
    <w:rsid w:val="7D98B37D"/>
    <w:rsid w:val="7D9CA259"/>
    <w:rsid w:val="7D9D9FE5"/>
    <w:rsid w:val="7DAB4128"/>
    <w:rsid w:val="7DB49317"/>
    <w:rsid w:val="7DC2ED34"/>
    <w:rsid w:val="7DC500A4"/>
    <w:rsid w:val="7DC80DD5"/>
    <w:rsid w:val="7DC830FE"/>
    <w:rsid w:val="7DCCCC40"/>
    <w:rsid w:val="7DD79EE8"/>
    <w:rsid w:val="7DDB7741"/>
    <w:rsid w:val="7DDC3CBA"/>
    <w:rsid w:val="7DE4773D"/>
    <w:rsid w:val="7DE78F02"/>
    <w:rsid w:val="7DFA3AF1"/>
    <w:rsid w:val="7DFF0F60"/>
    <w:rsid w:val="7E0445E4"/>
    <w:rsid w:val="7E069B0C"/>
    <w:rsid w:val="7E14C3AA"/>
    <w:rsid w:val="7E15DE65"/>
    <w:rsid w:val="7E168C4A"/>
    <w:rsid w:val="7E187A9A"/>
    <w:rsid w:val="7E197BA1"/>
    <w:rsid w:val="7E23C1AD"/>
    <w:rsid w:val="7E2FE71C"/>
    <w:rsid w:val="7E38BFBD"/>
    <w:rsid w:val="7E3EF186"/>
    <w:rsid w:val="7E3FB6BC"/>
    <w:rsid w:val="7E4DB663"/>
    <w:rsid w:val="7E510E5A"/>
    <w:rsid w:val="7E51571B"/>
    <w:rsid w:val="7E5362B7"/>
    <w:rsid w:val="7E556AD3"/>
    <w:rsid w:val="7E57F2CE"/>
    <w:rsid w:val="7E6E60F8"/>
    <w:rsid w:val="7E73B122"/>
    <w:rsid w:val="7E7B912F"/>
    <w:rsid w:val="7E7CD365"/>
    <w:rsid w:val="7E7F8E1F"/>
    <w:rsid w:val="7E7FB4D1"/>
    <w:rsid w:val="7E81B882"/>
    <w:rsid w:val="7E8CF2B0"/>
    <w:rsid w:val="7E900DAC"/>
    <w:rsid w:val="7E9BCC6E"/>
    <w:rsid w:val="7E9EA622"/>
    <w:rsid w:val="7EA28ADF"/>
    <w:rsid w:val="7EA39AEF"/>
    <w:rsid w:val="7EA46C06"/>
    <w:rsid w:val="7EA6087D"/>
    <w:rsid w:val="7EA67BB0"/>
    <w:rsid w:val="7EB7696B"/>
    <w:rsid w:val="7ED1F200"/>
    <w:rsid w:val="7ED3B1DF"/>
    <w:rsid w:val="7ED853CE"/>
    <w:rsid w:val="7ED940F7"/>
    <w:rsid w:val="7EDB5535"/>
    <w:rsid w:val="7EE61003"/>
    <w:rsid w:val="7EEEE27E"/>
    <w:rsid w:val="7EF79F3A"/>
    <w:rsid w:val="7EFE9A02"/>
    <w:rsid w:val="7F07BF67"/>
    <w:rsid w:val="7F0FD9A1"/>
    <w:rsid w:val="7F1C7389"/>
    <w:rsid w:val="7F40DBAC"/>
    <w:rsid w:val="7F46AF69"/>
    <w:rsid w:val="7F541A69"/>
    <w:rsid w:val="7F557F79"/>
    <w:rsid w:val="7F5976F7"/>
    <w:rsid w:val="7F59D843"/>
    <w:rsid w:val="7F59E408"/>
    <w:rsid w:val="7F5A548B"/>
    <w:rsid w:val="7F5D939A"/>
    <w:rsid w:val="7F6010AB"/>
    <w:rsid w:val="7F6796A2"/>
    <w:rsid w:val="7F6B28F8"/>
    <w:rsid w:val="7F6C3124"/>
    <w:rsid w:val="7F6EF1C6"/>
    <w:rsid w:val="7F7099B3"/>
    <w:rsid w:val="7F7498AC"/>
    <w:rsid w:val="7F7563C6"/>
    <w:rsid w:val="7F76355B"/>
    <w:rsid w:val="7F7D96D6"/>
    <w:rsid w:val="7F7FA459"/>
    <w:rsid w:val="7F826258"/>
    <w:rsid w:val="7F920B57"/>
    <w:rsid w:val="7F99ECB9"/>
    <w:rsid w:val="7F9D153D"/>
    <w:rsid w:val="7FA057E4"/>
    <w:rsid w:val="7FA40862"/>
    <w:rsid w:val="7FAFD336"/>
    <w:rsid w:val="7FB723AB"/>
    <w:rsid w:val="7FBB3977"/>
    <w:rsid w:val="7FBB570D"/>
    <w:rsid w:val="7FBBD0FA"/>
    <w:rsid w:val="7FBC6C82"/>
    <w:rsid w:val="7FC3B202"/>
    <w:rsid w:val="7FC7FD43"/>
    <w:rsid w:val="7FCA344E"/>
    <w:rsid w:val="7FD11A87"/>
    <w:rsid w:val="7FD4784E"/>
    <w:rsid w:val="7FDAC1E7"/>
    <w:rsid w:val="7FDDAD57"/>
    <w:rsid w:val="7FDE001F"/>
    <w:rsid w:val="7FDFBE1E"/>
    <w:rsid w:val="7FDFFA0C"/>
    <w:rsid w:val="7FE0D1D6"/>
    <w:rsid w:val="7FEC5EFB"/>
    <w:rsid w:val="7FEFFDA2"/>
    <w:rsid w:val="7FF48933"/>
    <w:rsid w:val="7FF54BEC"/>
    <w:rsid w:val="7FFF4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5CE5D"/>
  <w15:chartTrackingRefBased/>
  <w15:docId w15:val="{5351CB44-AC74-4609-A69C-7C2EB037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ECC"/>
    <w:pPr>
      <w:spacing w:after="0" w:line="240" w:lineRule="auto"/>
    </w:pPr>
    <w:rPr>
      <w:rFonts w:ascii="Athelas" w:eastAsia="Athelas" w:hAnsi="Athelas" w:cs="Athelas"/>
      <w:sz w:val="24"/>
      <w:szCs w:val="24"/>
    </w:rPr>
  </w:style>
  <w:style w:type="paragraph" w:styleId="Heading1">
    <w:name w:val="heading 1"/>
    <w:basedOn w:val="Normal"/>
    <w:link w:val="Heading1Char"/>
    <w:uiPriority w:val="9"/>
    <w:qFormat/>
    <w:rsid w:val="00085ECC"/>
    <w:pPr>
      <w:widowControl w:val="0"/>
      <w:autoSpaceDE w:val="0"/>
      <w:autoSpaceDN w:val="0"/>
      <w:ind w:left="92" w:right="74"/>
      <w:jc w:val="center"/>
      <w:outlineLvl w:val="0"/>
    </w:pPr>
    <w:rPr>
      <w:rFonts w:ascii="Calibri Light" w:eastAsia="Calibri Light" w:hAnsi="Calibri Light" w:cs="Calibri Light"/>
      <w:sz w:val="56"/>
      <w:szCs w:val="56"/>
      <w:lang w:bidi="en-US"/>
    </w:rPr>
  </w:style>
  <w:style w:type="paragraph" w:styleId="Heading2">
    <w:name w:val="heading 2"/>
    <w:basedOn w:val="Normal"/>
    <w:link w:val="Heading2Char"/>
    <w:uiPriority w:val="9"/>
    <w:unhideWhenUsed/>
    <w:qFormat/>
    <w:rsid w:val="00085ECC"/>
    <w:pPr>
      <w:widowControl w:val="0"/>
      <w:autoSpaceDE w:val="0"/>
      <w:autoSpaceDN w:val="0"/>
      <w:ind w:left="120"/>
      <w:outlineLvl w:val="1"/>
    </w:pPr>
    <w:rPr>
      <w:rFonts w:ascii="Calibri Light" w:eastAsia="Calibri Light" w:hAnsi="Calibri Light" w:cs="Calibri Light"/>
      <w:sz w:val="32"/>
      <w:szCs w:val="32"/>
      <w:lang w:bidi="en-US"/>
    </w:rPr>
  </w:style>
  <w:style w:type="paragraph" w:styleId="Heading3">
    <w:name w:val="heading 3"/>
    <w:basedOn w:val="Normal"/>
    <w:link w:val="Heading3Char"/>
    <w:uiPriority w:val="9"/>
    <w:unhideWhenUsed/>
    <w:qFormat/>
    <w:rsid w:val="00085ECC"/>
    <w:pPr>
      <w:widowControl w:val="0"/>
      <w:autoSpaceDE w:val="0"/>
      <w:autoSpaceDN w:val="0"/>
      <w:ind w:left="120"/>
      <w:outlineLvl w:val="2"/>
    </w:pPr>
    <w:rPr>
      <w:rFonts w:ascii="Calibri Light" w:eastAsia="Calibri Light" w:hAnsi="Calibri Light" w:cs="Calibri Light"/>
      <w:sz w:val="26"/>
      <w:szCs w:val="26"/>
      <w:lang w:bidi="en-US"/>
    </w:rPr>
  </w:style>
  <w:style w:type="paragraph" w:styleId="Heading4">
    <w:name w:val="heading 4"/>
    <w:basedOn w:val="Normal"/>
    <w:link w:val="Heading4Char"/>
    <w:uiPriority w:val="9"/>
    <w:unhideWhenUsed/>
    <w:qFormat/>
    <w:rsid w:val="00085ECC"/>
    <w:pPr>
      <w:widowControl w:val="0"/>
      <w:autoSpaceDE w:val="0"/>
      <w:autoSpaceDN w:val="0"/>
      <w:ind w:left="120"/>
      <w:outlineLvl w:val="3"/>
    </w:pPr>
    <w:rPr>
      <w:rFonts w:ascii="Calibri Light" w:eastAsia="Calibri Light" w:hAnsi="Calibri Light" w:cs="Calibri Light"/>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ECC"/>
    <w:pPr>
      <w:ind w:left="720"/>
      <w:contextualSpacing/>
    </w:pPr>
  </w:style>
  <w:style w:type="paragraph" w:styleId="CommentText">
    <w:name w:val="annotation text"/>
    <w:basedOn w:val="Normal"/>
    <w:link w:val="CommentTextChar"/>
    <w:uiPriority w:val="99"/>
    <w:unhideWhenUsed/>
    <w:rsid w:val="00085ECC"/>
    <w:rPr>
      <w:sz w:val="20"/>
      <w:szCs w:val="20"/>
    </w:rPr>
  </w:style>
  <w:style w:type="character" w:customStyle="1" w:styleId="CommentTextChar">
    <w:name w:val="Comment Text Char"/>
    <w:basedOn w:val="DefaultParagraphFont"/>
    <w:link w:val="CommentText"/>
    <w:uiPriority w:val="99"/>
    <w:rsid w:val="00085ECC"/>
    <w:rPr>
      <w:rFonts w:ascii="Athelas" w:eastAsia="Athelas" w:hAnsi="Athelas" w:cs="Athelas"/>
      <w:sz w:val="20"/>
      <w:szCs w:val="20"/>
    </w:rPr>
  </w:style>
  <w:style w:type="character" w:styleId="CommentReference">
    <w:name w:val="annotation reference"/>
    <w:basedOn w:val="DefaultParagraphFont"/>
    <w:uiPriority w:val="99"/>
    <w:semiHidden/>
    <w:unhideWhenUsed/>
    <w:rsid w:val="00085ECC"/>
    <w:rPr>
      <w:sz w:val="16"/>
      <w:szCs w:val="16"/>
    </w:rPr>
  </w:style>
  <w:style w:type="paragraph" w:styleId="BalloonText">
    <w:name w:val="Balloon Text"/>
    <w:basedOn w:val="Normal"/>
    <w:link w:val="BalloonTextChar"/>
    <w:uiPriority w:val="99"/>
    <w:semiHidden/>
    <w:unhideWhenUsed/>
    <w:rsid w:val="00085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ECC"/>
    <w:rPr>
      <w:rFonts w:ascii="Segoe UI" w:eastAsia="Athelas" w:hAnsi="Segoe UI" w:cs="Segoe UI"/>
      <w:sz w:val="18"/>
      <w:szCs w:val="18"/>
    </w:rPr>
  </w:style>
  <w:style w:type="character" w:customStyle="1" w:styleId="Heading1Char">
    <w:name w:val="Heading 1 Char"/>
    <w:basedOn w:val="DefaultParagraphFont"/>
    <w:link w:val="Heading1"/>
    <w:uiPriority w:val="9"/>
    <w:rsid w:val="00085ECC"/>
    <w:rPr>
      <w:rFonts w:ascii="Calibri Light" w:eastAsia="Calibri Light" w:hAnsi="Calibri Light" w:cs="Calibri Light"/>
      <w:sz w:val="56"/>
      <w:szCs w:val="56"/>
      <w:lang w:bidi="en-US"/>
    </w:rPr>
  </w:style>
  <w:style w:type="character" w:customStyle="1" w:styleId="Heading2Char">
    <w:name w:val="Heading 2 Char"/>
    <w:basedOn w:val="DefaultParagraphFont"/>
    <w:link w:val="Heading2"/>
    <w:uiPriority w:val="9"/>
    <w:rsid w:val="00085ECC"/>
    <w:rPr>
      <w:rFonts w:ascii="Calibri Light" w:eastAsia="Calibri Light" w:hAnsi="Calibri Light" w:cs="Calibri Light"/>
      <w:sz w:val="32"/>
      <w:szCs w:val="32"/>
      <w:lang w:bidi="en-US"/>
    </w:rPr>
  </w:style>
  <w:style w:type="character" w:customStyle="1" w:styleId="Heading3Char">
    <w:name w:val="Heading 3 Char"/>
    <w:basedOn w:val="DefaultParagraphFont"/>
    <w:link w:val="Heading3"/>
    <w:uiPriority w:val="9"/>
    <w:rsid w:val="00085ECC"/>
    <w:rPr>
      <w:rFonts w:ascii="Calibri Light" w:eastAsia="Calibri Light" w:hAnsi="Calibri Light" w:cs="Calibri Light"/>
      <w:sz w:val="26"/>
      <w:szCs w:val="26"/>
      <w:lang w:bidi="en-US"/>
    </w:rPr>
  </w:style>
  <w:style w:type="character" w:customStyle="1" w:styleId="Heading4Char">
    <w:name w:val="Heading 4 Char"/>
    <w:basedOn w:val="DefaultParagraphFont"/>
    <w:link w:val="Heading4"/>
    <w:uiPriority w:val="9"/>
    <w:rsid w:val="00085ECC"/>
    <w:rPr>
      <w:rFonts w:ascii="Calibri Light" w:eastAsia="Calibri Light" w:hAnsi="Calibri Light" w:cs="Calibri Light"/>
      <w:sz w:val="24"/>
      <w:szCs w:val="24"/>
      <w:lang w:bidi="en-US"/>
    </w:rPr>
  </w:style>
  <w:style w:type="paragraph" w:styleId="BodyText">
    <w:name w:val="Body Text"/>
    <w:basedOn w:val="Normal"/>
    <w:link w:val="BodyTextChar"/>
    <w:uiPriority w:val="1"/>
    <w:qFormat/>
    <w:rsid w:val="00085ECC"/>
    <w:pPr>
      <w:widowControl w:val="0"/>
      <w:autoSpaceDE w:val="0"/>
      <w:autoSpaceDN w:val="0"/>
      <w:spacing w:before="22"/>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085ECC"/>
    <w:rPr>
      <w:rFonts w:ascii="Calibri" w:eastAsia="Calibri" w:hAnsi="Calibri" w:cs="Calibri"/>
      <w:lang w:bidi="en-US"/>
    </w:rPr>
  </w:style>
  <w:style w:type="paragraph" w:customStyle="1" w:styleId="TableParagraph">
    <w:name w:val="Table Paragraph"/>
    <w:basedOn w:val="Normal"/>
    <w:uiPriority w:val="1"/>
    <w:qFormat/>
    <w:rsid w:val="00085ECC"/>
    <w:pPr>
      <w:widowControl w:val="0"/>
      <w:autoSpaceDE w:val="0"/>
      <w:autoSpaceDN w:val="0"/>
      <w:spacing w:line="249" w:lineRule="exact"/>
      <w:ind w:left="364"/>
    </w:pPr>
    <w:rPr>
      <w:rFonts w:ascii="Calibri" w:eastAsia="Calibri" w:hAnsi="Calibri" w:cs="Calibri"/>
      <w:sz w:val="22"/>
      <w:szCs w:val="22"/>
      <w:lang w:bidi="en-US"/>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89707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97071"/>
  </w:style>
  <w:style w:type="character" w:customStyle="1" w:styleId="eop">
    <w:name w:val="eop"/>
    <w:basedOn w:val="DefaultParagraphFont"/>
    <w:rsid w:val="00897071"/>
  </w:style>
  <w:style w:type="character" w:styleId="Hyperlink">
    <w:name w:val="Hyperlink"/>
    <w:basedOn w:val="DefaultParagraphFont"/>
    <w:uiPriority w:val="99"/>
    <w:unhideWhenUsed/>
    <w:rsid w:val="00B301C8"/>
    <w:rPr>
      <w:color w:val="0563C1" w:themeColor="hyperlink"/>
      <w:u w:val="single"/>
    </w:rPr>
  </w:style>
  <w:style w:type="character" w:styleId="UnresolvedMention">
    <w:name w:val="Unresolved Mention"/>
    <w:basedOn w:val="DefaultParagraphFont"/>
    <w:uiPriority w:val="99"/>
    <w:semiHidden/>
    <w:unhideWhenUsed/>
    <w:rsid w:val="00B301C8"/>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C38CA"/>
    <w:pPr>
      <w:tabs>
        <w:tab w:val="center" w:pos="4680"/>
        <w:tab w:val="right" w:pos="9360"/>
      </w:tabs>
    </w:pPr>
  </w:style>
  <w:style w:type="character" w:customStyle="1" w:styleId="HeaderChar">
    <w:name w:val="Header Char"/>
    <w:basedOn w:val="DefaultParagraphFont"/>
    <w:link w:val="Header"/>
    <w:uiPriority w:val="99"/>
    <w:rsid w:val="003C38CA"/>
    <w:rPr>
      <w:rFonts w:ascii="Athelas" w:eastAsia="Athelas" w:hAnsi="Athelas" w:cs="Athelas"/>
      <w:sz w:val="24"/>
      <w:szCs w:val="24"/>
    </w:rPr>
  </w:style>
  <w:style w:type="paragraph" w:styleId="Footer">
    <w:name w:val="footer"/>
    <w:basedOn w:val="Normal"/>
    <w:link w:val="FooterChar"/>
    <w:uiPriority w:val="99"/>
    <w:semiHidden/>
    <w:unhideWhenUsed/>
    <w:rsid w:val="003C38CA"/>
    <w:pPr>
      <w:tabs>
        <w:tab w:val="center" w:pos="4680"/>
        <w:tab w:val="right" w:pos="9360"/>
      </w:tabs>
    </w:pPr>
  </w:style>
  <w:style w:type="character" w:customStyle="1" w:styleId="FooterChar">
    <w:name w:val="Footer Char"/>
    <w:basedOn w:val="DefaultParagraphFont"/>
    <w:link w:val="Footer"/>
    <w:uiPriority w:val="99"/>
    <w:semiHidden/>
    <w:rsid w:val="003C38CA"/>
    <w:rPr>
      <w:rFonts w:ascii="Athelas" w:eastAsia="Athelas" w:hAnsi="Athelas" w:cs="Athelas"/>
      <w:sz w:val="24"/>
      <w:szCs w:val="24"/>
    </w:rPr>
  </w:style>
  <w:style w:type="paragraph" w:customStyle="1" w:styleId="BodyA">
    <w:name w:val="Body A"/>
    <w:rsid w:val="006A62F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Hyperlink0">
    <w:name w:val="Hyperlink.0"/>
    <w:basedOn w:val="Hyperlink"/>
    <w:rsid w:val="006A62F3"/>
    <w:rPr>
      <w:outline w:val="0"/>
      <w:color w:val="0000FF"/>
      <w:u w:val="single" w:color="0000FF"/>
    </w:rPr>
  </w:style>
  <w:style w:type="character" w:customStyle="1" w:styleId="None">
    <w:name w:val="None"/>
    <w:rsid w:val="006A62F3"/>
  </w:style>
  <w:style w:type="character" w:customStyle="1" w:styleId="Hyperlink1">
    <w:name w:val="Hyperlink.1"/>
    <w:basedOn w:val="None"/>
    <w:rsid w:val="006A62F3"/>
    <w:rPr>
      <w:outline w:val="0"/>
      <w:color w:val="0000FF"/>
      <w:u w:val="single" w:color="0000FF"/>
    </w:rPr>
  </w:style>
  <w:style w:type="numbering" w:customStyle="1" w:styleId="Numbered">
    <w:name w:val="Numbered"/>
    <w:rsid w:val="006A62F3"/>
    <w:pPr>
      <w:numPr>
        <w:numId w:val="4"/>
      </w:numPr>
    </w:pPr>
  </w:style>
  <w:style w:type="paragraph" w:customStyle="1" w:styleId="BodyB">
    <w:name w:val="Body B"/>
    <w:rsid w:val="006A62F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14:textOutline w14:w="12700" w14:cap="flat" w14:cmpd="sng" w14:algn="ctr">
        <w14:noFill/>
        <w14:prstDash w14:val="solid"/>
        <w14:miter w14:lim="400000"/>
      </w14:textOutline>
    </w:rPr>
  </w:style>
  <w:style w:type="paragraph" w:customStyle="1" w:styleId="Default">
    <w:name w:val="Default"/>
    <w:rsid w:val="006A62F3"/>
    <w:pPr>
      <w:pBdr>
        <w:top w:val="nil"/>
        <w:left w:val="nil"/>
        <w:bottom w:val="nil"/>
        <w:right w:val="nil"/>
        <w:between w:val="nil"/>
        <w:bar w:val="nil"/>
      </w:pBdr>
      <w:spacing w:before="160" w:after="0" w:line="288" w:lineRule="auto"/>
    </w:pPr>
    <w:rPr>
      <w:rFonts w:ascii="Times New Roman" w:eastAsia="Arial Unicode MS" w:hAnsi="Times New Roman" w:cs="Arial Unicode MS"/>
      <w:color w:val="000000"/>
      <w:sz w:val="26"/>
      <w:szCs w:val="26"/>
      <w:u w:color="000000"/>
      <w:bdr w:val="nil"/>
      <w14:textOutline w14:w="12700" w14:cap="flat" w14:cmpd="sng" w14:algn="ctr">
        <w14:noFill/>
        <w14:prstDash w14:val="solid"/>
        <w14:miter w14:lim="400000"/>
      </w14:textOutline>
    </w:rPr>
  </w:style>
  <w:style w:type="numbering" w:customStyle="1" w:styleId="Bullet">
    <w:name w:val="Bullet"/>
    <w:rsid w:val="006A62F3"/>
    <w:pPr>
      <w:numPr>
        <w:numId w:val="5"/>
      </w:numPr>
    </w:pPr>
  </w:style>
  <w:style w:type="numbering" w:customStyle="1" w:styleId="ImportedStyle7">
    <w:name w:val="Imported Style 7"/>
    <w:rsid w:val="006A62F3"/>
    <w:pPr>
      <w:numPr>
        <w:numId w:val="6"/>
      </w:numPr>
    </w:pPr>
  </w:style>
  <w:style w:type="character" w:customStyle="1" w:styleId="Hyperlink2">
    <w:name w:val="Hyperlink.2"/>
    <w:basedOn w:val="None"/>
    <w:rsid w:val="006A62F3"/>
    <w:rPr>
      <w:outline w:val="0"/>
      <w:color w:val="0563C1"/>
      <w:u w:val="single" w:color="0563C1"/>
    </w:rPr>
  </w:style>
  <w:style w:type="numbering" w:customStyle="1" w:styleId="ImportedStyle8">
    <w:name w:val="Imported Style 8"/>
    <w:rsid w:val="006A62F3"/>
    <w:pPr>
      <w:numPr>
        <w:numId w:val="7"/>
      </w:numPr>
    </w:pPr>
  </w:style>
  <w:style w:type="paragraph" w:styleId="Revision">
    <w:name w:val="Revision"/>
    <w:hidden/>
    <w:uiPriority w:val="99"/>
    <w:semiHidden/>
    <w:rsid w:val="00615156"/>
    <w:pPr>
      <w:spacing w:after="0" w:line="240" w:lineRule="auto"/>
    </w:pPr>
    <w:rPr>
      <w:rFonts w:ascii="Athelas" w:eastAsia="Athelas" w:hAnsi="Athelas" w:cs="Athelas"/>
      <w:sz w:val="24"/>
      <w:szCs w:val="24"/>
    </w:rPr>
  </w:style>
  <w:style w:type="paragraph" w:styleId="CommentSubject">
    <w:name w:val="annotation subject"/>
    <w:basedOn w:val="CommentText"/>
    <w:next w:val="CommentText"/>
    <w:link w:val="CommentSubjectChar"/>
    <w:uiPriority w:val="99"/>
    <w:semiHidden/>
    <w:unhideWhenUsed/>
    <w:rsid w:val="009A37DB"/>
    <w:rPr>
      <w:b/>
      <w:bCs/>
    </w:rPr>
  </w:style>
  <w:style w:type="character" w:customStyle="1" w:styleId="CommentSubjectChar">
    <w:name w:val="Comment Subject Char"/>
    <w:basedOn w:val="CommentTextChar"/>
    <w:link w:val="CommentSubject"/>
    <w:uiPriority w:val="99"/>
    <w:semiHidden/>
    <w:rsid w:val="009A37DB"/>
    <w:rPr>
      <w:rFonts w:ascii="Athelas" w:eastAsia="Athelas" w:hAnsi="Athelas" w:cs="Athela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00148">
      <w:bodyDiv w:val="1"/>
      <w:marLeft w:val="0"/>
      <w:marRight w:val="0"/>
      <w:marTop w:val="0"/>
      <w:marBottom w:val="0"/>
      <w:divBdr>
        <w:top w:val="none" w:sz="0" w:space="0" w:color="auto"/>
        <w:left w:val="none" w:sz="0" w:space="0" w:color="auto"/>
        <w:bottom w:val="none" w:sz="0" w:space="0" w:color="auto"/>
        <w:right w:val="none" w:sz="0" w:space="0" w:color="auto"/>
      </w:divBdr>
      <w:divsChild>
        <w:div w:id="246694617">
          <w:marLeft w:val="0"/>
          <w:marRight w:val="0"/>
          <w:marTop w:val="0"/>
          <w:marBottom w:val="0"/>
          <w:divBdr>
            <w:top w:val="none" w:sz="0" w:space="0" w:color="auto"/>
            <w:left w:val="none" w:sz="0" w:space="0" w:color="auto"/>
            <w:bottom w:val="none" w:sz="0" w:space="0" w:color="auto"/>
            <w:right w:val="none" w:sz="0" w:space="0" w:color="auto"/>
          </w:divBdr>
        </w:div>
        <w:div w:id="295378094">
          <w:marLeft w:val="0"/>
          <w:marRight w:val="0"/>
          <w:marTop w:val="0"/>
          <w:marBottom w:val="0"/>
          <w:divBdr>
            <w:top w:val="none" w:sz="0" w:space="0" w:color="auto"/>
            <w:left w:val="none" w:sz="0" w:space="0" w:color="auto"/>
            <w:bottom w:val="none" w:sz="0" w:space="0" w:color="auto"/>
            <w:right w:val="none" w:sz="0" w:space="0" w:color="auto"/>
          </w:divBdr>
        </w:div>
        <w:div w:id="333538602">
          <w:marLeft w:val="0"/>
          <w:marRight w:val="0"/>
          <w:marTop w:val="0"/>
          <w:marBottom w:val="0"/>
          <w:divBdr>
            <w:top w:val="none" w:sz="0" w:space="0" w:color="auto"/>
            <w:left w:val="none" w:sz="0" w:space="0" w:color="auto"/>
            <w:bottom w:val="none" w:sz="0" w:space="0" w:color="auto"/>
            <w:right w:val="none" w:sz="0" w:space="0" w:color="auto"/>
          </w:divBdr>
        </w:div>
        <w:div w:id="405803708">
          <w:marLeft w:val="0"/>
          <w:marRight w:val="0"/>
          <w:marTop w:val="0"/>
          <w:marBottom w:val="0"/>
          <w:divBdr>
            <w:top w:val="none" w:sz="0" w:space="0" w:color="auto"/>
            <w:left w:val="none" w:sz="0" w:space="0" w:color="auto"/>
            <w:bottom w:val="none" w:sz="0" w:space="0" w:color="auto"/>
            <w:right w:val="none" w:sz="0" w:space="0" w:color="auto"/>
          </w:divBdr>
        </w:div>
        <w:div w:id="477500510">
          <w:marLeft w:val="0"/>
          <w:marRight w:val="0"/>
          <w:marTop w:val="0"/>
          <w:marBottom w:val="0"/>
          <w:divBdr>
            <w:top w:val="none" w:sz="0" w:space="0" w:color="auto"/>
            <w:left w:val="none" w:sz="0" w:space="0" w:color="auto"/>
            <w:bottom w:val="none" w:sz="0" w:space="0" w:color="auto"/>
            <w:right w:val="none" w:sz="0" w:space="0" w:color="auto"/>
          </w:divBdr>
        </w:div>
        <w:div w:id="522326521">
          <w:marLeft w:val="0"/>
          <w:marRight w:val="0"/>
          <w:marTop w:val="0"/>
          <w:marBottom w:val="0"/>
          <w:divBdr>
            <w:top w:val="none" w:sz="0" w:space="0" w:color="auto"/>
            <w:left w:val="none" w:sz="0" w:space="0" w:color="auto"/>
            <w:bottom w:val="none" w:sz="0" w:space="0" w:color="auto"/>
            <w:right w:val="none" w:sz="0" w:space="0" w:color="auto"/>
          </w:divBdr>
        </w:div>
        <w:div w:id="550576484">
          <w:marLeft w:val="0"/>
          <w:marRight w:val="0"/>
          <w:marTop w:val="0"/>
          <w:marBottom w:val="0"/>
          <w:divBdr>
            <w:top w:val="none" w:sz="0" w:space="0" w:color="auto"/>
            <w:left w:val="none" w:sz="0" w:space="0" w:color="auto"/>
            <w:bottom w:val="none" w:sz="0" w:space="0" w:color="auto"/>
            <w:right w:val="none" w:sz="0" w:space="0" w:color="auto"/>
          </w:divBdr>
        </w:div>
        <w:div w:id="599801656">
          <w:marLeft w:val="0"/>
          <w:marRight w:val="0"/>
          <w:marTop w:val="0"/>
          <w:marBottom w:val="0"/>
          <w:divBdr>
            <w:top w:val="none" w:sz="0" w:space="0" w:color="auto"/>
            <w:left w:val="none" w:sz="0" w:space="0" w:color="auto"/>
            <w:bottom w:val="none" w:sz="0" w:space="0" w:color="auto"/>
            <w:right w:val="none" w:sz="0" w:space="0" w:color="auto"/>
          </w:divBdr>
        </w:div>
        <w:div w:id="635188585">
          <w:marLeft w:val="0"/>
          <w:marRight w:val="0"/>
          <w:marTop w:val="0"/>
          <w:marBottom w:val="0"/>
          <w:divBdr>
            <w:top w:val="none" w:sz="0" w:space="0" w:color="auto"/>
            <w:left w:val="none" w:sz="0" w:space="0" w:color="auto"/>
            <w:bottom w:val="none" w:sz="0" w:space="0" w:color="auto"/>
            <w:right w:val="none" w:sz="0" w:space="0" w:color="auto"/>
          </w:divBdr>
        </w:div>
        <w:div w:id="806044232">
          <w:marLeft w:val="0"/>
          <w:marRight w:val="0"/>
          <w:marTop w:val="0"/>
          <w:marBottom w:val="0"/>
          <w:divBdr>
            <w:top w:val="none" w:sz="0" w:space="0" w:color="auto"/>
            <w:left w:val="none" w:sz="0" w:space="0" w:color="auto"/>
            <w:bottom w:val="none" w:sz="0" w:space="0" w:color="auto"/>
            <w:right w:val="none" w:sz="0" w:space="0" w:color="auto"/>
          </w:divBdr>
        </w:div>
        <w:div w:id="1020156185">
          <w:marLeft w:val="0"/>
          <w:marRight w:val="0"/>
          <w:marTop w:val="0"/>
          <w:marBottom w:val="0"/>
          <w:divBdr>
            <w:top w:val="none" w:sz="0" w:space="0" w:color="auto"/>
            <w:left w:val="none" w:sz="0" w:space="0" w:color="auto"/>
            <w:bottom w:val="none" w:sz="0" w:space="0" w:color="auto"/>
            <w:right w:val="none" w:sz="0" w:space="0" w:color="auto"/>
          </w:divBdr>
        </w:div>
        <w:div w:id="1041707292">
          <w:marLeft w:val="0"/>
          <w:marRight w:val="0"/>
          <w:marTop w:val="0"/>
          <w:marBottom w:val="0"/>
          <w:divBdr>
            <w:top w:val="none" w:sz="0" w:space="0" w:color="auto"/>
            <w:left w:val="none" w:sz="0" w:space="0" w:color="auto"/>
            <w:bottom w:val="none" w:sz="0" w:space="0" w:color="auto"/>
            <w:right w:val="none" w:sz="0" w:space="0" w:color="auto"/>
          </w:divBdr>
        </w:div>
        <w:div w:id="1199203852">
          <w:marLeft w:val="0"/>
          <w:marRight w:val="0"/>
          <w:marTop w:val="0"/>
          <w:marBottom w:val="0"/>
          <w:divBdr>
            <w:top w:val="none" w:sz="0" w:space="0" w:color="auto"/>
            <w:left w:val="none" w:sz="0" w:space="0" w:color="auto"/>
            <w:bottom w:val="none" w:sz="0" w:space="0" w:color="auto"/>
            <w:right w:val="none" w:sz="0" w:space="0" w:color="auto"/>
          </w:divBdr>
        </w:div>
        <w:div w:id="1468007900">
          <w:marLeft w:val="0"/>
          <w:marRight w:val="0"/>
          <w:marTop w:val="0"/>
          <w:marBottom w:val="0"/>
          <w:divBdr>
            <w:top w:val="none" w:sz="0" w:space="0" w:color="auto"/>
            <w:left w:val="none" w:sz="0" w:space="0" w:color="auto"/>
            <w:bottom w:val="none" w:sz="0" w:space="0" w:color="auto"/>
            <w:right w:val="none" w:sz="0" w:space="0" w:color="auto"/>
          </w:divBdr>
        </w:div>
        <w:div w:id="1723366003">
          <w:marLeft w:val="0"/>
          <w:marRight w:val="0"/>
          <w:marTop w:val="0"/>
          <w:marBottom w:val="0"/>
          <w:divBdr>
            <w:top w:val="none" w:sz="0" w:space="0" w:color="auto"/>
            <w:left w:val="none" w:sz="0" w:space="0" w:color="auto"/>
            <w:bottom w:val="none" w:sz="0" w:space="0" w:color="auto"/>
            <w:right w:val="none" w:sz="0" w:space="0" w:color="auto"/>
          </w:divBdr>
        </w:div>
        <w:div w:id="1919711048">
          <w:marLeft w:val="0"/>
          <w:marRight w:val="0"/>
          <w:marTop w:val="0"/>
          <w:marBottom w:val="0"/>
          <w:divBdr>
            <w:top w:val="none" w:sz="0" w:space="0" w:color="auto"/>
            <w:left w:val="none" w:sz="0" w:space="0" w:color="auto"/>
            <w:bottom w:val="none" w:sz="0" w:space="0" w:color="auto"/>
            <w:right w:val="none" w:sz="0" w:space="0" w:color="auto"/>
          </w:divBdr>
        </w:div>
        <w:div w:id="2011789927">
          <w:marLeft w:val="0"/>
          <w:marRight w:val="0"/>
          <w:marTop w:val="0"/>
          <w:marBottom w:val="0"/>
          <w:divBdr>
            <w:top w:val="none" w:sz="0" w:space="0" w:color="auto"/>
            <w:left w:val="none" w:sz="0" w:space="0" w:color="auto"/>
            <w:bottom w:val="none" w:sz="0" w:space="0" w:color="auto"/>
            <w:right w:val="none" w:sz="0" w:space="0" w:color="auto"/>
          </w:divBdr>
        </w:div>
        <w:div w:id="2058622072">
          <w:marLeft w:val="0"/>
          <w:marRight w:val="0"/>
          <w:marTop w:val="0"/>
          <w:marBottom w:val="0"/>
          <w:divBdr>
            <w:top w:val="none" w:sz="0" w:space="0" w:color="auto"/>
            <w:left w:val="none" w:sz="0" w:space="0" w:color="auto"/>
            <w:bottom w:val="none" w:sz="0" w:space="0" w:color="auto"/>
            <w:right w:val="none" w:sz="0" w:space="0" w:color="auto"/>
          </w:divBdr>
        </w:div>
      </w:divsChild>
    </w:div>
    <w:div w:id="1698506577">
      <w:bodyDiv w:val="1"/>
      <w:marLeft w:val="0"/>
      <w:marRight w:val="0"/>
      <w:marTop w:val="0"/>
      <w:marBottom w:val="0"/>
      <w:divBdr>
        <w:top w:val="none" w:sz="0" w:space="0" w:color="auto"/>
        <w:left w:val="none" w:sz="0" w:space="0" w:color="auto"/>
        <w:bottom w:val="none" w:sz="0" w:space="0" w:color="auto"/>
        <w:right w:val="none" w:sz="0" w:space="0" w:color="auto"/>
      </w:divBdr>
      <w:divsChild>
        <w:div w:id="461391489">
          <w:marLeft w:val="0"/>
          <w:marRight w:val="0"/>
          <w:marTop w:val="0"/>
          <w:marBottom w:val="0"/>
          <w:divBdr>
            <w:top w:val="none" w:sz="0" w:space="0" w:color="auto"/>
            <w:left w:val="none" w:sz="0" w:space="0" w:color="auto"/>
            <w:bottom w:val="none" w:sz="0" w:space="0" w:color="auto"/>
            <w:right w:val="none" w:sz="0" w:space="0" w:color="auto"/>
          </w:divBdr>
        </w:div>
        <w:div w:id="1173687699">
          <w:marLeft w:val="0"/>
          <w:marRight w:val="0"/>
          <w:marTop w:val="0"/>
          <w:marBottom w:val="0"/>
          <w:divBdr>
            <w:top w:val="none" w:sz="0" w:space="0" w:color="auto"/>
            <w:left w:val="none" w:sz="0" w:space="0" w:color="auto"/>
            <w:bottom w:val="none" w:sz="0" w:space="0" w:color="auto"/>
            <w:right w:val="none" w:sz="0" w:space="0" w:color="auto"/>
          </w:divBdr>
        </w:div>
        <w:div w:id="2095130617">
          <w:marLeft w:val="0"/>
          <w:marRight w:val="0"/>
          <w:marTop w:val="0"/>
          <w:marBottom w:val="0"/>
          <w:divBdr>
            <w:top w:val="none" w:sz="0" w:space="0" w:color="auto"/>
            <w:left w:val="none" w:sz="0" w:space="0" w:color="auto"/>
            <w:bottom w:val="none" w:sz="0" w:space="0" w:color="auto"/>
            <w:right w:val="none" w:sz="0" w:space="0" w:color="auto"/>
          </w:divBdr>
        </w:div>
        <w:div w:id="831220549">
          <w:marLeft w:val="0"/>
          <w:marRight w:val="0"/>
          <w:marTop w:val="0"/>
          <w:marBottom w:val="0"/>
          <w:divBdr>
            <w:top w:val="none" w:sz="0" w:space="0" w:color="auto"/>
            <w:left w:val="none" w:sz="0" w:space="0" w:color="auto"/>
            <w:bottom w:val="none" w:sz="0" w:space="0" w:color="auto"/>
            <w:right w:val="none" w:sz="0" w:space="0" w:color="auto"/>
          </w:divBdr>
        </w:div>
        <w:div w:id="1304581371">
          <w:marLeft w:val="0"/>
          <w:marRight w:val="0"/>
          <w:marTop w:val="0"/>
          <w:marBottom w:val="0"/>
          <w:divBdr>
            <w:top w:val="none" w:sz="0" w:space="0" w:color="auto"/>
            <w:left w:val="none" w:sz="0" w:space="0" w:color="auto"/>
            <w:bottom w:val="none" w:sz="0" w:space="0" w:color="auto"/>
            <w:right w:val="none" w:sz="0" w:space="0" w:color="auto"/>
          </w:divBdr>
        </w:div>
        <w:div w:id="300231267">
          <w:marLeft w:val="0"/>
          <w:marRight w:val="0"/>
          <w:marTop w:val="0"/>
          <w:marBottom w:val="0"/>
          <w:divBdr>
            <w:top w:val="none" w:sz="0" w:space="0" w:color="auto"/>
            <w:left w:val="none" w:sz="0" w:space="0" w:color="auto"/>
            <w:bottom w:val="none" w:sz="0" w:space="0" w:color="auto"/>
            <w:right w:val="none" w:sz="0" w:space="0" w:color="auto"/>
          </w:divBdr>
        </w:div>
        <w:div w:id="517887006">
          <w:marLeft w:val="0"/>
          <w:marRight w:val="0"/>
          <w:marTop w:val="0"/>
          <w:marBottom w:val="0"/>
          <w:divBdr>
            <w:top w:val="none" w:sz="0" w:space="0" w:color="auto"/>
            <w:left w:val="none" w:sz="0" w:space="0" w:color="auto"/>
            <w:bottom w:val="none" w:sz="0" w:space="0" w:color="auto"/>
            <w:right w:val="none" w:sz="0" w:space="0" w:color="auto"/>
          </w:divBdr>
        </w:div>
        <w:div w:id="839006848">
          <w:marLeft w:val="0"/>
          <w:marRight w:val="0"/>
          <w:marTop w:val="0"/>
          <w:marBottom w:val="0"/>
          <w:divBdr>
            <w:top w:val="none" w:sz="0" w:space="0" w:color="auto"/>
            <w:left w:val="none" w:sz="0" w:space="0" w:color="auto"/>
            <w:bottom w:val="none" w:sz="0" w:space="0" w:color="auto"/>
            <w:right w:val="none" w:sz="0" w:space="0" w:color="auto"/>
          </w:divBdr>
        </w:div>
        <w:div w:id="1806042621">
          <w:marLeft w:val="0"/>
          <w:marRight w:val="0"/>
          <w:marTop w:val="0"/>
          <w:marBottom w:val="0"/>
          <w:divBdr>
            <w:top w:val="none" w:sz="0" w:space="0" w:color="auto"/>
            <w:left w:val="none" w:sz="0" w:space="0" w:color="auto"/>
            <w:bottom w:val="none" w:sz="0" w:space="0" w:color="auto"/>
            <w:right w:val="none" w:sz="0" w:space="0" w:color="auto"/>
          </w:divBdr>
        </w:div>
        <w:div w:id="926115303">
          <w:marLeft w:val="0"/>
          <w:marRight w:val="0"/>
          <w:marTop w:val="0"/>
          <w:marBottom w:val="0"/>
          <w:divBdr>
            <w:top w:val="none" w:sz="0" w:space="0" w:color="auto"/>
            <w:left w:val="none" w:sz="0" w:space="0" w:color="auto"/>
            <w:bottom w:val="none" w:sz="0" w:space="0" w:color="auto"/>
            <w:right w:val="none" w:sz="0" w:space="0" w:color="auto"/>
          </w:divBdr>
        </w:div>
      </w:divsChild>
    </w:div>
    <w:div w:id="1803451811">
      <w:bodyDiv w:val="1"/>
      <w:marLeft w:val="0"/>
      <w:marRight w:val="0"/>
      <w:marTop w:val="0"/>
      <w:marBottom w:val="0"/>
      <w:divBdr>
        <w:top w:val="none" w:sz="0" w:space="0" w:color="auto"/>
        <w:left w:val="none" w:sz="0" w:space="0" w:color="auto"/>
        <w:bottom w:val="none" w:sz="0" w:space="0" w:color="auto"/>
        <w:right w:val="none" w:sz="0" w:space="0" w:color="auto"/>
      </w:divBdr>
      <w:divsChild>
        <w:div w:id="427582148">
          <w:marLeft w:val="0"/>
          <w:marRight w:val="0"/>
          <w:marTop w:val="0"/>
          <w:marBottom w:val="0"/>
          <w:divBdr>
            <w:top w:val="none" w:sz="0" w:space="0" w:color="auto"/>
            <w:left w:val="none" w:sz="0" w:space="0" w:color="auto"/>
            <w:bottom w:val="none" w:sz="0" w:space="0" w:color="auto"/>
            <w:right w:val="none" w:sz="0" w:space="0" w:color="auto"/>
          </w:divBdr>
        </w:div>
        <w:div w:id="1019502070">
          <w:marLeft w:val="0"/>
          <w:marRight w:val="0"/>
          <w:marTop w:val="0"/>
          <w:marBottom w:val="0"/>
          <w:divBdr>
            <w:top w:val="none" w:sz="0" w:space="0" w:color="auto"/>
            <w:left w:val="none" w:sz="0" w:space="0" w:color="auto"/>
            <w:bottom w:val="none" w:sz="0" w:space="0" w:color="auto"/>
            <w:right w:val="none" w:sz="0" w:space="0" w:color="auto"/>
          </w:divBdr>
          <w:divsChild>
            <w:div w:id="2086414550">
              <w:marLeft w:val="0"/>
              <w:marRight w:val="0"/>
              <w:marTop w:val="30"/>
              <w:marBottom w:val="30"/>
              <w:divBdr>
                <w:top w:val="none" w:sz="0" w:space="0" w:color="auto"/>
                <w:left w:val="none" w:sz="0" w:space="0" w:color="auto"/>
                <w:bottom w:val="none" w:sz="0" w:space="0" w:color="auto"/>
                <w:right w:val="none" w:sz="0" w:space="0" w:color="auto"/>
              </w:divBdr>
              <w:divsChild>
                <w:div w:id="27487449">
                  <w:marLeft w:val="0"/>
                  <w:marRight w:val="0"/>
                  <w:marTop w:val="0"/>
                  <w:marBottom w:val="0"/>
                  <w:divBdr>
                    <w:top w:val="none" w:sz="0" w:space="0" w:color="auto"/>
                    <w:left w:val="none" w:sz="0" w:space="0" w:color="auto"/>
                    <w:bottom w:val="none" w:sz="0" w:space="0" w:color="auto"/>
                    <w:right w:val="none" w:sz="0" w:space="0" w:color="auto"/>
                  </w:divBdr>
                  <w:divsChild>
                    <w:div w:id="974068237">
                      <w:marLeft w:val="0"/>
                      <w:marRight w:val="0"/>
                      <w:marTop w:val="0"/>
                      <w:marBottom w:val="0"/>
                      <w:divBdr>
                        <w:top w:val="none" w:sz="0" w:space="0" w:color="auto"/>
                        <w:left w:val="none" w:sz="0" w:space="0" w:color="auto"/>
                        <w:bottom w:val="none" w:sz="0" w:space="0" w:color="auto"/>
                        <w:right w:val="none" w:sz="0" w:space="0" w:color="auto"/>
                      </w:divBdr>
                    </w:div>
                  </w:divsChild>
                </w:div>
                <w:div w:id="66390550">
                  <w:marLeft w:val="0"/>
                  <w:marRight w:val="0"/>
                  <w:marTop w:val="0"/>
                  <w:marBottom w:val="0"/>
                  <w:divBdr>
                    <w:top w:val="none" w:sz="0" w:space="0" w:color="auto"/>
                    <w:left w:val="none" w:sz="0" w:space="0" w:color="auto"/>
                    <w:bottom w:val="none" w:sz="0" w:space="0" w:color="auto"/>
                    <w:right w:val="none" w:sz="0" w:space="0" w:color="auto"/>
                  </w:divBdr>
                  <w:divsChild>
                    <w:div w:id="887910314">
                      <w:marLeft w:val="0"/>
                      <w:marRight w:val="0"/>
                      <w:marTop w:val="0"/>
                      <w:marBottom w:val="0"/>
                      <w:divBdr>
                        <w:top w:val="none" w:sz="0" w:space="0" w:color="auto"/>
                        <w:left w:val="none" w:sz="0" w:space="0" w:color="auto"/>
                        <w:bottom w:val="none" w:sz="0" w:space="0" w:color="auto"/>
                        <w:right w:val="none" w:sz="0" w:space="0" w:color="auto"/>
                      </w:divBdr>
                    </w:div>
                  </w:divsChild>
                </w:div>
                <w:div w:id="80224363">
                  <w:marLeft w:val="0"/>
                  <w:marRight w:val="0"/>
                  <w:marTop w:val="0"/>
                  <w:marBottom w:val="0"/>
                  <w:divBdr>
                    <w:top w:val="none" w:sz="0" w:space="0" w:color="auto"/>
                    <w:left w:val="none" w:sz="0" w:space="0" w:color="auto"/>
                    <w:bottom w:val="none" w:sz="0" w:space="0" w:color="auto"/>
                    <w:right w:val="none" w:sz="0" w:space="0" w:color="auto"/>
                  </w:divBdr>
                  <w:divsChild>
                    <w:div w:id="821313524">
                      <w:marLeft w:val="0"/>
                      <w:marRight w:val="0"/>
                      <w:marTop w:val="0"/>
                      <w:marBottom w:val="0"/>
                      <w:divBdr>
                        <w:top w:val="none" w:sz="0" w:space="0" w:color="auto"/>
                        <w:left w:val="none" w:sz="0" w:space="0" w:color="auto"/>
                        <w:bottom w:val="none" w:sz="0" w:space="0" w:color="auto"/>
                        <w:right w:val="none" w:sz="0" w:space="0" w:color="auto"/>
                      </w:divBdr>
                    </w:div>
                  </w:divsChild>
                </w:div>
                <w:div w:id="116922166">
                  <w:marLeft w:val="0"/>
                  <w:marRight w:val="0"/>
                  <w:marTop w:val="0"/>
                  <w:marBottom w:val="0"/>
                  <w:divBdr>
                    <w:top w:val="none" w:sz="0" w:space="0" w:color="auto"/>
                    <w:left w:val="none" w:sz="0" w:space="0" w:color="auto"/>
                    <w:bottom w:val="none" w:sz="0" w:space="0" w:color="auto"/>
                    <w:right w:val="none" w:sz="0" w:space="0" w:color="auto"/>
                  </w:divBdr>
                  <w:divsChild>
                    <w:div w:id="1367828330">
                      <w:marLeft w:val="0"/>
                      <w:marRight w:val="0"/>
                      <w:marTop w:val="0"/>
                      <w:marBottom w:val="0"/>
                      <w:divBdr>
                        <w:top w:val="none" w:sz="0" w:space="0" w:color="auto"/>
                        <w:left w:val="none" w:sz="0" w:space="0" w:color="auto"/>
                        <w:bottom w:val="none" w:sz="0" w:space="0" w:color="auto"/>
                        <w:right w:val="none" w:sz="0" w:space="0" w:color="auto"/>
                      </w:divBdr>
                    </w:div>
                  </w:divsChild>
                </w:div>
                <w:div w:id="194004330">
                  <w:marLeft w:val="0"/>
                  <w:marRight w:val="0"/>
                  <w:marTop w:val="0"/>
                  <w:marBottom w:val="0"/>
                  <w:divBdr>
                    <w:top w:val="none" w:sz="0" w:space="0" w:color="auto"/>
                    <w:left w:val="none" w:sz="0" w:space="0" w:color="auto"/>
                    <w:bottom w:val="none" w:sz="0" w:space="0" w:color="auto"/>
                    <w:right w:val="none" w:sz="0" w:space="0" w:color="auto"/>
                  </w:divBdr>
                  <w:divsChild>
                    <w:div w:id="468669690">
                      <w:marLeft w:val="0"/>
                      <w:marRight w:val="0"/>
                      <w:marTop w:val="0"/>
                      <w:marBottom w:val="0"/>
                      <w:divBdr>
                        <w:top w:val="none" w:sz="0" w:space="0" w:color="auto"/>
                        <w:left w:val="none" w:sz="0" w:space="0" w:color="auto"/>
                        <w:bottom w:val="none" w:sz="0" w:space="0" w:color="auto"/>
                        <w:right w:val="none" w:sz="0" w:space="0" w:color="auto"/>
                      </w:divBdr>
                    </w:div>
                  </w:divsChild>
                </w:div>
                <w:div w:id="205218914">
                  <w:marLeft w:val="0"/>
                  <w:marRight w:val="0"/>
                  <w:marTop w:val="0"/>
                  <w:marBottom w:val="0"/>
                  <w:divBdr>
                    <w:top w:val="none" w:sz="0" w:space="0" w:color="auto"/>
                    <w:left w:val="none" w:sz="0" w:space="0" w:color="auto"/>
                    <w:bottom w:val="none" w:sz="0" w:space="0" w:color="auto"/>
                    <w:right w:val="none" w:sz="0" w:space="0" w:color="auto"/>
                  </w:divBdr>
                  <w:divsChild>
                    <w:div w:id="1964191307">
                      <w:marLeft w:val="0"/>
                      <w:marRight w:val="0"/>
                      <w:marTop w:val="0"/>
                      <w:marBottom w:val="0"/>
                      <w:divBdr>
                        <w:top w:val="none" w:sz="0" w:space="0" w:color="auto"/>
                        <w:left w:val="none" w:sz="0" w:space="0" w:color="auto"/>
                        <w:bottom w:val="none" w:sz="0" w:space="0" w:color="auto"/>
                        <w:right w:val="none" w:sz="0" w:space="0" w:color="auto"/>
                      </w:divBdr>
                    </w:div>
                  </w:divsChild>
                </w:div>
                <w:div w:id="298000746">
                  <w:marLeft w:val="0"/>
                  <w:marRight w:val="0"/>
                  <w:marTop w:val="0"/>
                  <w:marBottom w:val="0"/>
                  <w:divBdr>
                    <w:top w:val="none" w:sz="0" w:space="0" w:color="auto"/>
                    <w:left w:val="none" w:sz="0" w:space="0" w:color="auto"/>
                    <w:bottom w:val="none" w:sz="0" w:space="0" w:color="auto"/>
                    <w:right w:val="none" w:sz="0" w:space="0" w:color="auto"/>
                  </w:divBdr>
                  <w:divsChild>
                    <w:div w:id="1648321523">
                      <w:marLeft w:val="0"/>
                      <w:marRight w:val="0"/>
                      <w:marTop w:val="0"/>
                      <w:marBottom w:val="0"/>
                      <w:divBdr>
                        <w:top w:val="none" w:sz="0" w:space="0" w:color="auto"/>
                        <w:left w:val="none" w:sz="0" w:space="0" w:color="auto"/>
                        <w:bottom w:val="none" w:sz="0" w:space="0" w:color="auto"/>
                        <w:right w:val="none" w:sz="0" w:space="0" w:color="auto"/>
                      </w:divBdr>
                    </w:div>
                  </w:divsChild>
                </w:div>
                <w:div w:id="429814314">
                  <w:marLeft w:val="0"/>
                  <w:marRight w:val="0"/>
                  <w:marTop w:val="0"/>
                  <w:marBottom w:val="0"/>
                  <w:divBdr>
                    <w:top w:val="none" w:sz="0" w:space="0" w:color="auto"/>
                    <w:left w:val="none" w:sz="0" w:space="0" w:color="auto"/>
                    <w:bottom w:val="none" w:sz="0" w:space="0" w:color="auto"/>
                    <w:right w:val="none" w:sz="0" w:space="0" w:color="auto"/>
                  </w:divBdr>
                  <w:divsChild>
                    <w:div w:id="774012787">
                      <w:marLeft w:val="0"/>
                      <w:marRight w:val="0"/>
                      <w:marTop w:val="0"/>
                      <w:marBottom w:val="0"/>
                      <w:divBdr>
                        <w:top w:val="none" w:sz="0" w:space="0" w:color="auto"/>
                        <w:left w:val="none" w:sz="0" w:space="0" w:color="auto"/>
                        <w:bottom w:val="none" w:sz="0" w:space="0" w:color="auto"/>
                        <w:right w:val="none" w:sz="0" w:space="0" w:color="auto"/>
                      </w:divBdr>
                    </w:div>
                  </w:divsChild>
                </w:div>
                <w:div w:id="806584129">
                  <w:marLeft w:val="0"/>
                  <w:marRight w:val="0"/>
                  <w:marTop w:val="0"/>
                  <w:marBottom w:val="0"/>
                  <w:divBdr>
                    <w:top w:val="none" w:sz="0" w:space="0" w:color="auto"/>
                    <w:left w:val="none" w:sz="0" w:space="0" w:color="auto"/>
                    <w:bottom w:val="none" w:sz="0" w:space="0" w:color="auto"/>
                    <w:right w:val="none" w:sz="0" w:space="0" w:color="auto"/>
                  </w:divBdr>
                  <w:divsChild>
                    <w:div w:id="2018460294">
                      <w:marLeft w:val="0"/>
                      <w:marRight w:val="0"/>
                      <w:marTop w:val="0"/>
                      <w:marBottom w:val="0"/>
                      <w:divBdr>
                        <w:top w:val="none" w:sz="0" w:space="0" w:color="auto"/>
                        <w:left w:val="none" w:sz="0" w:space="0" w:color="auto"/>
                        <w:bottom w:val="none" w:sz="0" w:space="0" w:color="auto"/>
                        <w:right w:val="none" w:sz="0" w:space="0" w:color="auto"/>
                      </w:divBdr>
                    </w:div>
                  </w:divsChild>
                </w:div>
                <w:div w:id="824321561">
                  <w:marLeft w:val="0"/>
                  <w:marRight w:val="0"/>
                  <w:marTop w:val="0"/>
                  <w:marBottom w:val="0"/>
                  <w:divBdr>
                    <w:top w:val="none" w:sz="0" w:space="0" w:color="auto"/>
                    <w:left w:val="none" w:sz="0" w:space="0" w:color="auto"/>
                    <w:bottom w:val="none" w:sz="0" w:space="0" w:color="auto"/>
                    <w:right w:val="none" w:sz="0" w:space="0" w:color="auto"/>
                  </w:divBdr>
                  <w:divsChild>
                    <w:div w:id="485971121">
                      <w:marLeft w:val="0"/>
                      <w:marRight w:val="0"/>
                      <w:marTop w:val="0"/>
                      <w:marBottom w:val="0"/>
                      <w:divBdr>
                        <w:top w:val="none" w:sz="0" w:space="0" w:color="auto"/>
                        <w:left w:val="none" w:sz="0" w:space="0" w:color="auto"/>
                        <w:bottom w:val="none" w:sz="0" w:space="0" w:color="auto"/>
                        <w:right w:val="none" w:sz="0" w:space="0" w:color="auto"/>
                      </w:divBdr>
                    </w:div>
                  </w:divsChild>
                </w:div>
                <w:div w:id="902107488">
                  <w:marLeft w:val="0"/>
                  <w:marRight w:val="0"/>
                  <w:marTop w:val="0"/>
                  <w:marBottom w:val="0"/>
                  <w:divBdr>
                    <w:top w:val="none" w:sz="0" w:space="0" w:color="auto"/>
                    <w:left w:val="none" w:sz="0" w:space="0" w:color="auto"/>
                    <w:bottom w:val="none" w:sz="0" w:space="0" w:color="auto"/>
                    <w:right w:val="none" w:sz="0" w:space="0" w:color="auto"/>
                  </w:divBdr>
                  <w:divsChild>
                    <w:div w:id="1843467860">
                      <w:marLeft w:val="0"/>
                      <w:marRight w:val="0"/>
                      <w:marTop w:val="0"/>
                      <w:marBottom w:val="0"/>
                      <w:divBdr>
                        <w:top w:val="none" w:sz="0" w:space="0" w:color="auto"/>
                        <w:left w:val="none" w:sz="0" w:space="0" w:color="auto"/>
                        <w:bottom w:val="none" w:sz="0" w:space="0" w:color="auto"/>
                        <w:right w:val="none" w:sz="0" w:space="0" w:color="auto"/>
                      </w:divBdr>
                    </w:div>
                  </w:divsChild>
                </w:div>
                <w:div w:id="965889623">
                  <w:marLeft w:val="0"/>
                  <w:marRight w:val="0"/>
                  <w:marTop w:val="0"/>
                  <w:marBottom w:val="0"/>
                  <w:divBdr>
                    <w:top w:val="none" w:sz="0" w:space="0" w:color="auto"/>
                    <w:left w:val="none" w:sz="0" w:space="0" w:color="auto"/>
                    <w:bottom w:val="none" w:sz="0" w:space="0" w:color="auto"/>
                    <w:right w:val="none" w:sz="0" w:space="0" w:color="auto"/>
                  </w:divBdr>
                  <w:divsChild>
                    <w:div w:id="760831861">
                      <w:marLeft w:val="0"/>
                      <w:marRight w:val="0"/>
                      <w:marTop w:val="0"/>
                      <w:marBottom w:val="0"/>
                      <w:divBdr>
                        <w:top w:val="none" w:sz="0" w:space="0" w:color="auto"/>
                        <w:left w:val="none" w:sz="0" w:space="0" w:color="auto"/>
                        <w:bottom w:val="none" w:sz="0" w:space="0" w:color="auto"/>
                        <w:right w:val="none" w:sz="0" w:space="0" w:color="auto"/>
                      </w:divBdr>
                    </w:div>
                  </w:divsChild>
                </w:div>
                <w:div w:id="1002902581">
                  <w:marLeft w:val="0"/>
                  <w:marRight w:val="0"/>
                  <w:marTop w:val="0"/>
                  <w:marBottom w:val="0"/>
                  <w:divBdr>
                    <w:top w:val="none" w:sz="0" w:space="0" w:color="auto"/>
                    <w:left w:val="none" w:sz="0" w:space="0" w:color="auto"/>
                    <w:bottom w:val="none" w:sz="0" w:space="0" w:color="auto"/>
                    <w:right w:val="none" w:sz="0" w:space="0" w:color="auto"/>
                  </w:divBdr>
                  <w:divsChild>
                    <w:div w:id="1689213006">
                      <w:marLeft w:val="0"/>
                      <w:marRight w:val="0"/>
                      <w:marTop w:val="0"/>
                      <w:marBottom w:val="0"/>
                      <w:divBdr>
                        <w:top w:val="none" w:sz="0" w:space="0" w:color="auto"/>
                        <w:left w:val="none" w:sz="0" w:space="0" w:color="auto"/>
                        <w:bottom w:val="none" w:sz="0" w:space="0" w:color="auto"/>
                        <w:right w:val="none" w:sz="0" w:space="0" w:color="auto"/>
                      </w:divBdr>
                    </w:div>
                  </w:divsChild>
                </w:div>
                <w:div w:id="1018238037">
                  <w:marLeft w:val="0"/>
                  <w:marRight w:val="0"/>
                  <w:marTop w:val="0"/>
                  <w:marBottom w:val="0"/>
                  <w:divBdr>
                    <w:top w:val="none" w:sz="0" w:space="0" w:color="auto"/>
                    <w:left w:val="none" w:sz="0" w:space="0" w:color="auto"/>
                    <w:bottom w:val="none" w:sz="0" w:space="0" w:color="auto"/>
                    <w:right w:val="none" w:sz="0" w:space="0" w:color="auto"/>
                  </w:divBdr>
                  <w:divsChild>
                    <w:div w:id="1340817714">
                      <w:marLeft w:val="0"/>
                      <w:marRight w:val="0"/>
                      <w:marTop w:val="0"/>
                      <w:marBottom w:val="0"/>
                      <w:divBdr>
                        <w:top w:val="none" w:sz="0" w:space="0" w:color="auto"/>
                        <w:left w:val="none" w:sz="0" w:space="0" w:color="auto"/>
                        <w:bottom w:val="none" w:sz="0" w:space="0" w:color="auto"/>
                        <w:right w:val="none" w:sz="0" w:space="0" w:color="auto"/>
                      </w:divBdr>
                    </w:div>
                  </w:divsChild>
                </w:div>
                <w:div w:id="1046107281">
                  <w:marLeft w:val="0"/>
                  <w:marRight w:val="0"/>
                  <w:marTop w:val="0"/>
                  <w:marBottom w:val="0"/>
                  <w:divBdr>
                    <w:top w:val="none" w:sz="0" w:space="0" w:color="auto"/>
                    <w:left w:val="none" w:sz="0" w:space="0" w:color="auto"/>
                    <w:bottom w:val="none" w:sz="0" w:space="0" w:color="auto"/>
                    <w:right w:val="none" w:sz="0" w:space="0" w:color="auto"/>
                  </w:divBdr>
                  <w:divsChild>
                    <w:div w:id="42995711">
                      <w:marLeft w:val="0"/>
                      <w:marRight w:val="0"/>
                      <w:marTop w:val="0"/>
                      <w:marBottom w:val="0"/>
                      <w:divBdr>
                        <w:top w:val="none" w:sz="0" w:space="0" w:color="auto"/>
                        <w:left w:val="none" w:sz="0" w:space="0" w:color="auto"/>
                        <w:bottom w:val="none" w:sz="0" w:space="0" w:color="auto"/>
                        <w:right w:val="none" w:sz="0" w:space="0" w:color="auto"/>
                      </w:divBdr>
                    </w:div>
                  </w:divsChild>
                </w:div>
                <w:div w:id="1091466080">
                  <w:marLeft w:val="0"/>
                  <w:marRight w:val="0"/>
                  <w:marTop w:val="0"/>
                  <w:marBottom w:val="0"/>
                  <w:divBdr>
                    <w:top w:val="none" w:sz="0" w:space="0" w:color="auto"/>
                    <w:left w:val="none" w:sz="0" w:space="0" w:color="auto"/>
                    <w:bottom w:val="none" w:sz="0" w:space="0" w:color="auto"/>
                    <w:right w:val="none" w:sz="0" w:space="0" w:color="auto"/>
                  </w:divBdr>
                  <w:divsChild>
                    <w:div w:id="1323699636">
                      <w:marLeft w:val="0"/>
                      <w:marRight w:val="0"/>
                      <w:marTop w:val="0"/>
                      <w:marBottom w:val="0"/>
                      <w:divBdr>
                        <w:top w:val="none" w:sz="0" w:space="0" w:color="auto"/>
                        <w:left w:val="none" w:sz="0" w:space="0" w:color="auto"/>
                        <w:bottom w:val="none" w:sz="0" w:space="0" w:color="auto"/>
                        <w:right w:val="none" w:sz="0" w:space="0" w:color="auto"/>
                      </w:divBdr>
                    </w:div>
                  </w:divsChild>
                </w:div>
                <w:div w:id="1101023503">
                  <w:marLeft w:val="0"/>
                  <w:marRight w:val="0"/>
                  <w:marTop w:val="0"/>
                  <w:marBottom w:val="0"/>
                  <w:divBdr>
                    <w:top w:val="none" w:sz="0" w:space="0" w:color="auto"/>
                    <w:left w:val="none" w:sz="0" w:space="0" w:color="auto"/>
                    <w:bottom w:val="none" w:sz="0" w:space="0" w:color="auto"/>
                    <w:right w:val="none" w:sz="0" w:space="0" w:color="auto"/>
                  </w:divBdr>
                  <w:divsChild>
                    <w:div w:id="958806132">
                      <w:marLeft w:val="0"/>
                      <w:marRight w:val="0"/>
                      <w:marTop w:val="0"/>
                      <w:marBottom w:val="0"/>
                      <w:divBdr>
                        <w:top w:val="none" w:sz="0" w:space="0" w:color="auto"/>
                        <w:left w:val="none" w:sz="0" w:space="0" w:color="auto"/>
                        <w:bottom w:val="none" w:sz="0" w:space="0" w:color="auto"/>
                        <w:right w:val="none" w:sz="0" w:space="0" w:color="auto"/>
                      </w:divBdr>
                    </w:div>
                  </w:divsChild>
                </w:div>
                <w:div w:id="1108236134">
                  <w:marLeft w:val="0"/>
                  <w:marRight w:val="0"/>
                  <w:marTop w:val="0"/>
                  <w:marBottom w:val="0"/>
                  <w:divBdr>
                    <w:top w:val="none" w:sz="0" w:space="0" w:color="auto"/>
                    <w:left w:val="none" w:sz="0" w:space="0" w:color="auto"/>
                    <w:bottom w:val="none" w:sz="0" w:space="0" w:color="auto"/>
                    <w:right w:val="none" w:sz="0" w:space="0" w:color="auto"/>
                  </w:divBdr>
                  <w:divsChild>
                    <w:div w:id="63069989">
                      <w:marLeft w:val="0"/>
                      <w:marRight w:val="0"/>
                      <w:marTop w:val="0"/>
                      <w:marBottom w:val="0"/>
                      <w:divBdr>
                        <w:top w:val="none" w:sz="0" w:space="0" w:color="auto"/>
                        <w:left w:val="none" w:sz="0" w:space="0" w:color="auto"/>
                        <w:bottom w:val="none" w:sz="0" w:space="0" w:color="auto"/>
                        <w:right w:val="none" w:sz="0" w:space="0" w:color="auto"/>
                      </w:divBdr>
                    </w:div>
                  </w:divsChild>
                </w:div>
                <w:div w:id="1134177069">
                  <w:marLeft w:val="0"/>
                  <w:marRight w:val="0"/>
                  <w:marTop w:val="0"/>
                  <w:marBottom w:val="0"/>
                  <w:divBdr>
                    <w:top w:val="none" w:sz="0" w:space="0" w:color="auto"/>
                    <w:left w:val="none" w:sz="0" w:space="0" w:color="auto"/>
                    <w:bottom w:val="none" w:sz="0" w:space="0" w:color="auto"/>
                    <w:right w:val="none" w:sz="0" w:space="0" w:color="auto"/>
                  </w:divBdr>
                  <w:divsChild>
                    <w:div w:id="390615878">
                      <w:marLeft w:val="0"/>
                      <w:marRight w:val="0"/>
                      <w:marTop w:val="0"/>
                      <w:marBottom w:val="0"/>
                      <w:divBdr>
                        <w:top w:val="none" w:sz="0" w:space="0" w:color="auto"/>
                        <w:left w:val="none" w:sz="0" w:space="0" w:color="auto"/>
                        <w:bottom w:val="none" w:sz="0" w:space="0" w:color="auto"/>
                        <w:right w:val="none" w:sz="0" w:space="0" w:color="auto"/>
                      </w:divBdr>
                    </w:div>
                  </w:divsChild>
                </w:div>
                <w:div w:id="1200701162">
                  <w:marLeft w:val="0"/>
                  <w:marRight w:val="0"/>
                  <w:marTop w:val="0"/>
                  <w:marBottom w:val="0"/>
                  <w:divBdr>
                    <w:top w:val="none" w:sz="0" w:space="0" w:color="auto"/>
                    <w:left w:val="none" w:sz="0" w:space="0" w:color="auto"/>
                    <w:bottom w:val="none" w:sz="0" w:space="0" w:color="auto"/>
                    <w:right w:val="none" w:sz="0" w:space="0" w:color="auto"/>
                  </w:divBdr>
                  <w:divsChild>
                    <w:div w:id="1603880616">
                      <w:marLeft w:val="0"/>
                      <w:marRight w:val="0"/>
                      <w:marTop w:val="0"/>
                      <w:marBottom w:val="0"/>
                      <w:divBdr>
                        <w:top w:val="none" w:sz="0" w:space="0" w:color="auto"/>
                        <w:left w:val="none" w:sz="0" w:space="0" w:color="auto"/>
                        <w:bottom w:val="none" w:sz="0" w:space="0" w:color="auto"/>
                        <w:right w:val="none" w:sz="0" w:space="0" w:color="auto"/>
                      </w:divBdr>
                    </w:div>
                  </w:divsChild>
                </w:div>
                <w:div w:id="1238053625">
                  <w:marLeft w:val="0"/>
                  <w:marRight w:val="0"/>
                  <w:marTop w:val="0"/>
                  <w:marBottom w:val="0"/>
                  <w:divBdr>
                    <w:top w:val="none" w:sz="0" w:space="0" w:color="auto"/>
                    <w:left w:val="none" w:sz="0" w:space="0" w:color="auto"/>
                    <w:bottom w:val="none" w:sz="0" w:space="0" w:color="auto"/>
                    <w:right w:val="none" w:sz="0" w:space="0" w:color="auto"/>
                  </w:divBdr>
                  <w:divsChild>
                    <w:div w:id="473837566">
                      <w:marLeft w:val="0"/>
                      <w:marRight w:val="0"/>
                      <w:marTop w:val="0"/>
                      <w:marBottom w:val="0"/>
                      <w:divBdr>
                        <w:top w:val="none" w:sz="0" w:space="0" w:color="auto"/>
                        <w:left w:val="none" w:sz="0" w:space="0" w:color="auto"/>
                        <w:bottom w:val="none" w:sz="0" w:space="0" w:color="auto"/>
                        <w:right w:val="none" w:sz="0" w:space="0" w:color="auto"/>
                      </w:divBdr>
                    </w:div>
                  </w:divsChild>
                </w:div>
                <w:div w:id="1342663973">
                  <w:marLeft w:val="0"/>
                  <w:marRight w:val="0"/>
                  <w:marTop w:val="0"/>
                  <w:marBottom w:val="0"/>
                  <w:divBdr>
                    <w:top w:val="none" w:sz="0" w:space="0" w:color="auto"/>
                    <w:left w:val="none" w:sz="0" w:space="0" w:color="auto"/>
                    <w:bottom w:val="none" w:sz="0" w:space="0" w:color="auto"/>
                    <w:right w:val="none" w:sz="0" w:space="0" w:color="auto"/>
                  </w:divBdr>
                  <w:divsChild>
                    <w:div w:id="1356426793">
                      <w:marLeft w:val="0"/>
                      <w:marRight w:val="0"/>
                      <w:marTop w:val="0"/>
                      <w:marBottom w:val="0"/>
                      <w:divBdr>
                        <w:top w:val="none" w:sz="0" w:space="0" w:color="auto"/>
                        <w:left w:val="none" w:sz="0" w:space="0" w:color="auto"/>
                        <w:bottom w:val="none" w:sz="0" w:space="0" w:color="auto"/>
                        <w:right w:val="none" w:sz="0" w:space="0" w:color="auto"/>
                      </w:divBdr>
                    </w:div>
                  </w:divsChild>
                </w:div>
                <w:div w:id="1365641516">
                  <w:marLeft w:val="0"/>
                  <w:marRight w:val="0"/>
                  <w:marTop w:val="0"/>
                  <w:marBottom w:val="0"/>
                  <w:divBdr>
                    <w:top w:val="none" w:sz="0" w:space="0" w:color="auto"/>
                    <w:left w:val="none" w:sz="0" w:space="0" w:color="auto"/>
                    <w:bottom w:val="none" w:sz="0" w:space="0" w:color="auto"/>
                    <w:right w:val="none" w:sz="0" w:space="0" w:color="auto"/>
                  </w:divBdr>
                  <w:divsChild>
                    <w:div w:id="1124228054">
                      <w:marLeft w:val="0"/>
                      <w:marRight w:val="0"/>
                      <w:marTop w:val="0"/>
                      <w:marBottom w:val="0"/>
                      <w:divBdr>
                        <w:top w:val="none" w:sz="0" w:space="0" w:color="auto"/>
                        <w:left w:val="none" w:sz="0" w:space="0" w:color="auto"/>
                        <w:bottom w:val="none" w:sz="0" w:space="0" w:color="auto"/>
                        <w:right w:val="none" w:sz="0" w:space="0" w:color="auto"/>
                      </w:divBdr>
                    </w:div>
                  </w:divsChild>
                </w:div>
                <w:div w:id="1455948558">
                  <w:marLeft w:val="0"/>
                  <w:marRight w:val="0"/>
                  <w:marTop w:val="0"/>
                  <w:marBottom w:val="0"/>
                  <w:divBdr>
                    <w:top w:val="none" w:sz="0" w:space="0" w:color="auto"/>
                    <w:left w:val="none" w:sz="0" w:space="0" w:color="auto"/>
                    <w:bottom w:val="none" w:sz="0" w:space="0" w:color="auto"/>
                    <w:right w:val="none" w:sz="0" w:space="0" w:color="auto"/>
                  </w:divBdr>
                  <w:divsChild>
                    <w:div w:id="491524470">
                      <w:marLeft w:val="0"/>
                      <w:marRight w:val="0"/>
                      <w:marTop w:val="0"/>
                      <w:marBottom w:val="0"/>
                      <w:divBdr>
                        <w:top w:val="none" w:sz="0" w:space="0" w:color="auto"/>
                        <w:left w:val="none" w:sz="0" w:space="0" w:color="auto"/>
                        <w:bottom w:val="none" w:sz="0" w:space="0" w:color="auto"/>
                        <w:right w:val="none" w:sz="0" w:space="0" w:color="auto"/>
                      </w:divBdr>
                    </w:div>
                  </w:divsChild>
                </w:div>
                <w:div w:id="1573616229">
                  <w:marLeft w:val="0"/>
                  <w:marRight w:val="0"/>
                  <w:marTop w:val="0"/>
                  <w:marBottom w:val="0"/>
                  <w:divBdr>
                    <w:top w:val="none" w:sz="0" w:space="0" w:color="auto"/>
                    <w:left w:val="none" w:sz="0" w:space="0" w:color="auto"/>
                    <w:bottom w:val="none" w:sz="0" w:space="0" w:color="auto"/>
                    <w:right w:val="none" w:sz="0" w:space="0" w:color="auto"/>
                  </w:divBdr>
                  <w:divsChild>
                    <w:div w:id="249243416">
                      <w:marLeft w:val="0"/>
                      <w:marRight w:val="0"/>
                      <w:marTop w:val="0"/>
                      <w:marBottom w:val="0"/>
                      <w:divBdr>
                        <w:top w:val="none" w:sz="0" w:space="0" w:color="auto"/>
                        <w:left w:val="none" w:sz="0" w:space="0" w:color="auto"/>
                        <w:bottom w:val="none" w:sz="0" w:space="0" w:color="auto"/>
                        <w:right w:val="none" w:sz="0" w:space="0" w:color="auto"/>
                      </w:divBdr>
                    </w:div>
                  </w:divsChild>
                </w:div>
                <w:div w:id="1636133804">
                  <w:marLeft w:val="0"/>
                  <w:marRight w:val="0"/>
                  <w:marTop w:val="0"/>
                  <w:marBottom w:val="0"/>
                  <w:divBdr>
                    <w:top w:val="none" w:sz="0" w:space="0" w:color="auto"/>
                    <w:left w:val="none" w:sz="0" w:space="0" w:color="auto"/>
                    <w:bottom w:val="none" w:sz="0" w:space="0" w:color="auto"/>
                    <w:right w:val="none" w:sz="0" w:space="0" w:color="auto"/>
                  </w:divBdr>
                  <w:divsChild>
                    <w:div w:id="1166093041">
                      <w:marLeft w:val="0"/>
                      <w:marRight w:val="0"/>
                      <w:marTop w:val="0"/>
                      <w:marBottom w:val="0"/>
                      <w:divBdr>
                        <w:top w:val="none" w:sz="0" w:space="0" w:color="auto"/>
                        <w:left w:val="none" w:sz="0" w:space="0" w:color="auto"/>
                        <w:bottom w:val="none" w:sz="0" w:space="0" w:color="auto"/>
                        <w:right w:val="none" w:sz="0" w:space="0" w:color="auto"/>
                      </w:divBdr>
                    </w:div>
                  </w:divsChild>
                </w:div>
                <w:div w:id="1678071998">
                  <w:marLeft w:val="0"/>
                  <w:marRight w:val="0"/>
                  <w:marTop w:val="0"/>
                  <w:marBottom w:val="0"/>
                  <w:divBdr>
                    <w:top w:val="none" w:sz="0" w:space="0" w:color="auto"/>
                    <w:left w:val="none" w:sz="0" w:space="0" w:color="auto"/>
                    <w:bottom w:val="none" w:sz="0" w:space="0" w:color="auto"/>
                    <w:right w:val="none" w:sz="0" w:space="0" w:color="auto"/>
                  </w:divBdr>
                  <w:divsChild>
                    <w:div w:id="2074765692">
                      <w:marLeft w:val="0"/>
                      <w:marRight w:val="0"/>
                      <w:marTop w:val="0"/>
                      <w:marBottom w:val="0"/>
                      <w:divBdr>
                        <w:top w:val="none" w:sz="0" w:space="0" w:color="auto"/>
                        <w:left w:val="none" w:sz="0" w:space="0" w:color="auto"/>
                        <w:bottom w:val="none" w:sz="0" w:space="0" w:color="auto"/>
                        <w:right w:val="none" w:sz="0" w:space="0" w:color="auto"/>
                      </w:divBdr>
                    </w:div>
                  </w:divsChild>
                </w:div>
                <w:div w:id="1792244722">
                  <w:marLeft w:val="0"/>
                  <w:marRight w:val="0"/>
                  <w:marTop w:val="0"/>
                  <w:marBottom w:val="0"/>
                  <w:divBdr>
                    <w:top w:val="none" w:sz="0" w:space="0" w:color="auto"/>
                    <w:left w:val="none" w:sz="0" w:space="0" w:color="auto"/>
                    <w:bottom w:val="none" w:sz="0" w:space="0" w:color="auto"/>
                    <w:right w:val="none" w:sz="0" w:space="0" w:color="auto"/>
                  </w:divBdr>
                  <w:divsChild>
                    <w:div w:id="2129011123">
                      <w:marLeft w:val="0"/>
                      <w:marRight w:val="0"/>
                      <w:marTop w:val="0"/>
                      <w:marBottom w:val="0"/>
                      <w:divBdr>
                        <w:top w:val="none" w:sz="0" w:space="0" w:color="auto"/>
                        <w:left w:val="none" w:sz="0" w:space="0" w:color="auto"/>
                        <w:bottom w:val="none" w:sz="0" w:space="0" w:color="auto"/>
                        <w:right w:val="none" w:sz="0" w:space="0" w:color="auto"/>
                      </w:divBdr>
                    </w:div>
                  </w:divsChild>
                </w:div>
                <w:div w:id="2078285498">
                  <w:marLeft w:val="0"/>
                  <w:marRight w:val="0"/>
                  <w:marTop w:val="0"/>
                  <w:marBottom w:val="0"/>
                  <w:divBdr>
                    <w:top w:val="none" w:sz="0" w:space="0" w:color="auto"/>
                    <w:left w:val="none" w:sz="0" w:space="0" w:color="auto"/>
                    <w:bottom w:val="none" w:sz="0" w:space="0" w:color="auto"/>
                    <w:right w:val="none" w:sz="0" w:space="0" w:color="auto"/>
                  </w:divBdr>
                  <w:divsChild>
                    <w:div w:id="309287692">
                      <w:marLeft w:val="0"/>
                      <w:marRight w:val="0"/>
                      <w:marTop w:val="0"/>
                      <w:marBottom w:val="0"/>
                      <w:divBdr>
                        <w:top w:val="none" w:sz="0" w:space="0" w:color="auto"/>
                        <w:left w:val="none" w:sz="0" w:space="0" w:color="auto"/>
                        <w:bottom w:val="none" w:sz="0" w:space="0" w:color="auto"/>
                        <w:right w:val="none" w:sz="0" w:space="0" w:color="auto"/>
                      </w:divBdr>
                    </w:div>
                  </w:divsChild>
                </w:div>
                <w:div w:id="2122842748">
                  <w:marLeft w:val="0"/>
                  <w:marRight w:val="0"/>
                  <w:marTop w:val="0"/>
                  <w:marBottom w:val="0"/>
                  <w:divBdr>
                    <w:top w:val="none" w:sz="0" w:space="0" w:color="auto"/>
                    <w:left w:val="none" w:sz="0" w:space="0" w:color="auto"/>
                    <w:bottom w:val="none" w:sz="0" w:space="0" w:color="auto"/>
                    <w:right w:val="none" w:sz="0" w:space="0" w:color="auto"/>
                  </w:divBdr>
                  <w:divsChild>
                    <w:div w:id="1554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9004">
          <w:marLeft w:val="0"/>
          <w:marRight w:val="0"/>
          <w:marTop w:val="0"/>
          <w:marBottom w:val="0"/>
          <w:divBdr>
            <w:top w:val="none" w:sz="0" w:space="0" w:color="auto"/>
            <w:left w:val="none" w:sz="0" w:space="0" w:color="auto"/>
            <w:bottom w:val="none" w:sz="0" w:space="0" w:color="auto"/>
            <w:right w:val="none" w:sz="0" w:space="0" w:color="auto"/>
          </w:divBdr>
          <w:divsChild>
            <w:div w:id="331841107">
              <w:marLeft w:val="0"/>
              <w:marRight w:val="0"/>
              <w:marTop w:val="0"/>
              <w:marBottom w:val="0"/>
              <w:divBdr>
                <w:top w:val="none" w:sz="0" w:space="0" w:color="auto"/>
                <w:left w:val="none" w:sz="0" w:space="0" w:color="auto"/>
                <w:bottom w:val="none" w:sz="0" w:space="0" w:color="auto"/>
                <w:right w:val="none" w:sz="0" w:space="0" w:color="auto"/>
              </w:divBdr>
            </w:div>
            <w:div w:id="809371727">
              <w:marLeft w:val="0"/>
              <w:marRight w:val="0"/>
              <w:marTop w:val="0"/>
              <w:marBottom w:val="0"/>
              <w:divBdr>
                <w:top w:val="none" w:sz="0" w:space="0" w:color="auto"/>
                <w:left w:val="none" w:sz="0" w:space="0" w:color="auto"/>
                <w:bottom w:val="none" w:sz="0" w:space="0" w:color="auto"/>
                <w:right w:val="none" w:sz="0" w:space="0" w:color="auto"/>
              </w:divBdr>
            </w:div>
            <w:div w:id="1123116679">
              <w:marLeft w:val="0"/>
              <w:marRight w:val="0"/>
              <w:marTop w:val="0"/>
              <w:marBottom w:val="0"/>
              <w:divBdr>
                <w:top w:val="none" w:sz="0" w:space="0" w:color="auto"/>
                <w:left w:val="none" w:sz="0" w:space="0" w:color="auto"/>
                <w:bottom w:val="none" w:sz="0" w:space="0" w:color="auto"/>
                <w:right w:val="none" w:sz="0" w:space="0" w:color="auto"/>
              </w:divBdr>
            </w:div>
            <w:div w:id="1340693156">
              <w:marLeft w:val="0"/>
              <w:marRight w:val="0"/>
              <w:marTop w:val="0"/>
              <w:marBottom w:val="0"/>
              <w:divBdr>
                <w:top w:val="none" w:sz="0" w:space="0" w:color="auto"/>
                <w:left w:val="none" w:sz="0" w:space="0" w:color="auto"/>
                <w:bottom w:val="none" w:sz="0" w:space="0" w:color="auto"/>
                <w:right w:val="none" w:sz="0" w:space="0" w:color="auto"/>
              </w:divBdr>
            </w:div>
            <w:div w:id="1697459881">
              <w:marLeft w:val="0"/>
              <w:marRight w:val="0"/>
              <w:marTop w:val="0"/>
              <w:marBottom w:val="0"/>
              <w:divBdr>
                <w:top w:val="none" w:sz="0" w:space="0" w:color="auto"/>
                <w:left w:val="none" w:sz="0" w:space="0" w:color="auto"/>
                <w:bottom w:val="none" w:sz="0" w:space="0" w:color="auto"/>
                <w:right w:val="none" w:sz="0" w:space="0" w:color="auto"/>
              </w:divBdr>
            </w:div>
            <w:div w:id="1768383230">
              <w:marLeft w:val="0"/>
              <w:marRight w:val="0"/>
              <w:marTop w:val="0"/>
              <w:marBottom w:val="0"/>
              <w:divBdr>
                <w:top w:val="none" w:sz="0" w:space="0" w:color="auto"/>
                <w:left w:val="none" w:sz="0" w:space="0" w:color="auto"/>
                <w:bottom w:val="none" w:sz="0" w:space="0" w:color="auto"/>
                <w:right w:val="none" w:sz="0" w:space="0" w:color="auto"/>
              </w:divBdr>
            </w:div>
            <w:div w:id="1882596700">
              <w:marLeft w:val="0"/>
              <w:marRight w:val="0"/>
              <w:marTop w:val="0"/>
              <w:marBottom w:val="0"/>
              <w:divBdr>
                <w:top w:val="none" w:sz="0" w:space="0" w:color="auto"/>
                <w:left w:val="none" w:sz="0" w:space="0" w:color="auto"/>
                <w:bottom w:val="none" w:sz="0" w:space="0" w:color="auto"/>
                <w:right w:val="none" w:sz="0" w:space="0" w:color="auto"/>
              </w:divBdr>
            </w:div>
            <w:div w:id="1902592446">
              <w:marLeft w:val="0"/>
              <w:marRight w:val="0"/>
              <w:marTop w:val="0"/>
              <w:marBottom w:val="0"/>
              <w:divBdr>
                <w:top w:val="none" w:sz="0" w:space="0" w:color="auto"/>
                <w:left w:val="none" w:sz="0" w:space="0" w:color="auto"/>
                <w:bottom w:val="none" w:sz="0" w:space="0" w:color="auto"/>
                <w:right w:val="none" w:sz="0" w:space="0" w:color="auto"/>
              </w:divBdr>
            </w:div>
          </w:divsChild>
        </w:div>
        <w:div w:id="2046589424">
          <w:marLeft w:val="0"/>
          <w:marRight w:val="0"/>
          <w:marTop w:val="0"/>
          <w:marBottom w:val="0"/>
          <w:divBdr>
            <w:top w:val="none" w:sz="0" w:space="0" w:color="auto"/>
            <w:left w:val="none" w:sz="0" w:space="0" w:color="auto"/>
            <w:bottom w:val="none" w:sz="0" w:space="0" w:color="auto"/>
            <w:right w:val="none" w:sz="0" w:space="0" w:color="auto"/>
          </w:divBdr>
          <w:divsChild>
            <w:div w:id="1977639649">
              <w:marLeft w:val="0"/>
              <w:marRight w:val="0"/>
              <w:marTop w:val="30"/>
              <w:marBottom w:val="30"/>
              <w:divBdr>
                <w:top w:val="none" w:sz="0" w:space="0" w:color="auto"/>
                <w:left w:val="none" w:sz="0" w:space="0" w:color="auto"/>
                <w:bottom w:val="none" w:sz="0" w:space="0" w:color="auto"/>
                <w:right w:val="none" w:sz="0" w:space="0" w:color="auto"/>
              </w:divBdr>
              <w:divsChild>
                <w:div w:id="10183712">
                  <w:marLeft w:val="0"/>
                  <w:marRight w:val="0"/>
                  <w:marTop w:val="0"/>
                  <w:marBottom w:val="0"/>
                  <w:divBdr>
                    <w:top w:val="none" w:sz="0" w:space="0" w:color="auto"/>
                    <w:left w:val="none" w:sz="0" w:space="0" w:color="auto"/>
                    <w:bottom w:val="none" w:sz="0" w:space="0" w:color="auto"/>
                    <w:right w:val="none" w:sz="0" w:space="0" w:color="auto"/>
                  </w:divBdr>
                  <w:divsChild>
                    <w:div w:id="1389722606">
                      <w:marLeft w:val="0"/>
                      <w:marRight w:val="0"/>
                      <w:marTop w:val="0"/>
                      <w:marBottom w:val="0"/>
                      <w:divBdr>
                        <w:top w:val="none" w:sz="0" w:space="0" w:color="auto"/>
                        <w:left w:val="none" w:sz="0" w:space="0" w:color="auto"/>
                        <w:bottom w:val="none" w:sz="0" w:space="0" w:color="auto"/>
                        <w:right w:val="none" w:sz="0" w:space="0" w:color="auto"/>
                      </w:divBdr>
                    </w:div>
                  </w:divsChild>
                </w:div>
                <w:div w:id="47844543">
                  <w:marLeft w:val="0"/>
                  <w:marRight w:val="0"/>
                  <w:marTop w:val="0"/>
                  <w:marBottom w:val="0"/>
                  <w:divBdr>
                    <w:top w:val="none" w:sz="0" w:space="0" w:color="auto"/>
                    <w:left w:val="none" w:sz="0" w:space="0" w:color="auto"/>
                    <w:bottom w:val="none" w:sz="0" w:space="0" w:color="auto"/>
                    <w:right w:val="none" w:sz="0" w:space="0" w:color="auto"/>
                  </w:divBdr>
                  <w:divsChild>
                    <w:div w:id="915286112">
                      <w:marLeft w:val="0"/>
                      <w:marRight w:val="0"/>
                      <w:marTop w:val="0"/>
                      <w:marBottom w:val="0"/>
                      <w:divBdr>
                        <w:top w:val="none" w:sz="0" w:space="0" w:color="auto"/>
                        <w:left w:val="none" w:sz="0" w:space="0" w:color="auto"/>
                        <w:bottom w:val="none" w:sz="0" w:space="0" w:color="auto"/>
                        <w:right w:val="none" w:sz="0" w:space="0" w:color="auto"/>
                      </w:divBdr>
                    </w:div>
                  </w:divsChild>
                </w:div>
                <w:div w:id="53041647">
                  <w:marLeft w:val="0"/>
                  <w:marRight w:val="0"/>
                  <w:marTop w:val="0"/>
                  <w:marBottom w:val="0"/>
                  <w:divBdr>
                    <w:top w:val="none" w:sz="0" w:space="0" w:color="auto"/>
                    <w:left w:val="none" w:sz="0" w:space="0" w:color="auto"/>
                    <w:bottom w:val="none" w:sz="0" w:space="0" w:color="auto"/>
                    <w:right w:val="none" w:sz="0" w:space="0" w:color="auto"/>
                  </w:divBdr>
                  <w:divsChild>
                    <w:div w:id="1392651551">
                      <w:marLeft w:val="0"/>
                      <w:marRight w:val="0"/>
                      <w:marTop w:val="0"/>
                      <w:marBottom w:val="0"/>
                      <w:divBdr>
                        <w:top w:val="none" w:sz="0" w:space="0" w:color="auto"/>
                        <w:left w:val="none" w:sz="0" w:space="0" w:color="auto"/>
                        <w:bottom w:val="none" w:sz="0" w:space="0" w:color="auto"/>
                        <w:right w:val="none" w:sz="0" w:space="0" w:color="auto"/>
                      </w:divBdr>
                    </w:div>
                  </w:divsChild>
                </w:div>
                <w:div w:id="161311248">
                  <w:marLeft w:val="0"/>
                  <w:marRight w:val="0"/>
                  <w:marTop w:val="0"/>
                  <w:marBottom w:val="0"/>
                  <w:divBdr>
                    <w:top w:val="none" w:sz="0" w:space="0" w:color="auto"/>
                    <w:left w:val="none" w:sz="0" w:space="0" w:color="auto"/>
                    <w:bottom w:val="none" w:sz="0" w:space="0" w:color="auto"/>
                    <w:right w:val="none" w:sz="0" w:space="0" w:color="auto"/>
                  </w:divBdr>
                  <w:divsChild>
                    <w:div w:id="1234043697">
                      <w:marLeft w:val="0"/>
                      <w:marRight w:val="0"/>
                      <w:marTop w:val="0"/>
                      <w:marBottom w:val="0"/>
                      <w:divBdr>
                        <w:top w:val="none" w:sz="0" w:space="0" w:color="auto"/>
                        <w:left w:val="none" w:sz="0" w:space="0" w:color="auto"/>
                        <w:bottom w:val="none" w:sz="0" w:space="0" w:color="auto"/>
                        <w:right w:val="none" w:sz="0" w:space="0" w:color="auto"/>
                      </w:divBdr>
                    </w:div>
                  </w:divsChild>
                </w:div>
                <w:div w:id="209267912">
                  <w:marLeft w:val="0"/>
                  <w:marRight w:val="0"/>
                  <w:marTop w:val="0"/>
                  <w:marBottom w:val="0"/>
                  <w:divBdr>
                    <w:top w:val="none" w:sz="0" w:space="0" w:color="auto"/>
                    <w:left w:val="none" w:sz="0" w:space="0" w:color="auto"/>
                    <w:bottom w:val="none" w:sz="0" w:space="0" w:color="auto"/>
                    <w:right w:val="none" w:sz="0" w:space="0" w:color="auto"/>
                  </w:divBdr>
                  <w:divsChild>
                    <w:div w:id="1945379145">
                      <w:marLeft w:val="0"/>
                      <w:marRight w:val="0"/>
                      <w:marTop w:val="0"/>
                      <w:marBottom w:val="0"/>
                      <w:divBdr>
                        <w:top w:val="none" w:sz="0" w:space="0" w:color="auto"/>
                        <w:left w:val="none" w:sz="0" w:space="0" w:color="auto"/>
                        <w:bottom w:val="none" w:sz="0" w:space="0" w:color="auto"/>
                        <w:right w:val="none" w:sz="0" w:space="0" w:color="auto"/>
                      </w:divBdr>
                    </w:div>
                  </w:divsChild>
                </w:div>
                <w:div w:id="218590273">
                  <w:marLeft w:val="0"/>
                  <w:marRight w:val="0"/>
                  <w:marTop w:val="0"/>
                  <w:marBottom w:val="0"/>
                  <w:divBdr>
                    <w:top w:val="none" w:sz="0" w:space="0" w:color="auto"/>
                    <w:left w:val="none" w:sz="0" w:space="0" w:color="auto"/>
                    <w:bottom w:val="none" w:sz="0" w:space="0" w:color="auto"/>
                    <w:right w:val="none" w:sz="0" w:space="0" w:color="auto"/>
                  </w:divBdr>
                  <w:divsChild>
                    <w:div w:id="1661501352">
                      <w:marLeft w:val="0"/>
                      <w:marRight w:val="0"/>
                      <w:marTop w:val="0"/>
                      <w:marBottom w:val="0"/>
                      <w:divBdr>
                        <w:top w:val="none" w:sz="0" w:space="0" w:color="auto"/>
                        <w:left w:val="none" w:sz="0" w:space="0" w:color="auto"/>
                        <w:bottom w:val="none" w:sz="0" w:space="0" w:color="auto"/>
                        <w:right w:val="none" w:sz="0" w:space="0" w:color="auto"/>
                      </w:divBdr>
                    </w:div>
                  </w:divsChild>
                </w:div>
                <w:div w:id="235408951">
                  <w:marLeft w:val="0"/>
                  <w:marRight w:val="0"/>
                  <w:marTop w:val="0"/>
                  <w:marBottom w:val="0"/>
                  <w:divBdr>
                    <w:top w:val="none" w:sz="0" w:space="0" w:color="auto"/>
                    <w:left w:val="none" w:sz="0" w:space="0" w:color="auto"/>
                    <w:bottom w:val="none" w:sz="0" w:space="0" w:color="auto"/>
                    <w:right w:val="none" w:sz="0" w:space="0" w:color="auto"/>
                  </w:divBdr>
                  <w:divsChild>
                    <w:div w:id="1145659749">
                      <w:marLeft w:val="0"/>
                      <w:marRight w:val="0"/>
                      <w:marTop w:val="0"/>
                      <w:marBottom w:val="0"/>
                      <w:divBdr>
                        <w:top w:val="none" w:sz="0" w:space="0" w:color="auto"/>
                        <w:left w:val="none" w:sz="0" w:space="0" w:color="auto"/>
                        <w:bottom w:val="none" w:sz="0" w:space="0" w:color="auto"/>
                        <w:right w:val="none" w:sz="0" w:space="0" w:color="auto"/>
                      </w:divBdr>
                    </w:div>
                  </w:divsChild>
                </w:div>
                <w:div w:id="317076197">
                  <w:marLeft w:val="0"/>
                  <w:marRight w:val="0"/>
                  <w:marTop w:val="0"/>
                  <w:marBottom w:val="0"/>
                  <w:divBdr>
                    <w:top w:val="none" w:sz="0" w:space="0" w:color="auto"/>
                    <w:left w:val="none" w:sz="0" w:space="0" w:color="auto"/>
                    <w:bottom w:val="none" w:sz="0" w:space="0" w:color="auto"/>
                    <w:right w:val="none" w:sz="0" w:space="0" w:color="auto"/>
                  </w:divBdr>
                  <w:divsChild>
                    <w:div w:id="440761987">
                      <w:marLeft w:val="0"/>
                      <w:marRight w:val="0"/>
                      <w:marTop w:val="0"/>
                      <w:marBottom w:val="0"/>
                      <w:divBdr>
                        <w:top w:val="none" w:sz="0" w:space="0" w:color="auto"/>
                        <w:left w:val="none" w:sz="0" w:space="0" w:color="auto"/>
                        <w:bottom w:val="none" w:sz="0" w:space="0" w:color="auto"/>
                        <w:right w:val="none" w:sz="0" w:space="0" w:color="auto"/>
                      </w:divBdr>
                    </w:div>
                  </w:divsChild>
                </w:div>
                <w:div w:id="364256685">
                  <w:marLeft w:val="0"/>
                  <w:marRight w:val="0"/>
                  <w:marTop w:val="0"/>
                  <w:marBottom w:val="0"/>
                  <w:divBdr>
                    <w:top w:val="none" w:sz="0" w:space="0" w:color="auto"/>
                    <w:left w:val="none" w:sz="0" w:space="0" w:color="auto"/>
                    <w:bottom w:val="none" w:sz="0" w:space="0" w:color="auto"/>
                    <w:right w:val="none" w:sz="0" w:space="0" w:color="auto"/>
                  </w:divBdr>
                  <w:divsChild>
                    <w:div w:id="583028312">
                      <w:marLeft w:val="0"/>
                      <w:marRight w:val="0"/>
                      <w:marTop w:val="0"/>
                      <w:marBottom w:val="0"/>
                      <w:divBdr>
                        <w:top w:val="none" w:sz="0" w:space="0" w:color="auto"/>
                        <w:left w:val="none" w:sz="0" w:space="0" w:color="auto"/>
                        <w:bottom w:val="none" w:sz="0" w:space="0" w:color="auto"/>
                        <w:right w:val="none" w:sz="0" w:space="0" w:color="auto"/>
                      </w:divBdr>
                    </w:div>
                  </w:divsChild>
                </w:div>
                <w:div w:id="369763627">
                  <w:marLeft w:val="0"/>
                  <w:marRight w:val="0"/>
                  <w:marTop w:val="0"/>
                  <w:marBottom w:val="0"/>
                  <w:divBdr>
                    <w:top w:val="none" w:sz="0" w:space="0" w:color="auto"/>
                    <w:left w:val="none" w:sz="0" w:space="0" w:color="auto"/>
                    <w:bottom w:val="none" w:sz="0" w:space="0" w:color="auto"/>
                    <w:right w:val="none" w:sz="0" w:space="0" w:color="auto"/>
                  </w:divBdr>
                  <w:divsChild>
                    <w:div w:id="410584482">
                      <w:marLeft w:val="0"/>
                      <w:marRight w:val="0"/>
                      <w:marTop w:val="0"/>
                      <w:marBottom w:val="0"/>
                      <w:divBdr>
                        <w:top w:val="none" w:sz="0" w:space="0" w:color="auto"/>
                        <w:left w:val="none" w:sz="0" w:space="0" w:color="auto"/>
                        <w:bottom w:val="none" w:sz="0" w:space="0" w:color="auto"/>
                        <w:right w:val="none" w:sz="0" w:space="0" w:color="auto"/>
                      </w:divBdr>
                    </w:div>
                  </w:divsChild>
                </w:div>
                <w:div w:id="426583429">
                  <w:marLeft w:val="0"/>
                  <w:marRight w:val="0"/>
                  <w:marTop w:val="0"/>
                  <w:marBottom w:val="0"/>
                  <w:divBdr>
                    <w:top w:val="none" w:sz="0" w:space="0" w:color="auto"/>
                    <w:left w:val="none" w:sz="0" w:space="0" w:color="auto"/>
                    <w:bottom w:val="none" w:sz="0" w:space="0" w:color="auto"/>
                    <w:right w:val="none" w:sz="0" w:space="0" w:color="auto"/>
                  </w:divBdr>
                  <w:divsChild>
                    <w:div w:id="1561551429">
                      <w:marLeft w:val="0"/>
                      <w:marRight w:val="0"/>
                      <w:marTop w:val="0"/>
                      <w:marBottom w:val="0"/>
                      <w:divBdr>
                        <w:top w:val="none" w:sz="0" w:space="0" w:color="auto"/>
                        <w:left w:val="none" w:sz="0" w:space="0" w:color="auto"/>
                        <w:bottom w:val="none" w:sz="0" w:space="0" w:color="auto"/>
                        <w:right w:val="none" w:sz="0" w:space="0" w:color="auto"/>
                      </w:divBdr>
                    </w:div>
                  </w:divsChild>
                </w:div>
                <w:div w:id="527718501">
                  <w:marLeft w:val="0"/>
                  <w:marRight w:val="0"/>
                  <w:marTop w:val="0"/>
                  <w:marBottom w:val="0"/>
                  <w:divBdr>
                    <w:top w:val="none" w:sz="0" w:space="0" w:color="auto"/>
                    <w:left w:val="none" w:sz="0" w:space="0" w:color="auto"/>
                    <w:bottom w:val="none" w:sz="0" w:space="0" w:color="auto"/>
                    <w:right w:val="none" w:sz="0" w:space="0" w:color="auto"/>
                  </w:divBdr>
                  <w:divsChild>
                    <w:div w:id="840001050">
                      <w:marLeft w:val="0"/>
                      <w:marRight w:val="0"/>
                      <w:marTop w:val="0"/>
                      <w:marBottom w:val="0"/>
                      <w:divBdr>
                        <w:top w:val="none" w:sz="0" w:space="0" w:color="auto"/>
                        <w:left w:val="none" w:sz="0" w:space="0" w:color="auto"/>
                        <w:bottom w:val="none" w:sz="0" w:space="0" w:color="auto"/>
                        <w:right w:val="none" w:sz="0" w:space="0" w:color="auto"/>
                      </w:divBdr>
                    </w:div>
                  </w:divsChild>
                </w:div>
                <w:div w:id="536741500">
                  <w:marLeft w:val="0"/>
                  <w:marRight w:val="0"/>
                  <w:marTop w:val="0"/>
                  <w:marBottom w:val="0"/>
                  <w:divBdr>
                    <w:top w:val="none" w:sz="0" w:space="0" w:color="auto"/>
                    <w:left w:val="none" w:sz="0" w:space="0" w:color="auto"/>
                    <w:bottom w:val="none" w:sz="0" w:space="0" w:color="auto"/>
                    <w:right w:val="none" w:sz="0" w:space="0" w:color="auto"/>
                  </w:divBdr>
                  <w:divsChild>
                    <w:div w:id="1947543672">
                      <w:marLeft w:val="0"/>
                      <w:marRight w:val="0"/>
                      <w:marTop w:val="0"/>
                      <w:marBottom w:val="0"/>
                      <w:divBdr>
                        <w:top w:val="none" w:sz="0" w:space="0" w:color="auto"/>
                        <w:left w:val="none" w:sz="0" w:space="0" w:color="auto"/>
                        <w:bottom w:val="none" w:sz="0" w:space="0" w:color="auto"/>
                        <w:right w:val="none" w:sz="0" w:space="0" w:color="auto"/>
                      </w:divBdr>
                    </w:div>
                  </w:divsChild>
                </w:div>
                <w:div w:id="542013964">
                  <w:marLeft w:val="0"/>
                  <w:marRight w:val="0"/>
                  <w:marTop w:val="0"/>
                  <w:marBottom w:val="0"/>
                  <w:divBdr>
                    <w:top w:val="none" w:sz="0" w:space="0" w:color="auto"/>
                    <w:left w:val="none" w:sz="0" w:space="0" w:color="auto"/>
                    <w:bottom w:val="none" w:sz="0" w:space="0" w:color="auto"/>
                    <w:right w:val="none" w:sz="0" w:space="0" w:color="auto"/>
                  </w:divBdr>
                  <w:divsChild>
                    <w:div w:id="735786956">
                      <w:marLeft w:val="0"/>
                      <w:marRight w:val="0"/>
                      <w:marTop w:val="0"/>
                      <w:marBottom w:val="0"/>
                      <w:divBdr>
                        <w:top w:val="none" w:sz="0" w:space="0" w:color="auto"/>
                        <w:left w:val="none" w:sz="0" w:space="0" w:color="auto"/>
                        <w:bottom w:val="none" w:sz="0" w:space="0" w:color="auto"/>
                        <w:right w:val="none" w:sz="0" w:space="0" w:color="auto"/>
                      </w:divBdr>
                    </w:div>
                  </w:divsChild>
                </w:div>
                <w:div w:id="570384862">
                  <w:marLeft w:val="0"/>
                  <w:marRight w:val="0"/>
                  <w:marTop w:val="0"/>
                  <w:marBottom w:val="0"/>
                  <w:divBdr>
                    <w:top w:val="none" w:sz="0" w:space="0" w:color="auto"/>
                    <w:left w:val="none" w:sz="0" w:space="0" w:color="auto"/>
                    <w:bottom w:val="none" w:sz="0" w:space="0" w:color="auto"/>
                    <w:right w:val="none" w:sz="0" w:space="0" w:color="auto"/>
                  </w:divBdr>
                  <w:divsChild>
                    <w:div w:id="1967589617">
                      <w:marLeft w:val="0"/>
                      <w:marRight w:val="0"/>
                      <w:marTop w:val="0"/>
                      <w:marBottom w:val="0"/>
                      <w:divBdr>
                        <w:top w:val="none" w:sz="0" w:space="0" w:color="auto"/>
                        <w:left w:val="none" w:sz="0" w:space="0" w:color="auto"/>
                        <w:bottom w:val="none" w:sz="0" w:space="0" w:color="auto"/>
                        <w:right w:val="none" w:sz="0" w:space="0" w:color="auto"/>
                      </w:divBdr>
                    </w:div>
                  </w:divsChild>
                </w:div>
                <w:div w:id="666130433">
                  <w:marLeft w:val="0"/>
                  <w:marRight w:val="0"/>
                  <w:marTop w:val="0"/>
                  <w:marBottom w:val="0"/>
                  <w:divBdr>
                    <w:top w:val="none" w:sz="0" w:space="0" w:color="auto"/>
                    <w:left w:val="none" w:sz="0" w:space="0" w:color="auto"/>
                    <w:bottom w:val="none" w:sz="0" w:space="0" w:color="auto"/>
                    <w:right w:val="none" w:sz="0" w:space="0" w:color="auto"/>
                  </w:divBdr>
                  <w:divsChild>
                    <w:div w:id="1787768476">
                      <w:marLeft w:val="0"/>
                      <w:marRight w:val="0"/>
                      <w:marTop w:val="0"/>
                      <w:marBottom w:val="0"/>
                      <w:divBdr>
                        <w:top w:val="none" w:sz="0" w:space="0" w:color="auto"/>
                        <w:left w:val="none" w:sz="0" w:space="0" w:color="auto"/>
                        <w:bottom w:val="none" w:sz="0" w:space="0" w:color="auto"/>
                        <w:right w:val="none" w:sz="0" w:space="0" w:color="auto"/>
                      </w:divBdr>
                    </w:div>
                  </w:divsChild>
                </w:div>
                <w:div w:id="726100818">
                  <w:marLeft w:val="0"/>
                  <w:marRight w:val="0"/>
                  <w:marTop w:val="0"/>
                  <w:marBottom w:val="0"/>
                  <w:divBdr>
                    <w:top w:val="none" w:sz="0" w:space="0" w:color="auto"/>
                    <w:left w:val="none" w:sz="0" w:space="0" w:color="auto"/>
                    <w:bottom w:val="none" w:sz="0" w:space="0" w:color="auto"/>
                    <w:right w:val="none" w:sz="0" w:space="0" w:color="auto"/>
                  </w:divBdr>
                  <w:divsChild>
                    <w:div w:id="72944678">
                      <w:marLeft w:val="0"/>
                      <w:marRight w:val="0"/>
                      <w:marTop w:val="0"/>
                      <w:marBottom w:val="0"/>
                      <w:divBdr>
                        <w:top w:val="none" w:sz="0" w:space="0" w:color="auto"/>
                        <w:left w:val="none" w:sz="0" w:space="0" w:color="auto"/>
                        <w:bottom w:val="none" w:sz="0" w:space="0" w:color="auto"/>
                        <w:right w:val="none" w:sz="0" w:space="0" w:color="auto"/>
                      </w:divBdr>
                    </w:div>
                  </w:divsChild>
                </w:div>
                <w:div w:id="748045194">
                  <w:marLeft w:val="0"/>
                  <w:marRight w:val="0"/>
                  <w:marTop w:val="0"/>
                  <w:marBottom w:val="0"/>
                  <w:divBdr>
                    <w:top w:val="none" w:sz="0" w:space="0" w:color="auto"/>
                    <w:left w:val="none" w:sz="0" w:space="0" w:color="auto"/>
                    <w:bottom w:val="none" w:sz="0" w:space="0" w:color="auto"/>
                    <w:right w:val="none" w:sz="0" w:space="0" w:color="auto"/>
                  </w:divBdr>
                  <w:divsChild>
                    <w:div w:id="795831902">
                      <w:marLeft w:val="0"/>
                      <w:marRight w:val="0"/>
                      <w:marTop w:val="0"/>
                      <w:marBottom w:val="0"/>
                      <w:divBdr>
                        <w:top w:val="none" w:sz="0" w:space="0" w:color="auto"/>
                        <w:left w:val="none" w:sz="0" w:space="0" w:color="auto"/>
                        <w:bottom w:val="none" w:sz="0" w:space="0" w:color="auto"/>
                        <w:right w:val="none" w:sz="0" w:space="0" w:color="auto"/>
                      </w:divBdr>
                    </w:div>
                  </w:divsChild>
                </w:div>
                <w:div w:id="854077434">
                  <w:marLeft w:val="0"/>
                  <w:marRight w:val="0"/>
                  <w:marTop w:val="0"/>
                  <w:marBottom w:val="0"/>
                  <w:divBdr>
                    <w:top w:val="none" w:sz="0" w:space="0" w:color="auto"/>
                    <w:left w:val="none" w:sz="0" w:space="0" w:color="auto"/>
                    <w:bottom w:val="none" w:sz="0" w:space="0" w:color="auto"/>
                    <w:right w:val="none" w:sz="0" w:space="0" w:color="auto"/>
                  </w:divBdr>
                  <w:divsChild>
                    <w:div w:id="156850327">
                      <w:marLeft w:val="0"/>
                      <w:marRight w:val="0"/>
                      <w:marTop w:val="0"/>
                      <w:marBottom w:val="0"/>
                      <w:divBdr>
                        <w:top w:val="none" w:sz="0" w:space="0" w:color="auto"/>
                        <w:left w:val="none" w:sz="0" w:space="0" w:color="auto"/>
                        <w:bottom w:val="none" w:sz="0" w:space="0" w:color="auto"/>
                        <w:right w:val="none" w:sz="0" w:space="0" w:color="auto"/>
                      </w:divBdr>
                    </w:div>
                  </w:divsChild>
                </w:div>
                <w:div w:id="885025576">
                  <w:marLeft w:val="0"/>
                  <w:marRight w:val="0"/>
                  <w:marTop w:val="0"/>
                  <w:marBottom w:val="0"/>
                  <w:divBdr>
                    <w:top w:val="none" w:sz="0" w:space="0" w:color="auto"/>
                    <w:left w:val="none" w:sz="0" w:space="0" w:color="auto"/>
                    <w:bottom w:val="none" w:sz="0" w:space="0" w:color="auto"/>
                    <w:right w:val="none" w:sz="0" w:space="0" w:color="auto"/>
                  </w:divBdr>
                  <w:divsChild>
                    <w:div w:id="379212450">
                      <w:marLeft w:val="0"/>
                      <w:marRight w:val="0"/>
                      <w:marTop w:val="0"/>
                      <w:marBottom w:val="0"/>
                      <w:divBdr>
                        <w:top w:val="none" w:sz="0" w:space="0" w:color="auto"/>
                        <w:left w:val="none" w:sz="0" w:space="0" w:color="auto"/>
                        <w:bottom w:val="none" w:sz="0" w:space="0" w:color="auto"/>
                        <w:right w:val="none" w:sz="0" w:space="0" w:color="auto"/>
                      </w:divBdr>
                    </w:div>
                  </w:divsChild>
                </w:div>
                <w:div w:id="897278831">
                  <w:marLeft w:val="0"/>
                  <w:marRight w:val="0"/>
                  <w:marTop w:val="0"/>
                  <w:marBottom w:val="0"/>
                  <w:divBdr>
                    <w:top w:val="none" w:sz="0" w:space="0" w:color="auto"/>
                    <w:left w:val="none" w:sz="0" w:space="0" w:color="auto"/>
                    <w:bottom w:val="none" w:sz="0" w:space="0" w:color="auto"/>
                    <w:right w:val="none" w:sz="0" w:space="0" w:color="auto"/>
                  </w:divBdr>
                  <w:divsChild>
                    <w:div w:id="133521339">
                      <w:marLeft w:val="0"/>
                      <w:marRight w:val="0"/>
                      <w:marTop w:val="0"/>
                      <w:marBottom w:val="0"/>
                      <w:divBdr>
                        <w:top w:val="none" w:sz="0" w:space="0" w:color="auto"/>
                        <w:left w:val="none" w:sz="0" w:space="0" w:color="auto"/>
                        <w:bottom w:val="none" w:sz="0" w:space="0" w:color="auto"/>
                        <w:right w:val="none" w:sz="0" w:space="0" w:color="auto"/>
                      </w:divBdr>
                    </w:div>
                  </w:divsChild>
                </w:div>
                <w:div w:id="899097270">
                  <w:marLeft w:val="0"/>
                  <w:marRight w:val="0"/>
                  <w:marTop w:val="0"/>
                  <w:marBottom w:val="0"/>
                  <w:divBdr>
                    <w:top w:val="none" w:sz="0" w:space="0" w:color="auto"/>
                    <w:left w:val="none" w:sz="0" w:space="0" w:color="auto"/>
                    <w:bottom w:val="none" w:sz="0" w:space="0" w:color="auto"/>
                    <w:right w:val="none" w:sz="0" w:space="0" w:color="auto"/>
                  </w:divBdr>
                  <w:divsChild>
                    <w:div w:id="848058269">
                      <w:marLeft w:val="0"/>
                      <w:marRight w:val="0"/>
                      <w:marTop w:val="0"/>
                      <w:marBottom w:val="0"/>
                      <w:divBdr>
                        <w:top w:val="none" w:sz="0" w:space="0" w:color="auto"/>
                        <w:left w:val="none" w:sz="0" w:space="0" w:color="auto"/>
                        <w:bottom w:val="none" w:sz="0" w:space="0" w:color="auto"/>
                        <w:right w:val="none" w:sz="0" w:space="0" w:color="auto"/>
                      </w:divBdr>
                    </w:div>
                  </w:divsChild>
                </w:div>
                <w:div w:id="900602918">
                  <w:marLeft w:val="0"/>
                  <w:marRight w:val="0"/>
                  <w:marTop w:val="0"/>
                  <w:marBottom w:val="0"/>
                  <w:divBdr>
                    <w:top w:val="none" w:sz="0" w:space="0" w:color="auto"/>
                    <w:left w:val="none" w:sz="0" w:space="0" w:color="auto"/>
                    <w:bottom w:val="none" w:sz="0" w:space="0" w:color="auto"/>
                    <w:right w:val="none" w:sz="0" w:space="0" w:color="auto"/>
                  </w:divBdr>
                  <w:divsChild>
                    <w:div w:id="124082043">
                      <w:marLeft w:val="0"/>
                      <w:marRight w:val="0"/>
                      <w:marTop w:val="0"/>
                      <w:marBottom w:val="0"/>
                      <w:divBdr>
                        <w:top w:val="none" w:sz="0" w:space="0" w:color="auto"/>
                        <w:left w:val="none" w:sz="0" w:space="0" w:color="auto"/>
                        <w:bottom w:val="none" w:sz="0" w:space="0" w:color="auto"/>
                        <w:right w:val="none" w:sz="0" w:space="0" w:color="auto"/>
                      </w:divBdr>
                    </w:div>
                  </w:divsChild>
                </w:div>
                <w:div w:id="909852853">
                  <w:marLeft w:val="0"/>
                  <w:marRight w:val="0"/>
                  <w:marTop w:val="0"/>
                  <w:marBottom w:val="0"/>
                  <w:divBdr>
                    <w:top w:val="none" w:sz="0" w:space="0" w:color="auto"/>
                    <w:left w:val="none" w:sz="0" w:space="0" w:color="auto"/>
                    <w:bottom w:val="none" w:sz="0" w:space="0" w:color="auto"/>
                    <w:right w:val="none" w:sz="0" w:space="0" w:color="auto"/>
                  </w:divBdr>
                  <w:divsChild>
                    <w:div w:id="968055158">
                      <w:marLeft w:val="0"/>
                      <w:marRight w:val="0"/>
                      <w:marTop w:val="0"/>
                      <w:marBottom w:val="0"/>
                      <w:divBdr>
                        <w:top w:val="none" w:sz="0" w:space="0" w:color="auto"/>
                        <w:left w:val="none" w:sz="0" w:space="0" w:color="auto"/>
                        <w:bottom w:val="none" w:sz="0" w:space="0" w:color="auto"/>
                        <w:right w:val="none" w:sz="0" w:space="0" w:color="auto"/>
                      </w:divBdr>
                    </w:div>
                  </w:divsChild>
                </w:div>
                <w:div w:id="912737417">
                  <w:marLeft w:val="0"/>
                  <w:marRight w:val="0"/>
                  <w:marTop w:val="0"/>
                  <w:marBottom w:val="0"/>
                  <w:divBdr>
                    <w:top w:val="none" w:sz="0" w:space="0" w:color="auto"/>
                    <w:left w:val="none" w:sz="0" w:space="0" w:color="auto"/>
                    <w:bottom w:val="none" w:sz="0" w:space="0" w:color="auto"/>
                    <w:right w:val="none" w:sz="0" w:space="0" w:color="auto"/>
                  </w:divBdr>
                  <w:divsChild>
                    <w:div w:id="1609702974">
                      <w:marLeft w:val="0"/>
                      <w:marRight w:val="0"/>
                      <w:marTop w:val="0"/>
                      <w:marBottom w:val="0"/>
                      <w:divBdr>
                        <w:top w:val="none" w:sz="0" w:space="0" w:color="auto"/>
                        <w:left w:val="none" w:sz="0" w:space="0" w:color="auto"/>
                        <w:bottom w:val="none" w:sz="0" w:space="0" w:color="auto"/>
                        <w:right w:val="none" w:sz="0" w:space="0" w:color="auto"/>
                      </w:divBdr>
                    </w:div>
                  </w:divsChild>
                </w:div>
                <w:div w:id="918366382">
                  <w:marLeft w:val="0"/>
                  <w:marRight w:val="0"/>
                  <w:marTop w:val="0"/>
                  <w:marBottom w:val="0"/>
                  <w:divBdr>
                    <w:top w:val="none" w:sz="0" w:space="0" w:color="auto"/>
                    <w:left w:val="none" w:sz="0" w:space="0" w:color="auto"/>
                    <w:bottom w:val="none" w:sz="0" w:space="0" w:color="auto"/>
                    <w:right w:val="none" w:sz="0" w:space="0" w:color="auto"/>
                  </w:divBdr>
                  <w:divsChild>
                    <w:div w:id="1297638178">
                      <w:marLeft w:val="0"/>
                      <w:marRight w:val="0"/>
                      <w:marTop w:val="0"/>
                      <w:marBottom w:val="0"/>
                      <w:divBdr>
                        <w:top w:val="none" w:sz="0" w:space="0" w:color="auto"/>
                        <w:left w:val="none" w:sz="0" w:space="0" w:color="auto"/>
                        <w:bottom w:val="none" w:sz="0" w:space="0" w:color="auto"/>
                        <w:right w:val="none" w:sz="0" w:space="0" w:color="auto"/>
                      </w:divBdr>
                    </w:div>
                  </w:divsChild>
                </w:div>
                <w:div w:id="944188058">
                  <w:marLeft w:val="0"/>
                  <w:marRight w:val="0"/>
                  <w:marTop w:val="0"/>
                  <w:marBottom w:val="0"/>
                  <w:divBdr>
                    <w:top w:val="none" w:sz="0" w:space="0" w:color="auto"/>
                    <w:left w:val="none" w:sz="0" w:space="0" w:color="auto"/>
                    <w:bottom w:val="none" w:sz="0" w:space="0" w:color="auto"/>
                    <w:right w:val="none" w:sz="0" w:space="0" w:color="auto"/>
                  </w:divBdr>
                  <w:divsChild>
                    <w:div w:id="164328054">
                      <w:marLeft w:val="0"/>
                      <w:marRight w:val="0"/>
                      <w:marTop w:val="0"/>
                      <w:marBottom w:val="0"/>
                      <w:divBdr>
                        <w:top w:val="none" w:sz="0" w:space="0" w:color="auto"/>
                        <w:left w:val="none" w:sz="0" w:space="0" w:color="auto"/>
                        <w:bottom w:val="none" w:sz="0" w:space="0" w:color="auto"/>
                        <w:right w:val="none" w:sz="0" w:space="0" w:color="auto"/>
                      </w:divBdr>
                    </w:div>
                  </w:divsChild>
                </w:div>
                <w:div w:id="945429871">
                  <w:marLeft w:val="0"/>
                  <w:marRight w:val="0"/>
                  <w:marTop w:val="0"/>
                  <w:marBottom w:val="0"/>
                  <w:divBdr>
                    <w:top w:val="none" w:sz="0" w:space="0" w:color="auto"/>
                    <w:left w:val="none" w:sz="0" w:space="0" w:color="auto"/>
                    <w:bottom w:val="none" w:sz="0" w:space="0" w:color="auto"/>
                    <w:right w:val="none" w:sz="0" w:space="0" w:color="auto"/>
                  </w:divBdr>
                  <w:divsChild>
                    <w:div w:id="1377463178">
                      <w:marLeft w:val="0"/>
                      <w:marRight w:val="0"/>
                      <w:marTop w:val="0"/>
                      <w:marBottom w:val="0"/>
                      <w:divBdr>
                        <w:top w:val="none" w:sz="0" w:space="0" w:color="auto"/>
                        <w:left w:val="none" w:sz="0" w:space="0" w:color="auto"/>
                        <w:bottom w:val="none" w:sz="0" w:space="0" w:color="auto"/>
                        <w:right w:val="none" w:sz="0" w:space="0" w:color="auto"/>
                      </w:divBdr>
                    </w:div>
                  </w:divsChild>
                </w:div>
                <w:div w:id="947392936">
                  <w:marLeft w:val="0"/>
                  <w:marRight w:val="0"/>
                  <w:marTop w:val="0"/>
                  <w:marBottom w:val="0"/>
                  <w:divBdr>
                    <w:top w:val="none" w:sz="0" w:space="0" w:color="auto"/>
                    <w:left w:val="none" w:sz="0" w:space="0" w:color="auto"/>
                    <w:bottom w:val="none" w:sz="0" w:space="0" w:color="auto"/>
                    <w:right w:val="none" w:sz="0" w:space="0" w:color="auto"/>
                  </w:divBdr>
                  <w:divsChild>
                    <w:div w:id="2113474112">
                      <w:marLeft w:val="0"/>
                      <w:marRight w:val="0"/>
                      <w:marTop w:val="0"/>
                      <w:marBottom w:val="0"/>
                      <w:divBdr>
                        <w:top w:val="none" w:sz="0" w:space="0" w:color="auto"/>
                        <w:left w:val="none" w:sz="0" w:space="0" w:color="auto"/>
                        <w:bottom w:val="none" w:sz="0" w:space="0" w:color="auto"/>
                        <w:right w:val="none" w:sz="0" w:space="0" w:color="auto"/>
                      </w:divBdr>
                    </w:div>
                  </w:divsChild>
                </w:div>
                <w:div w:id="979191276">
                  <w:marLeft w:val="0"/>
                  <w:marRight w:val="0"/>
                  <w:marTop w:val="0"/>
                  <w:marBottom w:val="0"/>
                  <w:divBdr>
                    <w:top w:val="none" w:sz="0" w:space="0" w:color="auto"/>
                    <w:left w:val="none" w:sz="0" w:space="0" w:color="auto"/>
                    <w:bottom w:val="none" w:sz="0" w:space="0" w:color="auto"/>
                    <w:right w:val="none" w:sz="0" w:space="0" w:color="auto"/>
                  </w:divBdr>
                  <w:divsChild>
                    <w:div w:id="542014564">
                      <w:marLeft w:val="0"/>
                      <w:marRight w:val="0"/>
                      <w:marTop w:val="0"/>
                      <w:marBottom w:val="0"/>
                      <w:divBdr>
                        <w:top w:val="none" w:sz="0" w:space="0" w:color="auto"/>
                        <w:left w:val="none" w:sz="0" w:space="0" w:color="auto"/>
                        <w:bottom w:val="none" w:sz="0" w:space="0" w:color="auto"/>
                        <w:right w:val="none" w:sz="0" w:space="0" w:color="auto"/>
                      </w:divBdr>
                    </w:div>
                  </w:divsChild>
                </w:div>
                <w:div w:id="981730983">
                  <w:marLeft w:val="0"/>
                  <w:marRight w:val="0"/>
                  <w:marTop w:val="0"/>
                  <w:marBottom w:val="0"/>
                  <w:divBdr>
                    <w:top w:val="none" w:sz="0" w:space="0" w:color="auto"/>
                    <w:left w:val="none" w:sz="0" w:space="0" w:color="auto"/>
                    <w:bottom w:val="none" w:sz="0" w:space="0" w:color="auto"/>
                    <w:right w:val="none" w:sz="0" w:space="0" w:color="auto"/>
                  </w:divBdr>
                  <w:divsChild>
                    <w:div w:id="1943149648">
                      <w:marLeft w:val="0"/>
                      <w:marRight w:val="0"/>
                      <w:marTop w:val="0"/>
                      <w:marBottom w:val="0"/>
                      <w:divBdr>
                        <w:top w:val="none" w:sz="0" w:space="0" w:color="auto"/>
                        <w:left w:val="none" w:sz="0" w:space="0" w:color="auto"/>
                        <w:bottom w:val="none" w:sz="0" w:space="0" w:color="auto"/>
                        <w:right w:val="none" w:sz="0" w:space="0" w:color="auto"/>
                      </w:divBdr>
                    </w:div>
                  </w:divsChild>
                </w:div>
                <w:div w:id="1105344166">
                  <w:marLeft w:val="0"/>
                  <w:marRight w:val="0"/>
                  <w:marTop w:val="0"/>
                  <w:marBottom w:val="0"/>
                  <w:divBdr>
                    <w:top w:val="none" w:sz="0" w:space="0" w:color="auto"/>
                    <w:left w:val="none" w:sz="0" w:space="0" w:color="auto"/>
                    <w:bottom w:val="none" w:sz="0" w:space="0" w:color="auto"/>
                    <w:right w:val="none" w:sz="0" w:space="0" w:color="auto"/>
                  </w:divBdr>
                  <w:divsChild>
                    <w:div w:id="1051030978">
                      <w:marLeft w:val="0"/>
                      <w:marRight w:val="0"/>
                      <w:marTop w:val="0"/>
                      <w:marBottom w:val="0"/>
                      <w:divBdr>
                        <w:top w:val="none" w:sz="0" w:space="0" w:color="auto"/>
                        <w:left w:val="none" w:sz="0" w:space="0" w:color="auto"/>
                        <w:bottom w:val="none" w:sz="0" w:space="0" w:color="auto"/>
                        <w:right w:val="none" w:sz="0" w:space="0" w:color="auto"/>
                      </w:divBdr>
                    </w:div>
                  </w:divsChild>
                </w:div>
                <w:div w:id="1237740197">
                  <w:marLeft w:val="0"/>
                  <w:marRight w:val="0"/>
                  <w:marTop w:val="0"/>
                  <w:marBottom w:val="0"/>
                  <w:divBdr>
                    <w:top w:val="none" w:sz="0" w:space="0" w:color="auto"/>
                    <w:left w:val="none" w:sz="0" w:space="0" w:color="auto"/>
                    <w:bottom w:val="none" w:sz="0" w:space="0" w:color="auto"/>
                    <w:right w:val="none" w:sz="0" w:space="0" w:color="auto"/>
                  </w:divBdr>
                  <w:divsChild>
                    <w:div w:id="1044478703">
                      <w:marLeft w:val="0"/>
                      <w:marRight w:val="0"/>
                      <w:marTop w:val="0"/>
                      <w:marBottom w:val="0"/>
                      <w:divBdr>
                        <w:top w:val="none" w:sz="0" w:space="0" w:color="auto"/>
                        <w:left w:val="none" w:sz="0" w:space="0" w:color="auto"/>
                        <w:bottom w:val="none" w:sz="0" w:space="0" w:color="auto"/>
                        <w:right w:val="none" w:sz="0" w:space="0" w:color="auto"/>
                      </w:divBdr>
                    </w:div>
                  </w:divsChild>
                </w:div>
                <w:div w:id="1260409291">
                  <w:marLeft w:val="0"/>
                  <w:marRight w:val="0"/>
                  <w:marTop w:val="0"/>
                  <w:marBottom w:val="0"/>
                  <w:divBdr>
                    <w:top w:val="none" w:sz="0" w:space="0" w:color="auto"/>
                    <w:left w:val="none" w:sz="0" w:space="0" w:color="auto"/>
                    <w:bottom w:val="none" w:sz="0" w:space="0" w:color="auto"/>
                    <w:right w:val="none" w:sz="0" w:space="0" w:color="auto"/>
                  </w:divBdr>
                  <w:divsChild>
                    <w:div w:id="681399410">
                      <w:marLeft w:val="0"/>
                      <w:marRight w:val="0"/>
                      <w:marTop w:val="0"/>
                      <w:marBottom w:val="0"/>
                      <w:divBdr>
                        <w:top w:val="none" w:sz="0" w:space="0" w:color="auto"/>
                        <w:left w:val="none" w:sz="0" w:space="0" w:color="auto"/>
                        <w:bottom w:val="none" w:sz="0" w:space="0" w:color="auto"/>
                        <w:right w:val="none" w:sz="0" w:space="0" w:color="auto"/>
                      </w:divBdr>
                    </w:div>
                  </w:divsChild>
                </w:div>
                <w:div w:id="1277565181">
                  <w:marLeft w:val="0"/>
                  <w:marRight w:val="0"/>
                  <w:marTop w:val="0"/>
                  <w:marBottom w:val="0"/>
                  <w:divBdr>
                    <w:top w:val="none" w:sz="0" w:space="0" w:color="auto"/>
                    <w:left w:val="none" w:sz="0" w:space="0" w:color="auto"/>
                    <w:bottom w:val="none" w:sz="0" w:space="0" w:color="auto"/>
                    <w:right w:val="none" w:sz="0" w:space="0" w:color="auto"/>
                  </w:divBdr>
                  <w:divsChild>
                    <w:div w:id="1231840765">
                      <w:marLeft w:val="0"/>
                      <w:marRight w:val="0"/>
                      <w:marTop w:val="0"/>
                      <w:marBottom w:val="0"/>
                      <w:divBdr>
                        <w:top w:val="none" w:sz="0" w:space="0" w:color="auto"/>
                        <w:left w:val="none" w:sz="0" w:space="0" w:color="auto"/>
                        <w:bottom w:val="none" w:sz="0" w:space="0" w:color="auto"/>
                        <w:right w:val="none" w:sz="0" w:space="0" w:color="auto"/>
                      </w:divBdr>
                    </w:div>
                  </w:divsChild>
                </w:div>
                <w:div w:id="1439636627">
                  <w:marLeft w:val="0"/>
                  <w:marRight w:val="0"/>
                  <w:marTop w:val="0"/>
                  <w:marBottom w:val="0"/>
                  <w:divBdr>
                    <w:top w:val="none" w:sz="0" w:space="0" w:color="auto"/>
                    <w:left w:val="none" w:sz="0" w:space="0" w:color="auto"/>
                    <w:bottom w:val="none" w:sz="0" w:space="0" w:color="auto"/>
                    <w:right w:val="none" w:sz="0" w:space="0" w:color="auto"/>
                  </w:divBdr>
                  <w:divsChild>
                    <w:div w:id="709575253">
                      <w:marLeft w:val="0"/>
                      <w:marRight w:val="0"/>
                      <w:marTop w:val="0"/>
                      <w:marBottom w:val="0"/>
                      <w:divBdr>
                        <w:top w:val="none" w:sz="0" w:space="0" w:color="auto"/>
                        <w:left w:val="none" w:sz="0" w:space="0" w:color="auto"/>
                        <w:bottom w:val="none" w:sz="0" w:space="0" w:color="auto"/>
                        <w:right w:val="none" w:sz="0" w:space="0" w:color="auto"/>
                      </w:divBdr>
                    </w:div>
                  </w:divsChild>
                </w:div>
                <w:div w:id="1515681145">
                  <w:marLeft w:val="0"/>
                  <w:marRight w:val="0"/>
                  <w:marTop w:val="0"/>
                  <w:marBottom w:val="0"/>
                  <w:divBdr>
                    <w:top w:val="none" w:sz="0" w:space="0" w:color="auto"/>
                    <w:left w:val="none" w:sz="0" w:space="0" w:color="auto"/>
                    <w:bottom w:val="none" w:sz="0" w:space="0" w:color="auto"/>
                    <w:right w:val="none" w:sz="0" w:space="0" w:color="auto"/>
                  </w:divBdr>
                  <w:divsChild>
                    <w:div w:id="304043170">
                      <w:marLeft w:val="0"/>
                      <w:marRight w:val="0"/>
                      <w:marTop w:val="0"/>
                      <w:marBottom w:val="0"/>
                      <w:divBdr>
                        <w:top w:val="none" w:sz="0" w:space="0" w:color="auto"/>
                        <w:left w:val="none" w:sz="0" w:space="0" w:color="auto"/>
                        <w:bottom w:val="none" w:sz="0" w:space="0" w:color="auto"/>
                        <w:right w:val="none" w:sz="0" w:space="0" w:color="auto"/>
                      </w:divBdr>
                    </w:div>
                  </w:divsChild>
                </w:div>
                <w:div w:id="1538393629">
                  <w:marLeft w:val="0"/>
                  <w:marRight w:val="0"/>
                  <w:marTop w:val="0"/>
                  <w:marBottom w:val="0"/>
                  <w:divBdr>
                    <w:top w:val="none" w:sz="0" w:space="0" w:color="auto"/>
                    <w:left w:val="none" w:sz="0" w:space="0" w:color="auto"/>
                    <w:bottom w:val="none" w:sz="0" w:space="0" w:color="auto"/>
                    <w:right w:val="none" w:sz="0" w:space="0" w:color="auto"/>
                  </w:divBdr>
                  <w:divsChild>
                    <w:div w:id="1004698521">
                      <w:marLeft w:val="0"/>
                      <w:marRight w:val="0"/>
                      <w:marTop w:val="0"/>
                      <w:marBottom w:val="0"/>
                      <w:divBdr>
                        <w:top w:val="none" w:sz="0" w:space="0" w:color="auto"/>
                        <w:left w:val="none" w:sz="0" w:space="0" w:color="auto"/>
                        <w:bottom w:val="none" w:sz="0" w:space="0" w:color="auto"/>
                        <w:right w:val="none" w:sz="0" w:space="0" w:color="auto"/>
                      </w:divBdr>
                    </w:div>
                  </w:divsChild>
                </w:div>
                <w:div w:id="1571960753">
                  <w:marLeft w:val="0"/>
                  <w:marRight w:val="0"/>
                  <w:marTop w:val="0"/>
                  <w:marBottom w:val="0"/>
                  <w:divBdr>
                    <w:top w:val="none" w:sz="0" w:space="0" w:color="auto"/>
                    <w:left w:val="none" w:sz="0" w:space="0" w:color="auto"/>
                    <w:bottom w:val="none" w:sz="0" w:space="0" w:color="auto"/>
                    <w:right w:val="none" w:sz="0" w:space="0" w:color="auto"/>
                  </w:divBdr>
                  <w:divsChild>
                    <w:div w:id="1479494617">
                      <w:marLeft w:val="0"/>
                      <w:marRight w:val="0"/>
                      <w:marTop w:val="0"/>
                      <w:marBottom w:val="0"/>
                      <w:divBdr>
                        <w:top w:val="none" w:sz="0" w:space="0" w:color="auto"/>
                        <w:left w:val="none" w:sz="0" w:space="0" w:color="auto"/>
                        <w:bottom w:val="none" w:sz="0" w:space="0" w:color="auto"/>
                        <w:right w:val="none" w:sz="0" w:space="0" w:color="auto"/>
                      </w:divBdr>
                    </w:div>
                  </w:divsChild>
                </w:div>
                <w:div w:id="1573002290">
                  <w:marLeft w:val="0"/>
                  <w:marRight w:val="0"/>
                  <w:marTop w:val="0"/>
                  <w:marBottom w:val="0"/>
                  <w:divBdr>
                    <w:top w:val="none" w:sz="0" w:space="0" w:color="auto"/>
                    <w:left w:val="none" w:sz="0" w:space="0" w:color="auto"/>
                    <w:bottom w:val="none" w:sz="0" w:space="0" w:color="auto"/>
                    <w:right w:val="none" w:sz="0" w:space="0" w:color="auto"/>
                  </w:divBdr>
                  <w:divsChild>
                    <w:div w:id="1002317696">
                      <w:marLeft w:val="0"/>
                      <w:marRight w:val="0"/>
                      <w:marTop w:val="0"/>
                      <w:marBottom w:val="0"/>
                      <w:divBdr>
                        <w:top w:val="none" w:sz="0" w:space="0" w:color="auto"/>
                        <w:left w:val="none" w:sz="0" w:space="0" w:color="auto"/>
                        <w:bottom w:val="none" w:sz="0" w:space="0" w:color="auto"/>
                        <w:right w:val="none" w:sz="0" w:space="0" w:color="auto"/>
                      </w:divBdr>
                    </w:div>
                  </w:divsChild>
                </w:div>
                <w:div w:id="1576551592">
                  <w:marLeft w:val="0"/>
                  <w:marRight w:val="0"/>
                  <w:marTop w:val="0"/>
                  <w:marBottom w:val="0"/>
                  <w:divBdr>
                    <w:top w:val="none" w:sz="0" w:space="0" w:color="auto"/>
                    <w:left w:val="none" w:sz="0" w:space="0" w:color="auto"/>
                    <w:bottom w:val="none" w:sz="0" w:space="0" w:color="auto"/>
                    <w:right w:val="none" w:sz="0" w:space="0" w:color="auto"/>
                  </w:divBdr>
                  <w:divsChild>
                    <w:div w:id="1605192328">
                      <w:marLeft w:val="0"/>
                      <w:marRight w:val="0"/>
                      <w:marTop w:val="0"/>
                      <w:marBottom w:val="0"/>
                      <w:divBdr>
                        <w:top w:val="none" w:sz="0" w:space="0" w:color="auto"/>
                        <w:left w:val="none" w:sz="0" w:space="0" w:color="auto"/>
                        <w:bottom w:val="none" w:sz="0" w:space="0" w:color="auto"/>
                        <w:right w:val="none" w:sz="0" w:space="0" w:color="auto"/>
                      </w:divBdr>
                    </w:div>
                  </w:divsChild>
                </w:div>
                <w:div w:id="1612935808">
                  <w:marLeft w:val="0"/>
                  <w:marRight w:val="0"/>
                  <w:marTop w:val="0"/>
                  <w:marBottom w:val="0"/>
                  <w:divBdr>
                    <w:top w:val="none" w:sz="0" w:space="0" w:color="auto"/>
                    <w:left w:val="none" w:sz="0" w:space="0" w:color="auto"/>
                    <w:bottom w:val="none" w:sz="0" w:space="0" w:color="auto"/>
                    <w:right w:val="none" w:sz="0" w:space="0" w:color="auto"/>
                  </w:divBdr>
                  <w:divsChild>
                    <w:div w:id="733284809">
                      <w:marLeft w:val="0"/>
                      <w:marRight w:val="0"/>
                      <w:marTop w:val="0"/>
                      <w:marBottom w:val="0"/>
                      <w:divBdr>
                        <w:top w:val="none" w:sz="0" w:space="0" w:color="auto"/>
                        <w:left w:val="none" w:sz="0" w:space="0" w:color="auto"/>
                        <w:bottom w:val="none" w:sz="0" w:space="0" w:color="auto"/>
                        <w:right w:val="none" w:sz="0" w:space="0" w:color="auto"/>
                      </w:divBdr>
                    </w:div>
                  </w:divsChild>
                </w:div>
                <w:div w:id="1649434084">
                  <w:marLeft w:val="0"/>
                  <w:marRight w:val="0"/>
                  <w:marTop w:val="0"/>
                  <w:marBottom w:val="0"/>
                  <w:divBdr>
                    <w:top w:val="none" w:sz="0" w:space="0" w:color="auto"/>
                    <w:left w:val="none" w:sz="0" w:space="0" w:color="auto"/>
                    <w:bottom w:val="none" w:sz="0" w:space="0" w:color="auto"/>
                    <w:right w:val="none" w:sz="0" w:space="0" w:color="auto"/>
                  </w:divBdr>
                  <w:divsChild>
                    <w:div w:id="1984969408">
                      <w:marLeft w:val="0"/>
                      <w:marRight w:val="0"/>
                      <w:marTop w:val="0"/>
                      <w:marBottom w:val="0"/>
                      <w:divBdr>
                        <w:top w:val="none" w:sz="0" w:space="0" w:color="auto"/>
                        <w:left w:val="none" w:sz="0" w:space="0" w:color="auto"/>
                        <w:bottom w:val="none" w:sz="0" w:space="0" w:color="auto"/>
                        <w:right w:val="none" w:sz="0" w:space="0" w:color="auto"/>
                      </w:divBdr>
                    </w:div>
                  </w:divsChild>
                </w:div>
                <w:div w:id="1663898108">
                  <w:marLeft w:val="0"/>
                  <w:marRight w:val="0"/>
                  <w:marTop w:val="0"/>
                  <w:marBottom w:val="0"/>
                  <w:divBdr>
                    <w:top w:val="none" w:sz="0" w:space="0" w:color="auto"/>
                    <w:left w:val="none" w:sz="0" w:space="0" w:color="auto"/>
                    <w:bottom w:val="none" w:sz="0" w:space="0" w:color="auto"/>
                    <w:right w:val="none" w:sz="0" w:space="0" w:color="auto"/>
                  </w:divBdr>
                  <w:divsChild>
                    <w:div w:id="1549608164">
                      <w:marLeft w:val="0"/>
                      <w:marRight w:val="0"/>
                      <w:marTop w:val="0"/>
                      <w:marBottom w:val="0"/>
                      <w:divBdr>
                        <w:top w:val="none" w:sz="0" w:space="0" w:color="auto"/>
                        <w:left w:val="none" w:sz="0" w:space="0" w:color="auto"/>
                        <w:bottom w:val="none" w:sz="0" w:space="0" w:color="auto"/>
                        <w:right w:val="none" w:sz="0" w:space="0" w:color="auto"/>
                      </w:divBdr>
                    </w:div>
                  </w:divsChild>
                </w:div>
                <w:div w:id="1765765133">
                  <w:marLeft w:val="0"/>
                  <w:marRight w:val="0"/>
                  <w:marTop w:val="0"/>
                  <w:marBottom w:val="0"/>
                  <w:divBdr>
                    <w:top w:val="none" w:sz="0" w:space="0" w:color="auto"/>
                    <w:left w:val="none" w:sz="0" w:space="0" w:color="auto"/>
                    <w:bottom w:val="none" w:sz="0" w:space="0" w:color="auto"/>
                    <w:right w:val="none" w:sz="0" w:space="0" w:color="auto"/>
                  </w:divBdr>
                  <w:divsChild>
                    <w:div w:id="890654188">
                      <w:marLeft w:val="0"/>
                      <w:marRight w:val="0"/>
                      <w:marTop w:val="0"/>
                      <w:marBottom w:val="0"/>
                      <w:divBdr>
                        <w:top w:val="none" w:sz="0" w:space="0" w:color="auto"/>
                        <w:left w:val="none" w:sz="0" w:space="0" w:color="auto"/>
                        <w:bottom w:val="none" w:sz="0" w:space="0" w:color="auto"/>
                        <w:right w:val="none" w:sz="0" w:space="0" w:color="auto"/>
                      </w:divBdr>
                    </w:div>
                  </w:divsChild>
                </w:div>
                <w:div w:id="1967811973">
                  <w:marLeft w:val="0"/>
                  <w:marRight w:val="0"/>
                  <w:marTop w:val="0"/>
                  <w:marBottom w:val="0"/>
                  <w:divBdr>
                    <w:top w:val="none" w:sz="0" w:space="0" w:color="auto"/>
                    <w:left w:val="none" w:sz="0" w:space="0" w:color="auto"/>
                    <w:bottom w:val="none" w:sz="0" w:space="0" w:color="auto"/>
                    <w:right w:val="none" w:sz="0" w:space="0" w:color="auto"/>
                  </w:divBdr>
                  <w:divsChild>
                    <w:div w:id="354579530">
                      <w:marLeft w:val="0"/>
                      <w:marRight w:val="0"/>
                      <w:marTop w:val="0"/>
                      <w:marBottom w:val="0"/>
                      <w:divBdr>
                        <w:top w:val="none" w:sz="0" w:space="0" w:color="auto"/>
                        <w:left w:val="none" w:sz="0" w:space="0" w:color="auto"/>
                        <w:bottom w:val="none" w:sz="0" w:space="0" w:color="auto"/>
                        <w:right w:val="none" w:sz="0" w:space="0" w:color="auto"/>
                      </w:divBdr>
                    </w:div>
                  </w:divsChild>
                </w:div>
                <w:div w:id="2026520181">
                  <w:marLeft w:val="0"/>
                  <w:marRight w:val="0"/>
                  <w:marTop w:val="0"/>
                  <w:marBottom w:val="0"/>
                  <w:divBdr>
                    <w:top w:val="none" w:sz="0" w:space="0" w:color="auto"/>
                    <w:left w:val="none" w:sz="0" w:space="0" w:color="auto"/>
                    <w:bottom w:val="none" w:sz="0" w:space="0" w:color="auto"/>
                    <w:right w:val="none" w:sz="0" w:space="0" w:color="auto"/>
                  </w:divBdr>
                  <w:divsChild>
                    <w:div w:id="1293903906">
                      <w:marLeft w:val="0"/>
                      <w:marRight w:val="0"/>
                      <w:marTop w:val="0"/>
                      <w:marBottom w:val="0"/>
                      <w:divBdr>
                        <w:top w:val="none" w:sz="0" w:space="0" w:color="auto"/>
                        <w:left w:val="none" w:sz="0" w:space="0" w:color="auto"/>
                        <w:bottom w:val="none" w:sz="0" w:space="0" w:color="auto"/>
                        <w:right w:val="none" w:sz="0" w:space="0" w:color="auto"/>
                      </w:divBdr>
                    </w:div>
                  </w:divsChild>
                </w:div>
                <w:div w:id="2129622250">
                  <w:marLeft w:val="0"/>
                  <w:marRight w:val="0"/>
                  <w:marTop w:val="0"/>
                  <w:marBottom w:val="0"/>
                  <w:divBdr>
                    <w:top w:val="none" w:sz="0" w:space="0" w:color="auto"/>
                    <w:left w:val="none" w:sz="0" w:space="0" w:color="auto"/>
                    <w:bottom w:val="none" w:sz="0" w:space="0" w:color="auto"/>
                    <w:right w:val="none" w:sz="0" w:space="0" w:color="auto"/>
                  </w:divBdr>
                  <w:divsChild>
                    <w:div w:id="13727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4192">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 w:id="1490174089">
          <w:marLeft w:val="0"/>
          <w:marRight w:val="0"/>
          <w:marTop w:val="0"/>
          <w:marBottom w:val="0"/>
          <w:divBdr>
            <w:top w:val="none" w:sz="0" w:space="0" w:color="auto"/>
            <w:left w:val="none" w:sz="0" w:space="0" w:color="auto"/>
            <w:bottom w:val="none" w:sz="0" w:space="0" w:color="auto"/>
            <w:right w:val="none" w:sz="0" w:space="0" w:color="auto"/>
          </w:divBdr>
        </w:div>
        <w:div w:id="1690914815">
          <w:marLeft w:val="0"/>
          <w:marRight w:val="0"/>
          <w:marTop w:val="0"/>
          <w:marBottom w:val="0"/>
          <w:divBdr>
            <w:top w:val="none" w:sz="0" w:space="0" w:color="auto"/>
            <w:left w:val="none" w:sz="0" w:space="0" w:color="auto"/>
            <w:bottom w:val="none" w:sz="0" w:space="0" w:color="auto"/>
            <w:right w:val="none" w:sz="0" w:space="0" w:color="auto"/>
          </w:divBdr>
        </w:div>
        <w:div w:id="96296390">
          <w:marLeft w:val="0"/>
          <w:marRight w:val="0"/>
          <w:marTop w:val="0"/>
          <w:marBottom w:val="0"/>
          <w:divBdr>
            <w:top w:val="none" w:sz="0" w:space="0" w:color="auto"/>
            <w:left w:val="none" w:sz="0" w:space="0" w:color="auto"/>
            <w:bottom w:val="none" w:sz="0" w:space="0" w:color="auto"/>
            <w:right w:val="none" w:sz="0" w:space="0" w:color="auto"/>
          </w:divBdr>
        </w:div>
        <w:div w:id="1187477636">
          <w:marLeft w:val="0"/>
          <w:marRight w:val="0"/>
          <w:marTop w:val="0"/>
          <w:marBottom w:val="0"/>
          <w:divBdr>
            <w:top w:val="none" w:sz="0" w:space="0" w:color="auto"/>
            <w:left w:val="none" w:sz="0" w:space="0" w:color="auto"/>
            <w:bottom w:val="none" w:sz="0" w:space="0" w:color="auto"/>
            <w:right w:val="none" w:sz="0" w:space="0" w:color="auto"/>
          </w:divBdr>
        </w:div>
        <w:div w:id="1006133279">
          <w:marLeft w:val="0"/>
          <w:marRight w:val="0"/>
          <w:marTop w:val="0"/>
          <w:marBottom w:val="0"/>
          <w:divBdr>
            <w:top w:val="none" w:sz="0" w:space="0" w:color="auto"/>
            <w:left w:val="none" w:sz="0" w:space="0" w:color="auto"/>
            <w:bottom w:val="none" w:sz="0" w:space="0" w:color="auto"/>
            <w:right w:val="none" w:sz="0" w:space="0" w:color="auto"/>
          </w:divBdr>
        </w:div>
        <w:div w:id="926573065">
          <w:marLeft w:val="0"/>
          <w:marRight w:val="0"/>
          <w:marTop w:val="0"/>
          <w:marBottom w:val="0"/>
          <w:divBdr>
            <w:top w:val="none" w:sz="0" w:space="0" w:color="auto"/>
            <w:left w:val="none" w:sz="0" w:space="0" w:color="auto"/>
            <w:bottom w:val="none" w:sz="0" w:space="0" w:color="auto"/>
            <w:right w:val="none" w:sz="0" w:space="0" w:color="auto"/>
          </w:divBdr>
        </w:div>
        <w:div w:id="377626194">
          <w:marLeft w:val="0"/>
          <w:marRight w:val="0"/>
          <w:marTop w:val="0"/>
          <w:marBottom w:val="0"/>
          <w:divBdr>
            <w:top w:val="none" w:sz="0" w:space="0" w:color="auto"/>
            <w:left w:val="none" w:sz="0" w:space="0" w:color="auto"/>
            <w:bottom w:val="none" w:sz="0" w:space="0" w:color="auto"/>
            <w:right w:val="none" w:sz="0" w:space="0" w:color="auto"/>
          </w:divBdr>
        </w:div>
        <w:div w:id="1078483972">
          <w:marLeft w:val="0"/>
          <w:marRight w:val="0"/>
          <w:marTop w:val="0"/>
          <w:marBottom w:val="0"/>
          <w:divBdr>
            <w:top w:val="none" w:sz="0" w:space="0" w:color="auto"/>
            <w:left w:val="none" w:sz="0" w:space="0" w:color="auto"/>
            <w:bottom w:val="none" w:sz="0" w:space="0" w:color="auto"/>
            <w:right w:val="none" w:sz="0" w:space="0" w:color="auto"/>
          </w:divBdr>
        </w:div>
        <w:div w:id="875002435">
          <w:marLeft w:val="0"/>
          <w:marRight w:val="0"/>
          <w:marTop w:val="0"/>
          <w:marBottom w:val="0"/>
          <w:divBdr>
            <w:top w:val="none" w:sz="0" w:space="0" w:color="auto"/>
            <w:left w:val="none" w:sz="0" w:space="0" w:color="auto"/>
            <w:bottom w:val="none" w:sz="0" w:space="0" w:color="auto"/>
            <w:right w:val="none" w:sz="0" w:space="0" w:color="auto"/>
          </w:divBdr>
        </w:div>
      </w:divsChild>
    </w:div>
    <w:div w:id="2121559145">
      <w:bodyDiv w:val="1"/>
      <w:marLeft w:val="0"/>
      <w:marRight w:val="0"/>
      <w:marTop w:val="0"/>
      <w:marBottom w:val="0"/>
      <w:divBdr>
        <w:top w:val="none" w:sz="0" w:space="0" w:color="auto"/>
        <w:left w:val="none" w:sz="0" w:space="0" w:color="auto"/>
        <w:bottom w:val="none" w:sz="0" w:space="0" w:color="auto"/>
        <w:right w:val="none" w:sz="0" w:space="0" w:color="auto"/>
      </w:divBdr>
      <w:divsChild>
        <w:div w:id="55905030">
          <w:marLeft w:val="0"/>
          <w:marRight w:val="0"/>
          <w:marTop w:val="0"/>
          <w:marBottom w:val="0"/>
          <w:divBdr>
            <w:top w:val="none" w:sz="0" w:space="0" w:color="auto"/>
            <w:left w:val="none" w:sz="0" w:space="0" w:color="auto"/>
            <w:bottom w:val="none" w:sz="0" w:space="0" w:color="auto"/>
            <w:right w:val="none" w:sz="0" w:space="0" w:color="auto"/>
          </w:divBdr>
        </w:div>
        <w:div w:id="266279728">
          <w:marLeft w:val="0"/>
          <w:marRight w:val="0"/>
          <w:marTop w:val="0"/>
          <w:marBottom w:val="0"/>
          <w:divBdr>
            <w:top w:val="none" w:sz="0" w:space="0" w:color="auto"/>
            <w:left w:val="none" w:sz="0" w:space="0" w:color="auto"/>
            <w:bottom w:val="none" w:sz="0" w:space="0" w:color="auto"/>
            <w:right w:val="none" w:sz="0" w:space="0" w:color="auto"/>
          </w:divBdr>
        </w:div>
        <w:div w:id="454720452">
          <w:marLeft w:val="0"/>
          <w:marRight w:val="0"/>
          <w:marTop w:val="0"/>
          <w:marBottom w:val="0"/>
          <w:divBdr>
            <w:top w:val="none" w:sz="0" w:space="0" w:color="auto"/>
            <w:left w:val="none" w:sz="0" w:space="0" w:color="auto"/>
            <w:bottom w:val="none" w:sz="0" w:space="0" w:color="auto"/>
            <w:right w:val="none" w:sz="0" w:space="0" w:color="auto"/>
          </w:divBdr>
        </w:div>
        <w:div w:id="568031989">
          <w:marLeft w:val="0"/>
          <w:marRight w:val="0"/>
          <w:marTop w:val="0"/>
          <w:marBottom w:val="0"/>
          <w:divBdr>
            <w:top w:val="none" w:sz="0" w:space="0" w:color="auto"/>
            <w:left w:val="none" w:sz="0" w:space="0" w:color="auto"/>
            <w:bottom w:val="none" w:sz="0" w:space="0" w:color="auto"/>
            <w:right w:val="none" w:sz="0" w:space="0" w:color="auto"/>
          </w:divBdr>
        </w:div>
        <w:div w:id="744500250">
          <w:marLeft w:val="0"/>
          <w:marRight w:val="0"/>
          <w:marTop w:val="0"/>
          <w:marBottom w:val="0"/>
          <w:divBdr>
            <w:top w:val="none" w:sz="0" w:space="0" w:color="auto"/>
            <w:left w:val="none" w:sz="0" w:space="0" w:color="auto"/>
            <w:bottom w:val="none" w:sz="0" w:space="0" w:color="auto"/>
            <w:right w:val="none" w:sz="0" w:space="0" w:color="auto"/>
          </w:divBdr>
        </w:div>
        <w:div w:id="862476910">
          <w:marLeft w:val="0"/>
          <w:marRight w:val="0"/>
          <w:marTop w:val="0"/>
          <w:marBottom w:val="0"/>
          <w:divBdr>
            <w:top w:val="none" w:sz="0" w:space="0" w:color="auto"/>
            <w:left w:val="none" w:sz="0" w:space="0" w:color="auto"/>
            <w:bottom w:val="none" w:sz="0" w:space="0" w:color="auto"/>
            <w:right w:val="none" w:sz="0" w:space="0" w:color="auto"/>
          </w:divBdr>
        </w:div>
        <w:div w:id="1031228415">
          <w:marLeft w:val="0"/>
          <w:marRight w:val="0"/>
          <w:marTop w:val="0"/>
          <w:marBottom w:val="0"/>
          <w:divBdr>
            <w:top w:val="none" w:sz="0" w:space="0" w:color="auto"/>
            <w:left w:val="none" w:sz="0" w:space="0" w:color="auto"/>
            <w:bottom w:val="none" w:sz="0" w:space="0" w:color="auto"/>
            <w:right w:val="none" w:sz="0" w:space="0" w:color="auto"/>
          </w:divBdr>
        </w:div>
        <w:div w:id="1219900426">
          <w:marLeft w:val="0"/>
          <w:marRight w:val="0"/>
          <w:marTop w:val="0"/>
          <w:marBottom w:val="0"/>
          <w:divBdr>
            <w:top w:val="none" w:sz="0" w:space="0" w:color="auto"/>
            <w:left w:val="none" w:sz="0" w:space="0" w:color="auto"/>
            <w:bottom w:val="none" w:sz="0" w:space="0" w:color="auto"/>
            <w:right w:val="none" w:sz="0" w:space="0" w:color="auto"/>
          </w:divBdr>
        </w:div>
        <w:div w:id="1296327998">
          <w:marLeft w:val="0"/>
          <w:marRight w:val="0"/>
          <w:marTop w:val="0"/>
          <w:marBottom w:val="0"/>
          <w:divBdr>
            <w:top w:val="none" w:sz="0" w:space="0" w:color="auto"/>
            <w:left w:val="none" w:sz="0" w:space="0" w:color="auto"/>
            <w:bottom w:val="none" w:sz="0" w:space="0" w:color="auto"/>
            <w:right w:val="none" w:sz="0" w:space="0" w:color="auto"/>
          </w:divBdr>
        </w:div>
        <w:div w:id="1622301060">
          <w:marLeft w:val="0"/>
          <w:marRight w:val="0"/>
          <w:marTop w:val="0"/>
          <w:marBottom w:val="0"/>
          <w:divBdr>
            <w:top w:val="none" w:sz="0" w:space="0" w:color="auto"/>
            <w:left w:val="none" w:sz="0" w:space="0" w:color="auto"/>
            <w:bottom w:val="none" w:sz="0" w:space="0" w:color="auto"/>
            <w:right w:val="none" w:sz="0" w:space="0" w:color="auto"/>
          </w:divBdr>
        </w:div>
        <w:div w:id="1823228589">
          <w:marLeft w:val="0"/>
          <w:marRight w:val="0"/>
          <w:marTop w:val="0"/>
          <w:marBottom w:val="0"/>
          <w:divBdr>
            <w:top w:val="none" w:sz="0" w:space="0" w:color="auto"/>
            <w:left w:val="none" w:sz="0" w:space="0" w:color="auto"/>
            <w:bottom w:val="none" w:sz="0" w:space="0" w:color="auto"/>
            <w:right w:val="none" w:sz="0" w:space="0" w:color="auto"/>
          </w:divBdr>
        </w:div>
        <w:div w:id="2045325849">
          <w:marLeft w:val="0"/>
          <w:marRight w:val="0"/>
          <w:marTop w:val="0"/>
          <w:marBottom w:val="0"/>
          <w:divBdr>
            <w:top w:val="none" w:sz="0" w:space="0" w:color="auto"/>
            <w:left w:val="none" w:sz="0" w:space="0" w:color="auto"/>
            <w:bottom w:val="none" w:sz="0" w:space="0" w:color="auto"/>
            <w:right w:val="none" w:sz="0" w:space="0" w:color="auto"/>
          </w:divBdr>
        </w:div>
        <w:div w:id="2065906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coma.uw.edu/faculty-assembly/executive-council"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19611E00-27F1-4FF9-A70B-9DCCD29BAC04}">
    <t:Anchor>
      <t:Comment id="1757443589"/>
    </t:Anchor>
    <t:History>
      <t:Event id="{2E40E9A4-47E7-40E6-9E11-5EA43B61DE49}" time="2025-06-11T19:28:57.07Z">
        <t:Attribution userId="S::aseibert@uw.edu::d66e0684-bc68-4264-9992-c57c08571a32" userProvider="AD" userName="Andrew J Seibert"/>
        <t:Anchor>
          <t:Comment id="1757443589"/>
        </t:Anchor>
        <t:Create/>
      </t:Event>
      <t:Event id="{36E7DE35-12A3-4103-A55A-75E710C57360}" time="2025-06-11T19:28:57.07Z">
        <t:Attribution userId="S::aseibert@uw.edu::d66e0684-bc68-4264-9992-c57c08571a32" userProvider="AD" userName="Andrew J Seibert"/>
        <t:Anchor>
          <t:Comment id="1757443589"/>
        </t:Anchor>
        <t:Assign userId="S::aseibert@uw.edu::d66e0684-bc68-4264-9992-c57c08571a32" userProvider="AD" userName="Andrew J Seibert"/>
      </t:Event>
      <t:Event id="{8BAAF47C-5A1A-48DA-AFAA-064A851DB4F2}" time="2025-06-11T19:28:57.07Z">
        <t:Attribution userId="S::aseibert@uw.edu::d66e0684-bc68-4264-9992-c57c08571a32" userProvider="AD" userName="Andrew J Seibert"/>
        <t:Anchor>
          <t:Comment id="1757443589"/>
        </t:Anchor>
        <t:SetTitle title="@Andrew J Seibert , add Appendix"/>
      </t:Event>
    </t:History>
  </t:Task>
  <t:Task id="{2ECE7CAC-F008-4B4D-99EF-45A899C5ADDC}">
    <t:Anchor>
      <t:Comment id="332697927"/>
    </t:Anchor>
    <t:History>
      <t:Event id="{108F32DE-C319-466F-9166-F0FE26390528}" time="2024-02-21T16:38:57.996Z">
        <t:Attribution userId="S::aseibert@uw.edu::d66e0684-bc68-4264-9992-c57c08571a32" userProvider="AD" userName="Andrew J Seibert"/>
        <t:Anchor>
          <t:Comment id="803032941"/>
        </t:Anchor>
        <t:Create/>
      </t:Event>
      <t:Event id="{A9A181E8-E6CC-4041-B556-B5999D99E56B}" time="2024-02-21T16:38:57.996Z">
        <t:Attribution userId="S::aseibert@uw.edu::d66e0684-bc68-4264-9992-c57c08571a32" userProvider="AD" userName="Andrew J Seibert"/>
        <t:Anchor>
          <t:Comment id="803032941"/>
        </t:Anchor>
        <t:Assign userId="S::htsun@uw.edu::d29907cf-a58d-47d8-b2f7-6109ca60b0ce" userProvider="AD" userName="Huatong Sun"/>
      </t:Event>
      <t:Event id="{C48F9E1B-E79D-4B6F-83BC-4625BF38F509}" time="2024-02-21T16:38:57.996Z">
        <t:Attribution userId="S::aseibert@uw.edu::d66e0684-bc68-4264-9992-c57c08571a32" userProvider="AD" userName="Andrew J Seibert"/>
        <t:Anchor>
          <t:Comment id="803032941"/>
        </t:Anchor>
        <t:SetTitle title="@Huatong Sun , please review the summarized and condensed version of this when possible. Thank you."/>
      </t:Event>
    </t:History>
  </t:Task>
  <t:Task id="{95F6D5C8-9076-4544-BC8B-9B14127B4E25}">
    <t:Anchor>
      <t:Comment id="1053914963"/>
    </t:Anchor>
    <t:History>
      <t:Event id="{3381833D-19E6-4117-AF2A-5109720119A7}" time="2024-11-27T19:04:39.274Z">
        <t:Attribution userId="S::aseibert@uw.edu::d66e0684-bc68-4264-9992-c57c08571a32" userProvider="AD" userName="Andrew J Seibert"/>
        <t:Anchor>
          <t:Comment id="1053914963"/>
        </t:Anchor>
        <t:Create/>
      </t:Event>
      <t:Event id="{CF39593B-2093-4EEC-AF25-6A72F68CBE89}" time="2024-11-27T19:04:39.274Z">
        <t:Attribution userId="S::aseibert@uw.edu::d66e0684-bc68-4264-9992-c57c08571a32" userProvider="AD" userName="Andrew J Seibert"/>
        <t:Anchor>
          <t:Comment id="1053914963"/>
        </t:Anchor>
        <t:Assign userId="S::aseibert@uw.edu::d66e0684-bc68-4264-9992-c57c08571a32" userProvider="AD" userName="Andrew J Seibert"/>
      </t:Event>
      <t:Event id="{EBE651D9-1064-4F10-8AE9-6E14BD6FD46D}" time="2024-11-27T19:04:39.274Z">
        <t:Attribution userId="S::aseibert@uw.edu::d66e0684-bc68-4264-9992-c57c08571a32" userProvider="AD" userName="Andrew J Seibert"/>
        <t:Anchor>
          <t:Comment id="1053914963"/>
        </t:Anchor>
        <t:SetTitle title="@Andrew J Seibert , revise after minutes are ready"/>
      </t:Event>
    </t:History>
  </t:Task>
  <t:Task id="{8B8450C0-5676-43DF-AC6F-478AFEA7D81B}">
    <t:Anchor>
      <t:Comment id="1271113855"/>
    </t:Anchor>
    <t:History>
      <t:Event id="{88825725-5176-4071-8A86-C4E7D6CBC667}" time="2025-06-11T19:32:37.563Z">
        <t:Attribution userId="S::aseibert@uw.edu::d66e0684-bc68-4264-9992-c57c08571a32" userProvider="AD" userName="Andrew J Seibert"/>
        <t:Anchor>
          <t:Comment id="1271113855"/>
        </t:Anchor>
        <t:Create/>
      </t:Event>
      <t:Event id="{1606092F-0EAA-43BA-A85F-EA9C035EBBEC}" time="2025-06-11T19:32:37.563Z">
        <t:Attribution userId="S::aseibert@uw.edu::d66e0684-bc68-4264-9992-c57c08571a32" userProvider="AD" userName="Andrew J Seibert"/>
        <t:Anchor>
          <t:Comment id="1271113855"/>
        </t:Anchor>
        <t:Assign userId="S::aseibert@uw.edu::d66e0684-bc68-4264-9992-c57c08571a32" userProvider="AD" userName="Andrew J Seibert"/>
      </t:Event>
      <t:Event id="{673F1988-3A5F-4E04-B6F4-CB5BA0CB1432}" time="2025-06-11T19:32:37.563Z">
        <t:Attribution userId="S::aseibert@uw.edu::d66e0684-bc68-4264-9992-c57c08571a32" userProvider="AD" userName="Andrew J Seibert"/>
        <t:Anchor>
          <t:Comment id="1271113855"/>
        </t:Anchor>
        <t:SetTitle title="@Andrew J Seibert Add Appendix for FCGEJ Add Appendix for FCITC Add appendix of FC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3341D-357D-45FC-88AF-91C8E8CB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963</Words>
  <Characters>5490</Characters>
  <Application>Microsoft Office Word</Application>
  <DocSecurity>0</DocSecurity>
  <Lines>45</Lines>
  <Paragraphs>12</Paragraphs>
  <ScaleCrop>false</ScaleCrop>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 Seibert</dc:creator>
  <cp:keywords/>
  <dc:description/>
  <cp:lastModifiedBy>F A Admin</cp:lastModifiedBy>
  <cp:revision>143</cp:revision>
  <dcterms:created xsi:type="dcterms:W3CDTF">2024-09-16T23:37:00Z</dcterms:created>
  <dcterms:modified xsi:type="dcterms:W3CDTF">2026-02-02T23:52:00Z</dcterms:modified>
</cp:coreProperties>
</file>