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69D87220" w:rsid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025B3777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FRIDAY</w:t>
      </w:r>
      <w:r w:rsidRPr="1E7A864D">
        <w:rPr>
          <w:rFonts w:ascii="Corbel" w:hAnsi="Corbel"/>
          <w:b/>
          <w:bCs/>
          <w:sz w:val="24"/>
          <w:szCs w:val="24"/>
        </w:rPr>
        <w:t xml:space="preserve">, </w:t>
      </w:r>
      <w:r w:rsidR="002F0A4E">
        <w:rPr>
          <w:rFonts w:ascii="Corbel" w:hAnsi="Corbel"/>
          <w:b/>
          <w:bCs/>
          <w:sz w:val="24"/>
          <w:szCs w:val="24"/>
        </w:rPr>
        <w:t>MAY</w:t>
      </w:r>
      <w:r w:rsidRPr="1E7A864D">
        <w:rPr>
          <w:rFonts w:ascii="Corbel" w:hAnsi="Corbel"/>
          <w:b/>
          <w:bCs/>
          <w:sz w:val="24"/>
          <w:szCs w:val="24"/>
        </w:rPr>
        <w:t xml:space="preserve"> </w:t>
      </w:r>
      <w:r w:rsidR="002F0A4E">
        <w:rPr>
          <w:rFonts w:ascii="Corbel" w:hAnsi="Corbel"/>
          <w:b/>
          <w:bCs/>
          <w:sz w:val="24"/>
          <w:szCs w:val="24"/>
        </w:rPr>
        <w:t>8</w:t>
      </w:r>
      <w:r w:rsidRPr="1E7A864D">
        <w:rPr>
          <w:rFonts w:ascii="Corbel" w:hAnsi="Corbel"/>
          <w:b/>
          <w:bCs/>
          <w:sz w:val="24"/>
          <w:szCs w:val="24"/>
        </w:rPr>
        <w:t>, 202</w:t>
      </w:r>
      <w:r>
        <w:rPr>
          <w:rFonts w:ascii="Corbel" w:hAnsi="Corbel"/>
          <w:b/>
          <w:bCs/>
          <w:sz w:val="24"/>
          <w:szCs w:val="24"/>
        </w:rPr>
        <w:t>6</w:t>
      </w:r>
    </w:p>
    <w:p w14:paraId="00000006" w14:textId="1BAF407C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00</w:t>
      </w:r>
      <w:r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3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1B1528C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 OR 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18EA9434" w:rsidR="00AF19FB" w:rsidRP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EXECUTIVE COUNCIL MEETING AGENDA</w:t>
      </w:r>
    </w:p>
    <w:p w14:paraId="459E7554" w14:textId="77777777" w:rsidR="00F12D67" w:rsidRPr="00535AD1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E78A09" w14:textId="77777777" w:rsidR="002F0A4E" w:rsidRDefault="002F0A4E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</w:p>
    <w:p w14:paraId="040F97CA" w14:textId="443373A0" w:rsidR="009A36A7" w:rsidRDefault="00950FE4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1:0</w:t>
      </w:r>
      <w:r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– WELCOME, CONSENT TO AGENDA, APPROVAL OF MEETING MINUTES</w:t>
      </w:r>
    </w:p>
    <w:p w14:paraId="37CAB6F0" w14:textId="77777777" w:rsidR="009A36A7" w:rsidRPr="00414F50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414F50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1B125524" w14:textId="77777777" w:rsidR="009A36A7" w:rsidRPr="00414F50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Consent to Agenda</w:t>
      </w:r>
    </w:p>
    <w:p w14:paraId="2CAE08D4" w14:textId="66E598B1" w:rsidR="012D2EF3" w:rsidRPr="00414F50" w:rsidRDefault="012D2EF3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Permission to Record</w:t>
      </w:r>
    </w:p>
    <w:p w14:paraId="25C827B6" w14:textId="2706EB82" w:rsidR="00950FE4" w:rsidRPr="00BB51A2" w:rsidRDefault="3D3AB600" w:rsidP="00BB51A2">
      <w:pPr>
        <w:pStyle w:val="ListParagraph"/>
        <w:numPr>
          <w:ilvl w:val="0"/>
          <w:numId w:val="13"/>
        </w:numPr>
        <w:spacing w:line="240" w:lineRule="auto"/>
        <w:ind w:right="720"/>
        <w:rPr>
          <w:rStyle w:val="normaltextrun"/>
          <w:rFonts w:ascii="Corbel" w:eastAsia="Times New Roman" w:hAnsi="Corbel" w:cs="Times New Roman"/>
          <w:sz w:val="20"/>
          <w:szCs w:val="20"/>
          <w:lang w:val="en-US"/>
        </w:rPr>
      </w:pP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 xml:space="preserve">Approval of </w:t>
      </w:r>
      <w:r w:rsidR="009969D6">
        <w:rPr>
          <w:rFonts w:ascii="Corbel" w:eastAsia="Times New Roman" w:hAnsi="Corbel" w:cs="Times New Roman"/>
          <w:sz w:val="20"/>
          <w:szCs w:val="20"/>
          <w:lang w:val="en-US"/>
        </w:rPr>
        <w:t xml:space="preserve">March 6, March 30, and April 27 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202</w:t>
      </w:r>
      <w:r w:rsidR="004E37E9" w:rsidRPr="00414F50">
        <w:rPr>
          <w:rFonts w:ascii="Corbel" w:eastAsia="Times New Roman" w:hAnsi="Corbel" w:cs="Times New Roman"/>
          <w:sz w:val="20"/>
          <w:szCs w:val="20"/>
          <w:lang w:val="en-US"/>
        </w:rPr>
        <w:t>6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, Meeting Minutes</w:t>
      </w:r>
    </w:p>
    <w:p w14:paraId="26C590EB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77319524" w14:textId="77777777" w:rsidR="002F0A4E" w:rsidRDefault="002F0A4E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</w:p>
    <w:p w14:paraId="17336624" w14:textId="1377D4F6" w:rsidR="00134F1A" w:rsidRDefault="00795C62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BB51A2">
        <w:rPr>
          <w:rStyle w:val="normaltextrun"/>
          <w:rFonts w:ascii="Corbel" w:hAnsi="Corbel"/>
          <w:b/>
          <w:bCs/>
        </w:rPr>
        <w:t>05</w:t>
      </w:r>
      <w:r w:rsidR="00134F1A" w:rsidRPr="00202389">
        <w:rPr>
          <w:rStyle w:val="normaltextrun"/>
          <w:rFonts w:ascii="Corbel" w:hAnsi="Corbel"/>
          <w:b/>
          <w:bCs/>
        </w:rPr>
        <w:t xml:space="preserve"> – </w:t>
      </w:r>
      <w:r w:rsidR="00950FE4">
        <w:rPr>
          <w:rStyle w:val="normaltextrun"/>
          <w:rFonts w:ascii="Corbel" w:hAnsi="Corbel"/>
          <w:b/>
          <w:bCs/>
        </w:rPr>
        <w:t>CHAIR’S REPORT</w:t>
      </w:r>
    </w:p>
    <w:p w14:paraId="26FC4154" w14:textId="77777777" w:rsidR="00A51A61" w:rsidRPr="00A51A61" w:rsidRDefault="004E37E9" w:rsidP="00E11F70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 w:rsidRPr="00A51A61">
        <w:rPr>
          <w:rFonts w:ascii="Corbel" w:eastAsia="Times New Roman" w:hAnsi="Corbel" w:cs="Times New Roman"/>
        </w:rPr>
        <w:t>Faculty</w:t>
      </w:r>
      <w:r>
        <w:rPr>
          <w:rFonts w:ascii="Corbel" w:hAnsi="Corbel"/>
        </w:rPr>
        <w:t xml:space="preserve"> Assembly Events</w:t>
      </w:r>
    </w:p>
    <w:p w14:paraId="75D822DF" w14:textId="21F8875C" w:rsidR="0087166A" w:rsidRPr="00E11F70" w:rsidRDefault="00E11F70" w:rsidP="00E11F70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>Spring</w:t>
      </w:r>
      <w:r w:rsidR="00A51A61" w:rsidRPr="00A51A61">
        <w:rPr>
          <w:rFonts w:ascii="Corbel" w:hAnsi="Corbel"/>
          <w:sz w:val="20"/>
          <w:szCs w:val="20"/>
        </w:rPr>
        <w:t xml:space="preserve"> Assembly</w:t>
      </w:r>
      <w:r w:rsidR="00A51A61">
        <w:rPr>
          <w:rFonts w:ascii="Corbel" w:hAnsi="Corbel"/>
          <w:i/>
          <w:iCs/>
          <w:sz w:val="20"/>
          <w:szCs w:val="20"/>
        </w:rPr>
        <w:t xml:space="preserve">, </w:t>
      </w:r>
      <w:r>
        <w:rPr>
          <w:rFonts w:ascii="Corbel" w:hAnsi="Corbel"/>
          <w:sz w:val="20"/>
          <w:szCs w:val="20"/>
        </w:rPr>
        <w:t>UW Faculty Senate Reception,</w:t>
      </w:r>
      <w:r w:rsidR="00A51A61">
        <w:rPr>
          <w:rFonts w:ascii="Corbel" w:hAnsi="Corbel"/>
          <w:i/>
          <w:iCs/>
          <w:sz w:val="20"/>
          <w:szCs w:val="20"/>
        </w:rPr>
        <w:t xml:space="preserve"> </w:t>
      </w:r>
      <w:r w:rsidR="00A51A61" w:rsidRPr="00A51A61">
        <w:rPr>
          <w:rFonts w:ascii="Corbel" w:hAnsi="Corbel"/>
          <w:sz w:val="20"/>
          <w:szCs w:val="20"/>
        </w:rPr>
        <w:t>Faculty Connections Lunches</w:t>
      </w:r>
    </w:p>
    <w:p w14:paraId="727E92A2" w14:textId="1F013F28" w:rsidR="00A51A61" w:rsidRPr="00A51A61" w:rsidRDefault="00E11F70" w:rsidP="00E11F70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>
        <w:rPr>
          <w:rFonts w:ascii="Corbel" w:hAnsi="Corbel"/>
        </w:rPr>
        <w:t>UW Senate Update</w:t>
      </w:r>
    </w:p>
    <w:p w14:paraId="1D2FCA22" w14:textId="77777777" w:rsidR="00BB51A2" w:rsidRDefault="00E11F70" w:rsidP="00BB51A2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sz w:val="20"/>
          <w:szCs w:val="20"/>
        </w:rPr>
        <w:t>Faculty Code Changes to Include UW Tacoma and Bothell: Vote Open Now</w:t>
      </w:r>
    </w:p>
    <w:p w14:paraId="684C2766" w14:textId="33D21301" w:rsidR="000C05EC" w:rsidRPr="00BB51A2" w:rsidRDefault="00E11F70" w:rsidP="00BB51A2">
      <w:pPr>
        <w:pStyle w:val="ListParagraph"/>
        <w:numPr>
          <w:ilvl w:val="1"/>
          <w:numId w:val="13"/>
        </w:numPr>
        <w:spacing w:line="240" w:lineRule="auto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 w:rsidRPr="00BB51A2">
        <w:rPr>
          <w:rFonts w:ascii="Corbel" w:hAnsi="Corbel"/>
          <w:sz w:val="20"/>
          <w:szCs w:val="20"/>
        </w:rPr>
        <w:t xml:space="preserve">Creation of Learning Outcomes Infrastructure </w:t>
      </w:r>
    </w:p>
    <w:p w14:paraId="03E38F3E" w14:textId="77777777" w:rsidR="00346655" w:rsidRPr="006468E9" w:rsidRDefault="00346655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</w:rPr>
      </w:pPr>
    </w:p>
    <w:p w14:paraId="3B2B2DA2" w14:textId="0DAD68B9" w:rsidR="00A51A61" w:rsidRDefault="00950FE4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BB51A2">
        <w:rPr>
          <w:rStyle w:val="normaltextrun"/>
          <w:rFonts w:ascii="Corbel" w:hAnsi="Corbel"/>
          <w:b/>
          <w:bCs/>
        </w:rPr>
        <w:t>10</w:t>
      </w:r>
      <w:r>
        <w:rPr>
          <w:rStyle w:val="normaltextrun"/>
          <w:rFonts w:ascii="Corbel" w:hAnsi="Corbel"/>
          <w:b/>
          <w:bCs/>
        </w:rPr>
        <w:t xml:space="preserve">: </w:t>
      </w:r>
      <w:proofErr w:type="spellStart"/>
      <w:r>
        <w:rPr>
          <w:rStyle w:val="normaltextrun"/>
          <w:rFonts w:ascii="Corbel" w:hAnsi="Corbel"/>
          <w:b/>
          <w:bCs/>
        </w:rPr>
        <w:t>EVCAA</w:t>
      </w:r>
      <w:proofErr w:type="spellEnd"/>
      <w:r>
        <w:rPr>
          <w:rStyle w:val="normaltextrun"/>
          <w:rFonts w:ascii="Corbel" w:hAnsi="Corbel"/>
          <w:b/>
          <w:bCs/>
        </w:rPr>
        <w:t xml:space="preserve"> REPORT</w:t>
      </w:r>
      <w:r w:rsidR="00E11F70">
        <w:rPr>
          <w:rStyle w:val="normaltextrun"/>
          <w:rFonts w:ascii="Corbel" w:hAnsi="Corbel"/>
          <w:b/>
          <w:bCs/>
        </w:rPr>
        <w:t xml:space="preserve"> </w:t>
      </w:r>
    </w:p>
    <w:p w14:paraId="02671DF8" w14:textId="77777777" w:rsidR="00950FE4" w:rsidRDefault="00950FE4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F6C4289" w14:textId="40396205" w:rsidR="00E11F70" w:rsidRPr="00E11F70" w:rsidRDefault="00E11F7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1:</w:t>
      </w:r>
      <w:r w:rsidR="00BB51A2">
        <w:rPr>
          <w:rStyle w:val="normaltextrun"/>
          <w:rFonts w:ascii="Corbel" w:hAnsi="Corbel"/>
          <w:b/>
          <w:bCs/>
        </w:rPr>
        <w:t>20</w:t>
      </w:r>
      <w:r>
        <w:rPr>
          <w:rStyle w:val="normaltextrun"/>
          <w:rFonts w:ascii="Corbel" w:hAnsi="Corbel"/>
          <w:b/>
          <w:bCs/>
        </w:rPr>
        <w:t xml:space="preserve"> – UPDATE FROM </w:t>
      </w:r>
      <w:proofErr w:type="spellStart"/>
      <w:r>
        <w:rPr>
          <w:rStyle w:val="normaltextrun"/>
          <w:rFonts w:ascii="Corbel" w:hAnsi="Corbel"/>
          <w:b/>
          <w:bCs/>
        </w:rPr>
        <w:t>UEAC</w:t>
      </w:r>
      <w:proofErr w:type="spellEnd"/>
      <w:r>
        <w:rPr>
          <w:rStyle w:val="normaltextrun"/>
          <w:rFonts w:ascii="Corbel" w:hAnsi="Corbel"/>
          <w:b/>
          <w:bCs/>
        </w:rPr>
        <w:t xml:space="preserve">: Bylaws 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 xml:space="preserve"> 1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5DC2F6A9" w14:textId="77777777" w:rsidR="00E11F70" w:rsidRDefault="00E11F7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F1337C4" w14:textId="25640925" w:rsidR="00E11F70" w:rsidRPr="000C05EC" w:rsidRDefault="007475A1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</w:t>
      </w:r>
      <w:r w:rsidR="00950FE4">
        <w:rPr>
          <w:rStyle w:val="normaltextrun"/>
          <w:rFonts w:ascii="Corbel" w:hAnsi="Corbel"/>
          <w:b/>
          <w:bCs/>
        </w:rPr>
        <w:t>:</w:t>
      </w:r>
      <w:r w:rsidR="00E11F70">
        <w:rPr>
          <w:rStyle w:val="normaltextrun"/>
          <w:rFonts w:ascii="Corbel" w:hAnsi="Corbel"/>
          <w:b/>
          <w:bCs/>
        </w:rPr>
        <w:t>4</w:t>
      </w:r>
      <w:r w:rsidR="00BB51A2">
        <w:rPr>
          <w:rStyle w:val="normaltextrun"/>
          <w:rFonts w:ascii="Corbel" w:hAnsi="Corbel"/>
          <w:b/>
          <w:bCs/>
        </w:rPr>
        <w:t>0</w:t>
      </w:r>
      <w:r w:rsidR="00950FE4">
        <w:rPr>
          <w:rStyle w:val="normaltextrun"/>
          <w:rFonts w:ascii="Corbel" w:hAnsi="Corbel"/>
          <w:b/>
          <w:bCs/>
        </w:rPr>
        <w:t>–</w:t>
      </w:r>
      <w:r w:rsidR="00BB51A2">
        <w:rPr>
          <w:rStyle w:val="normaltextrun"/>
          <w:rFonts w:ascii="Corbel" w:hAnsi="Corbel"/>
          <w:b/>
          <w:bCs/>
        </w:rPr>
        <w:t xml:space="preserve"> </w:t>
      </w:r>
      <w:r w:rsidR="00E11F70">
        <w:rPr>
          <w:rStyle w:val="normaltextrun"/>
          <w:rFonts w:ascii="Corbel" w:hAnsi="Corbel"/>
          <w:b/>
          <w:bCs/>
        </w:rPr>
        <w:t>CLASS A LEGISLATION</w:t>
      </w:r>
      <w:r w:rsidR="00950FE4" w:rsidRPr="000C05EC">
        <w:rPr>
          <w:rStyle w:val="normaltextrun"/>
          <w:rFonts w:ascii="Corbel" w:hAnsi="Corbel"/>
          <w:b/>
          <w:bCs/>
        </w:rPr>
        <w:t>:</w:t>
      </w:r>
      <w:r w:rsidR="00950FE4">
        <w:rPr>
          <w:rStyle w:val="normaltextrun"/>
          <w:rFonts w:ascii="Corbel" w:hAnsi="Corbel"/>
          <w:b/>
          <w:bCs/>
        </w:rPr>
        <w:t xml:space="preserve"> </w:t>
      </w:r>
      <w:r w:rsidR="00E11F70">
        <w:rPr>
          <w:rStyle w:val="normaltextrun"/>
          <w:rFonts w:ascii="Corbel" w:hAnsi="Corbel"/>
          <w:b/>
          <w:bCs/>
          <w:i/>
          <w:iCs/>
        </w:rPr>
        <w:t xml:space="preserve">Research Advisory Council </w:t>
      </w:r>
      <w:r w:rsidR="000C05EC" w:rsidRPr="000C05EC">
        <w:rPr>
          <w:rStyle w:val="normaltextrun"/>
          <w:rFonts w:ascii="Corbel" w:hAnsi="Corbel"/>
          <w:i/>
          <w:iCs/>
          <w:sz w:val="20"/>
          <w:szCs w:val="20"/>
        </w:rPr>
        <w:t>(See Attachmen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>t 2</w:t>
      </w:r>
      <w:r w:rsidR="000C05EC"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5EAA7978" w14:textId="77777777" w:rsidR="00950FE4" w:rsidRDefault="00950FE4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4693A72" w14:textId="77777777" w:rsidR="00683490" w:rsidRDefault="0068349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EC637FB" w14:textId="39AC7C4D" w:rsidR="00BB51A2" w:rsidRDefault="00BB51A2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1:50 – BREAK</w:t>
      </w:r>
    </w:p>
    <w:p w14:paraId="1A8252A3" w14:textId="77777777" w:rsidR="00BB51A2" w:rsidRDefault="00BB51A2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728EE756" w14:textId="77777777" w:rsidR="00683490" w:rsidRDefault="0068349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6F7AB10E" w14:textId="17F9AABD" w:rsidR="00E11F70" w:rsidRPr="000C05EC" w:rsidRDefault="00BB51A2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1:55</w:t>
      </w:r>
      <w:r w:rsidR="000C05EC">
        <w:rPr>
          <w:rStyle w:val="normaltextrun"/>
          <w:rFonts w:ascii="Corbel" w:hAnsi="Corbel"/>
          <w:b/>
          <w:bCs/>
        </w:rPr>
        <w:t xml:space="preserve">– </w:t>
      </w:r>
      <w:r w:rsidR="00E11F70">
        <w:rPr>
          <w:rStyle w:val="normaltextrun"/>
          <w:rFonts w:ascii="Corbel" w:hAnsi="Corbel"/>
          <w:b/>
          <w:bCs/>
        </w:rPr>
        <w:t xml:space="preserve">CLASS A LEGISLATION: </w:t>
      </w:r>
      <w:r w:rsidR="00E11F70" w:rsidRPr="00E11F70">
        <w:rPr>
          <w:rStyle w:val="normaltextrun"/>
          <w:rFonts w:ascii="Corbel" w:hAnsi="Corbel"/>
          <w:b/>
          <w:bCs/>
          <w:i/>
          <w:iCs/>
        </w:rPr>
        <w:t xml:space="preserve">Advisory Liaisons </w:t>
      </w:r>
      <w:r>
        <w:rPr>
          <w:rStyle w:val="normaltextrun"/>
          <w:rFonts w:ascii="Corbel" w:hAnsi="Corbel"/>
          <w:b/>
          <w:bCs/>
          <w:i/>
          <w:iCs/>
        </w:rPr>
        <w:t>&amp;</w:t>
      </w:r>
      <w:r w:rsidR="00E11F70" w:rsidRPr="00E11F70">
        <w:rPr>
          <w:rStyle w:val="normaltextrun"/>
          <w:rFonts w:ascii="Corbel" w:hAnsi="Corbel"/>
          <w:b/>
          <w:bCs/>
          <w:i/>
          <w:iCs/>
        </w:rPr>
        <w:t xml:space="preserve"> </w:t>
      </w:r>
      <w:r>
        <w:rPr>
          <w:rStyle w:val="normaltextrun"/>
          <w:rFonts w:ascii="Corbel" w:hAnsi="Corbel"/>
          <w:b/>
          <w:bCs/>
          <w:i/>
          <w:iCs/>
        </w:rPr>
        <w:t xml:space="preserve">Advisory </w:t>
      </w:r>
      <w:r w:rsidR="00E11F70" w:rsidRPr="00E11F70">
        <w:rPr>
          <w:rStyle w:val="normaltextrun"/>
          <w:rFonts w:ascii="Corbel" w:hAnsi="Corbel"/>
          <w:b/>
          <w:bCs/>
          <w:i/>
          <w:iCs/>
        </w:rPr>
        <w:t>Councils</w:t>
      </w:r>
      <w:r w:rsidR="00950FE4" w:rsidRPr="00E11F70">
        <w:rPr>
          <w:rStyle w:val="normaltextrun"/>
          <w:rFonts w:ascii="Corbel" w:hAnsi="Corbel"/>
          <w:b/>
          <w:bCs/>
          <w:i/>
          <w:iCs/>
        </w:rPr>
        <w:t xml:space="preserve"> </w:t>
      </w:r>
      <w:r w:rsidR="00E11F70" w:rsidRPr="000C05EC">
        <w:rPr>
          <w:rStyle w:val="normaltextrun"/>
          <w:rFonts w:ascii="Corbel" w:hAnsi="Corbel"/>
          <w:i/>
          <w:iCs/>
          <w:sz w:val="20"/>
          <w:szCs w:val="20"/>
        </w:rPr>
        <w:t xml:space="preserve">(See </w:t>
      </w:r>
      <w:r w:rsidR="00146E45" w:rsidRPr="000C05EC">
        <w:rPr>
          <w:rStyle w:val="normaltextrun"/>
          <w:rFonts w:ascii="Corbel" w:hAnsi="Corbel"/>
          <w:i/>
          <w:iCs/>
          <w:sz w:val="20"/>
          <w:szCs w:val="20"/>
        </w:rPr>
        <w:t>Attachme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>nt 3</w:t>
      </w:r>
      <w:r w:rsidR="00E11F70"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34A30E21" w14:textId="50E765FD" w:rsidR="000C05EC" w:rsidRDefault="000C05EC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3C27B749" w14:textId="0C966AAE" w:rsidR="00E11F70" w:rsidRPr="000C05EC" w:rsidRDefault="00E11F7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2:</w:t>
      </w:r>
      <w:r w:rsidR="00BB51A2">
        <w:rPr>
          <w:rStyle w:val="normaltextrun"/>
          <w:rFonts w:ascii="Corbel" w:hAnsi="Corbel"/>
          <w:b/>
          <w:bCs/>
        </w:rPr>
        <w:t>10</w:t>
      </w:r>
      <w:r>
        <w:rPr>
          <w:rStyle w:val="normaltextrun"/>
          <w:rFonts w:ascii="Corbel" w:hAnsi="Corbel"/>
          <w:b/>
          <w:bCs/>
        </w:rPr>
        <w:t xml:space="preserve"> – CLASS A LEGISLATION: </w:t>
      </w:r>
      <w:r w:rsidR="00BB51A2">
        <w:rPr>
          <w:rStyle w:val="normaltextrun"/>
          <w:rFonts w:ascii="Corbel" w:hAnsi="Corbel"/>
          <w:b/>
          <w:bCs/>
          <w:i/>
          <w:iCs/>
        </w:rPr>
        <w:t>Removal of Officers</w:t>
      </w:r>
      <w:r w:rsidRPr="00E11F70">
        <w:rPr>
          <w:rStyle w:val="normaltextrun"/>
          <w:rFonts w:ascii="Corbel" w:hAnsi="Corbel"/>
          <w:b/>
          <w:bCs/>
          <w:i/>
          <w:iCs/>
        </w:rPr>
        <w:t xml:space="preserve"> 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 xml:space="preserve"> 4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567B49A0" w14:textId="5AAF3420" w:rsidR="00E11F70" w:rsidRPr="00E11F70" w:rsidRDefault="00E11F7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6807CB41" w14:textId="4171B1C7" w:rsidR="00E11F70" w:rsidRPr="000C05EC" w:rsidRDefault="00E11F7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2:</w:t>
      </w:r>
      <w:r w:rsidR="00BB51A2">
        <w:rPr>
          <w:rStyle w:val="normaltextrun"/>
          <w:rFonts w:ascii="Corbel" w:hAnsi="Corbel"/>
          <w:b/>
          <w:bCs/>
        </w:rPr>
        <w:t>25</w:t>
      </w:r>
      <w:r>
        <w:rPr>
          <w:rStyle w:val="normaltextrun"/>
          <w:rFonts w:ascii="Corbel" w:hAnsi="Corbel"/>
          <w:b/>
          <w:bCs/>
        </w:rPr>
        <w:t xml:space="preserve"> – CLASS A LEGISLATION: </w:t>
      </w:r>
      <w:r w:rsidRPr="00E11F70">
        <w:rPr>
          <w:rStyle w:val="normaltextrun"/>
          <w:rFonts w:ascii="Corbel" w:hAnsi="Corbel"/>
          <w:b/>
          <w:bCs/>
          <w:i/>
          <w:iCs/>
        </w:rPr>
        <w:t>Succession</w:t>
      </w:r>
      <w:r w:rsidR="00BB51A2">
        <w:rPr>
          <w:rStyle w:val="normaltextrun"/>
          <w:rFonts w:ascii="Corbel" w:hAnsi="Corbel"/>
          <w:b/>
          <w:bCs/>
          <w:i/>
          <w:iCs/>
        </w:rPr>
        <w:t xml:space="preserve"> and Vacancy</w:t>
      </w:r>
      <w:r>
        <w:rPr>
          <w:rStyle w:val="normaltextrun"/>
          <w:rFonts w:ascii="Corbel" w:hAnsi="Corbel"/>
          <w:b/>
          <w:bCs/>
          <w:i/>
          <w:iCs/>
        </w:rPr>
        <w:t xml:space="preserve"> 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 xml:space="preserve"> 5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120971F0" w14:textId="0E0D67C4" w:rsidR="00E11F70" w:rsidRPr="00E11F70" w:rsidRDefault="00E11F7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6D7BE732" w14:textId="2F7BB0F4" w:rsidR="00BB51A2" w:rsidRPr="00BB51A2" w:rsidRDefault="00E11F7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2:</w:t>
      </w:r>
      <w:r w:rsidR="00BB51A2">
        <w:rPr>
          <w:rStyle w:val="normaltextrun"/>
          <w:rFonts w:ascii="Corbel" w:hAnsi="Corbel"/>
          <w:b/>
          <w:bCs/>
        </w:rPr>
        <w:t>30</w:t>
      </w:r>
      <w:r>
        <w:rPr>
          <w:rStyle w:val="normaltextrun"/>
          <w:rFonts w:ascii="Corbel" w:hAnsi="Corbel"/>
          <w:b/>
          <w:bCs/>
        </w:rPr>
        <w:t xml:space="preserve"> – CLASS A LEGISLATION: </w:t>
      </w:r>
      <w:r w:rsidR="00BB51A2">
        <w:rPr>
          <w:rStyle w:val="normaltextrun"/>
          <w:rFonts w:ascii="Corbel" w:hAnsi="Corbel"/>
          <w:b/>
          <w:bCs/>
          <w:i/>
          <w:iCs/>
        </w:rPr>
        <w:t xml:space="preserve">Periodic Bylaw Review </w:t>
      </w:r>
      <w:r w:rsidR="00BB51A2"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 xml:space="preserve"> 6</w:t>
      </w:r>
      <w:r w:rsidR="00BB51A2"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50385034" w14:textId="77777777" w:rsidR="00BB51A2" w:rsidRDefault="00BB51A2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7D369EB1" w14:textId="3BB94866" w:rsidR="00E11F70" w:rsidRPr="00BB51A2" w:rsidRDefault="00BB51A2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  <w:b/>
          <w:bCs/>
        </w:rPr>
        <w:t xml:space="preserve">2:35 – CLASS A LEGISLATION: </w:t>
      </w:r>
      <w:r>
        <w:rPr>
          <w:rStyle w:val="normaltextrun"/>
          <w:rFonts w:ascii="Corbel" w:hAnsi="Corbel"/>
          <w:b/>
          <w:bCs/>
          <w:i/>
          <w:iCs/>
        </w:rPr>
        <w:t>Standing Committee Accountability</w:t>
      </w:r>
      <w:r w:rsidR="00E11F70">
        <w:rPr>
          <w:rStyle w:val="normaltextrun"/>
          <w:rFonts w:ascii="Corbel" w:hAnsi="Corbel"/>
          <w:b/>
          <w:bCs/>
          <w:i/>
          <w:iCs/>
        </w:rPr>
        <w:t xml:space="preserve"> </w:t>
      </w:r>
      <w:r w:rsidR="00E11F70"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 xml:space="preserve"> 7</w:t>
      </w:r>
      <w:r w:rsidR="00E11F70"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56FF4A62" w14:textId="77777777" w:rsidR="00E11F70" w:rsidRDefault="00E11F70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07B8A90A" w14:textId="53080672" w:rsidR="00E11F70" w:rsidRPr="00E11F70" w:rsidRDefault="00E11F70" w:rsidP="002F0A4E">
      <w:pPr>
        <w:pStyle w:val="paragraph"/>
        <w:spacing w:before="0" w:beforeAutospacing="0" w:after="0" w:afterAutospacing="0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2:</w:t>
      </w:r>
      <w:r w:rsidR="00BB51A2">
        <w:rPr>
          <w:rStyle w:val="normaltextrun"/>
          <w:rFonts w:ascii="Corbel" w:hAnsi="Corbel"/>
          <w:b/>
          <w:bCs/>
        </w:rPr>
        <w:t>45</w:t>
      </w:r>
      <w:r>
        <w:rPr>
          <w:rStyle w:val="normaltextrun"/>
          <w:rFonts w:ascii="Corbel" w:hAnsi="Corbel"/>
          <w:b/>
          <w:bCs/>
        </w:rPr>
        <w:t xml:space="preserve"> – RESOLUTIONS ON SHARED GOVERNANCE 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</w:t>
      </w:r>
      <w:r>
        <w:rPr>
          <w:rStyle w:val="normaltextrun"/>
          <w:rFonts w:ascii="Corbel" w:hAnsi="Corbel"/>
          <w:i/>
          <w:iCs/>
          <w:sz w:val="20"/>
          <w:szCs w:val="20"/>
        </w:rPr>
        <w:t>s</w:t>
      </w:r>
      <w:r w:rsidR="00146E45">
        <w:rPr>
          <w:rStyle w:val="normaltextrun"/>
          <w:rFonts w:ascii="Corbel" w:hAnsi="Corbel"/>
          <w:i/>
          <w:iCs/>
          <w:sz w:val="20"/>
          <w:szCs w:val="20"/>
        </w:rPr>
        <w:t xml:space="preserve"> 8 &amp; 9</w:t>
      </w:r>
      <w:r w:rsidRPr="000C05EC">
        <w:rPr>
          <w:rStyle w:val="normaltextrun"/>
          <w:rFonts w:ascii="Corbel" w:hAnsi="Corbel"/>
          <w:i/>
          <w:iCs/>
          <w:sz w:val="20"/>
          <w:szCs w:val="20"/>
        </w:rPr>
        <w:t>)</w:t>
      </w:r>
    </w:p>
    <w:p w14:paraId="5C324558" w14:textId="77777777" w:rsidR="00EC5694" w:rsidRDefault="00EC5694" w:rsidP="002F0A4E">
      <w:pPr>
        <w:pStyle w:val="paragraph"/>
        <w:spacing w:before="0" w:beforeAutospacing="0" w:after="0" w:afterAutospacing="0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0B85ACF9" w14:textId="04554078" w:rsidR="00C75B8B" w:rsidRPr="00346655" w:rsidRDefault="00950FE4" w:rsidP="002F0A4E">
      <w:pPr>
        <w:pStyle w:val="paragraph"/>
        <w:spacing w:before="0" w:beforeAutospacing="0" w:after="0" w:afterAutospacing="0"/>
        <w:ind w:right="720"/>
        <w:contextualSpacing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3:00 – ADJOURN </w:t>
      </w:r>
    </w:p>
    <w:sectPr w:rsidR="00C75B8B" w:rsidRPr="00346655" w:rsidSect="000C05EC">
      <w:headerReference w:type="default" r:id="rId8"/>
      <w:pgSz w:w="12240" w:h="15840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7156" w14:textId="77777777" w:rsidR="00E72A82" w:rsidRDefault="00E72A82">
      <w:pPr>
        <w:spacing w:line="240" w:lineRule="auto"/>
      </w:pPr>
      <w:r>
        <w:separator/>
      </w:r>
    </w:p>
  </w:endnote>
  <w:endnote w:type="continuationSeparator" w:id="0">
    <w:p w14:paraId="67C2D081" w14:textId="77777777" w:rsidR="00E72A82" w:rsidRDefault="00E72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B547" w14:textId="77777777" w:rsidR="00E72A82" w:rsidRDefault="00E72A82">
      <w:pPr>
        <w:spacing w:line="240" w:lineRule="auto"/>
      </w:pPr>
      <w:r>
        <w:separator/>
      </w:r>
    </w:p>
  </w:footnote>
  <w:footnote w:type="continuationSeparator" w:id="0">
    <w:p w14:paraId="7BA47F5E" w14:textId="77777777" w:rsidR="00E72A82" w:rsidRDefault="00E72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C8305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5125E4"/>
    <w:multiLevelType w:val="hybridMultilevel"/>
    <w:tmpl w:val="D4BE08D8"/>
    <w:lvl w:ilvl="0" w:tplc="7F9CE2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C14388"/>
    <w:multiLevelType w:val="hybridMultilevel"/>
    <w:tmpl w:val="08EE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862445A"/>
    <w:multiLevelType w:val="hybridMultilevel"/>
    <w:tmpl w:val="E35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35E12A3"/>
    <w:multiLevelType w:val="hybridMultilevel"/>
    <w:tmpl w:val="337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22"/>
  </w:num>
  <w:num w:numId="2" w16cid:durableId="7752782">
    <w:abstractNumId w:val="15"/>
  </w:num>
  <w:num w:numId="3" w16cid:durableId="686446629">
    <w:abstractNumId w:val="7"/>
  </w:num>
  <w:num w:numId="4" w16cid:durableId="556160082">
    <w:abstractNumId w:val="5"/>
  </w:num>
  <w:num w:numId="5" w16cid:durableId="35199990">
    <w:abstractNumId w:val="10"/>
  </w:num>
  <w:num w:numId="6" w16cid:durableId="385301697">
    <w:abstractNumId w:val="0"/>
  </w:num>
  <w:num w:numId="7" w16cid:durableId="171334904">
    <w:abstractNumId w:val="21"/>
  </w:num>
  <w:num w:numId="8" w16cid:durableId="364137640">
    <w:abstractNumId w:val="14"/>
  </w:num>
  <w:num w:numId="9" w16cid:durableId="1334188321">
    <w:abstractNumId w:val="2"/>
  </w:num>
  <w:num w:numId="10" w16cid:durableId="966156880">
    <w:abstractNumId w:val="28"/>
  </w:num>
  <w:num w:numId="11" w16cid:durableId="1206135484">
    <w:abstractNumId w:val="19"/>
  </w:num>
  <w:num w:numId="12" w16cid:durableId="168834114">
    <w:abstractNumId w:val="27"/>
  </w:num>
  <w:num w:numId="13" w16cid:durableId="1031108102">
    <w:abstractNumId w:val="1"/>
  </w:num>
  <w:num w:numId="14" w16cid:durableId="859928901">
    <w:abstractNumId w:val="20"/>
  </w:num>
  <w:num w:numId="15" w16cid:durableId="675350201">
    <w:abstractNumId w:val="16"/>
  </w:num>
  <w:num w:numId="16" w16cid:durableId="1681273101">
    <w:abstractNumId w:val="24"/>
  </w:num>
  <w:num w:numId="17" w16cid:durableId="1339194994">
    <w:abstractNumId w:val="4"/>
  </w:num>
  <w:num w:numId="18" w16cid:durableId="1650131155">
    <w:abstractNumId w:val="8"/>
  </w:num>
  <w:num w:numId="19" w16cid:durableId="899242919">
    <w:abstractNumId w:val="18"/>
  </w:num>
  <w:num w:numId="20" w16cid:durableId="28185936">
    <w:abstractNumId w:val="23"/>
  </w:num>
  <w:num w:numId="21" w16cid:durableId="214632541">
    <w:abstractNumId w:val="25"/>
  </w:num>
  <w:num w:numId="22" w16cid:durableId="623656735">
    <w:abstractNumId w:val="13"/>
  </w:num>
  <w:num w:numId="23" w16cid:durableId="2035617023">
    <w:abstractNumId w:val="26"/>
  </w:num>
  <w:num w:numId="24" w16cid:durableId="1563565267">
    <w:abstractNumId w:val="3"/>
  </w:num>
  <w:num w:numId="25" w16cid:durableId="1730155454">
    <w:abstractNumId w:val="6"/>
  </w:num>
  <w:num w:numId="26" w16cid:durableId="1966810078">
    <w:abstractNumId w:val="12"/>
  </w:num>
  <w:num w:numId="27" w16cid:durableId="327446106">
    <w:abstractNumId w:val="9"/>
  </w:num>
  <w:num w:numId="28" w16cid:durableId="386494950">
    <w:abstractNumId w:val="17"/>
  </w:num>
  <w:num w:numId="29" w16cid:durableId="1872379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76BA8"/>
    <w:rsid w:val="00094595"/>
    <w:rsid w:val="000A7D4C"/>
    <w:rsid w:val="000B6DC7"/>
    <w:rsid w:val="000C05EC"/>
    <w:rsid w:val="000C0BD5"/>
    <w:rsid w:val="000D0B2B"/>
    <w:rsid w:val="000E174C"/>
    <w:rsid w:val="000F1182"/>
    <w:rsid w:val="001011D4"/>
    <w:rsid w:val="001123BF"/>
    <w:rsid w:val="00134F1A"/>
    <w:rsid w:val="00140967"/>
    <w:rsid w:val="001463A8"/>
    <w:rsid w:val="00146E45"/>
    <w:rsid w:val="001571D9"/>
    <w:rsid w:val="0017542B"/>
    <w:rsid w:val="00187F99"/>
    <w:rsid w:val="0019702C"/>
    <w:rsid w:val="001B5706"/>
    <w:rsid w:val="001C1E2C"/>
    <w:rsid w:val="00202389"/>
    <w:rsid w:val="00202E75"/>
    <w:rsid w:val="00227264"/>
    <w:rsid w:val="00240E32"/>
    <w:rsid w:val="00265B8E"/>
    <w:rsid w:val="00271F88"/>
    <w:rsid w:val="002937E3"/>
    <w:rsid w:val="002A6508"/>
    <w:rsid w:val="002F0A4E"/>
    <w:rsid w:val="003109A9"/>
    <w:rsid w:val="00312EF3"/>
    <w:rsid w:val="00346655"/>
    <w:rsid w:val="00347B90"/>
    <w:rsid w:val="00353F60"/>
    <w:rsid w:val="00372196"/>
    <w:rsid w:val="003E4825"/>
    <w:rsid w:val="00407ECB"/>
    <w:rsid w:val="00414F50"/>
    <w:rsid w:val="00441DA4"/>
    <w:rsid w:val="0044614F"/>
    <w:rsid w:val="004663CD"/>
    <w:rsid w:val="00473F17"/>
    <w:rsid w:val="00481D11"/>
    <w:rsid w:val="00486E2B"/>
    <w:rsid w:val="004D61F0"/>
    <w:rsid w:val="004E37E9"/>
    <w:rsid w:val="00535AD1"/>
    <w:rsid w:val="00557551"/>
    <w:rsid w:val="00567D08"/>
    <w:rsid w:val="005A719B"/>
    <w:rsid w:val="0062147D"/>
    <w:rsid w:val="0062300A"/>
    <w:rsid w:val="0064000A"/>
    <w:rsid w:val="006468E9"/>
    <w:rsid w:val="00652816"/>
    <w:rsid w:val="0066089D"/>
    <w:rsid w:val="0067778C"/>
    <w:rsid w:val="00680B63"/>
    <w:rsid w:val="00683490"/>
    <w:rsid w:val="006875DD"/>
    <w:rsid w:val="006925F6"/>
    <w:rsid w:val="006B410C"/>
    <w:rsid w:val="006F29ED"/>
    <w:rsid w:val="00721BFC"/>
    <w:rsid w:val="00734D67"/>
    <w:rsid w:val="007458B4"/>
    <w:rsid w:val="007475A1"/>
    <w:rsid w:val="00753ED6"/>
    <w:rsid w:val="00771BB2"/>
    <w:rsid w:val="00783F72"/>
    <w:rsid w:val="00795C62"/>
    <w:rsid w:val="00813123"/>
    <w:rsid w:val="00855510"/>
    <w:rsid w:val="008615E9"/>
    <w:rsid w:val="008644A2"/>
    <w:rsid w:val="0087166A"/>
    <w:rsid w:val="008A3D3A"/>
    <w:rsid w:val="008B14F6"/>
    <w:rsid w:val="008D1A71"/>
    <w:rsid w:val="008E47E2"/>
    <w:rsid w:val="008F591D"/>
    <w:rsid w:val="009208D6"/>
    <w:rsid w:val="00926AF2"/>
    <w:rsid w:val="00950FE4"/>
    <w:rsid w:val="00961E77"/>
    <w:rsid w:val="00967D42"/>
    <w:rsid w:val="0098291E"/>
    <w:rsid w:val="00993C67"/>
    <w:rsid w:val="009969D6"/>
    <w:rsid w:val="009A36A7"/>
    <w:rsid w:val="00A41B92"/>
    <w:rsid w:val="00A44410"/>
    <w:rsid w:val="00A51A61"/>
    <w:rsid w:val="00A620A2"/>
    <w:rsid w:val="00A67E39"/>
    <w:rsid w:val="00AB53C4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B51A2"/>
    <w:rsid w:val="00BD1D36"/>
    <w:rsid w:val="00BF7E77"/>
    <w:rsid w:val="00C05BED"/>
    <w:rsid w:val="00C75B8B"/>
    <w:rsid w:val="00C86FF1"/>
    <w:rsid w:val="00C94EA8"/>
    <w:rsid w:val="00CC1F78"/>
    <w:rsid w:val="00CF1159"/>
    <w:rsid w:val="00D04FCD"/>
    <w:rsid w:val="00D06A2E"/>
    <w:rsid w:val="00D81DB6"/>
    <w:rsid w:val="00D84ED5"/>
    <w:rsid w:val="00DE445D"/>
    <w:rsid w:val="00E11F70"/>
    <w:rsid w:val="00E63626"/>
    <w:rsid w:val="00E65B75"/>
    <w:rsid w:val="00E72A82"/>
    <w:rsid w:val="00EA41AB"/>
    <w:rsid w:val="00EC1377"/>
    <w:rsid w:val="00EC5694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Andrea L. Hill</cp:lastModifiedBy>
  <cp:revision>8</cp:revision>
  <dcterms:created xsi:type="dcterms:W3CDTF">2026-05-04T03:43:00Z</dcterms:created>
  <dcterms:modified xsi:type="dcterms:W3CDTF">2026-05-04T20:44:00Z</dcterms:modified>
</cp:coreProperties>
</file>